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14B20" w:rsidRPr="00EB16EA" w:rsidRDefault="00B00BBD" w:rsidP="00EB16EA">
      <w:pPr>
        <w:pStyle w:val="ConsPlusNormal"/>
        <w:widowControl/>
        <w:ind w:firstLine="0"/>
      </w:pPr>
      <w:r w:rsidRPr="00B00BBD"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3089910</wp:posOffset>
            </wp:positionH>
            <wp:positionV relativeFrom="paragraph">
              <wp:posOffset>255270</wp:posOffset>
            </wp:positionV>
            <wp:extent cx="457200" cy="771525"/>
            <wp:effectExtent l="19050" t="0" r="0" b="0"/>
            <wp:wrapTopAndBottom/>
            <wp:docPr id="1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EB16EA">
        <w:t>проект</w:t>
      </w:r>
    </w:p>
    <w:p w:rsidR="00414B20" w:rsidRPr="00EB16EA" w:rsidRDefault="00414B20" w:rsidP="00414B20">
      <w:pPr>
        <w:pStyle w:val="ConsPlusNormal"/>
        <w:widowControl/>
        <w:ind w:firstLine="0"/>
        <w:jc w:val="center"/>
        <w:rPr>
          <w:sz w:val="16"/>
          <w:szCs w:val="16"/>
        </w:rPr>
      </w:pPr>
    </w:p>
    <w:p w:rsidR="00414B20" w:rsidRPr="00801BDB" w:rsidRDefault="00414B20" w:rsidP="00414B20">
      <w:pPr>
        <w:pStyle w:val="1"/>
        <w:rPr>
          <w:caps/>
        </w:rPr>
      </w:pPr>
      <w:r w:rsidRPr="00801BDB">
        <w:rPr>
          <w:caps/>
        </w:rPr>
        <w:t xml:space="preserve">Кардымовский  </w:t>
      </w:r>
      <w:r w:rsidR="000B7979">
        <w:rPr>
          <w:caps/>
        </w:rPr>
        <w:t>ОКРУЖНОЙ</w:t>
      </w:r>
      <w:r w:rsidRPr="00801BDB">
        <w:rPr>
          <w:caps/>
        </w:rPr>
        <w:t xml:space="preserve"> Совет депутатов</w:t>
      </w:r>
    </w:p>
    <w:p w:rsidR="00414B20" w:rsidRPr="00292994" w:rsidRDefault="00414B20" w:rsidP="00414B20">
      <w:pPr>
        <w:jc w:val="center"/>
        <w:rPr>
          <w:b/>
        </w:rPr>
      </w:pPr>
    </w:p>
    <w:p w:rsidR="00414B20" w:rsidRDefault="00414B20" w:rsidP="00414B20">
      <w:pPr>
        <w:pStyle w:val="1"/>
      </w:pPr>
      <w:r>
        <w:t>Р Е Ш Е Н И Е</w:t>
      </w:r>
    </w:p>
    <w:p w:rsidR="00414B20" w:rsidRPr="002F017B" w:rsidRDefault="00414B20" w:rsidP="00414B20">
      <w:pPr>
        <w:ind w:firstLine="709"/>
        <w:jc w:val="both"/>
        <w:rPr>
          <w:sz w:val="28"/>
          <w:szCs w:val="28"/>
          <w:u w:val="single"/>
        </w:rPr>
      </w:pPr>
    </w:p>
    <w:p w:rsidR="00414B20" w:rsidRPr="00801BDB" w:rsidRDefault="00414B20" w:rsidP="00414B20">
      <w:pPr>
        <w:jc w:val="both"/>
        <w:rPr>
          <w:b/>
          <w:sz w:val="28"/>
          <w:szCs w:val="28"/>
        </w:rPr>
      </w:pPr>
      <w:r w:rsidRPr="00DB445C">
        <w:rPr>
          <w:b/>
          <w:sz w:val="28"/>
          <w:szCs w:val="28"/>
        </w:rPr>
        <w:t>от</w:t>
      </w:r>
      <w:r w:rsidR="00DB445C" w:rsidRPr="00DB445C">
        <w:rPr>
          <w:b/>
          <w:sz w:val="28"/>
          <w:szCs w:val="28"/>
        </w:rPr>
        <w:t xml:space="preserve"> </w:t>
      </w:r>
      <w:r w:rsidR="00801BDB">
        <w:rPr>
          <w:b/>
          <w:sz w:val="28"/>
          <w:szCs w:val="28"/>
        </w:rPr>
        <w:t>___. ___. 20</w:t>
      </w:r>
      <w:r w:rsidR="00F50138">
        <w:rPr>
          <w:b/>
          <w:sz w:val="28"/>
          <w:szCs w:val="28"/>
        </w:rPr>
        <w:t>2</w:t>
      </w:r>
      <w:r w:rsidR="00B00BBD">
        <w:rPr>
          <w:b/>
          <w:sz w:val="28"/>
          <w:szCs w:val="28"/>
        </w:rPr>
        <w:t>5</w:t>
      </w:r>
      <w:r w:rsidR="00C26320">
        <w:rPr>
          <w:b/>
          <w:sz w:val="28"/>
          <w:szCs w:val="28"/>
        </w:rPr>
        <w:t xml:space="preserve"> </w:t>
      </w:r>
      <w:r w:rsidR="00A7132E" w:rsidRPr="00801BDB">
        <w:rPr>
          <w:b/>
          <w:sz w:val="28"/>
          <w:szCs w:val="28"/>
        </w:rPr>
        <w:t xml:space="preserve">                                 </w:t>
      </w:r>
      <w:r w:rsidRPr="00DB445C">
        <w:rPr>
          <w:b/>
          <w:sz w:val="28"/>
          <w:szCs w:val="28"/>
        </w:rPr>
        <w:t xml:space="preserve">№ </w:t>
      </w:r>
      <w:r w:rsidR="00801BDB">
        <w:rPr>
          <w:b/>
          <w:sz w:val="28"/>
          <w:szCs w:val="28"/>
        </w:rPr>
        <w:t xml:space="preserve"> ____</w:t>
      </w:r>
    </w:p>
    <w:p w:rsidR="00414B20" w:rsidRDefault="00414B20" w:rsidP="00414B20">
      <w:pPr>
        <w:jc w:val="both"/>
        <w:rPr>
          <w:sz w:val="28"/>
          <w:szCs w:val="28"/>
        </w:rPr>
      </w:pPr>
    </w:p>
    <w:p w:rsidR="00E17B8F" w:rsidRDefault="00E17B8F" w:rsidP="00E17B8F">
      <w:pPr>
        <w:ind w:firstLine="709"/>
        <w:jc w:val="both"/>
        <w:rPr>
          <w:sz w:val="28"/>
          <w:szCs w:val="28"/>
        </w:rPr>
      </w:pPr>
    </w:p>
    <w:p w:rsidR="00A64BC8" w:rsidRDefault="00B00BBD" w:rsidP="00A64BC8">
      <w:pPr>
        <w:ind w:right="567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 внесении изменения в </w:t>
      </w:r>
      <w:r w:rsidR="00A64BC8">
        <w:rPr>
          <w:sz w:val="28"/>
          <w:szCs w:val="28"/>
        </w:rPr>
        <w:t>Прогнозн</w:t>
      </w:r>
      <w:r w:rsidR="00E77E07">
        <w:rPr>
          <w:sz w:val="28"/>
          <w:szCs w:val="28"/>
        </w:rPr>
        <w:t>ый</w:t>
      </w:r>
      <w:r w:rsidR="00A64BC8">
        <w:rPr>
          <w:sz w:val="28"/>
          <w:szCs w:val="28"/>
        </w:rPr>
        <w:t xml:space="preserve"> план приватизации объектов муниципальной собственности муниципального образования «Кардымовский </w:t>
      </w:r>
      <w:r w:rsidR="000B7979">
        <w:rPr>
          <w:sz w:val="28"/>
          <w:szCs w:val="28"/>
        </w:rPr>
        <w:t>муниципальный округ</w:t>
      </w:r>
      <w:r w:rsidR="00A64BC8">
        <w:rPr>
          <w:sz w:val="28"/>
          <w:szCs w:val="28"/>
        </w:rPr>
        <w:t>» Смоленской области на 202</w:t>
      </w:r>
      <w:r w:rsidR="00324245">
        <w:rPr>
          <w:sz w:val="28"/>
          <w:szCs w:val="28"/>
        </w:rPr>
        <w:t>5</w:t>
      </w:r>
      <w:r w:rsidR="00A64BC8" w:rsidRPr="00A7132E">
        <w:rPr>
          <w:sz w:val="28"/>
          <w:szCs w:val="28"/>
        </w:rPr>
        <w:t xml:space="preserve"> </w:t>
      </w:r>
      <w:r w:rsidR="00A64BC8">
        <w:rPr>
          <w:sz w:val="28"/>
          <w:szCs w:val="28"/>
        </w:rPr>
        <w:t>год</w:t>
      </w:r>
    </w:p>
    <w:p w:rsidR="00A64BC8" w:rsidRDefault="00A64BC8" w:rsidP="00A64BC8">
      <w:pPr>
        <w:ind w:right="5670"/>
        <w:jc w:val="both"/>
        <w:rPr>
          <w:sz w:val="28"/>
          <w:szCs w:val="28"/>
        </w:rPr>
      </w:pPr>
    </w:p>
    <w:p w:rsidR="00E17B8F" w:rsidRPr="005F4775" w:rsidRDefault="00E77E07" w:rsidP="00292994">
      <w:pPr>
        <w:tabs>
          <w:tab w:val="left" w:pos="709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Рассмотрев предложение Администрации муниципального образования «Кардымовский муниципальный округ» Смоленской области,</w:t>
      </w:r>
      <w:r w:rsidRPr="005F4775">
        <w:rPr>
          <w:sz w:val="28"/>
          <w:szCs w:val="28"/>
        </w:rPr>
        <w:t xml:space="preserve"> Кардымовский </w:t>
      </w:r>
      <w:r>
        <w:rPr>
          <w:sz w:val="28"/>
          <w:szCs w:val="28"/>
        </w:rPr>
        <w:t>окружной</w:t>
      </w:r>
      <w:r w:rsidRPr="005F4775">
        <w:rPr>
          <w:sz w:val="28"/>
          <w:szCs w:val="28"/>
        </w:rPr>
        <w:t xml:space="preserve"> Совет депутатов</w:t>
      </w:r>
      <w:r>
        <w:rPr>
          <w:sz w:val="28"/>
          <w:szCs w:val="28"/>
        </w:rPr>
        <w:t xml:space="preserve"> </w:t>
      </w:r>
    </w:p>
    <w:p w:rsidR="00E17B8F" w:rsidRPr="00292994" w:rsidRDefault="00E17B8F" w:rsidP="00292994">
      <w:pPr>
        <w:ind w:firstLine="709"/>
      </w:pPr>
    </w:p>
    <w:p w:rsidR="00E17B8F" w:rsidRDefault="00E17B8F" w:rsidP="00E17B8F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 Е Ш И Л :</w:t>
      </w:r>
    </w:p>
    <w:p w:rsidR="00E17B8F" w:rsidRPr="00292994" w:rsidRDefault="00E17B8F" w:rsidP="00E17B8F">
      <w:pPr>
        <w:ind w:firstLine="709"/>
        <w:jc w:val="both"/>
        <w:rPr>
          <w:b/>
        </w:rPr>
      </w:pPr>
    </w:p>
    <w:p w:rsidR="00E77E07" w:rsidRDefault="00292994" w:rsidP="00E77E07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E77E07" w:rsidRPr="00247DA7">
        <w:rPr>
          <w:sz w:val="28"/>
          <w:szCs w:val="28"/>
        </w:rPr>
        <w:t xml:space="preserve">Внести </w:t>
      </w:r>
      <w:r w:rsidR="00E77E07">
        <w:rPr>
          <w:sz w:val="28"/>
          <w:szCs w:val="28"/>
        </w:rPr>
        <w:t>в раздел 2</w:t>
      </w:r>
      <w:r w:rsidR="00E77E07" w:rsidRPr="00247DA7">
        <w:rPr>
          <w:sz w:val="28"/>
          <w:szCs w:val="28"/>
        </w:rPr>
        <w:t xml:space="preserve"> </w:t>
      </w:r>
      <w:r w:rsidR="00E77E07">
        <w:rPr>
          <w:sz w:val="28"/>
          <w:szCs w:val="28"/>
        </w:rPr>
        <w:t>Прогнозного плана приватизации объектов муниципальной собственности муниципального образования «Кардымовский муниципальный округ» Смоленской области на 2025 год, утвержденного  решением  Кардымовского окружного Совета депутатов от 25.12.2024 № Ре-00069 «Об утверждении Прогнозного плана приватизации объектов муниципальной собственности муниципального образования «Кардымовский муниципальный округ» Смоленской области на 2025</w:t>
      </w:r>
      <w:r w:rsidR="00E77E07" w:rsidRPr="00A7132E">
        <w:rPr>
          <w:sz w:val="28"/>
          <w:szCs w:val="28"/>
        </w:rPr>
        <w:t xml:space="preserve"> </w:t>
      </w:r>
      <w:r w:rsidR="00E77E07">
        <w:rPr>
          <w:sz w:val="28"/>
          <w:szCs w:val="28"/>
        </w:rPr>
        <w:t>год», изменение, изложив его  в следующей редакции:</w:t>
      </w:r>
    </w:p>
    <w:tbl>
      <w:tblPr>
        <w:tblpPr w:leftFromText="180" w:rightFromText="180" w:vertAnchor="text" w:horzAnchor="margin" w:tblpXSpec="center" w:tblpY="175"/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4"/>
        <w:gridCol w:w="4536"/>
        <w:gridCol w:w="2552"/>
        <w:gridCol w:w="2409"/>
      </w:tblGrid>
      <w:tr w:rsidR="00E77E07" w:rsidRPr="00E2131A" w:rsidTr="005826B5">
        <w:trPr>
          <w:trHeight w:val="551"/>
        </w:trPr>
        <w:tc>
          <w:tcPr>
            <w:tcW w:w="534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0"/>
                <w:tab w:val="center" w:pos="4660"/>
              </w:tabs>
              <w:overflowPunct w:val="0"/>
              <w:ind w:right="-8709" w:firstLine="0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№</w:t>
            </w:r>
          </w:p>
          <w:p w:rsidR="00E77E07" w:rsidRPr="00E2131A" w:rsidRDefault="00E77E07" w:rsidP="005826B5">
            <w:pPr>
              <w:pStyle w:val="ConsPlusNormal"/>
              <w:widowControl/>
              <w:tabs>
                <w:tab w:val="left" w:pos="180"/>
                <w:tab w:val="center" w:pos="4660"/>
              </w:tabs>
              <w:overflowPunct w:val="0"/>
              <w:ind w:right="-8709" w:firstLine="0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536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объекта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 основные характеристики</w:t>
            </w: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480"/>
                <w:tab w:val="center" w:pos="1332"/>
              </w:tabs>
              <w:overflowPunct w:val="0"/>
              <w:ind w:left="34" w:hanging="34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Местонахождение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pStyle w:val="ConsPlusNormal"/>
              <w:widowControl/>
              <w:tabs>
                <w:tab w:val="left" w:pos="480"/>
                <w:tab w:val="center" w:pos="1332"/>
              </w:tabs>
              <w:overflowPunct w:val="0"/>
              <w:ind w:firstLine="0"/>
              <w:jc w:val="center"/>
              <w:textAlignment w:val="baseline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b/>
                <w:sz w:val="24"/>
                <w:szCs w:val="24"/>
              </w:rPr>
              <w:t>Стоимость, руб.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Административное здание (Одноэтажное деревянное здание, </w:t>
            </w:r>
            <w:r w:rsidRPr="00E2131A">
              <w:rPr>
                <w:sz w:val="24"/>
                <w:szCs w:val="24"/>
              </w:rPr>
              <w:t xml:space="preserve"> </w:t>
            </w: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площадью</w:t>
            </w:r>
            <w:r w:rsidRPr="00E2131A">
              <w:rPr>
                <w:sz w:val="24"/>
                <w:szCs w:val="24"/>
              </w:rPr>
              <w:t xml:space="preserve"> </w:t>
            </w: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60,0  кв.м,   год возведения -1980)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 xml:space="preserve">д. Петрово, 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Минская, д. 18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658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ветлаборатории (Нежилое здание площадью 143,9 кв.м., год возведения -1989)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 д. Барсучки, д. 27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605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 xml:space="preserve">Здание котельной – склада лесорамы ( Остатки одноэтажного кирпичного здания,  площадью 136,1 кв.м,  год </w:t>
            </w:r>
            <w:r w:rsidRPr="00E2131A">
              <w:rPr>
                <w:sz w:val="24"/>
                <w:szCs w:val="24"/>
              </w:rPr>
              <w:lastRenderedPageBreak/>
              <w:t>возведения -1962)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д. Васильево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 xml:space="preserve">Рыночная (согласно оценке независимой оценочной </w:t>
            </w:r>
            <w:r w:rsidRPr="00E2131A">
              <w:rPr>
                <w:sz w:val="24"/>
                <w:szCs w:val="24"/>
              </w:rPr>
              <w:lastRenderedPageBreak/>
              <w:t>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Остатки от здания лесорамы кирпичной (Остатки одноэтажного, кирпичного здания, площадью 98,0  кв.м,  год возведения -1995)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д. Васильево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838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склада мазута и жидких присадок (Остатки одноэтажного кирпичного здания, площадью 167,8  кв.м,  год возведения -1985)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п. Кардымово,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Ленина, д.65-б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rPr>
          <w:trHeight w:val="844"/>
        </w:trPr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Здание очистных сооружений ОАО «Заднепровье»  (Одноэтажное кирпичное здание,  площадью 244,7  кв.м, год возведения -1983)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п. Кардымово,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ул. Ленина, д.55-в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Pr="00E2131A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E2131A" w:rsidRDefault="00E77E07" w:rsidP="005826B5">
            <w:pPr>
              <w:tabs>
                <w:tab w:val="left" w:pos="1005"/>
              </w:tabs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Часть здания котельной Кардымовской школы-интерната (Остатки одноэтажного кирпичного здания, площадью 142,8  кв.м,  год возведения -1975)</w:t>
            </w:r>
          </w:p>
        </w:tc>
        <w:tc>
          <w:tcPr>
            <w:tcW w:w="2552" w:type="dxa"/>
          </w:tcPr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Смоленская область, Кардымовский район,</w:t>
            </w:r>
          </w:p>
          <w:p w:rsidR="00E77E07" w:rsidRPr="00E2131A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  <w:r w:rsidRPr="00E2131A">
              <w:rPr>
                <w:rFonts w:ascii="Times New Roman" w:hAnsi="Times New Roman" w:cs="Times New Roman"/>
                <w:sz w:val="24"/>
                <w:szCs w:val="24"/>
              </w:rPr>
              <w:t>д. Пищулино</w:t>
            </w:r>
          </w:p>
        </w:tc>
        <w:tc>
          <w:tcPr>
            <w:tcW w:w="2409" w:type="dxa"/>
          </w:tcPr>
          <w:p w:rsidR="00E77E07" w:rsidRPr="00E2131A" w:rsidRDefault="00E77E07" w:rsidP="005826B5">
            <w:pPr>
              <w:rPr>
                <w:sz w:val="24"/>
                <w:szCs w:val="24"/>
              </w:rPr>
            </w:pPr>
            <w:r w:rsidRPr="00E2131A">
              <w:rPr>
                <w:sz w:val="24"/>
                <w:szCs w:val="24"/>
              </w:rPr>
              <w:t>Рыночная (согласно оценке независимой оценочной компании)</w:t>
            </w:r>
          </w:p>
        </w:tc>
      </w:tr>
      <w:tr w:rsidR="00E77E07" w:rsidRPr="00E2131A" w:rsidTr="005826B5">
        <w:tc>
          <w:tcPr>
            <w:tcW w:w="534" w:type="dxa"/>
          </w:tcPr>
          <w:p w:rsidR="00E77E07" w:rsidRDefault="00E77E07" w:rsidP="00E77E07">
            <w:pPr>
              <w:pStyle w:val="ConsPlusNormal"/>
              <w:widowControl/>
              <w:numPr>
                <w:ilvl w:val="0"/>
                <w:numId w:val="4"/>
              </w:numPr>
              <w:overflowPunct w:val="0"/>
              <w:jc w:val="center"/>
              <w:textAlignment w:val="baseline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E77E07" w:rsidRPr="00F82679" w:rsidRDefault="00E77E07" w:rsidP="005826B5">
            <w:pPr>
              <w:tabs>
                <w:tab w:val="left" w:pos="1005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Автомобиль</w:t>
            </w:r>
            <w:r w:rsidRPr="00F82679">
              <w:rPr>
                <w:sz w:val="22"/>
                <w:szCs w:val="22"/>
              </w:rPr>
              <w:t xml:space="preserve"> ГАЗ  322121 ,  В 067 МР 67</w:t>
            </w:r>
          </w:p>
        </w:tc>
        <w:tc>
          <w:tcPr>
            <w:tcW w:w="2552" w:type="dxa"/>
          </w:tcPr>
          <w:p w:rsidR="00E77E07" w:rsidRPr="00F82679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F82679">
              <w:rPr>
                <w:rFonts w:ascii="Times New Roman" w:hAnsi="Times New Roman" w:cs="Times New Roman"/>
                <w:sz w:val="22"/>
                <w:szCs w:val="22"/>
              </w:rPr>
              <w:t>Смоленская область, Кардымовский район, п. Кардымово,</w:t>
            </w:r>
          </w:p>
          <w:p w:rsidR="00E77E07" w:rsidRPr="00F82679" w:rsidRDefault="00E77E07" w:rsidP="005826B5">
            <w:pPr>
              <w:pStyle w:val="ConsPlusNormal"/>
              <w:widowControl/>
              <w:overflowPunct w:val="0"/>
              <w:ind w:firstLine="0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F82679">
              <w:rPr>
                <w:rFonts w:ascii="Times New Roman" w:hAnsi="Times New Roman" w:cs="Times New Roman"/>
                <w:sz w:val="22"/>
                <w:szCs w:val="22"/>
              </w:rPr>
              <w:t>ул. Ленина,  д. 14</w:t>
            </w:r>
          </w:p>
        </w:tc>
        <w:tc>
          <w:tcPr>
            <w:tcW w:w="2409" w:type="dxa"/>
          </w:tcPr>
          <w:p w:rsidR="00E77E07" w:rsidRPr="00843B68" w:rsidRDefault="00E77E07" w:rsidP="005826B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456500,00 </w:t>
            </w:r>
          </w:p>
        </w:tc>
      </w:tr>
    </w:tbl>
    <w:p w:rsidR="00292994" w:rsidRPr="00DC7F87" w:rsidRDefault="001A75A6" w:rsidP="00324245">
      <w:pPr>
        <w:tabs>
          <w:tab w:val="left" w:pos="709"/>
        </w:tabs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2. </w:t>
      </w:r>
      <w:r w:rsidR="00292994" w:rsidRPr="007A6B81">
        <w:rPr>
          <w:sz w:val="28"/>
          <w:szCs w:val="28"/>
        </w:rPr>
        <w:t xml:space="preserve">Настоящее решение подлежит официальному опубликованию </w:t>
      </w:r>
      <w:r w:rsidR="00292994">
        <w:rPr>
          <w:sz w:val="28"/>
          <w:szCs w:val="28"/>
        </w:rPr>
        <w:t xml:space="preserve">на официальном сайте Администрации муниципального образования «Кардымовский </w:t>
      </w:r>
      <w:r w:rsidR="001310EF">
        <w:rPr>
          <w:sz w:val="28"/>
          <w:szCs w:val="28"/>
        </w:rPr>
        <w:t>муниципальный округ</w:t>
      </w:r>
      <w:r w:rsidR="00292994">
        <w:rPr>
          <w:sz w:val="28"/>
          <w:szCs w:val="28"/>
        </w:rPr>
        <w:t>» Смоленской области, а также в  газете «Знамя труда» - Кардымово.</w:t>
      </w:r>
    </w:p>
    <w:p w:rsidR="00801BDB" w:rsidRPr="00292994" w:rsidRDefault="00801BDB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p w:rsidR="00292994" w:rsidRPr="00292994" w:rsidRDefault="00292994" w:rsidP="00801BDB">
      <w:pPr>
        <w:pStyle w:val="a7"/>
        <w:spacing w:before="0" w:beforeAutospacing="0" w:after="0" w:afterAutospacing="0"/>
        <w:ind w:firstLine="709"/>
        <w:jc w:val="both"/>
        <w:rPr>
          <w:sz w:val="28"/>
          <w:szCs w:val="28"/>
        </w:rPr>
      </w:pPr>
    </w:p>
    <w:tbl>
      <w:tblPr>
        <w:tblW w:w="10422" w:type="dxa"/>
        <w:tblLook w:val="04A0"/>
      </w:tblPr>
      <w:tblGrid>
        <w:gridCol w:w="5211"/>
        <w:gridCol w:w="5211"/>
      </w:tblGrid>
      <w:tr w:rsidR="00292994" w:rsidRPr="002C124E" w:rsidTr="00DB6A85">
        <w:tc>
          <w:tcPr>
            <w:tcW w:w="5211" w:type="dxa"/>
          </w:tcPr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Председатель Кардымовского </w:t>
            </w:r>
            <w:r w:rsidR="001310EF">
              <w:rPr>
                <w:sz w:val="28"/>
                <w:szCs w:val="28"/>
              </w:rPr>
              <w:t>окружного</w:t>
            </w:r>
            <w:r w:rsidRPr="002C124E">
              <w:rPr>
                <w:sz w:val="28"/>
                <w:szCs w:val="28"/>
              </w:rPr>
              <w:t xml:space="preserve"> Совета депутатов</w:t>
            </w:r>
          </w:p>
          <w:p w:rsidR="00292994" w:rsidRPr="002116A3" w:rsidRDefault="00292994" w:rsidP="00DB6A85">
            <w:pPr>
              <w:jc w:val="both"/>
              <w:rPr>
                <w:sz w:val="28"/>
                <w:szCs w:val="28"/>
              </w:rPr>
            </w:pPr>
          </w:p>
          <w:p w:rsidR="00292994" w:rsidRDefault="00292994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1310EF" w:rsidRPr="002116A3" w:rsidRDefault="001310EF" w:rsidP="00DB6A85">
            <w:pPr>
              <w:ind w:right="-250"/>
              <w:jc w:val="both"/>
              <w:rPr>
                <w:sz w:val="28"/>
                <w:szCs w:val="28"/>
              </w:rPr>
            </w:pPr>
          </w:p>
          <w:p w:rsidR="00292994" w:rsidRPr="00FD6668" w:rsidRDefault="00292994" w:rsidP="00DB6A85">
            <w:pPr>
              <w:jc w:val="both"/>
              <w:rPr>
                <w:b/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>_________________</w:t>
            </w:r>
            <w:r w:rsidR="00FD6668">
              <w:rPr>
                <w:sz w:val="28"/>
                <w:szCs w:val="28"/>
              </w:rPr>
              <w:t>___</w:t>
            </w:r>
            <w:r w:rsidRPr="002C124E">
              <w:rPr>
                <w:sz w:val="28"/>
                <w:szCs w:val="28"/>
              </w:rPr>
              <w:t>_</w:t>
            </w:r>
            <w:r w:rsidR="00FD6668" w:rsidRPr="00FD6668">
              <w:rPr>
                <w:b/>
                <w:sz w:val="28"/>
                <w:szCs w:val="28"/>
              </w:rPr>
              <w:t>Козлова В.И.</w:t>
            </w:r>
          </w:p>
          <w:p w:rsidR="00292994" w:rsidRPr="002C124E" w:rsidRDefault="00292994" w:rsidP="00DB6A85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5211" w:type="dxa"/>
          </w:tcPr>
          <w:p w:rsidR="00292994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  <w:r w:rsidRPr="002C124E">
              <w:rPr>
                <w:color w:val="212121"/>
                <w:sz w:val="28"/>
                <w:szCs w:val="28"/>
              </w:rPr>
              <w:t>Глав</w:t>
            </w:r>
            <w:r w:rsidR="00EE264C">
              <w:rPr>
                <w:color w:val="212121"/>
                <w:sz w:val="28"/>
                <w:szCs w:val="28"/>
              </w:rPr>
              <w:t>а</w:t>
            </w:r>
            <w:r w:rsidRPr="002C124E">
              <w:rPr>
                <w:color w:val="212121"/>
                <w:sz w:val="28"/>
                <w:szCs w:val="28"/>
              </w:rPr>
              <w:t xml:space="preserve"> муниципального образования «Кардымовский </w:t>
            </w:r>
            <w:r w:rsidR="00FA1454">
              <w:rPr>
                <w:color w:val="212121"/>
                <w:sz w:val="28"/>
                <w:szCs w:val="28"/>
              </w:rPr>
              <w:t>район</w:t>
            </w:r>
            <w:r w:rsidRPr="002C124E">
              <w:rPr>
                <w:color w:val="212121"/>
                <w:sz w:val="28"/>
                <w:szCs w:val="28"/>
              </w:rPr>
              <w:t>» Смоленской области</w:t>
            </w:r>
          </w:p>
          <w:p w:rsidR="00EE264C" w:rsidRPr="002C124E" w:rsidRDefault="00EE264C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116A3" w:rsidRDefault="00292994" w:rsidP="00DB6A85">
            <w:pPr>
              <w:jc w:val="both"/>
              <w:rPr>
                <w:color w:val="212121"/>
                <w:sz w:val="28"/>
                <w:szCs w:val="28"/>
              </w:rPr>
            </w:pPr>
          </w:p>
          <w:p w:rsidR="00292994" w:rsidRPr="002C124E" w:rsidRDefault="00292994" w:rsidP="001310EF">
            <w:pPr>
              <w:jc w:val="both"/>
              <w:rPr>
                <w:sz w:val="28"/>
                <w:szCs w:val="28"/>
              </w:rPr>
            </w:pPr>
            <w:r w:rsidRPr="002C124E">
              <w:rPr>
                <w:sz w:val="28"/>
                <w:szCs w:val="28"/>
              </w:rPr>
              <w:t xml:space="preserve">___________________ </w:t>
            </w:r>
            <w:r w:rsidR="001310EF">
              <w:rPr>
                <w:b/>
                <w:color w:val="212121"/>
                <w:sz w:val="28"/>
                <w:szCs w:val="28"/>
              </w:rPr>
              <w:t>М.В. Левченкова</w:t>
            </w:r>
          </w:p>
        </w:tc>
      </w:tr>
    </w:tbl>
    <w:p w:rsidR="003E3DE9" w:rsidRDefault="00C26320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 w:rsidR="00D3512F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82527F">
        <w:rPr>
          <w:rFonts w:ascii="Times New Roman" w:hAnsi="Times New Roman" w:cs="Times New Roman"/>
          <w:sz w:val="28"/>
          <w:szCs w:val="28"/>
        </w:rPr>
        <w:t xml:space="preserve">    </w:t>
      </w:r>
      <w:r w:rsidR="00A70E8B">
        <w:rPr>
          <w:rFonts w:ascii="Times New Roman" w:hAnsi="Times New Roman" w:cs="Times New Roman"/>
          <w:sz w:val="28"/>
          <w:szCs w:val="28"/>
        </w:rPr>
        <w:t xml:space="preserve"> </w:t>
      </w:r>
      <w:r w:rsidR="00414B20" w:rsidRPr="00AE4EB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1310EF" w:rsidRDefault="001310EF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p w:rsidR="003E3DE9" w:rsidRDefault="003E3DE9" w:rsidP="00414B20">
      <w:pPr>
        <w:pStyle w:val="ConsPlusNormal"/>
        <w:widowControl/>
        <w:ind w:firstLine="0"/>
        <w:rPr>
          <w:rFonts w:ascii="Times New Roman" w:hAnsi="Times New Roman" w:cs="Times New Roman"/>
          <w:sz w:val="28"/>
          <w:szCs w:val="28"/>
        </w:rPr>
      </w:pPr>
    </w:p>
    <w:sectPr w:rsidR="003E3DE9" w:rsidSect="00C26320">
      <w:pgSz w:w="11906" w:h="16838"/>
      <w:pgMar w:top="993" w:right="566" w:bottom="899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A616F" w:rsidRDefault="004A616F">
      <w:r>
        <w:separator/>
      </w:r>
    </w:p>
  </w:endnote>
  <w:endnote w:type="continuationSeparator" w:id="1">
    <w:p w:rsidR="004A616F" w:rsidRDefault="004A616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A616F" w:rsidRDefault="004A616F">
      <w:r>
        <w:separator/>
      </w:r>
    </w:p>
  </w:footnote>
  <w:footnote w:type="continuationSeparator" w:id="1">
    <w:p w:rsidR="004A616F" w:rsidRDefault="004A616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0D5FC5"/>
    <w:multiLevelType w:val="hybridMultilevel"/>
    <w:tmpl w:val="A9989B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0223B77"/>
    <w:multiLevelType w:val="hybridMultilevel"/>
    <w:tmpl w:val="A88C77FE"/>
    <w:lvl w:ilvl="0" w:tplc="824E6C56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0BC1EBD"/>
    <w:multiLevelType w:val="hybridMultilevel"/>
    <w:tmpl w:val="E670EEB2"/>
    <w:lvl w:ilvl="0" w:tplc="0C7AFF68">
      <w:start w:val="1"/>
      <w:numFmt w:val="decimal"/>
      <w:lvlText w:val="%1."/>
      <w:lvlJc w:val="left"/>
      <w:pPr>
        <w:tabs>
          <w:tab w:val="num" w:pos="972"/>
        </w:tabs>
        <w:ind w:left="972" w:hanging="967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762A04B6"/>
    <w:multiLevelType w:val="multilevel"/>
    <w:tmpl w:val="041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414B20"/>
    <w:rsid w:val="00012241"/>
    <w:rsid w:val="00012532"/>
    <w:rsid w:val="0002466E"/>
    <w:rsid w:val="000252D4"/>
    <w:rsid w:val="00061E39"/>
    <w:rsid w:val="000630C7"/>
    <w:rsid w:val="00080C71"/>
    <w:rsid w:val="00094FC5"/>
    <w:rsid w:val="000A0627"/>
    <w:rsid w:val="000A5E69"/>
    <w:rsid w:val="000A6A6F"/>
    <w:rsid w:val="000B7979"/>
    <w:rsid w:val="000B7F6C"/>
    <w:rsid w:val="000C1710"/>
    <w:rsid w:val="000D3DFC"/>
    <w:rsid w:val="001038A2"/>
    <w:rsid w:val="001053F4"/>
    <w:rsid w:val="001310EF"/>
    <w:rsid w:val="00177FE8"/>
    <w:rsid w:val="00191E89"/>
    <w:rsid w:val="001A75A6"/>
    <w:rsid w:val="001B50E7"/>
    <w:rsid w:val="001B6E0F"/>
    <w:rsid w:val="001C41B4"/>
    <w:rsid w:val="001D3921"/>
    <w:rsid w:val="001D395E"/>
    <w:rsid w:val="001E6C12"/>
    <w:rsid w:val="002151F7"/>
    <w:rsid w:val="002314E2"/>
    <w:rsid w:val="00240601"/>
    <w:rsid w:val="002527F0"/>
    <w:rsid w:val="002568B9"/>
    <w:rsid w:val="00262CCE"/>
    <w:rsid w:val="0028183C"/>
    <w:rsid w:val="00292994"/>
    <w:rsid w:val="002A1073"/>
    <w:rsid w:val="002A1893"/>
    <w:rsid w:val="002A2783"/>
    <w:rsid w:val="002A352B"/>
    <w:rsid w:val="002B21BE"/>
    <w:rsid w:val="002B55D3"/>
    <w:rsid w:val="002C7821"/>
    <w:rsid w:val="002D105A"/>
    <w:rsid w:val="002D10C4"/>
    <w:rsid w:val="002D3A1E"/>
    <w:rsid w:val="002F017B"/>
    <w:rsid w:val="002F0D47"/>
    <w:rsid w:val="002F5D71"/>
    <w:rsid w:val="002F6D81"/>
    <w:rsid w:val="002F7A0E"/>
    <w:rsid w:val="00302CFC"/>
    <w:rsid w:val="00307844"/>
    <w:rsid w:val="003116AC"/>
    <w:rsid w:val="00317CCC"/>
    <w:rsid w:val="00324245"/>
    <w:rsid w:val="0033241F"/>
    <w:rsid w:val="00343313"/>
    <w:rsid w:val="00346BA0"/>
    <w:rsid w:val="00353F23"/>
    <w:rsid w:val="003574B2"/>
    <w:rsid w:val="0035756D"/>
    <w:rsid w:val="00357E84"/>
    <w:rsid w:val="00360359"/>
    <w:rsid w:val="00360B78"/>
    <w:rsid w:val="00377548"/>
    <w:rsid w:val="0039267E"/>
    <w:rsid w:val="003E3DE9"/>
    <w:rsid w:val="003F4B3F"/>
    <w:rsid w:val="004055F6"/>
    <w:rsid w:val="00412A45"/>
    <w:rsid w:val="00414B20"/>
    <w:rsid w:val="00421AC5"/>
    <w:rsid w:val="004316BB"/>
    <w:rsid w:val="00442EBD"/>
    <w:rsid w:val="0045670D"/>
    <w:rsid w:val="0046224B"/>
    <w:rsid w:val="00487C9F"/>
    <w:rsid w:val="004A616F"/>
    <w:rsid w:val="004A792C"/>
    <w:rsid w:val="004B0BC2"/>
    <w:rsid w:val="004D3504"/>
    <w:rsid w:val="005116CB"/>
    <w:rsid w:val="00512707"/>
    <w:rsid w:val="00556667"/>
    <w:rsid w:val="0058205A"/>
    <w:rsid w:val="0058437A"/>
    <w:rsid w:val="0058720F"/>
    <w:rsid w:val="005933DF"/>
    <w:rsid w:val="00597991"/>
    <w:rsid w:val="005C70B9"/>
    <w:rsid w:val="005D237E"/>
    <w:rsid w:val="005D72A9"/>
    <w:rsid w:val="005F4775"/>
    <w:rsid w:val="006356BC"/>
    <w:rsid w:val="006371E8"/>
    <w:rsid w:val="00652378"/>
    <w:rsid w:val="006621C4"/>
    <w:rsid w:val="00673078"/>
    <w:rsid w:val="00676CFB"/>
    <w:rsid w:val="00677A39"/>
    <w:rsid w:val="006A3FAA"/>
    <w:rsid w:val="006F047F"/>
    <w:rsid w:val="006F6432"/>
    <w:rsid w:val="007078C7"/>
    <w:rsid w:val="007144D5"/>
    <w:rsid w:val="0072217E"/>
    <w:rsid w:val="00730642"/>
    <w:rsid w:val="00746C11"/>
    <w:rsid w:val="0075282B"/>
    <w:rsid w:val="00767668"/>
    <w:rsid w:val="007677FD"/>
    <w:rsid w:val="007735AE"/>
    <w:rsid w:val="007817B4"/>
    <w:rsid w:val="00791CE0"/>
    <w:rsid w:val="00793D54"/>
    <w:rsid w:val="007A1DB0"/>
    <w:rsid w:val="007A6B81"/>
    <w:rsid w:val="007B2B65"/>
    <w:rsid w:val="007B7206"/>
    <w:rsid w:val="007C05EB"/>
    <w:rsid w:val="007E020A"/>
    <w:rsid w:val="00800FF1"/>
    <w:rsid w:val="00801BDB"/>
    <w:rsid w:val="00802A48"/>
    <w:rsid w:val="00804F39"/>
    <w:rsid w:val="008066DC"/>
    <w:rsid w:val="00814536"/>
    <w:rsid w:val="0082527F"/>
    <w:rsid w:val="008274AE"/>
    <w:rsid w:val="0084239A"/>
    <w:rsid w:val="00851E28"/>
    <w:rsid w:val="00857AEC"/>
    <w:rsid w:val="00863590"/>
    <w:rsid w:val="00866FD9"/>
    <w:rsid w:val="0087337D"/>
    <w:rsid w:val="008A3DAC"/>
    <w:rsid w:val="008A4D47"/>
    <w:rsid w:val="008D503F"/>
    <w:rsid w:val="009000A5"/>
    <w:rsid w:val="0090287F"/>
    <w:rsid w:val="00903C94"/>
    <w:rsid w:val="00923FAA"/>
    <w:rsid w:val="00943D1E"/>
    <w:rsid w:val="00947889"/>
    <w:rsid w:val="009706E1"/>
    <w:rsid w:val="009742A9"/>
    <w:rsid w:val="009A25CD"/>
    <w:rsid w:val="009A6537"/>
    <w:rsid w:val="009D1A53"/>
    <w:rsid w:val="009D57E9"/>
    <w:rsid w:val="009E0239"/>
    <w:rsid w:val="009E6F84"/>
    <w:rsid w:val="009F0680"/>
    <w:rsid w:val="009F196A"/>
    <w:rsid w:val="009F2393"/>
    <w:rsid w:val="00A30727"/>
    <w:rsid w:val="00A40312"/>
    <w:rsid w:val="00A42457"/>
    <w:rsid w:val="00A6214F"/>
    <w:rsid w:val="00A64BC8"/>
    <w:rsid w:val="00A70E8B"/>
    <w:rsid w:val="00A7132E"/>
    <w:rsid w:val="00A7380B"/>
    <w:rsid w:val="00A92AC2"/>
    <w:rsid w:val="00AA5080"/>
    <w:rsid w:val="00AB06F1"/>
    <w:rsid w:val="00AC0435"/>
    <w:rsid w:val="00AC07CB"/>
    <w:rsid w:val="00AC6659"/>
    <w:rsid w:val="00AE4EBD"/>
    <w:rsid w:val="00AF1481"/>
    <w:rsid w:val="00B00BBD"/>
    <w:rsid w:val="00B01C79"/>
    <w:rsid w:val="00B30A3C"/>
    <w:rsid w:val="00B355B7"/>
    <w:rsid w:val="00B43CFB"/>
    <w:rsid w:val="00B44846"/>
    <w:rsid w:val="00B477AC"/>
    <w:rsid w:val="00B712C2"/>
    <w:rsid w:val="00B71589"/>
    <w:rsid w:val="00B73763"/>
    <w:rsid w:val="00B73CFC"/>
    <w:rsid w:val="00B74D25"/>
    <w:rsid w:val="00BA1CFE"/>
    <w:rsid w:val="00BB68FB"/>
    <w:rsid w:val="00BD5530"/>
    <w:rsid w:val="00C02DDB"/>
    <w:rsid w:val="00C0442E"/>
    <w:rsid w:val="00C073D3"/>
    <w:rsid w:val="00C26320"/>
    <w:rsid w:val="00C318FB"/>
    <w:rsid w:val="00C4326B"/>
    <w:rsid w:val="00C47A16"/>
    <w:rsid w:val="00C62DF5"/>
    <w:rsid w:val="00C63B11"/>
    <w:rsid w:val="00C83A5F"/>
    <w:rsid w:val="00C936D0"/>
    <w:rsid w:val="00C94E38"/>
    <w:rsid w:val="00CA1CD0"/>
    <w:rsid w:val="00CB0B52"/>
    <w:rsid w:val="00CB442A"/>
    <w:rsid w:val="00CB4D86"/>
    <w:rsid w:val="00CB5476"/>
    <w:rsid w:val="00CB5C2F"/>
    <w:rsid w:val="00CC47F8"/>
    <w:rsid w:val="00CD4154"/>
    <w:rsid w:val="00CF1DC0"/>
    <w:rsid w:val="00D12C3F"/>
    <w:rsid w:val="00D15624"/>
    <w:rsid w:val="00D24162"/>
    <w:rsid w:val="00D34BA7"/>
    <w:rsid w:val="00D3512F"/>
    <w:rsid w:val="00D47FDE"/>
    <w:rsid w:val="00D63125"/>
    <w:rsid w:val="00D70410"/>
    <w:rsid w:val="00D72A23"/>
    <w:rsid w:val="00D91FB1"/>
    <w:rsid w:val="00DA25B2"/>
    <w:rsid w:val="00DB03CF"/>
    <w:rsid w:val="00DB31B8"/>
    <w:rsid w:val="00DB445C"/>
    <w:rsid w:val="00DB4F99"/>
    <w:rsid w:val="00DB6A85"/>
    <w:rsid w:val="00DD3F10"/>
    <w:rsid w:val="00DD73EB"/>
    <w:rsid w:val="00DF25CB"/>
    <w:rsid w:val="00DF56D3"/>
    <w:rsid w:val="00DF5D63"/>
    <w:rsid w:val="00DF6436"/>
    <w:rsid w:val="00E07607"/>
    <w:rsid w:val="00E17B8F"/>
    <w:rsid w:val="00E2217F"/>
    <w:rsid w:val="00E26E29"/>
    <w:rsid w:val="00E361C7"/>
    <w:rsid w:val="00E36C23"/>
    <w:rsid w:val="00E5228F"/>
    <w:rsid w:val="00E65F3C"/>
    <w:rsid w:val="00E77E07"/>
    <w:rsid w:val="00EB16EA"/>
    <w:rsid w:val="00EB6276"/>
    <w:rsid w:val="00EC0828"/>
    <w:rsid w:val="00EC4512"/>
    <w:rsid w:val="00EC56F6"/>
    <w:rsid w:val="00EE0D04"/>
    <w:rsid w:val="00EE264C"/>
    <w:rsid w:val="00EF4E2B"/>
    <w:rsid w:val="00EF66F8"/>
    <w:rsid w:val="00F01250"/>
    <w:rsid w:val="00F0419D"/>
    <w:rsid w:val="00F17A8C"/>
    <w:rsid w:val="00F23820"/>
    <w:rsid w:val="00F3346A"/>
    <w:rsid w:val="00F35664"/>
    <w:rsid w:val="00F50138"/>
    <w:rsid w:val="00F55D7B"/>
    <w:rsid w:val="00F82679"/>
    <w:rsid w:val="00FA0B8F"/>
    <w:rsid w:val="00FA1454"/>
    <w:rsid w:val="00FD6668"/>
    <w:rsid w:val="00FE7EBD"/>
    <w:rsid w:val="00FF51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14B20"/>
    <w:pPr>
      <w:overflowPunct w:val="0"/>
      <w:autoSpaceDE w:val="0"/>
      <w:autoSpaceDN w:val="0"/>
      <w:adjustRightInd w:val="0"/>
      <w:textAlignment w:val="baseline"/>
    </w:pPr>
  </w:style>
  <w:style w:type="paragraph" w:styleId="1">
    <w:name w:val="heading 1"/>
    <w:basedOn w:val="a"/>
    <w:next w:val="a"/>
    <w:qFormat/>
    <w:rsid w:val="00414B20"/>
    <w:pPr>
      <w:keepNext/>
      <w:jc w:val="center"/>
      <w:outlineLvl w:val="0"/>
    </w:pPr>
    <w:rPr>
      <w:b/>
      <w:sz w:val="28"/>
    </w:rPr>
  </w:style>
  <w:style w:type="paragraph" w:styleId="2">
    <w:name w:val="heading 2"/>
    <w:basedOn w:val="a"/>
    <w:next w:val="a"/>
    <w:qFormat/>
    <w:rsid w:val="00012532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A92AC2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414B2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table" w:styleId="a3">
    <w:name w:val="Table Grid"/>
    <w:basedOn w:val="a1"/>
    <w:rsid w:val="00414B20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2A2783"/>
    <w:pPr>
      <w:overflowPunct/>
      <w:autoSpaceDE/>
      <w:autoSpaceDN/>
      <w:adjustRightInd/>
      <w:textAlignment w:val="auto"/>
    </w:pPr>
    <w:rPr>
      <w:sz w:val="28"/>
      <w:szCs w:val="24"/>
    </w:rPr>
  </w:style>
  <w:style w:type="paragraph" w:styleId="a4">
    <w:name w:val="Balloon Text"/>
    <w:basedOn w:val="a"/>
    <w:semiHidden/>
    <w:rsid w:val="00EC0828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EC0828"/>
    <w:pPr>
      <w:tabs>
        <w:tab w:val="center" w:pos="4677"/>
        <w:tab w:val="right" w:pos="9355"/>
      </w:tabs>
    </w:pPr>
  </w:style>
  <w:style w:type="character" w:styleId="a6">
    <w:name w:val="page number"/>
    <w:basedOn w:val="a0"/>
    <w:rsid w:val="00EC0828"/>
  </w:style>
  <w:style w:type="paragraph" w:styleId="a7">
    <w:name w:val="Normal (Web)"/>
    <w:basedOn w:val="a"/>
    <w:uiPriority w:val="99"/>
    <w:rsid w:val="007A6B81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  <w:style w:type="character" w:customStyle="1" w:styleId="ConsPlusNormal0">
    <w:name w:val="ConsPlusNormal Знак"/>
    <w:link w:val="ConsPlusNormal"/>
    <w:locked/>
    <w:rsid w:val="00C26320"/>
    <w:rPr>
      <w:rFonts w:ascii="Arial" w:hAnsi="Arial" w:cs="Arial"/>
      <w:lang w:val="ru-RU" w:eastAsia="ru-RU" w:bidi="ar-SA"/>
    </w:rPr>
  </w:style>
  <w:style w:type="character" w:styleId="a8">
    <w:name w:val="Strong"/>
    <w:basedOn w:val="a0"/>
    <w:uiPriority w:val="22"/>
    <w:qFormat/>
    <w:rsid w:val="00BA1CFE"/>
    <w:rPr>
      <w:b/>
      <w:bCs/>
    </w:rPr>
  </w:style>
  <w:style w:type="paragraph" w:customStyle="1" w:styleId="ConsTitle">
    <w:name w:val="ConsTitle"/>
    <w:rsid w:val="00DD3F10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paragraph" w:styleId="a9">
    <w:name w:val="List Paragraph"/>
    <w:basedOn w:val="a"/>
    <w:uiPriority w:val="34"/>
    <w:qFormat/>
    <w:rsid w:val="001A75A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326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62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0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758805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64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ED838FE-D02A-46C9-9379-68DACA8382A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Кардымовский р-н</Company>
  <LinksUpToDate>false</LinksUpToDate>
  <CharactersWithSpaces>3388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500</dc:creator>
  <cp:lastModifiedBy>SOVET</cp:lastModifiedBy>
  <cp:revision>2</cp:revision>
  <cp:lastPrinted>2024-12-17T13:56:00Z</cp:lastPrinted>
  <dcterms:created xsi:type="dcterms:W3CDTF">2025-04-15T05:28:00Z</dcterms:created>
  <dcterms:modified xsi:type="dcterms:W3CDTF">2025-04-15T05:28:00Z</dcterms:modified>
</cp:coreProperties>
</file>