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DF" w:rsidRDefault="00BE70DF" w:rsidP="00BE70DF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62798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41910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52B77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BE70DF" w:rsidRPr="004E3038" w:rsidRDefault="00BE70DF" w:rsidP="00BE70DF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КАРДЫМОВСКИЙ ОКРУЖНОЙ СОВЕТ ДЕПУТАТОВ</w:t>
      </w:r>
    </w:p>
    <w:p w:rsidR="00BE70DF" w:rsidRPr="00275B00" w:rsidRDefault="00BE70DF" w:rsidP="00BE70DF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BE70DF" w:rsidRPr="00275B00" w:rsidRDefault="00BE70DF" w:rsidP="00BE70DF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275B00">
        <w:rPr>
          <w:rFonts w:ascii="Times New Roman" w:hAnsi="Times New Roman" w:cs="Times New Roman"/>
          <w:sz w:val="28"/>
          <w:szCs w:val="28"/>
        </w:rPr>
        <w:t>Р Е Ш Е Н И Е</w:t>
      </w:r>
    </w:p>
    <w:p w:rsidR="00BE70DF" w:rsidRDefault="00BE70DF" w:rsidP="00BE70DF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BE70DF" w:rsidRPr="00627980" w:rsidRDefault="00BE70DF" w:rsidP="00BE70DF">
      <w:pPr>
        <w:pStyle w:val="ConsNormal"/>
        <w:widowControl/>
        <w:ind w:right="0" w:firstLine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627980">
        <w:rPr>
          <w:rFonts w:ascii="Times New Roman" w:hAnsi="Times New Roman"/>
          <w:b/>
          <w:bCs/>
          <w:kern w:val="28"/>
          <w:sz w:val="28"/>
          <w:szCs w:val="28"/>
        </w:rPr>
        <w:t xml:space="preserve">от </w:t>
      </w:r>
      <w:r w:rsidR="005B0AE6">
        <w:rPr>
          <w:rFonts w:ascii="Times New Roman" w:hAnsi="Times New Roman"/>
          <w:b/>
          <w:bCs/>
          <w:kern w:val="28"/>
          <w:sz w:val="28"/>
          <w:szCs w:val="28"/>
        </w:rPr>
        <w:t>___</w:t>
      </w:r>
      <w:r>
        <w:rPr>
          <w:rFonts w:ascii="Times New Roman" w:hAnsi="Times New Roman"/>
          <w:b/>
          <w:bCs/>
          <w:kern w:val="28"/>
          <w:sz w:val="28"/>
          <w:szCs w:val="28"/>
        </w:rPr>
        <w:t>.12.</w:t>
      </w:r>
      <w:r w:rsidRPr="00627980">
        <w:rPr>
          <w:rFonts w:ascii="Times New Roman" w:hAnsi="Times New Roman"/>
          <w:b/>
          <w:bCs/>
          <w:kern w:val="28"/>
          <w:sz w:val="28"/>
          <w:szCs w:val="28"/>
        </w:rPr>
        <w:t>2025</w:t>
      </w: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                                    №____</w:t>
      </w:r>
    </w:p>
    <w:p w:rsidR="00BE70DF" w:rsidRDefault="00BE70DF" w:rsidP="00BE70DF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F0792" w:rsidRDefault="00BF0792"/>
    <w:tbl>
      <w:tblPr>
        <w:tblpPr w:leftFromText="180" w:rightFromText="180" w:vertAnchor="text" w:horzAnchor="margin" w:tblpY="162"/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5199"/>
      </w:tblGrid>
      <w:tr w:rsidR="00BE70DF" w:rsidRPr="002E7D3C" w:rsidTr="00BE70DF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70DF" w:rsidRPr="00BE70DF" w:rsidRDefault="00BE70DF" w:rsidP="00BE70DF">
            <w:pPr>
              <w:jc w:val="both"/>
              <w:rPr>
                <w:sz w:val="28"/>
                <w:szCs w:val="28"/>
              </w:rPr>
            </w:pPr>
            <w:r w:rsidRPr="00BE70DF">
              <w:rPr>
                <w:sz w:val="28"/>
                <w:szCs w:val="28"/>
              </w:rPr>
              <w:t xml:space="preserve">Отчет </w:t>
            </w:r>
            <w:r>
              <w:rPr>
                <w:sz w:val="28"/>
                <w:szCs w:val="28"/>
              </w:rPr>
              <w:t>Председателя Кардымовкого окружного Совета депутатов</w:t>
            </w:r>
            <w:r w:rsidRPr="00BE70DF">
              <w:rPr>
                <w:sz w:val="28"/>
                <w:szCs w:val="28"/>
              </w:rPr>
              <w:t xml:space="preserve"> о результатах своей деятельности и деятельности депутатов </w:t>
            </w:r>
            <w:r>
              <w:rPr>
                <w:sz w:val="28"/>
                <w:szCs w:val="28"/>
              </w:rPr>
              <w:t>Кардымовского окружного Совета депутатов</w:t>
            </w:r>
            <w:r w:rsidRPr="00BE70DF">
              <w:rPr>
                <w:sz w:val="28"/>
                <w:szCs w:val="28"/>
              </w:rPr>
              <w:t xml:space="preserve"> за 202</w:t>
            </w:r>
            <w:r>
              <w:rPr>
                <w:sz w:val="28"/>
                <w:szCs w:val="28"/>
              </w:rPr>
              <w:t xml:space="preserve">5 </w:t>
            </w:r>
            <w:r w:rsidRPr="00BE70DF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70DF" w:rsidRPr="002E7D3C" w:rsidRDefault="00BE70DF" w:rsidP="00BE70DF">
            <w:pPr>
              <w:rPr>
                <w:sz w:val="28"/>
                <w:szCs w:val="28"/>
              </w:rPr>
            </w:pPr>
          </w:p>
        </w:tc>
      </w:tr>
    </w:tbl>
    <w:p w:rsidR="003634AE" w:rsidRDefault="003634AE" w:rsidP="003634AE"/>
    <w:p w:rsidR="00006FF5" w:rsidRDefault="00006FF5" w:rsidP="00006FF5">
      <w:pPr>
        <w:rPr>
          <w:sz w:val="28"/>
          <w:szCs w:val="28"/>
        </w:rPr>
      </w:pPr>
    </w:p>
    <w:p w:rsidR="00456DB9" w:rsidRDefault="00456DB9" w:rsidP="00565542">
      <w:pPr>
        <w:ind w:firstLine="567"/>
        <w:jc w:val="both"/>
        <w:rPr>
          <w:sz w:val="28"/>
          <w:szCs w:val="28"/>
        </w:rPr>
      </w:pPr>
    </w:p>
    <w:p w:rsidR="00456DB9" w:rsidRDefault="00456DB9" w:rsidP="00565542">
      <w:pPr>
        <w:ind w:firstLine="567"/>
        <w:jc w:val="both"/>
        <w:rPr>
          <w:sz w:val="28"/>
          <w:szCs w:val="28"/>
        </w:rPr>
      </w:pPr>
    </w:p>
    <w:p w:rsidR="00456DB9" w:rsidRDefault="00456DB9" w:rsidP="00565542">
      <w:pPr>
        <w:ind w:firstLine="567"/>
        <w:jc w:val="both"/>
        <w:rPr>
          <w:sz w:val="28"/>
          <w:szCs w:val="28"/>
        </w:rPr>
      </w:pPr>
    </w:p>
    <w:p w:rsidR="00456DB9" w:rsidRDefault="00456DB9" w:rsidP="00565542">
      <w:pPr>
        <w:ind w:firstLine="567"/>
        <w:jc w:val="both"/>
        <w:rPr>
          <w:sz w:val="28"/>
          <w:szCs w:val="28"/>
        </w:rPr>
      </w:pPr>
    </w:p>
    <w:p w:rsidR="00456DB9" w:rsidRDefault="00456DB9" w:rsidP="00565542">
      <w:pPr>
        <w:ind w:firstLine="567"/>
        <w:jc w:val="both"/>
        <w:rPr>
          <w:sz w:val="28"/>
          <w:szCs w:val="28"/>
        </w:rPr>
      </w:pPr>
    </w:p>
    <w:p w:rsidR="00456DB9" w:rsidRDefault="00456DB9" w:rsidP="00565542">
      <w:pPr>
        <w:ind w:firstLine="567"/>
        <w:jc w:val="both"/>
        <w:rPr>
          <w:sz w:val="28"/>
          <w:szCs w:val="28"/>
        </w:rPr>
      </w:pPr>
    </w:p>
    <w:p w:rsidR="00006FF5" w:rsidRPr="00BE31B7" w:rsidRDefault="00006FF5" w:rsidP="00565542">
      <w:pPr>
        <w:ind w:firstLine="567"/>
        <w:jc w:val="both"/>
        <w:rPr>
          <w:sz w:val="28"/>
          <w:szCs w:val="28"/>
        </w:rPr>
      </w:pPr>
      <w:r w:rsidRPr="00BE31B7">
        <w:rPr>
          <w:sz w:val="28"/>
          <w:szCs w:val="28"/>
        </w:rPr>
        <w:t xml:space="preserve">Заслушав </w:t>
      </w:r>
      <w:r w:rsidR="005D1B16">
        <w:rPr>
          <w:sz w:val="28"/>
          <w:szCs w:val="28"/>
        </w:rPr>
        <w:t xml:space="preserve">отчет </w:t>
      </w:r>
      <w:r w:rsidR="001C26CA">
        <w:rPr>
          <w:sz w:val="28"/>
          <w:szCs w:val="28"/>
        </w:rPr>
        <w:t xml:space="preserve">Председателя </w:t>
      </w:r>
      <w:r w:rsidR="00BE70DF">
        <w:rPr>
          <w:sz w:val="28"/>
          <w:szCs w:val="28"/>
        </w:rPr>
        <w:t xml:space="preserve">Кардымовского окружного Совета депутатов </w:t>
      </w:r>
      <w:r>
        <w:rPr>
          <w:sz w:val="28"/>
          <w:szCs w:val="28"/>
        </w:rPr>
        <w:t xml:space="preserve">о </w:t>
      </w:r>
      <w:r w:rsidR="005D1B16">
        <w:rPr>
          <w:sz w:val="28"/>
          <w:szCs w:val="28"/>
        </w:rPr>
        <w:t xml:space="preserve">результатах </w:t>
      </w:r>
      <w:r>
        <w:rPr>
          <w:sz w:val="28"/>
          <w:szCs w:val="28"/>
        </w:rPr>
        <w:t>св</w:t>
      </w:r>
      <w:r w:rsidR="005D1B16">
        <w:rPr>
          <w:sz w:val="28"/>
          <w:szCs w:val="28"/>
        </w:rPr>
        <w:t xml:space="preserve">оей деятельности и деятельности депутатов </w:t>
      </w:r>
      <w:r w:rsidR="00BE70DF">
        <w:rPr>
          <w:sz w:val="28"/>
          <w:szCs w:val="28"/>
        </w:rPr>
        <w:t>Кар</w:t>
      </w:r>
      <w:r w:rsidR="005B0AE6">
        <w:rPr>
          <w:sz w:val="28"/>
          <w:szCs w:val="28"/>
        </w:rPr>
        <w:t>д</w:t>
      </w:r>
      <w:r w:rsidR="00BE70DF">
        <w:rPr>
          <w:sz w:val="28"/>
          <w:szCs w:val="28"/>
        </w:rPr>
        <w:t xml:space="preserve">ымовского окружного Совета депутатов </w:t>
      </w:r>
      <w:r w:rsidR="001C26CA" w:rsidRPr="001C26CA">
        <w:rPr>
          <w:sz w:val="28"/>
          <w:szCs w:val="28"/>
        </w:rPr>
        <w:t xml:space="preserve">за </w:t>
      </w:r>
      <w:r w:rsidR="00192F7C">
        <w:rPr>
          <w:sz w:val="28"/>
          <w:szCs w:val="28"/>
        </w:rPr>
        <w:t>20</w:t>
      </w:r>
      <w:r w:rsidR="00D04FFC">
        <w:rPr>
          <w:sz w:val="28"/>
          <w:szCs w:val="28"/>
        </w:rPr>
        <w:t>2</w:t>
      </w:r>
      <w:r w:rsidR="00BE70DF">
        <w:rPr>
          <w:sz w:val="28"/>
          <w:szCs w:val="28"/>
        </w:rPr>
        <w:t>5</w:t>
      </w:r>
      <w:r w:rsidR="001C26CA" w:rsidRPr="001C26C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в соответствии с </w:t>
      </w:r>
      <w:r w:rsidR="005D1B16">
        <w:rPr>
          <w:sz w:val="28"/>
          <w:szCs w:val="28"/>
        </w:rPr>
        <w:t>Федеральным законом от 06.10.2003 г. № 131-ФЗ «Об общих принципах организации местного самоуправления в Российской Федерации»</w:t>
      </w:r>
      <w:r w:rsidR="00714115">
        <w:rPr>
          <w:sz w:val="28"/>
          <w:szCs w:val="28"/>
        </w:rPr>
        <w:t>,</w:t>
      </w:r>
      <w:r w:rsidR="005B0AE6">
        <w:rPr>
          <w:sz w:val="28"/>
          <w:szCs w:val="28"/>
        </w:rPr>
        <w:t xml:space="preserve"> Уставом</w:t>
      </w:r>
      <w:r>
        <w:rPr>
          <w:sz w:val="28"/>
          <w:szCs w:val="28"/>
        </w:rPr>
        <w:t xml:space="preserve"> </w:t>
      </w:r>
      <w:r w:rsidR="00BA5223">
        <w:rPr>
          <w:sz w:val="28"/>
          <w:szCs w:val="28"/>
        </w:rPr>
        <w:t>муницип</w:t>
      </w:r>
      <w:r w:rsidR="005B0AE6">
        <w:rPr>
          <w:sz w:val="28"/>
          <w:szCs w:val="28"/>
        </w:rPr>
        <w:t>ального образования «Кардымовский муниципальный округ</w:t>
      </w:r>
      <w:r w:rsidR="00BA5223">
        <w:rPr>
          <w:sz w:val="28"/>
          <w:szCs w:val="28"/>
        </w:rPr>
        <w:t>» Смоленской об</w:t>
      </w:r>
      <w:r w:rsidR="005B0AE6">
        <w:rPr>
          <w:sz w:val="28"/>
          <w:szCs w:val="28"/>
        </w:rPr>
        <w:t>ласти, Кардымовский окружной Совет</w:t>
      </w:r>
    </w:p>
    <w:p w:rsidR="00006FF5" w:rsidRDefault="00006FF5" w:rsidP="00BA5223">
      <w:pPr>
        <w:rPr>
          <w:sz w:val="28"/>
        </w:rPr>
      </w:pPr>
    </w:p>
    <w:p w:rsidR="00006FF5" w:rsidRDefault="00006FF5" w:rsidP="00565542">
      <w:pPr>
        <w:ind w:firstLine="567"/>
        <w:rPr>
          <w:b/>
          <w:sz w:val="28"/>
        </w:rPr>
      </w:pPr>
      <w:r>
        <w:rPr>
          <w:b/>
          <w:sz w:val="28"/>
        </w:rPr>
        <w:t>РЕШИЛ:</w:t>
      </w:r>
    </w:p>
    <w:p w:rsidR="00006FF5" w:rsidRDefault="00006FF5" w:rsidP="00BA5223">
      <w:pPr>
        <w:jc w:val="center"/>
        <w:rPr>
          <w:b/>
          <w:sz w:val="28"/>
        </w:rPr>
      </w:pPr>
    </w:p>
    <w:p w:rsidR="00006FF5" w:rsidRDefault="00006FF5" w:rsidP="00EF7AD7">
      <w:pPr>
        <w:numPr>
          <w:ilvl w:val="0"/>
          <w:numId w:val="11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</w:rPr>
        <w:t xml:space="preserve">Отчет </w:t>
      </w:r>
      <w:r w:rsidR="00565542">
        <w:rPr>
          <w:sz w:val="28"/>
        </w:rPr>
        <w:t>Предсе</w:t>
      </w:r>
      <w:r w:rsidR="005B0AE6">
        <w:rPr>
          <w:sz w:val="28"/>
        </w:rPr>
        <w:t>дателя Кардымовского окружного Совета депутатов</w:t>
      </w:r>
      <w:r>
        <w:rPr>
          <w:sz w:val="28"/>
        </w:rPr>
        <w:t xml:space="preserve"> о</w:t>
      </w:r>
      <w:r w:rsidR="00BA5223">
        <w:rPr>
          <w:sz w:val="28"/>
        </w:rPr>
        <w:t xml:space="preserve"> результатах</w:t>
      </w:r>
      <w:r>
        <w:rPr>
          <w:sz w:val="28"/>
        </w:rPr>
        <w:t xml:space="preserve"> своей деятельности и деятельности </w:t>
      </w:r>
      <w:r w:rsidR="005B0AE6">
        <w:rPr>
          <w:sz w:val="28"/>
        </w:rPr>
        <w:t>депутатов Кардымовского окружного Совета депутатов</w:t>
      </w:r>
      <w:r w:rsidR="0053031A">
        <w:rPr>
          <w:sz w:val="28"/>
        </w:rPr>
        <w:t xml:space="preserve"> </w:t>
      </w:r>
      <w:r w:rsidR="00EF7AD7" w:rsidRPr="00EF7AD7">
        <w:rPr>
          <w:sz w:val="28"/>
        </w:rPr>
        <w:t xml:space="preserve">за </w:t>
      </w:r>
      <w:r w:rsidR="00192F7C">
        <w:rPr>
          <w:sz w:val="28"/>
        </w:rPr>
        <w:t>20</w:t>
      </w:r>
      <w:r w:rsidR="00155584">
        <w:rPr>
          <w:sz w:val="28"/>
        </w:rPr>
        <w:t>2</w:t>
      </w:r>
      <w:r w:rsidR="005B0AE6">
        <w:rPr>
          <w:sz w:val="28"/>
        </w:rPr>
        <w:t>5</w:t>
      </w:r>
      <w:r w:rsidR="00EF7AD7" w:rsidRPr="00EF7AD7">
        <w:rPr>
          <w:sz w:val="28"/>
        </w:rPr>
        <w:t xml:space="preserve"> год</w:t>
      </w:r>
      <w:r w:rsidR="00EF7AD7">
        <w:rPr>
          <w:sz w:val="28"/>
        </w:rPr>
        <w:t xml:space="preserve"> принять к сведению</w:t>
      </w:r>
      <w:r>
        <w:rPr>
          <w:sz w:val="28"/>
          <w:szCs w:val="28"/>
        </w:rPr>
        <w:t xml:space="preserve"> (прилагается).</w:t>
      </w:r>
    </w:p>
    <w:p w:rsidR="00006FF5" w:rsidRPr="009A502E" w:rsidRDefault="00006FF5" w:rsidP="00EF7AD7">
      <w:pPr>
        <w:numPr>
          <w:ilvl w:val="0"/>
          <w:numId w:val="11"/>
        </w:numPr>
        <w:tabs>
          <w:tab w:val="num" w:pos="0"/>
        </w:tabs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Отчет </w:t>
      </w:r>
      <w:r w:rsidR="00EF7AD7" w:rsidRPr="00EF7AD7">
        <w:rPr>
          <w:sz w:val="28"/>
          <w:szCs w:val="28"/>
        </w:rPr>
        <w:t>Предсе</w:t>
      </w:r>
      <w:r w:rsidR="005B0AE6">
        <w:rPr>
          <w:sz w:val="28"/>
          <w:szCs w:val="28"/>
        </w:rPr>
        <w:t>дателя Кардымовского окружного Совета депутатов</w:t>
      </w:r>
      <w:r w:rsidR="00EF7AD7" w:rsidRPr="00EF7AD7">
        <w:rPr>
          <w:sz w:val="28"/>
          <w:szCs w:val="28"/>
        </w:rPr>
        <w:t xml:space="preserve"> о результатах своей деятельности и деятельности депутатов </w:t>
      </w:r>
      <w:r w:rsidR="005B0AE6">
        <w:rPr>
          <w:sz w:val="28"/>
          <w:szCs w:val="28"/>
        </w:rPr>
        <w:t xml:space="preserve">Кардымовского окружного Совета депутатов за 2025 </w:t>
      </w:r>
      <w:r w:rsidR="00EF7AD7" w:rsidRPr="00EF7AD7">
        <w:rPr>
          <w:sz w:val="28"/>
          <w:szCs w:val="28"/>
        </w:rPr>
        <w:t>год</w:t>
      </w:r>
      <w:r w:rsidR="005B0AE6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подлежит официальному опубликованию.</w:t>
      </w:r>
    </w:p>
    <w:p w:rsidR="00006FF5" w:rsidRPr="00192F7C" w:rsidRDefault="00405C5D" w:rsidP="00EF7AD7">
      <w:pPr>
        <w:numPr>
          <w:ilvl w:val="0"/>
          <w:numId w:val="11"/>
        </w:numPr>
        <w:rPr>
          <w:sz w:val="28"/>
        </w:rPr>
      </w:pPr>
      <w:r>
        <w:rPr>
          <w:sz w:val="28"/>
          <w:szCs w:val="28"/>
        </w:rPr>
        <w:t>Контроль исполнения</w:t>
      </w:r>
      <w:r w:rsidR="00006FF5">
        <w:rPr>
          <w:sz w:val="28"/>
          <w:szCs w:val="28"/>
        </w:rPr>
        <w:t xml:space="preserve"> настоящего </w:t>
      </w:r>
      <w:r w:rsidR="008847B9">
        <w:rPr>
          <w:sz w:val="28"/>
          <w:szCs w:val="28"/>
        </w:rPr>
        <w:t>р</w:t>
      </w:r>
      <w:r w:rsidR="00006FF5">
        <w:rPr>
          <w:sz w:val="28"/>
          <w:szCs w:val="28"/>
        </w:rPr>
        <w:t>ешения оставляю за собой.</w:t>
      </w:r>
    </w:p>
    <w:p w:rsidR="00192F7C" w:rsidRPr="00F76C8B" w:rsidRDefault="00192F7C" w:rsidP="00B63BDE">
      <w:pPr>
        <w:ind w:left="928"/>
        <w:rPr>
          <w:sz w:val="28"/>
        </w:rPr>
      </w:pPr>
    </w:p>
    <w:p w:rsidR="00F76C8B" w:rsidRPr="00572C27" w:rsidRDefault="00F76C8B" w:rsidP="00F76C8B">
      <w:pPr>
        <w:rPr>
          <w:sz w:val="28"/>
        </w:rPr>
      </w:pPr>
    </w:p>
    <w:p w:rsidR="005B0AE6" w:rsidRDefault="00EF7AD7" w:rsidP="00BE3BD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5B0AE6">
        <w:rPr>
          <w:sz w:val="28"/>
          <w:szCs w:val="28"/>
        </w:rPr>
        <w:t xml:space="preserve"> Кардымовского </w:t>
      </w:r>
    </w:p>
    <w:p w:rsidR="003F39FE" w:rsidRPr="005B0AE6" w:rsidRDefault="005B0AE6" w:rsidP="00BE3BD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окружного Совета депутатов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В.И. Козлова</w:t>
      </w:r>
    </w:p>
    <w:p w:rsidR="00192F7C" w:rsidRDefault="00192F7C" w:rsidP="00BE3BDD">
      <w:pPr>
        <w:pStyle w:val="a9"/>
        <w:jc w:val="both"/>
        <w:rPr>
          <w:b/>
          <w:sz w:val="28"/>
          <w:szCs w:val="28"/>
        </w:rPr>
      </w:pPr>
    </w:p>
    <w:p w:rsidR="005B0AE6" w:rsidRDefault="005B0AE6" w:rsidP="00BE3BDD">
      <w:pPr>
        <w:pStyle w:val="a9"/>
        <w:jc w:val="both"/>
        <w:rPr>
          <w:b/>
          <w:sz w:val="28"/>
          <w:szCs w:val="28"/>
        </w:rPr>
      </w:pPr>
    </w:p>
    <w:p w:rsidR="005B0AE6" w:rsidRDefault="005B0AE6" w:rsidP="00BE3BDD">
      <w:pPr>
        <w:pStyle w:val="a9"/>
        <w:jc w:val="both"/>
        <w:rPr>
          <w:b/>
          <w:sz w:val="28"/>
          <w:szCs w:val="28"/>
        </w:rPr>
      </w:pPr>
    </w:p>
    <w:p w:rsidR="00E04B88" w:rsidRDefault="00E04B88" w:rsidP="00087DF1">
      <w:pPr>
        <w:jc w:val="right"/>
        <w:rPr>
          <w:sz w:val="24"/>
          <w:szCs w:val="24"/>
        </w:rPr>
      </w:pPr>
    </w:p>
    <w:p w:rsidR="00456DB9" w:rsidRDefault="00456DB9" w:rsidP="00087DF1">
      <w:pPr>
        <w:jc w:val="right"/>
        <w:rPr>
          <w:sz w:val="24"/>
          <w:szCs w:val="24"/>
        </w:rPr>
      </w:pPr>
    </w:p>
    <w:p w:rsidR="00456DB9" w:rsidRDefault="00456DB9" w:rsidP="00087DF1">
      <w:pPr>
        <w:jc w:val="right"/>
        <w:rPr>
          <w:sz w:val="24"/>
          <w:szCs w:val="24"/>
        </w:rPr>
      </w:pPr>
    </w:p>
    <w:p w:rsidR="00456DB9" w:rsidRDefault="00456DB9" w:rsidP="00087DF1">
      <w:pPr>
        <w:jc w:val="right"/>
        <w:rPr>
          <w:sz w:val="24"/>
          <w:szCs w:val="24"/>
        </w:rPr>
      </w:pPr>
    </w:p>
    <w:p w:rsidR="00456DB9" w:rsidRDefault="00456DB9" w:rsidP="00087DF1">
      <w:pPr>
        <w:jc w:val="right"/>
        <w:rPr>
          <w:sz w:val="24"/>
          <w:szCs w:val="24"/>
        </w:rPr>
      </w:pPr>
    </w:p>
    <w:p w:rsidR="00456DB9" w:rsidRDefault="00456DB9" w:rsidP="00087DF1">
      <w:pPr>
        <w:jc w:val="right"/>
        <w:rPr>
          <w:sz w:val="24"/>
          <w:szCs w:val="24"/>
        </w:rPr>
      </w:pPr>
    </w:p>
    <w:p w:rsidR="003F24B8" w:rsidRPr="003F24B8" w:rsidRDefault="003F24B8" w:rsidP="00087DF1">
      <w:pPr>
        <w:jc w:val="right"/>
        <w:rPr>
          <w:sz w:val="24"/>
          <w:szCs w:val="24"/>
        </w:rPr>
      </w:pPr>
      <w:r w:rsidRPr="003F24B8">
        <w:rPr>
          <w:sz w:val="24"/>
          <w:szCs w:val="24"/>
        </w:rPr>
        <w:lastRenderedPageBreak/>
        <w:t>Приложение к решению</w:t>
      </w:r>
    </w:p>
    <w:p w:rsidR="003F24B8" w:rsidRPr="003F24B8" w:rsidRDefault="005B0AE6" w:rsidP="00087DF1">
      <w:pPr>
        <w:jc w:val="right"/>
        <w:rPr>
          <w:sz w:val="24"/>
          <w:szCs w:val="24"/>
        </w:rPr>
      </w:pPr>
      <w:r>
        <w:rPr>
          <w:sz w:val="24"/>
          <w:szCs w:val="24"/>
        </w:rPr>
        <w:t>Кардымовского окружного Совета депутатов</w:t>
      </w:r>
    </w:p>
    <w:p w:rsidR="003F24B8" w:rsidRPr="003F24B8" w:rsidRDefault="005B0AE6" w:rsidP="00087DF1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«___»____2025</w:t>
      </w:r>
      <w:r w:rsidR="003F24B8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>____</w:t>
      </w:r>
    </w:p>
    <w:p w:rsidR="00935C05" w:rsidRPr="003F24B8" w:rsidRDefault="00935C05" w:rsidP="005B0AE6">
      <w:pPr>
        <w:spacing w:before="100" w:beforeAutospacing="1"/>
        <w:ind w:right="-1" w:firstLine="567"/>
        <w:jc w:val="center"/>
        <w:rPr>
          <w:b/>
          <w:sz w:val="28"/>
          <w:szCs w:val="28"/>
        </w:rPr>
      </w:pPr>
      <w:r w:rsidRPr="003F24B8">
        <w:rPr>
          <w:b/>
          <w:sz w:val="28"/>
          <w:szCs w:val="28"/>
        </w:rPr>
        <w:t>ОТЧЁТ</w:t>
      </w:r>
    </w:p>
    <w:p w:rsidR="00935C05" w:rsidRDefault="00935C05" w:rsidP="005B0AE6">
      <w:pPr>
        <w:ind w:right="-1" w:firstLine="567"/>
        <w:jc w:val="center"/>
        <w:rPr>
          <w:b/>
          <w:sz w:val="28"/>
          <w:szCs w:val="28"/>
        </w:rPr>
      </w:pPr>
      <w:r w:rsidRPr="003F24B8">
        <w:rPr>
          <w:b/>
          <w:sz w:val="28"/>
          <w:szCs w:val="28"/>
        </w:rPr>
        <w:t>Предсе</w:t>
      </w:r>
      <w:r w:rsidR="005B0AE6">
        <w:rPr>
          <w:b/>
          <w:sz w:val="28"/>
          <w:szCs w:val="28"/>
        </w:rPr>
        <w:t>дателя Кардымовского окружного Совета депутатов</w:t>
      </w:r>
      <w:r w:rsidRPr="003F24B8">
        <w:rPr>
          <w:b/>
          <w:sz w:val="28"/>
          <w:szCs w:val="28"/>
        </w:rPr>
        <w:t xml:space="preserve"> о результатах своей деятельности и </w:t>
      </w:r>
      <w:r>
        <w:rPr>
          <w:b/>
          <w:sz w:val="28"/>
          <w:szCs w:val="28"/>
        </w:rPr>
        <w:t>деятельности депутатов</w:t>
      </w:r>
      <w:r w:rsidRPr="003F24B8">
        <w:rPr>
          <w:b/>
          <w:sz w:val="28"/>
          <w:szCs w:val="28"/>
        </w:rPr>
        <w:t xml:space="preserve"> </w:t>
      </w:r>
      <w:r w:rsidR="005B0AE6">
        <w:rPr>
          <w:b/>
          <w:sz w:val="28"/>
          <w:szCs w:val="28"/>
        </w:rPr>
        <w:t xml:space="preserve">Кардымовского окружного Совета депутатов </w:t>
      </w:r>
      <w:r>
        <w:rPr>
          <w:b/>
          <w:sz w:val="28"/>
          <w:szCs w:val="28"/>
        </w:rPr>
        <w:t>за 202</w:t>
      </w:r>
      <w:r w:rsidR="005B0AE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год.</w:t>
      </w:r>
    </w:p>
    <w:p w:rsidR="001E3AAD" w:rsidRDefault="001E3AAD" w:rsidP="00935C05">
      <w:pPr>
        <w:ind w:right="-1" w:firstLine="567"/>
        <w:jc w:val="center"/>
        <w:rPr>
          <w:b/>
          <w:sz w:val="28"/>
          <w:szCs w:val="28"/>
        </w:rPr>
      </w:pPr>
    </w:p>
    <w:p w:rsidR="001E3AAD" w:rsidRPr="001E3AAD" w:rsidRDefault="001E3AAD" w:rsidP="001E3AAD">
      <w:pPr>
        <w:spacing w:after="160" w:line="256" w:lineRule="auto"/>
        <w:ind w:left="-567"/>
        <w:jc w:val="center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Уважаемые депутаты!</w:t>
      </w:r>
    </w:p>
    <w:p w:rsidR="001E3AAD" w:rsidRPr="001E3AAD" w:rsidRDefault="001E3AAD" w:rsidP="003E0FB0">
      <w:pPr>
        <w:spacing w:after="160" w:line="256" w:lineRule="auto"/>
        <w:ind w:left="-567"/>
        <w:jc w:val="center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Уважаемые участники Заседания!</w:t>
      </w:r>
    </w:p>
    <w:p w:rsidR="001E3AAD" w:rsidRPr="001E3AAD" w:rsidRDefault="004222A9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Деятельность Совета депутатов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проводилась в строгом соответствии с Федеральным и областным законодательством, Уставом муниципальног</w:t>
      </w:r>
      <w:r>
        <w:rPr>
          <w:rFonts w:eastAsia="Calibri"/>
          <w:kern w:val="2"/>
          <w:sz w:val="28"/>
          <w:szCs w:val="28"/>
          <w:lang w:eastAsia="en-US"/>
        </w:rPr>
        <w:t>о образования «Кардымовский муниципальный округ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>» Смоленской области, Регла</w:t>
      </w:r>
      <w:r>
        <w:rPr>
          <w:rFonts w:eastAsia="Calibri"/>
          <w:kern w:val="2"/>
          <w:sz w:val="28"/>
          <w:szCs w:val="28"/>
          <w:lang w:eastAsia="en-US"/>
        </w:rPr>
        <w:t>ментом Кардымовского окружного Совета депутатов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и была направлена на дальнейшее социаль</w:t>
      </w:r>
      <w:r>
        <w:rPr>
          <w:rFonts w:eastAsia="Calibri"/>
          <w:kern w:val="2"/>
          <w:sz w:val="28"/>
          <w:szCs w:val="28"/>
          <w:lang w:eastAsia="en-US"/>
        </w:rPr>
        <w:t>но-экономическое развитие округа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>, улучшение качества жизни населения, реализацию наказов избирателей.</w:t>
      </w:r>
    </w:p>
    <w:p w:rsidR="001E3AAD" w:rsidRPr="001E3AAD" w:rsidRDefault="004222A9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На сегодняшний день Совет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осуще</w:t>
      </w:r>
      <w:r>
        <w:rPr>
          <w:rFonts w:eastAsia="Calibri"/>
          <w:kern w:val="2"/>
          <w:sz w:val="28"/>
          <w:szCs w:val="28"/>
          <w:lang w:eastAsia="en-US"/>
        </w:rPr>
        <w:t>ствляет свою работу в составе 14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>-ти депутатов и представляет работоспособный коллектив, с четкой политической и жизненной позицией каждого, которые требовательно и активно подходят к обсуждению и принятию каждого представленног</w:t>
      </w:r>
      <w:r>
        <w:rPr>
          <w:rFonts w:eastAsia="Calibri"/>
          <w:kern w:val="2"/>
          <w:sz w:val="28"/>
          <w:szCs w:val="28"/>
          <w:lang w:eastAsia="en-US"/>
        </w:rPr>
        <w:t>о на заседание комиссии или Совета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документа.</w:t>
      </w:r>
    </w:p>
    <w:p w:rsidR="001E3AAD" w:rsidRPr="001E3AAD" w:rsidRDefault="004222A9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В Совете депутатов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образована фракция Всероссийской политической партии «Единая Россия», в которую вошли 13 депутатов. 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Фракция собирается не менее 1 раза в месяц, рассматриваются как вопросы повестки</w:t>
      </w:r>
      <w:r w:rsidR="004222A9">
        <w:rPr>
          <w:rFonts w:eastAsia="Calibri"/>
          <w:kern w:val="2"/>
          <w:sz w:val="28"/>
          <w:szCs w:val="28"/>
          <w:lang w:eastAsia="en-US"/>
        </w:rPr>
        <w:t xml:space="preserve"> дня предстоящего заседания Совета</w:t>
      </w:r>
      <w:r w:rsidRPr="001E3AAD">
        <w:rPr>
          <w:rFonts w:eastAsia="Calibri"/>
          <w:kern w:val="2"/>
          <w:sz w:val="28"/>
          <w:szCs w:val="28"/>
          <w:lang w:eastAsia="en-US"/>
        </w:rPr>
        <w:t>, так и другие вопросы.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 xml:space="preserve">Основными формами работы </w:t>
      </w:r>
      <w:r w:rsidR="004222A9">
        <w:rPr>
          <w:rFonts w:eastAsia="Calibri"/>
          <w:kern w:val="2"/>
          <w:sz w:val="28"/>
          <w:szCs w:val="28"/>
          <w:lang w:eastAsia="en-US"/>
        </w:rPr>
        <w:t>Совета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являются:</w:t>
      </w:r>
    </w:p>
    <w:p w:rsidR="001E3AAD" w:rsidRPr="001E3AAD" w:rsidRDefault="004222A9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- участие в заседаниях Совета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>;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 xml:space="preserve">- работа в </w:t>
      </w:r>
      <w:r w:rsidR="004222A9">
        <w:rPr>
          <w:rFonts w:eastAsia="Calibri"/>
          <w:kern w:val="2"/>
          <w:sz w:val="28"/>
          <w:szCs w:val="28"/>
          <w:lang w:eastAsia="en-US"/>
        </w:rPr>
        <w:t>составе постоянных депутатских комиссий</w:t>
      </w:r>
      <w:r w:rsidRPr="001E3AAD">
        <w:rPr>
          <w:rFonts w:eastAsia="Calibri"/>
          <w:kern w:val="2"/>
          <w:sz w:val="28"/>
          <w:szCs w:val="28"/>
          <w:lang w:eastAsia="en-US"/>
        </w:rPr>
        <w:t>;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- подготовка и участие в работе публичных слушаний;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- участие в работе ком</w:t>
      </w:r>
      <w:r w:rsidR="004222A9">
        <w:rPr>
          <w:rFonts w:eastAsia="Calibri"/>
          <w:kern w:val="2"/>
          <w:sz w:val="28"/>
          <w:szCs w:val="28"/>
          <w:lang w:eastAsia="en-US"/>
        </w:rPr>
        <w:t>иссий, создаваемых Главой округа</w:t>
      </w:r>
      <w:r w:rsidRPr="001E3AAD">
        <w:rPr>
          <w:rFonts w:eastAsia="Calibri"/>
          <w:kern w:val="2"/>
          <w:sz w:val="28"/>
          <w:szCs w:val="28"/>
          <w:lang w:eastAsia="en-US"/>
        </w:rPr>
        <w:t>;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- непосредственная работа с населением и органами местного самоуправления в избирательных округах;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- прием избирателей и др.</w:t>
      </w:r>
    </w:p>
    <w:p w:rsidR="001E3AAD" w:rsidRPr="001E3AAD" w:rsidRDefault="004222A9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Деятельность Совета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осуществлялась планово, на основе годового плана работы.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Проекты нормативно-правовых актов, принятые в установленные сроки, направлялись в прокуратуру для правовой оценки.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Также принятые нормативно-правовые акты размещались в сети интернет на официальном</w:t>
      </w:r>
      <w:r w:rsidR="004222A9">
        <w:rPr>
          <w:rFonts w:eastAsia="Calibri"/>
          <w:kern w:val="2"/>
          <w:sz w:val="28"/>
          <w:szCs w:val="28"/>
          <w:lang w:eastAsia="en-US"/>
        </w:rPr>
        <w:t xml:space="preserve"> сайте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и в р</w:t>
      </w:r>
      <w:r w:rsidR="004222A9">
        <w:rPr>
          <w:rFonts w:eastAsia="Calibri"/>
          <w:kern w:val="2"/>
          <w:sz w:val="28"/>
          <w:szCs w:val="28"/>
          <w:lang w:eastAsia="en-US"/>
        </w:rPr>
        <w:t>айонной газете «Знамя труда</w:t>
      </w:r>
      <w:r w:rsidRPr="001E3AAD">
        <w:rPr>
          <w:rFonts w:eastAsia="Calibri"/>
          <w:kern w:val="2"/>
          <w:sz w:val="28"/>
          <w:szCs w:val="28"/>
          <w:lang w:eastAsia="en-US"/>
        </w:rPr>
        <w:t>»</w:t>
      </w:r>
      <w:r w:rsidR="004222A9">
        <w:rPr>
          <w:rFonts w:eastAsia="Calibri"/>
          <w:kern w:val="2"/>
          <w:sz w:val="28"/>
          <w:szCs w:val="28"/>
          <w:lang w:eastAsia="en-US"/>
        </w:rPr>
        <w:t>-Кардымово</w:t>
      </w:r>
      <w:r w:rsidRPr="001E3AAD">
        <w:rPr>
          <w:rFonts w:eastAsia="Calibri"/>
          <w:kern w:val="2"/>
          <w:sz w:val="28"/>
          <w:szCs w:val="28"/>
          <w:lang w:eastAsia="en-US"/>
        </w:rPr>
        <w:t>.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Все проекты решений, требующие предварительного изучения, до их рассмотрения на заседании, в обязательном порядке рассматриваются на заседаниях постоянных комиссий, каждая из которых является профильной комиссией по соответствующему вопросу.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lastRenderedPageBreak/>
        <w:t xml:space="preserve">Именно это во многом способствовало, как правило, </w:t>
      </w:r>
      <w:r w:rsidR="004222A9">
        <w:rPr>
          <w:rFonts w:eastAsia="Calibri"/>
          <w:kern w:val="2"/>
          <w:sz w:val="28"/>
          <w:szCs w:val="28"/>
          <w:lang w:eastAsia="en-US"/>
        </w:rPr>
        <w:t>четкой работе на заседаниях Совета</w:t>
      </w:r>
      <w:r w:rsidRPr="001E3AAD">
        <w:rPr>
          <w:rFonts w:eastAsia="Calibri"/>
          <w:kern w:val="2"/>
          <w:sz w:val="28"/>
          <w:szCs w:val="28"/>
          <w:lang w:eastAsia="en-US"/>
        </w:rPr>
        <w:t>, выработке в ходе обсуждения правильных позиций, и в результате – принятию обоснованных решений.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По-моему, ни одно из направлений деятельности органов местного самоуправления не осталось без внимания.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В соответствии с Федеральным за</w:t>
      </w:r>
      <w:r w:rsidR="004222A9">
        <w:rPr>
          <w:rFonts w:eastAsia="Calibri"/>
          <w:kern w:val="2"/>
          <w:sz w:val="28"/>
          <w:szCs w:val="28"/>
          <w:lang w:eastAsia="en-US"/>
        </w:rPr>
        <w:t>конодательством и Уставом округа, Совет наделен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исключительной компетенцией, которая, в частности, включает: утверждение Устава муниципальног</w:t>
      </w:r>
      <w:r w:rsidR="004222A9">
        <w:rPr>
          <w:rFonts w:eastAsia="Calibri"/>
          <w:kern w:val="2"/>
          <w:sz w:val="28"/>
          <w:szCs w:val="28"/>
          <w:lang w:eastAsia="en-US"/>
        </w:rPr>
        <w:t>о образования «Кардымовский муниципальный округ</w:t>
      </w:r>
      <w:r w:rsidRPr="001E3AAD">
        <w:rPr>
          <w:rFonts w:eastAsia="Calibri"/>
          <w:kern w:val="2"/>
          <w:sz w:val="28"/>
          <w:szCs w:val="28"/>
          <w:lang w:eastAsia="en-US"/>
        </w:rPr>
        <w:t>» Смоленской области и внесение изменений в Устав, утверждение местного бюджета и внесение в него изменений, установление общеобязательных на территории муниципального образования правил, решение вопросов, связанных с распоряжением муниципальной собственностью, контроль от имени населения за деятельностью органов местного самоуправления.</w:t>
      </w:r>
    </w:p>
    <w:p w:rsidR="001E3AAD" w:rsidRPr="001E3AAD" w:rsidRDefault="004222A9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В</w:t>
      </w:r>
      <w:r w:rsidR="003E0FB0">
        <w:rPr>
          <w:rFonts w:eastAsia="Calibri"/>
          <w:kern w:val="2"/>
          <w:sz w:val="28"/>
          <w:szCs w:val="28"/>
          <w:lang w:eastAsia="en-US"/>
        </w:rPr>
        <w:t>сего за 2025 год состоялось 16</w:t>
      </w:r>
      <w:r>
        <w:rPr>
          <w:rFonts w:eastAsia="Calibri"/>
          <w:kern w:val="2"/>
          <w:sz w:val="28"/>
          <w:szCs w:val="28"/>
          <w:lang w:eastAsia="en-US"/>
        </w:rPr>
        <w:t xml:space="preserve"> заседаний Сов</w:t>
      </w:r>
      <w:r w:rsidR="003E0FB0">
        <w:rPr>
          <w:rFonts w:eastAsia="Calibri"/>
          <w:kern w:val="2"/>
          <w:sz w:val="28"/>
          <w:szCs w:val="28"/>
          <w:lang w:eastAsia="en-US"/>
        </w:rPr>
        <w:t>ета. Рассмотрено и принято 136 решений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>.</w:t>
      </w:r>
    </w:p>
    <w:p w:rsidR="001E3AAD" w:rsidRPr="001E3AAD" w:rsidRDefault="004222A9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Все заседания Совета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проводились в открытом режиме с участием должностных лиц органо</w:t>
      </w:r>
      <w:r>
        <w:rPr>
          <w:rFonts w:eastAsia="Calibri"/>
          <w:kern w:val="2"/>
          <w:sz w:val="28"/>
          <w:szCs w:val="28"/>
          <w:lang w:eastAsia="en-US"/>
        </w:rPr>
        <w:t>в местного самоуправления округа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, средств массовой информации, а некоторые и с участием большого количества граждан. Мы открыты. А по таким значимым вопросам как утверждение бюджета, отчетов о его исполнении, внесении изменений в Устав, в обязательном порядке проводились публичные слушания. 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В целом, благодарю депутатов з</w:t>
      </w:r>
      <w:r w:rsidR="00AD0D10">
        <w:rPr>
          <w:rFonts w:eastAsia="Calibri"/>
          <w:kern w:val="2"/>
          <w:sz w:val="28"/>
          <w:szCs w:val="28"/>
          <w:lang w:eastAsia="en-US"/>
        </w:rPr>
        <w:t>а хорошую явку на заседания</w:t>
      </w:r>
      <w:r w:rsidRPr="001E3AAD">
        <w:rPr>
          <w:rFonts w:eastAsia="Calibri"/>
          <w:kern w:val="2"/>
          <w:sz w:val="28"/>
          <w:szCs w:val="28"/>
          <w:lang w:eastAsia="en-US"/>
        </w:rPr>
        <w:t>. Также следует отметить как положительн</w:t>
      </w:r>
      <w:r w:rsidR="00AD0D10">
        <w:rPr>
          <w:rFonts w:eastAsia="Calibri"/>
          <w:kern w:val="2"/>
          <w:sz w:val="28"/>
          <w:szCs w:val="28"/>
          <w:lang w:eastAsia="en-US"/>
        </w:rPr>
        <w:t>ый факт, что в целом за период работы Совета первого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созыва мы не допустили н</w:t>
      </w:r>
      <w:r w:rsidR="00AD0D10">
        <w:rPr>
          <w:rFonts w:eastAsia="Calibri"/>
          <w:kern w:val="2"/>
          <w:sz w:val="28"/>
          <w:szCs w:val="28"/>
          <w:lang w:eastAsia="en-US"/>
        </w:rPr>
        <w:t>и одного переноса заседания Совета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по причине отсутствия кворума. Все проекты решений, выносимы</w:t>
      </w:r>
      <w:r w:rsidR="00AD0D10">
        <w:rPr>
          <w:rFonts w:eastAsia="Calibri"/>
          <w:kern w:val="2"/>
          <w:sz w:val="28"/>
          <w:szCs w:val="28"/>
          <w:lang w:eastAsia="en-US"/>
        </w:rPr>
        <w:t>е на рассмотрение заседаний Совета</w:t>
      </w:r>
      <w:r w:rsidRPr="001E3AAD">
        <w:rPr>
          <w:rFonts w:eastAsia="Calibri"/>
          <w:kern w:val="2"/>
          <w:sz w:val="28"/>
          <w:szCs w:val="28"/>
          <w:lang w:eastAsia="en-US"/>
        </w:rPr>
        <w:t>, предварительно обсуждались на заседаниях постоянных д</w:t>
      </w:r>
      <w:r w:rsidR="00AD0D10">
        <w:rPr>
          <w:rFonts w:eastAsia="Calibri"/>
          <w:kern w:val="2"/>
          <w:sz w:val="28"/>
          <w:szCs w:val="28"/>
          <w:lang w:eastAsia="en-US"/>
        </w:rPr>
        <w:t>епутатских комиссий, депутатской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фракций партии </w:t>
      </w:r>
      <w:r w:rsidR="00AD0D10">
        <w:rPr>
          <w:rFonts w:eastAsia="Calibri"/>
          <w:kern w:val="2"/>
          <w:sz w:val="28"/>
          <w:szCs w:val="28"/>
          <w:lang w:eastAsia="en-US"/>
        </w:rPr>
        <w:t xml:space="preserve">«Единая Россия», </w:t>
      </w:r>
      <w:r w:rsidRPr="001E3AAD">
        <w:rPr>
          <w:rFonts w:eastAsia="Calibri"/>
          <w:kern w:val="2"/>
          <w:sz w:val="28"/>
          <w:szCs w:val="28"/>
          <w:lang w:eastAsia="en-US"/>
        </w:rPr>
        <w:t>что помогло о</w:t>
      </w:r>
      <w:r w:rsidR="00AD0D10">
        <w:rPr>
          <w:rFonts w:eastAsia="Calibri"/>
          <w:kern w:val="2"/>
          <w:sz w:val="28"/>
          <w:szCs w:val="28"/>
          <w:lang w:eastAsia="en-US"/>
        </w:rPr>
        <w:t>перативной работе заседаний Совета</w:t>
      </w:r>
      <w:r w:rsidRPr="001E3AAD">
        <w:rPr>
          <w:rFonts w:eastAsia="Calibri"/>
          <w:kern w:val="2"/>
          <w:sz w:val="28"/>
          <w:szCs w:val="28"/>
          <w:lang w:eastAsia="en-US"/>
        </w:rPr>
        <w:t>, согласованию депутатами, как правило, четкой и взвешенной позиции,</w:t>
      </w:r>
      <w:r w:rsidR="00AD0D10">
        <w:rPr>
          <w:rFonts w:eastAsia="Calibri"/>
          <w:kern w:val="2"/>
          <w:sz w:val="28"/>
          <w:szCs w:val="28"/>
          <w:lang w:eastAsia="en-US"/>
        </w:rPr>
        <w:t xml:space="preserve"> и как следствие, принятие Советом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обоснованных решений.</w:t>
      </w:r>
    </w:p>
    <w:p w:rsidR="001E3AAD" w:rsidRPr="001E3AAD" w:rsidRDefault="00AD0D10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Работа депутатов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в течение отчетного периода показала, что направления работы выбраны правильно. Вниманием депутатов были охв</w:t>
      </w:r>
      <w:r>
        <w:rPr>
          <w:rFonts w:eastAsia="Calibri"/>
          <w:kern w:val="2"/>
          <w:sz w:val="28"/>
          <w:szCs w:val="28"/>
          <w:lang w:eastAsia="en-US"/>
        </w:rPr>
        <w:t>ачены основные проблемы в округе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>. Работа в округах, на заседаниях пост</w:t>
      </w:r>
      <w:r>
        <w:rPr>
          <w:rFonts w:eastAsia="Calibri"/>
          <w:kern w:val="2"/>
          <w:sz w:val="28"/>
          <w:szCs w:val="28"/>
          <w:lang w:eastAsia="en-US"/>
        </w:rPr>
        <w:t>оянных комиссий и заседаний Совета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>, при проведении других мероприятий, дала депутатам возможность быть в курсе многих собы</w:t>
      </w:r>
      <w:r>
        <w:rPr>
          <w:rFonts w:eastAsia="Calibri"/>
          <w:kern w:val="2"/>
          <w:sz w:val="28"/>
          <w:szCs w:val="28"/>
          <w:lang w:eastAsia="en-US"/>
        </w:rPr>
        <w:t>тий и дел, происходящих в округе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>, принимать участие в</w:t>
      </w:r>
      <w:r>
        <w:rPr>
          <w:rFonts w:eastAsia="Calibri"/>
          <w:kern w:val="2"/>
          <w:sz w:val="28"/>
          <w:szCs w:val="28"/>
          <w:lang w:eastAsia="en-US"/>
        </w:rPr>
        <w:t xml:space="preserve"> решении проблем жителей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>, самим активно участвовать в местном самоуправлении.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Основным участком депутатской деятельности является работа депутатов на своих избирательных участках. Там они по утвержденному графику вели и ведут прием граждан, участвуют в решении частных и общих проблем, принимают участие в общественных и социально значимых мероприятиях.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Работа по наказам избирателей должна быть системной, главной в депутатской деятельности. Не секрет, что в период предвыборной кампании основная масса пожеланий жителей касалась социальных вопросов.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Исполняя непосредстве</w:t>
      </w:r>
      <w:r w:rsidR="00AD0D10">
        <w:rPr>
          <w:rFonts w:eastAsia="Calibri"/>
          <w:kern w:val="2"/>
          <w:sz w:val="28"/>
          <w:szCs w:val="28"/>
          <w:lang w:eastAsia="en-US"/>
        </w:rPr>
        <w:t>нно полномочия Председателя Совета</w:t>
      </w:r>
      <w:r w:rsidRPr="001E3AAD">
        <w:rPr>
          <w:rFonts w:eastAsia="Calibri"/>
          <w:kern w:val="2"/>
          <w:sz w:val="28"/>
          <w:szCs w:val="28"/>
          <w:lang w:eastAsia="en-US"/>
        </w:rPr>
        <w:t>, осуществлял</w:t>
      </w:r>
      <w:r w:rsidR="00AD0D10">
        <w:rPr>
          <w:rFonts w:eastAsia="Calibri"/>
          <w:kern w:val="2"/>
          <w:sz w:val="28"/>
          <w:szCs w:val="28"/>
          <w:lang w:eastAsia="en-US"/>
        </w:rPr>
        <w:t>а созыв заседаний окружного Совета</w:t>
      </w:r>
      <w:r w:rsidRPr="001E3AAD">
        <w:rPr>
          <w:rFonts w:eastAsia="Calibri"/>
          <w:kern w:val="2"/>
          <w:sz w:val="28"/>
          <w:szCs w:val="28"/>
          <w:lang w:eastAsia="en-US"/>
        </w:rPr>
        <w:t>, оказывал</w:t>
      </w:r>
      <w:r w:rsidR="00AD0D10">
        <w:rPr>
          <w:rFonts w:eastAsia="Calibri"/>
          <w:kern w:val="2"/>
          <w:sz w:val="28"/>
          <w:szCs w:val="28"/>
          <w:lang w:eastAsia="en-US"/>
        </w:rPr>
        <w:t>а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содействие деп</w:t>
      </w:r>
      <w:r w:rsidR="00AD0D10">
        <w:rPr>
          <w:rFonts w:eastAsia="Calibri"/>
          <w:kern w:val="2"/>
          <w:sz w:val="28"/>
          <w:szCs w:val="28"/>
          <w:lang w:eastAsia="en-US"/>
        </w:rPr>
        <w:t>утатам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в </w:t>
      </w:r>
      <w:r w:rsidRPr="001E3AAD">
        <w:rPr>
          <w:rFonts w:eastAsia="Calibri"/>
          <w:kern w:val="2"/>
          <w:sz w:val="28"/>
          <w:szCs w:val="28"/>
          <w:lang w:eastAsia="en-US"/>
        </w:rPr>
        <w:lastRenderedPageBreak/>
        <w:t>осуществлении ими своих полномочий, организуя обеспечение их необходимой информацией; принимал</w:t>
      </w:r>
      <w:r w:rsidR="00AD0D10">
        <w:rPr>
          <w:rFonts w:eastAsia="Calibri"/>
          <w:kern w:val="2"/>
          <w:sz w:val="28"/>
          <w:szCs w:val="28"/>
          <w:lang w:eastAsia="en-US"/>
        </w:rPr>
        <w:t>а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меры к обе</w:t>
      </w:r>
      <w:r w:rsidR="00AD0D10">
        <w:rPr>
          <w:rFonts w:eastAsia="Calibri"/>
          <w:kern w:val="2"/>
          <w:sz w:val="28"/>
          <w:szCs w:val="28"/>
          <w:lang w:eastAsia="en-US"/>
        </w:rPr>
        <w:t>спечению гласности о работе Совета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через </w:t>
      </w:r>
      <w:r w:rsidR="00AD0D10">
        <w:rPr>
          <w:rFonts w:eastAsia="Calibri"/>
          <w:kern w:val="2"/>
          <w:sz w:val="28"/>
          <w:szCs w:val="28"/>
          <w:lang w:eastAsia="en-US"/>
        </w:rPr>
        <w:t>местную газету «Знамя туда</w:t>
      </w:r>
      <w:r w:rsidRPr="001E3AAD">
        <w:rPr>
          <w:rFonts w:eastAsia="Calibri"/>
          <w:kern w:val="2"/>
          <w:sz w:val="28"/>
          <w:szCs w:val="28"/>
          <w:lang w:eastAsia="en-US"/>
        </w:rPr>
        <w:t>»</w:t>
      </w:r>
      <w:r w:rsidR="00AD0D10">
        <w:rPr>
          <w:rFonts w:eastAsia="Calibri"/>
          <w:kern w:val="2"/>
          <w:sz w:val="28"/>
          <w:szCs w:val="28"/>
          <w:lang w:eastAsia="en-US"/>
        </w:rPr>
        <w:t>-Кардымово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и информационный сайт в телекоммуникационной сети Интернет посредством публикации и размещения принятых решений нормативно-правового и информационного характера.</w:t>
      </w:r>
    </w:p>
    <w:p w:rsidR="001E3AAD" w:rsidRPr="001E3AAD" w:rsidRDefault="00AD0D10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Весь период являлась представителем Совета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в отношениях с населением округа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>, органами и должностными лицами государственной власти и местного самоуправления, предприятиями, организациями и учреждениями, объединениями, политическими партиями и гражданами. Осуществлял</w:t>
      </w:r>
      <w:r>
        <w:rPr>
          <w:rFonts w:eastAsia="Calibri"/>
          <w:kern w:val="2"/>
          <w:sz w:val="28"/>
          <w:szCs w:val="28"/>
          <w:lang w:eastAsia="en-US"/>
        </w:rPr>
        <w:t>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прием граждан, рассмотрение их обращений, заявлений и жалоб.</w:t>
      </w:r>
    </w:p>
    <w:p w:rsidR="001E3AAD" w:rsidRPr="001E3AAD" w:rsidRDefault="00AD0D10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Значительное место в работе Совета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занимало внесение изменений в ранее принятые решения, что было обусловлено изменениями Федерального и областного законодательства. За истекший период вн</w:t>
      </w:r>
      <w:r>
        <w:rPr>
          <w:rFonts w:eastAsia="Calibri"/>
          <w:kern w:val="2"/>
          <w:sz w:val="28"/>
          <w:szCs w:val="28"/>
          <w:lang w:eastAsia="en-US"/>
        </w:rPr>
        <w:t>осились изменения в Устав округа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, проект решения о внесении изменений в Устав размещался на сайте и в газете, поэтому все желающие могли принять участие в обсуждении предложенной редакции проекта Устава. </w:t>
      </w:r>
    </w:p>
    <w:p w:rsidR="003A2ACE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Большое внимание депутатами уделялось работе над проектами нормативно-правовых актов, связанных с разработ</w:t>
      </w:r>
      <w:r w:rsidR="00AD0D10">
        <w:rPr>
          <w:rFonts w:eastAsia="Calibri"/>
          <w:kern w:val="2"/>
          <w:sz w:val="28"/>
          <w:szCs w:val="28"/>
          <w:lang w:eastAsia="en-US"/>
        </w:rPr>
        <w:t>кой и исполнением бюджета округа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. 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 xml:space="preserve">Вы, уважаемые депутаты, проводили встречи в своих избирательных округах, решали и продолжаете решать многие социальные проблемы как в интересах всей территории </w:t>
      </w:r>
      <w:r w:rsidR="003A2ACE">
        <w:rPr>
          <w:rFonts w:eastAsia="Calibri"/>
          <w:kern w:val="2"/>
          <w:sz w:val="28"/>
          <w:szCs w:val="28"/>
          <w:lang w:eastAsia="en-US"/>
        </w:rPr>
        <w:t>округа</w:t>
      </w:r>
      <w:r w:rsidRPr="001E3AAD">
        <w:rPr>
          <w:rFonts w:eastAsia="Calibri"/>
          <w:kern w:val="2"/>
          <w:sz w:val="28"/>
          <w:szCs w:val="28"/>
          <w:lang w:eastAsia="en-US"/>
        </w:rPr>
        <w:t>, трудового коллектива, так и конкретного человека. С удоволь</w:t>
      </w:r>
      <w:r w:rsidR="003A2ACE">
        <w:rPr>
          <w:rFonts w:eastAsia="Calibri"/>
          <w:kern w:val="2"/>
          <w:sz w:val="28"/>
          <w:szCs w:val="28"/>
          <w:lang w:eastAsia="en-US"/>
        </w:rPr>
        <w:t>ствием отмечу, что план работы Совета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выполнен полностью. </w:t>
      </w:r>
    </w:p>
    <w:p w:rsidR="003A2ACE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Мною за отчетный период было проведено большое количество встреч. Понимаю, что непросто идти к людям, когда знаешь, что будут заданы неудобные вопросы, будут обращения, требующие материальных затрат, но поверьте, каждый раз испытывал</w:t>
      </w:r>
      <w:r w:rsidR="003A2ACE">
        <w:rPr>
          <w:rFonts w:eastAsia="Calibri"/>
          <w:kern w:val="2"/>
          <w:sz w:val="28"/>
          <w:szCs w:val="28"/>
          <w:lang w:eastAsia="en-US"/>
        </w:rPr>
        <w:t>а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огромное удовлетворение от живого общения с людьми, от того, что они неравнодушны. </w:t>
      </w:r>
    </w:p>
    <w:p w:rsidR="003A2ACE" w:rsidRPr="003A2ACE" w:rsidRDefault="003A2ACE" w:rsidP="003A2ACE">
      <w:pPr>
        <w:pStyle w:val="ae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3A2ACE">
        <w:rPr>
          <w:color w:val="000000"/>
          <w:sz w:val="28"/>
          <w:szCs w:val="28"/>
        </w:rPr>
        <w:t>Подводя итоги</w:t>
      </w:r>
      <w:r>
        <w:rPr>
          <w:color w:val="000000"/>
          <w:sz w:val="28"/>
          <w:szCs w:val="28"/>
        </w:rPr>
        <w:t xml:space="preserve"> работы Совета депутатов за 2025</w:t>
      </w:r>
      <w:r w:rsidRPr="003A2ACE">
        <w:rPr>
          <w:color w:val="000000"/>
          <w:sz w:val="28"/>
          <w:szCs w:val="28"/>
        </w:rPr>
        <w:t xml:space="preserve"> год, следует отметить, что безусловным приоритетом деятельности депутатов было и остаётся выполнение наказов избирателей, повышение уровня благосостояния и улучшение качества жизни жителей нашего округа.</w:t>
      </w:r>
    </w:p>
    <w:p w:rsidR="003A2ACE" w:rsidRPr="003A2ACE" w:rsidRDefault="003A2ACE" w:rsidP="003A2ACE">
      <w:pPr>
        <w:pStyle w:val="ae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3A2ACE">
        <w:rPr>
          <w:color w:val="000000"/>
          <w:sz w:val="28"/>
          <w:szCs w:val="28"/>
        </w:rPr>
        <w:t>Профессиональный и жизненный опыт депутатов, их инициатива и желание работать на благо нашего округа позволяют успешно решать вопросы, входящие в компетенцию Совета депутатов, совершенствовать работу Совета депутатов</w:t>
      </w:r>
      <w:r>
        <w:rPr>
          <w:color w:val="000000"/>
          <w:sz w:val="28"/>
          <w:szCs w:val="28"/>
        </w:rPr>
        <w:t>.</w:t>
      </w:r>
      <w:r w:rsidRPr="003A2ACE">
        <w:rPr>
          <w:color w:val="000000"/>
          <w:sz w:val="28"/>
          <w:szCs w:val="28"/>
        </w:rPr>
        <w:t xml:space="preserve"> </w:t>
      </w:r>
    </w:p>
    <w:p w:rsidR="003A2ACE" w:rsidRPr="003A2ACE" w:rsidRDefault="003A2ACE" w:rsidP="003A2ACE">
      <w:pPr>
        <w:pStyle w:val="ae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3A2ACE">
        <w:rPr>
          <w:color w:val="000000"/>
          <w:sz w:val="28"/>
          <w:szCs w:val="28"/>
        </w:rPr>
        <w:t>Выражаю благодарность всем депутатам, которые, несмотря на занятость на рабочих местах, находят время для работы в Совете депутатов и личного общения с избирателями.</w:t>
      </w:r>
    </w:p>
    <w:p w:rsidR="00456DB9" w:rsidRDefault="003A2ACE" w:rsidP="003A2ACE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2ACE">
        <w:rPr>
          <w:color w:val="000000"/>
          <w:sz w:val="28"/>
          <w:szCs w:val="28"/>
        </w:rPr>
        <w:t>Спасибо всем за к</w:t>
      </w:r>
      <w:r>
        <w:rPr>
          <w:color w:val="000000"/>
          <w:sz w:val="28"/>
          <w:szCs w:val="28"/>
        </w:rPr>
        <w:t>онструктивную работу</w:t>
      </w:r>
      <w:r w:rsidRPr="003A2ACE">
        <w:rPr>
          <w:color w:val="000000"/>
          <w:sz w:val="28"/>
          <w:szCs w:val="28"/>
        </w:rPr>
        <w:t>.</w:t>
      </w:r>
    </w:p>
    <w:p w:rsidR="003A2ACE" w:rsidRPr="003A2ACE" w:rsidRDefault="003A2ACE" w:rsidP="003A2ACE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2ACE">
        <w:rPr>
          <w:color w:val="000000"/>
          <w:sz w:val="28"/>
          <w:szCs w:val="28"/>
        </w:rPr>
        <w:t>Благодарю за внимание.</w:t>
      </w:r>
    </w:p>
    <w:p w:rsidR="001E3AAD" w:rsidRPr="001E3AAD" w:rsidRDefault="001E3AAD" w:rsidP="001E3AAD">
      <w:pPr>
        <w:spacing w:line="256" w:lineRule="auto"/>
        <w:ind w:left="-567"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1E3AAD" w:rsidRPr="001E3AAD" w:rsidRDefault="001E3AAD" w:rsidP="001E3AAD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eastAsia="en-US"/>
        </w:rPr>
      </w:pPr>
    </w:p>
    <w:p w:rsidR="001E3AAD" w:rsidRPr="003F24B8" w:rsidRDefault="001E3AAD" w:rsidP="00935C05">
      <w:pPr>
        <w:ind w:right="-1" w:firstLine="567"/>
        <w:jc w:val="center"/>
        <w:rPr>
          <w:b/>
          <w:sz w:val="28"/>
          <w:szCs w:val="28"/>
        </w:rPr>
      </w:pPr>
    </w:p>
    <w:sectPr w:rsidR="001E3AAD" w:rsidRPr="003F24B8" w:rsidSect="00456DB9">
      <w:footerReference w:type="default" r:id="rId9"/>
      <w:pgSz w:w="11906" w:h="16838"/>
      <w:pgMar w:top="851" w:right="567" w:bottom="624" w:left="964" w:header="709" w:footer="709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54B" w:rsidRDefault="0096754B" w:rsidP="00742005">
      <w:r>
        <w:separator/>
      </w:r>
    </w:p>
  </w:endnote>
  <w:endnote w:type="continuationSeparator" w:id="1">
    <w:p w:rsidR="0096754B" w:rsidRDefault="0096754B" w:rsidP="00742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021" w:rsidRDefault="00CF4F0B">
    <w:pPr>
      <w:pStyle w:val="ac"/>
      <w:jc w:val="center"/>
    </w:pPr>
    <w:r>
      <w:fldChar w:fldCharType="begin"/>
    </w:r>
    <w:r w:rsidR="00BF0021">
      <w:instrText>PAGE   \* MERGEFORMAT</w:instrText>
    </w:r>
    <w:r>
      <w:fldChar w:fldCharType="separate"/>
    </w:r>
    <w:r w:rsidR="00456DB9">
      <w:rPr>
        <w:noProof/>
      </w:rPr>
      <w:t>3</w:t>
    </w:r>
    <w:r>
      <w:fldChar w:fldCharType="end"/>
    </w:r>
  </w:p>
  <w:p w:rsidR="00A6093D" w:rsidRDefault="00A6093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54B" w:rsidRDefault="0096754B" w:rsidP="00742005">
      <w:r>
        <w:separator/>
      </w:r>
    </w:p>
  </w:footnote>
  <w:footnote w:type="continuationSeparator" w:id="1">
    <w:p w:rsidR="0096754B" w:rsidRDefault="0096754B" w:rsidP="00742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3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FC22DB"/>
    <w:multiLevelType w:val="hybridMultilevel"/>
    <w:tmpl w:val="CE8098AA"/>
    <w:lvl w:ilvl="0" w:tplc="A860EE7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C910CBF"/>
    <w:multiLevelType w:val="singleLevel"/>
    <w:tmpl w:val="4D0E63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316A7E87"/>
    <w:multiLevelType w:val="singleLevel"/>
    <w:tmpl w:val="CE84579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4">
    <w:nsid w:val="401774BB"/>
    <w:multiLevelType w:val="hybridMultilevel"/>
    <w:tmpl w:val="A282F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9676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C8C2B1C"/>
    <w:multiLevelType w:val="hybridMultilevel"/>
    <w:tmpl w:val="51BC10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>
    <w:nsid w:val="5D4F6DD1"/>
    <w:multiLevelType w:val="singleLevel"/>
    <w:tmpl w:val="703E9D8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8">
    <w:nsid w:val="62A816E3"/>
    <w:multiLevelType w:val="hybridMultilevel"/>
    <w:tmpl w:val="870C7F1A"/>
    <w:lvl w:ilvl="0" w:tplc="6CA20874">
      <w:start w:val="1"/>
      <w:numFmt w:val="decimal"/>
      <w:lvlText w:val="%1."/>
      <w:lvlJc w:val="left"/>
      <w:pPr>
        <w:tabs>
          <w:tab w:val="num" w:pos="941"/>
        </w:tabs>
        <w:ind w:left="941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EC36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7FD6851"/>
    <w:multiLevelType w:val="singleLevel"/>
    <w:tmpl w:val="63B69F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337"/>
    <w:rsid w:val="00006535"/>
    <w:rsid w:val="0000685A"/>
    <w:rsid w:val="00006FF5"/>
    <w:rsid w:val="00010C77"/>
    <w:rsid w:val="00011CBE"/>
    <w:rsid w:val="0003667E"/>
    <w:rsid w:val="000409D9"/>
    <w:rsid w:val="00051A09"/>
    <w:rsid w:val="000610F6"/>
    <w:rsid w:val="000858C0"/>
    <w:rsid w:val="00087DF1"/>
    <w:rsid w:val="00096355"/>
    <w:rsid w:val="000A7761"/>
    <w:rsid w:val="000B41AE"/>
    <w:rsid w:val="000C03A4"/>
    <w:rsid w:val="000C65BD"/>
    <w:rsid w:val="000C6D06"/>
    <w:rsid w:val="0010041D"/>
    <w:rsid w:val="00102CDE"/>
    <w:rsid w:val="001056AA"/>
    <w:rsid w:val="00110332"/>
    <w:rsid w:val="001111FF"/>
    <w:rsid w:val="00112594"/>
    <w:rsid w:val="00113079"/>
    <w:rsid w:val="00115591"/>
    <w:rsid w:val="00115E51"/>
    <w:rsid w:val="00122B7C"/>
    <w:rsid w:val="00122B99"/>
    <w:rsid w:val="00127C01"/>
    <w:rsid w:val="00127D27"/>
    <w:rsid w:val="001335A9"/>
    <w:rsid w:val="00151171"/>
    <w:rsid w:val="0015195B"/>
    <w:rsid w:val="00155584"/>
    <w:rsid w:val="00156E99"/>
    <w:rsid w:val="00160F02"/>
    <w:rsid w:val="00167FB5"/>
    <w:rsid w:val="00170A58"/>
    <w:rsid w:val="001735CF"/>
    <w:rsid w:val="00175935"/>
    <w:rsid w:val="00177EDD"/>
    <w:rsid w:val="00192F7C"/>
    <w:rsid w:val="00193E44"/>
    <w:rsid w:val="00195513"/>
    <w:rsid w:val="001A58F7"/>
    <w:rsid w:val="001B2C6F"/>
    <w:rsid w:val="001B5D50"/>
    <w:rsid w:val="001B672F"/>
    <w:rsid w:val="001C26CA"/>
    <w:rsid w:val="001D4630"/>
    <w:rsid w:val="001D52F7"/>
    <w:rsid w:val="001D6301"/>
    <w:rsid w:val="001D71DB"/>
    <w:rsid w:val="001E3AAD"/>
    <w:rsid w:val="001E5919"/>
    <w:rsid w:val="0020074C"/>
    <w:rsid w:val="00216438"/>
    <w:rsid w:val="00220324"/>
    <w:rsid w:val="002310CE"/>
    <w:rsid w:val="00236F02"/>
    <w:rsid w:val="0025234C"/>
    <w:rsid w:val="00255CE4"/>
    <w:rsid w:val="00285556"/>
    <w:rsid w:val="002A36F7"/>
    <w:rsid w:val="002B4843"/>
    <w:rsid w:val="002C6336"/>
    <w:rsid w:val="002D3498"/>
    <w:rsid w:val="002D579B"/>
    <w:rsid w:val="002E500E"/>
    <w:rsid w:val="002F1F1E"/>
    <w:rsid w:val="003212F2"/>
    <w:rsid w:val="00346FD7"/>
    <w:rsid w:val="0034751A"/>
    <w:rsid w:val="003504C0"/>
    <w:rsid w:val="00350709"/>
    <w:rsid w:val="00350F12"/>
    <w:rsid w:val="0035107A"/>
    <w:rsid w:val="003578BD"/>
    <w:rsid w:val="003634AE"/>
    <w:rsid w:val="0037234A"/>
    <w:rsid w:val="00373232"/>
    <w:rsid w:val="00373BFA"/>
    <w:rsid w:val="00374983"/>
    <w:rsid w:val="00374B75"/>
    <w:rsid w:val="003857C7"/>
    <w:rsid w:val="00385A34"/>
    <w:rsid w:val="00397AA0"/>
    <w:rsid w:val="003A2ACE"/>
    <w:rsid w:val="003B2366"/>
    <w:rsid w:val="003C1E35"/>
    <w:rsid w:val="003C5214"/>
    <w:rsid w:val="003C5E41"/>
    <w:rsid w:val="003C712B"/>
    <w:rsid w:val="003D5CE6"/>
    <w:rsid w:val="003E0FB0"/>
    <w:rsid w:val="003F24B8"/>
    <w:rsid w:val="003F39FE"/>
    <w:rsid w:val="003F41B6"/>
    <w:rsid w:val="00405C5D"/>
    <w:rsid w:val="00406298"/>
    <w:rsid w:val="004222A9"/>
    <w:rsid w:val="0042579F"/>
    <w:rsid w:val="00443AA6"/>
    <w:rsid w:val="0044587A"/>
    <w:rsid w:val="00452B27"/>
    <w:rsid w:val="00456DB9"/>
    <w:rsid w:val="00457542"/>
    <w:rsid w:val="004728E0"/>
    <w:rsid w:val="004828CB"/>
    <w:rsid w:val="00485C8D"/>
    <w:rsid w:val="00487513"/>
    <w:rsid w:val="00492C11"/>
    <w:rsid w:val="004A1E94"/>
    <w:rsid w:val="004A2DC2"/>
    <w:rsid w:val="004C5FEC"/>
    <w:rsid w:val="004D09A6"/>
    <w:rsid w:val="004D25ED"/>
    <w:rsid w:val="004E1558"/>
    <w:rsid w:val="0050617E"/>
    <w:rsid w:val="00524561"/>
    <w:rsid w:val="0053031A"/>
    <w:rsid w:val="0054274E"/>
    <w:rsid w:val="00565542"/>
    <w:rsid w:val="00572C27"/>
    <w:rsid w:val="005815B2"/>
    <w:rsid w:val="00582ED5"/>
    <w:rsid w:val="00596401"/>
    <w:rsid w:val="005A5267"/>
    <w:rsid w:val="005B04D9"/>
    <w:rsid w:val="005B0AE6"/>
    <w:rsid w:val="005B0CED"/>
    <w:rsid w:val="005B7E4D"/>
    <w:rsid w:val="005C074B"/>
    <w:rsid w:val="005C21A4"/>
    <w:rsid w:val="005D1B16"/>
    <w:rsid w:val="005D1CE4"/>
    <w:rsid w:val="005D2E84"/>
    <w:rsid w:val="005E22A4"/>
    <w:rsid w:val="005E4671"/>
    <w:rsid w:val="005F18ED"/>
    <w:rsid w:val="00612387"/>
    <w:rsid w:val="00613809"/>
    <w:rsid w:val="00614DB0"/>
    <w:rsid w:val="00616205"/>
    <w:rsid w:val="00633F36"/>
    <w:rsid w:val="00635998"/>
    <w:rsid w:val="00652EAD"/>
    <w:rsid w:val="00681154"/>
    <w:rsid w:val="006A2219"/>
    <w:rsid w:val="006A2DA1"/>
    <w:rsid w:val="006A3DB1"/>
    <w:rsid w:val="006A58C4"/>
    <w:rsid w:val="006C53A3"/>
    <w:rsid w:val="006C5740"/>
    <w:rsid w:val="006D1A0A"/>
    <w:rsid w:val="006D3BDF"/>
    <w:rsid w:val="006D56AE"/>
    <w:rsid w:val="006D575D"/>
    <w:rsid w:val="006E0056"/>
    <w:rsid w:val="006F38F3"/>
    <w:rsid w:val="006F6E4C"/>
    <w:rsid w:val="00702E90"/>
    <w:rsid w:val="00702F34"/>
    <w:rsid w:val="00714115"/>
    <w:rsid w:val="00716601"/>
    <w:rsid w:val="007174A0"/>
    <w:rsid w:val="00721287"/>
    <w:rsid w:val="00727F13"/>
    <w:rsid w:val="00740443"/>
    <w:rsid w:val="00742005"/>
    <w:rsid w:val="00753B5A"/>
    <w:rsid w:val="00754370"/>
    <w:rsid w:val="00755E25"/>
    <w:rsid w:val="00757F10"/>
    <w:rsid w:val="00763413"/>
    <w:rsid w:val="00767054"/>
    <w:rsid w:val="007724C7"/>
    <w:rsid w:val="0078305A"/>
    <w:rsid w:val="00785776"/>
    <w:rsid w:val="00796A07"/>
    <w:rsid w:val="007D3AA1"/>
    <w:rsid w:val="007E05F4"/>
    <w:rsid w:val="007E14DE"/>
    <w:rsid w:val="007E1B81"/>
    <w:rsid w:val="007E47B8"/>
    <w:rsid w:val="008008E4"/>
    <w:rsid w:val="008206A9"/>
    <w:rsid w:val="008279C4"/>
    <w:rsid w:val="0083505E"/>
    <w:rsid w:val="00835062"/>
    <w:rsid w:val="00841E53"/>
    <w:rsid w:val="0084223C"/>
    <w:rsid w:val="00843D06"/>
    <w:rsid w:val="00863D61"/>
    <w:rsid w:val="00864B9D"/>
    <w:rsid w:val="00882E0D"/>
    <w:rsid w:val="008847B9"/>
    <w:rsid w:val="008926AB"/>
    <w:rsid w:val="008940A0"/>
    <w:rsid w:val="008940DA"/>
    <w:rsid w:val="00897516"/>
    <w:rsid w:val="008B23DC"/>
    <w:rsid w:val="008B3733"/>
    <w:rsid w:val="008B4DA1"/>
    <w:rsid w:val="008B686F"/>
    <w:rsid w:val="008B705C"/>
    <w:rsid w:val="008C36C4"/>
    <w:rsid w:val="008D01BD"/>
    <w:rsid w:val="008D40AC"/>
    <w:rsid w:val="008E4662"/>
    <w:rsid w:val="008E6EBD"/>
    <w:rsid w:val="008F0118"/>
    <w:rsid w:val="008F071E"/>
    <w:rsid w:val="008F43B5"/>
    <w:rsid w:val="008F5A4B"/>
    <w:rsid w:val="008F6112"/>
    <w:rsid w:val="00904003"/>
    <w:rsid w:val="00912569"/>
    <w:rsid w:val="00915CDA"/>
    <w:rsid w:val="0092146F"/>
    <w:rsid w:val="00932AAC"/>
    <w:rsid w:val="00935217"/>
    <w:rsid w:val="00935C05"/>
    <w:rsid w:val="00950BC8"/>
    <w:rsid w:val="00952B77"/>
    <w:rsid w:val="00963286"/>
    <w:rsid w:val="0096754B"/>
    <w:rsid w:val="00980654"/>
    <w:rsid w:val="00983D0C"/>
    <w:rsid w:val="009914F2"/>
    <w:rsid w:val="00992352"/>
    <w:rsid w:val="009958BF"/>
    <w:rsid w:val="00997DD6"/>
    <w:rsid w:val="009A007C"/>
    <w:rsid w:val="009A3BF1"/>
    <w:rsid w:val="009A5A0D"/>
    <w:rsid w:val="009B4003"/>
    <w:rsid w:val="009C6B74"/>
    <w:rsid w:val="009E0568"/>
    <w:rsid w:val="009E07CC"/>
    <w:rsid w:val="009E3FB7"/>
    <w:rsid w:val="009E7530"/>
    <w:rsid w:val="009F5207"/>
    <w:rsid w:val="00A03140"/>
    <w:rsid w:val="00A148EB"/>
    <w:rsid w:val="00A22EF3"/>
    <w:rsid w:val="00A23A75"/>
    <w:rsid w:val="00A255A2"/>
    <w:rsid w:val="00A404AB"/>
    <w:rsid w:val="00A53337"/>
    <w:rsid w:val="00A55468"/>
    <w:rsid w:val="00A607DF"/>
    <w:rsid w:val="00A6093D"/>
    <w:rsid w:val="00A837E3"/>
    <w:rsid w:val="00A93BCA"/>
    <w:rsid w:val="00A97C6E"/>
    <w:rsid w:val="00AA4A22"/>
    <w:rsid w:val="00AA69E1"/>
    <w:rsid w:val="00AB2F11"/>
    <w:rsid w:val="00AC3005"/>
    <w:rsid w:val="00AD0D10"/>
    <w:rsid w:val="00AD1CF8"/>
    <w:rsid w:val="00AD3480"/>
    <w:rsid w:val="00AE0174"/>
    <w:rsid w:val="00AE24D3"/>
    <w:rsid w:val="00AE5777"/>
    <w:rsid w:val="00B207C1"/>
    <w:rsid w:val="00B21592"/>
    <w:rsid w:val="00B377DB"/>
    <w:rsid w:val="00B55E87"/>
    <w:rsid w:val="00B60A35"/>
    <w:rsid w:val="00B63BDE"/>
    <w:rsid w:val="00B64C75"/>
    <w:rsid w:val="00B71B50"/>
    <w:rsid w:val="00B72D6C"/>
    <w:rsid w:val="00B77491"/>
    <w:rsid w:val="00B80775"/>
    <w:rsid w:val="00B964E4"/>
    <w:rsid w:val="00BA3399"/>
    <w:rsid w:val="00BA5223"/>
    <w:rsid w:val="00BA6010"/>
    <w:rsid w:val="00BA71F6"/>
    <w:rsid w:val="00BA7565"/>
    <w:rsid w:val="00BB7B17"/>
    <w:rsid w:val="00BC2334"/>
    <w:rsid w:val="00BC3801"/>
    <w:rsid w:val="00BD09FD"/>
    <w:rsid w:val="00BD58EF"/>
    <w:rsid w:val="00BD70D2"/>
    <w:rsid w:val="00BD7FFA"/>
    <w:rsid w:val="00BE3BDD"/>
    <w:rsid w:val="00BE5E5B"/>
    <w:rsid w:val="00BE70DF"/>
    <w:rsid w:val="00BF0021"/>
    <w:rsid w:val="00BF0792"/>
    <w:rsid w:val="00BF48A7"/>
    <w:rsid w:val="00C115C7"/>
    <w:rsid w:val="00C14FB4"/>
    <w:rsid w:val="00C242F2"/>
    <w:rsid w:val="00C27CCC"/>
    <w:rsid w:val="00C72089"/>
    <w:rsid w:val="00C945A7"/>
    <w:rsid w:val="00CA3FC2"/>
    <w:rsid w:val="00CB0257"/>
    <w:rsid w:val="00CB2A32"/>
    <w:rsid w:val="00CB4207"/>
    <w:rsid w:val="00CD5E4F"/>
    <w:rsid w:val="00CE6E41"/>
    <w:rsid w:val="00CE7727"/>
    <w:rsid w:val="00CF4F0B"/>
    <w:rsid w:val="00CF76DB"/>
    <w:rsid w:val="00D04FFC"/>
    <w:rsid w:val="00D05CB2"/>
    <w:rsid w:val="00D105F0"/>
    <w:rsid w:val="00D16227"/>
    <w:rsid w:val="00D20048"/>
    <w:rsid w:val="00D21171"/>
    <w:rsid w:val="00D33C04"/>
    <w:rsid w:val="00D409BF"/>
    <w:rsid w:val="00D46862"/>
    <w:rsid w:val="00D5004A"/>
    <w:rsid w:val="00D53E2E"/>
    <w:rsid w:val="00D63784"/>
    <w:rsid w:val="00D679D3"/>
    <w:rsid w:val="00D72676"/>
    <w:rsid w:val="00D82494"/>
    <w:rsid w:val="00D839C6"/>
    <w:rsid w:val="00DA7C6B"/>
    <w:rsid w:val="00DB4C00"/>
    <w:rsid w:val="00DD514A"/>
    <w:rsid w:val="00DE10DF"/>
    <w:rsid w:val="00DE4999"/>
    <w:rsid w:val="00DE4AC6"/>
    <w:rsid w:val="00DE6643"/>
    <w:rsid w:val="00DE6BC1"/>
    <w:rsid w:val="00DF1D9B"/>
    <w:rsid w:val="00DF2BB9"/>
    <w:rsid w:val="00DF6330"/>
    <w:rsid w:val="00DF7196"/>
    <w:rsid w:val="00DF74BD"/>
    <w:rsid w:val="00E00F81"/>
    <w:rsid w:val="00E04B88"/>
    <w:rsid w:val="00E20B68"/>
    <w:rsid w:val="00E315D4"/>
    <w:rsid w:val="00E46126"/>
    <w:rsid w:val="00E50101"/>
    <w:rsid w:val="00E5320F"/>
    <w:rsid w:val="00E6101F"/>
    <w:rsid w:val="00E613D8"/>
    <w:rsid w:val="00E64F6D"/>
    <w:rsid w:val="00E663FC"/>
    <w:rsid w:val="00E67891"/>
    <w:rsid w:val="00E73829"/>
    <w:rsid w:val="00E77A4C"/>
    <w:rsid w:val="00E86003"/>
    <w:rsid w:val="00E909C6"/>
    <w:rsid w:val="00EA0A00"/>
    <w:rsid w:val="00EC0B44"/>
    <w:rsid w:val="00EC7C87"/>
    <w:rsid w:val="00ED362F"/>
    <w:rsid w:val="00ED63D0"/>
    <w:rsid w:val="00EE0D95"/>
    <w:rsid w:val="00EF2A68"/>
    <w:rsid w:val="00EF5163"/>
    <w:rsid w:val="00EF7AD7"/>
    <w:rsid w:val="00F05C03"/>
    <w:rsid w:val="00F14D23"/>
    <w:rsid w:val="00F205CF"/>
    <w:rsid w:val="00F21645"/>
    <w:rsid w:val="00F244C2"/>
    <w:rsid w:val="00F411B5"/>
    <w:rsid w:val="00F553F0"/>
    <w:rsid w:val="00F614C3"/>
    <w:rsid w:val="00F70627"/>
    <w:rsid w:val="00F76C8B"/>
    <w:rsid w:val="00F806C5"/>
    <w:rsid w:val="00F8259B"/>
    <w:rsid w:val="00F84218"/>
    <w:rsid w:val="00F84BC1"/>
    <w:rsid w:val="00F857AF"/>
    <w:rsid w:val="00F86FE6"/>
    <w:rsid w:val="00F93960"/>
    <w:rsid w:val="00F95AA3"/>
    <w:rsid w:val="00FA0CA5"/>
    <w:rsid w:val="00FA1C1E"/>
    <w:rsid w:val="00FA4CFF"/>
    <w:rsid w:val="00FB035E"/>
    <w:rsid w:val="00FB3261"/>
    <w:rsid w:val="00FC4034"/>
    <w:rsid w:val="00FC6676"/>
    <w:rsid w:val="00FE522A"/>
    <w:rsid w:val="00FE64CF"/>
    <w:rsid w:val="00FE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10"/>
  </w:style>
  <w:style w:type="paragraph" w:styleId="1">
    <w:name w:val="heading 1"/>
    <w:basedOn w:val="a"/>
    <w:next w:val="a"/>
    <w:qFormat/>
    <w:rsid w:val="00BA6010"/>
    <w:pPr>
      <w:keepNext/>
      <w:jc w:val="center"/>
      <w:outlineLvl w:val="0"/>
    </w:pPr>
    <w:rPr>
      <w:b/>
      <w:sz w:val="32"/>
      <w:u w:val="single"/>
    </w:rPr>
  </w:style>
  <w:style w:type="paragraph" w:styleId="2">
    <w:name w:val="heading 2"/>
    <w:basedOn w:val="a"/>
    <w:next w:val="a"/>
    <w:qFormat/>
    <w:rsid w:val="00BA6010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BA6010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A6010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BA6010"/>
    <w:pPr>
      <w:keepNext/>
      <w:ind w:right="-1050" w:firstLine="567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BA6010"/>
    <w:pPr>
      <w:keepNext/>
      <w:outlineLvl w:val="5"/>
    </w:pPr>
    <w:rPr>
      <w:sz w:val="28"/>
      <w:u w:val="single"/>
    </w:rPr>
  </w:style>
  <w:style w:type="paragraph" w:styleId="7">
    <w:name w:val="heading 7"/>
    <w:basedOn w:val="a"/>
    <w:next w:val="a"/>
    <w:qFormat/>
    <w:rsid w:val="00BA6010"/>
    <w:pPr>
      <w:keepNext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BA6010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BA601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6010"/>
    <w:pPr>
      <w:ind w:firstLine="567"/>
      <w:jc w:val="both"/>
    </w:pPr>
    <w:rPr>
      <w:sz w:val="28"/>
    </w:rPr>
  </w:style>
  <w:style w:type="paragraph" w:styleId="a5">
    <w:name w:val="Body Text"/>
    <w:basedOn w:val="a"/>
    <w:rsid w:val="00BA6010"/>
    <w:pPr>
      <w:jc w:val="both"/>
    </w:pPr>
    <w:rPr>
      <w:sz w:val="28"/>
    </w:rPr>
  </w:style>
  <w:style w:type="paragraph" w:styleId="20">
    <w:name w:val="Body Text 2"/>
    <w:basedOn w:val="a"/>
    <w:rsid w:val="00BA6010"/>
    <w:rPr>
      <w:sz w:val="28"/>
    </w:rPr>
  </w:style>
  <w:style w:type="paragraph" w:styleId="21">
    <w:name w:val="Body Text Indent 2"/>
    <w:basedOn w:val="a"/>
    <w:rsid w:val="00BA6010"/>
    <w:pPr>
      <w:ind w:firstLine="567"/>
    </w:pPr>
  </w:style>
  <w:style w:type="paragraph" w:styleId="a6">
    <w:name w:val="Plain Text"/>
    <w:basedOn w:val="a"/>
    <w:rsid w:val="00BA6010"/>
    <w:rPr>
      <w:rFonts w:ascii="Courier New" w:hAnsi="Courier New"/>
    </w:rPr>
  </w:style>
  <w:style w:type="paragraph" w:customStyle="1" w:styleId="HTML1">
    <w:name w:val="Стандартный HTML1"/>
    <w:basedOn w:val="a"/>
    <w:rsid w:val="00BA60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" w:hAnsi="Courier"/>
      <w:color w:val="000000"/>
    </w:rPr>
  </w:style>
  <w:style w:type="table" w:styleId="a7">
    <w:name w:val="Table Grid"/>
    <w:basedOn w:val="a1"/>
    <w:rsid w:val="00A53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BF0792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3F39FE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paragraph" w:styleId="aa">
    <w:name w:val="header"/>
    <w:basedOn w:val="a"/>
    <w:link w:val="ab"/>
    <w:rsid w:val="007420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42005"/>
  </w:style>
  <w:style w:type="paragraph" w:styleId="ac">
    <w:name w:val="footer"/>
    <w:basedOn w:val="a"/>
    <w:link w:val="ad"/>
    <w:uiPriority w:val="99"/>
    <w:rsid w:val="007420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2005"/>
  </w:style>
  <w:style w:type="character" w:customStyle="1" w:styleId="a4">
    <w:name w:val="Основной текст с отступом Знак"/>
    <w:link w:val="a3"/>
    <w:rsid w:val="00B80775"/>
    <w:rPr>
      <w:sz w:val="28"/>
    </w:rPr>
  </w:style>
  <w:style w:type="paragraph" w:styleId="ae">
    <w:name w:val="Normal (Web)"/>
    <w:basedOn w:val="a"/>
    <w:uiPriority w:val="99"/>
    <w:semiHidden/>
    <w:unhideWhenUsed/>
    <w:rsid w:val="00195513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1B2C6F"/>
    <w:rPr>
      <w:b/>
      <w:bCs/>
    </w:rPr>
  </w:style>
  <w:style w:type="paragraph" w:customStyle="1" w:styleId="ConsNormal">
    <w:name w:val="ConsNormal"/>
    <w:uiPriority w:val="99"/>
    <w:rsid w:val="00BE70DF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Title">
    <w:name w:val="Title!Название НПА"/>
    <w:basedOn w:val="a"/>
    <w:rsid w:val="00BE70D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BEECF-ABD1-45D2-A545-16A0A576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Районная Дума</Company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Кардаш Н.В.</dc:creator>
  <dc:description>JU$t bEEn CAPuted!</dc:description>
  <cp:lastModifiedBy>SOVET</cp:lastModifiedBy>
  <cp:revision>12</cp:revision>
  <cp:lastPrinted>2025-12-23T08:51:00Z</cp:lastPrinted>
  <dcterms:created xsi:type="dcterms:W3CDTF">2025-11-13T06:19:00Z</dcterms:created>
  <dcterms:modified xsi:type="dcterms:W3CDTF">2025-12-23T09:16:00Z</dcterms:modified>
</cp:coreProperties>
</file>