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A75" w:rsidRPr="0033722A" w:rsidRDefault="0033722A" w:rsidP="0033722A">
      <w:pPr>
        <w:jc w:val="center"/>
      </w:pPr>
      <w:r w:rsidRPr="0033722A">
        <w:rPr>
          <w:noProof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183F" w:rsidRDefault="0050183F" w:rsidP="00171458">
      <w:pPr>
        <w:jc w:val="center"/>
      </w:pPr>
    </w:p>
    <w:p w:rsidR="00171458" w:rsidRPr="00841211" w:rsidRDefault="00171458" w:rsidP="00171458">
      <w:pPr>
        <w:jc w:val="center"/>
        <w:rPr>
          <w:b/>
        </w:rPr>
      </w:pPr>
      <w:r>
        <w:rPr>
          <w:b/>
        </w:rPr>
        <w:t>КАРДЫМОВСКИЙОКРУЖНОЙ</w:t>
      </w:r>
      <w:r w:rsidRPr="00841211">
        <w:rPr>
          <w:b/>
        </w:rPr>
        <w:t xml:space="preserve"> С</w:t>
      </w:r>
      <w:r>
        <w:rPr>
          <w:b/>
        </w:rPr>
        <w:t>ОВЕТ ДЕПУТАТОВ</w:t>
      </w:r>
    </w:p>
    <w:p w:rsidR="00171458" w:rsidRDefault="00171458" w:rsidP="00171458">
      <w:pPr>
        <w:jc w:val="center"/>
        <w:rPr>
          <w:b/>
        </w:rPr>
      </w:pPr>
    </w:p>
    <w:p w:rsidR="00171458" w:rsidRDefault="00171458" w:rsidP="00171458">
      <w:pPr>
        <w:jc w:val="center"/>
        <w:rPr>
          <w:b/>
        </w:rPr>
      </w:pPr>
      <w:r w:rsidRPr="00841211">
        <w:rPr>
          <w:b/>
        </w:rPr>
        <w:t>РЕШЕНИЕ</w:t>
      </w:r>
    </w:p>
    <w:p w:rsidR="00171458" w:rsidRPr="00841211" w:rsidRDefault="00171458" w:rsidP="00171458">
      <w:pPr>
        <w:jc w:val="center"/>
        <w:rPr>
          <w:b/>
        </w:rPr>
      </w:pPr>
    </w:p>
    <w:p w:rsidR="00171458" w:rsidRPr="00F87A28" w:rsidRDefault="0033722A" w:rsidP="00F87A28">
      <w:pPr>
        <w:tabs>
          <w:tab w:val="left" w:pos="3828"/>
        </w:tabs>
        <w:rPr>
          <w:b/>
        </w:rPr>
      </w:pPr>
      <w:r>
        <w:rPr>
          <w:b/>
        </w:rPr>
        <w:t>от 27.03</w:t>
      </w:r>
      <w:r w:rsidR="00F87A28" w:rsidRPr="00F87A28">
        <w:rPr>
          <w:b/>
        </w:rPr>
        <w:t>.2025</w:t>
      </w:r>
      <w:r w:rsidR="0050183F">
        <w:rPr>
          <w:b/>
        </w:rPr>
        <w:tab/>
        <w:t xml:space="preserve">         </w:t>
      </w:r>
      <w:r w:rsidR="00171458" w:rsidRPr="00F87A28">
        <w:rPr>
          <w:b/>
        </w:rPr>
        <w:t>№ Ре-</w:t>
      </w:r>
      <w:r>
        <w:rPr>
          <w:b/>
        </w:rPr>
        <w:t>000</w:t>
      </w:r>
      <w:r w:rsidR="0050183F">
        <w:rPr>
          <w:b/>
        </w:rPr>
        <w:t>65</w:t>
      </w:r>
    </w:p>
    <w:p w:rsidR="00171458" w:rsidRDefault="00171458" w:rsidP="00171458">
      <w:pPr>
        <w:tabs>
          <w:tab w:val="left" w:pos="3828"/>
        </w:tabs>
        <w:jc w:val="both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45"/>
        <w:gridCol w:w="4950"/>
      </w:tblGrid>
      <w:tr w:rsidR="00171458" w:rsidTr="00171458">
        <w:tc>
          <w:tcPr>
            <w:tcW w:w="5245" w:type="dxa"/>
          </w:tcPr>
          <w:p w:rsidR="00171458" w:rsidRDefault="00BD71DB" w:rsidP="00171458">
            <w:pPr>
              <w:tabs>
                <w:tab w:val="left" w:pos="3828"/>
              </w:tabs>
              <w:jc w:val="both"/>
            </w:pPr>
            <w:r>
              <w:t>О внесении изменений в решение Кардымовского окружного Совета депутатов от 28.11.2024 № Ре-00043 «</w:t>
            </w:r>
            <w:r w:rsidR="00171458" w:rsidRPr="005521D3">
              <w:t>О</w:t>
            </w:r>
            <w:r w:rsidR="00171458">
              <w:t xml:space="preserve">б утверждении структуры </w:t>
            </w:r>
            <w:r w:rsidR="00171458" w:rsidRPr="005521D3">
              <w:t>Контрольно-ревизионной</w:t>
            </w:r>
            <w:r w:rsidR="00F87A28">
              <w:t xml:space="preserve"> </w:t>
            </w:r>
            <w:r w:rsidR="00171458" w:rsidRPr="005521D3">
              <w:t>комиссии муниципального образования</w:t>
            </w:r>
            <w:r w:rsidR="00F87A28">
              <w:t xml:space="preserve"> </w:t>
            </w:r>
            <w:r w:rsidR="00171458" w:rsidRPr="005521D3">
              <w:t>«Кардымовский муниципальный округ»</w:t>
            </w:r>
            <w:r w:rsidR="0033722A">
              <w:t xml:space="preserve"> </w:t>
            </w:r>
            <w:r w:rsidR="00171458" w:rsidRPr="005521D3">
              <w:t xml:space="preserve">Смоленской области </w:t>
            </w:r>
          </w:p>
          <w:p w:rsidR="00171458" w:rsidRDefault="00171458" w:rsidP="00F825C1">
            <w:pPr>
              <w:tabs>
                <w:tab w:val="left" w:pos="3828"/>
              </w:tabs>
              <w:jc w:val="both"/>
            </w:pPr>
          </w:p>
        </w:tc>
        <w:tc>
          <w:tcPr>
            <w:tcW w:w="4950" w:type="dxa"/>
          </w:tcPr>
          <w:p w:rsidR="00171458" w:rsidRDefault="00171458" w:rsidP="00F825C1">
            <w:pPr>
              <w:tabs>
                <w:tab w:val="left" w:pos="3828"/>
              </w:tabs>
              <w:jc w:val="both"/>
            </w:pPr>
          </w:p>
        </w:tc>
      </w:tr>
    </w:tbl>
    <w:p w:rsidR="00171458" w:rsidRDefault="00171458" w:rsidP="00171458">
      <w:pPr>
        <w:tabs>
          <w:tab w:val="left" w:pos="3828"/>
        </w:tabs>
        <w:jc w:val="both"/>
      </w:pPr>
    </w:p>
    <w:p w:rsidR="00171458" w:rsidRDefault="00171458" w:rsidP="00171458">
      <w:pPr>
        <w:rPr>
          <w:rFonts w:ascii="PT Astra Serif" w:eastAsia="Calibri" w:hAnsi="PT Astra Serif"/>
          <w:sz w:val="27"/>
          <w:szCs w:val="27"/>
        </w:rPr>
      </w:pPr>
    </w:p>
    <w:p w:rsidR="00171458" w:rsidRDefault="00BD71DB" w:rsidP="00171458">
      <w:pPr>
        <w:ind w:firstLine="709"/>
        <w:jc w:val="both"/>
        <w:rPr>
          <w:rFonts w:ascii="PT Astra Serif" w:eastAsia="Calibri" w:hAnsi="PT Astra Serif"/>
          <w:sz w:val="27"/>
          <w:szCs w:val="27"/>
        </w:rPr>
      </w:pPr>
      <w:r w:rsidRPr="00BD71DB">
        <w:t>Руководствуясь пунктом 3 статьи 5 Федерального закона от 07.02.2011 № 6-ФЗ (ред. от 01.07.2021) «Об общих принципах организации и деятельности контрольно-счетных органов субъектов Российской Федерации и муниципальных образований», Кардымовский окружной Совет депутатов</w:t>
      </w:r>
    </w:p>
    <w:p w:rsidR="00BD71DB" w:rsidRDefault="00BD71DB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</w:p>
    <w:p w:rsidR="00171458" w:rsidRDefault="00171458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  <w:r w:rsidRPr="00841211">
        <w:rPr>
          <w:b/>
        </w:rPr>
        <w:t>РЕШИЛ:</w:t>
      </w:r>
    </w:p>
    <w:p w:rsidR="008B6A75" w:rsidRDefault="008B6A75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</w:p>
    <w:p w:rsidR="00BD71DB" w:rsidRDefault="00BD71DB" w:rsidP="00BD71DB">
      <w:pPr>
        <w:pStyle w:val="a8"/>
        <w:ind w:left="0" w:firstLine="748"/>
        <w:jc w:val="both"/>
        <w:rPr>
          <w:color w:val="auto"/>
        </w:rPr>
      </w:pPr>
      <w:r w:rsidRPr="00812156">
        <w:rPr>
          <w:color w:val="auto"/>
        </w:rPr>
        <w:t>1.</w:t>
      </w:r>
      <w:r>
        <w:rPr>
          <w:color w:val="auto"/>
        </w:rPr>
        <w:t xml:space="preserve"> Внести изменение в приложение к решению</w:t>
      </w:r>
      <w:r w:rsidR="00744A4E">
        <w:rPr>
          <w:color w:val="auto"/>
        </w:rPr>
        <w:t xml:space="preserve"> </w:t>
      </w:r>
      <w:r w:rsidRPr="00C41D62">
        <w:rPr>
          <w:color w:val="auto"/>
        </w:rPr>
        <w:t xml:space="preserve">Кардымовского окружного Совета депутатов от </w:t>
      </w:r>
      <w:r>
        <w:rPr>
          <w:color w:val="auto"/>
        </w:rPr>
        <w:t>28</w:t>
      </w:r>
      <w:r w:rsidRPr="00C41D62">
        <w:rPr>
          <w:color w:val="auto"/>
        </w:rPr>
        <w:t>.</w:t>
      </w:r>
      <w:r>
        <w:rPr>
          <w:color w:val="auto"/>
        </w:rPr>
        <w:t>1</w:t>
      </w:r>
      <w:r w:rsidRPr="00C41D62">
        <w:rPr>
          <w:color w:val="auto"/>
        </w:rPr>
        <w:t>1.202</w:t>
      </w:r>
      <w:r>
        <w:rPr>
          <w:color w:val="auto"/>
        </w:rPr>
        <w:t>4</w:t>
      </w:r>
      <w:r w:rsidRPr="00C41D62">
        <w:rPr>
          <w:color w:val="auto"/>
        </w:rPr>
        <w:t xml:space="preserve"> № Ре-000</w:t>
      </w:r>
      <w:r>
        <w:rPr>
          <w:color w:val="auto"/>
        </w:rPr>
        <w:t>43</w:t>
      </w:r>
      <w:r w:rsidR="0033722A">
        <w:rPr>
          <w:color w:val="auto"/>
        </w:rPr>
        <w:t xml:space="preserve"> </w:t>
      </w:r>
      <w:r w:rsidRPr="00BD71DB">
        <w:rPr>
          <w:color w:val="auto"/>
        </w:rPr>
        <w:t xml:space="preserve">«Об утверждении структуры Контрольно-ревизионной комиссии муниципального образования «Кардымовский муниципальный округ» Смоленской области </w:t>
      </w:r>
      <w:r>
        <w:rPr>
          <w:color w:val="auto"/>
        </w:rPr>
        <w:t>изложив его в новой редакции</w:t>
      </w:r>
      <w:r w:rsidRPr="00812156">
        <w:rPr>
          <w:color w:val="auto"/>
        </w:rPr>
        <w:t xml:space="preserve">. </w:t>
      </w:r>
    </w:p>
    <w:p w:rsidR="00BD71DB" w:rsidRPr="004A2583" w:rsidRDefault="00BD71DB" w:rsidP="00BD71DB">
      <w:pPr>
        <w:pStyle w:val="a8"/>
        <w:ind w:left="0" w:firstLine="748"/>
        <w:jc w:val="both"/>
        <w:rPr>
          <w:color w:val="auto"/>
        </w:rPr>
      </w:pPr>
      <w:r>
        <w:rPr>
          <w:color w:val="auto"/>
        </w:rPr>
        <w:t>2. Настоящее решение вступает в силу со дня его подписания</w:t>
      </w:r>
      <w:r w:rsidR="00DF631A">
        <w:rPr>
          <w:color w:val="auto"/>
        </w:rPr>
        <w:t xml:space="preserve"> и распространяет свое правоотношение с 01.01.2025</w:t>
      </w:r>
      <w:r>
        <w:rPr>
          <w:color w:val="auto"/>
        </w:rPr>
        <w:t>.</w:t>
      </w:r>
    </w:p>
    <w:p w:rsidR="00171458" w:rsidRDefault="00171458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</w:rPr>
      </w:pPr>
    </w:p>
    <w:p w:rsidR="00BD71DB" w:rsidRDefault="00BD71DB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</w:rPr>
      </w:pPr>
    </w:p>
    <w:tbl>
      <w:tblPr>
        <w:tblpPr w:leftFromText="180" w:rightFromText="180" w:vertAnchor="text" w:horzAnchor="margin" w:tblpXSpec="center" w:tblpY="107"/>
        <w:tblW w:w="1059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94"/>
        <w:gridCol w:w="438"/>
        <w:gridCol w:w="5259"/>
      </w:tblGrid>
      <w:tr w:rsidR="00171458" w:rsidRPr="00790DD6" w:rsidTr="00F87A28">
        <w:trPr>
          <w:cantSplit/>
          <w:trHeight w:val="1881"/>
        </w:trPr>
        <w:tc>
          <w:tcPr>
            <w:tcW w:w="4894" w:type="dxa"/>
          </w:tcPr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 w:rsidRPr="00790DD6">
              <w:rPr>
                <w:rFonts w:ascii="Times New Roman CYR" w:hAnsi="Times New Roman CYR"/>
              </w:rPr>
              <w:t xml:space="preserve">Председатель </w:t>
            </w:r>
            <w:r>
              <w:rPr>
                <w:rFonts w:ascii="Times New Roman CYR" w:hAnsi="Times New Roman CYR"/>
              </w:rPr>
              <w:t>Кардымовского</w:t>
            </w:r>
          </w:p>
          <w:p w:rsidR="00171458" w:rsidRDefault="00171458" w:rsidP="00F825C1">
            <w:pPr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окружного </w:t>
            </w:r>
            <w:r w:rsidRPr="00790DD6">
              <w:rPr>
                <w:rFonts w:ascii="Times New Roman CYR" w:hAnsi="Times New Roman CYR"/>
              </w:rPr>
              <w:t xml:space="preserve"> Совета депутатов </w:t>
            </w:r>
          </w:p>
          <w:p w:rsidR="00F87A28" w:rsidRDefault="00F87A28" w:rsidP="00F825C1">
            <w:pPr>
              <w:rPr>
                <w:rFonts w:ascii="Times New Roman CYR" w:hAnsi="Times New Roman CYR"/>
              </w:rPr>
            </w:pPr>
          </w:p>
          <w:p w:rsidR="00F87A28" w:rsidRPr="00F87A28" w:rsidRDefault="00F87A28" w:rsidP="00F87A28">
            <w:pPr>
              <w:rPr>
                <w:rFonts w:ascii="Times New Roman CYR" w:hAnsi="Times New Roman CYR"/>
                <w:b/>
              </w:rPr>
            </w:pPr>
            <w:r w:rsidRPr="00F87A28">
              <w:rPr>
                <w:rFonts w:ascii="Times New Roman CYR" w:hAnsi="Times New Roman CYR"/>
                <w:b/>
              </w:rPr>
              <w:t xml:space="preserve">                             В.И. Козлова</w:t>
            </w:r>
            <w:r>
              <w:rPr>
                <w:rFonts w:ascii="Times New Roman CYR" w:hAnsi="Times New Roman CYR"/>
                <w:b/>
              </w:rPr>
              <w:t xml:space="preserve">                                                                                                           </w:t>
            </w:r>
          </w:p>
        </w:tc>
        <w:tc>
          <w:tcPr>
            <w:tcW w:w="438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259" w:type="dxa"/>
          </w:tcPr>
          <w:p w:rsidR="00F87A28" w:rsidRDefault="0033722A" w:rsidP="00F825C1">
            <w:pPr>
              <w:ind w:right="72"/>
              <w:jc w:val="both"/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И.п. </w:t>
            </w:r>
            <w:r w:rsidR="00171458" w:rsidRPr="00790DD6">
              <w:rPr>
                <w:rFonts w:ascii="Times New Roman CYR" w:hAnsi="Times New Roman CYR"/>
              </w:rPr>
              <w:t>Глав</w:t>
            </w:r>
            <w:r>
              <w:rPr>
                <w:rFonts w:ascii="Times New Roman CYR" w:hAnsi="Times New Roman CYR"/>
              </w:rPr>
              <w:t>ы</w:t>
            </w:r>
            <w:r w:rsidR="00171458" w:rsidRPr="00790DD6">
              <w:rPr>
                <w:rFonts w:ascii="Times New Roman CYR" w:hAnsi="Times New Roman CYR"/>
              </w:rPr>
              <w:t xml:space="preserve"> муниципального образования</w:t>
            </w:r>
            <w:r w:rsidR="00F87A28">
              <w:rPr>
                <w:rFonts w:ascii="Times New Roman CYR" w:hAnsi="Times New Roman CYR"/>
              </w:rPr>
              <w:t xml:space="preserve"> </w:t>
            </w:r>
            <w:r w:rsidR="00171458" w:rsidRPr="00790DD6">
              <w:rPr>
                <w:rFonts w:ascii="Times New Roman CYR" w:hAnsi="Times New Roman CYR"/>
              </w:rPr>
              <w:t>«</w:t>
            </w:r>
            <w:r w:rsidR="00171458">
              <w:rPr>
                <w:rFonts w:ascii="Times New Roman CYR" w:hAnsi="Times New Roman CYR"/>
              </w:rPr>
              <w:t>Кардымовский</w:t>
            </w:r>
            <w:r w:rsidR="00F87A28">
              <w:rPr>
                <w:rFonts w:ascii="Times New Roman CYR" w:hAnsi="Times New Roman CYR"/>
              </w:rPr>
              <w:t xml:space="preserve"> </w:t>
            </w:r>
            <w:r w:rsidR="00DF631A">
              <w:rPr>
                <w:rFonts w:ascii="Times New Roman CYR" w:hAnsi="Times New Roman CYR"/>
              </w:rPr>
              <w:t>муниципальный округ</w:t>
            </w:r>
            <w:r w:rsidR="00171458" w:rsidRPr="00790DD6">
              <w:rPr>
                <w:rFonts w:ascii="Times New Roman CYR" w:hAnsi="Times New Roman CYR"/>
              </w:rPr>
              <w:t>» Смоленской области</w:t>
            </w:r>
          </w:p>
          <w:p w:rsidR="00F87A28" w:rsidRDefault="00F87A28" w:rsidP="00F87A28">
            <w:pPr>
              <w:rPr>
                <w:rFonts w:ascii="Times New Roman CYR" w:hAnsi="Times New Roman CYR"/>
              </w:rPr>
            </w:pPr>
          </w:p>
          <w:p w:rsidR="00171458" w:rsidRPr="00F87A28" w:rsidRDefault="00F87A28" w:rsidP="00F87A28">
            <w:pPr>
              <w:jc w:val="center"/>
              <w:rPr>
                <w:rFonts w:ascii="Times New Roman CYR" w:hAnsi="Times New Roman CYR"/>
                <w:b/>
              </w:rPr>
            </w:pPr>
            <w:r>
              <w:rPr>
                <w:rFonts w:ascii="Times New Roman CYR" w:hAnsi="Times New Roman CYR"/>
              </w:rPr>
              <w:t xml:space="preserve">                                      </w:t>
            </w:r>
            <w:r w:rsidR="0033722A">
              <w:rPr>
                <w:rFonts w:ascii="Times New Roman CYR" w:hAnsi="Times New Roman CYR"/>
              </w:rPr>
              <w:t xml:space="preserve">    </w:t>
            </w:r>
            <w:r w:rsidR="0033722A">
              <w:rPr>
                <w:rFonts w:ascii="Times New Roman CYR" w:hAnsi="Times New Roman CYR"/>
                <w:b/>
              </w:rPr>
              <w:t>Б.Е. Аснин</w:t>
            </w:r>
          </w:p>
        </w:tc>
      </w:tr>
    </w:tbl>
    <w:p w:rsidR="00171458" w:rsidRDefault="00171458" w:rsidP="006C29E6">
      <w:pPr>
        <w:sectPr w:rsidR="00171458" w:rsidSect="0033722A">
          <w:footerReference w:type="default" r:id="rId7"/>
          <w:pgSz w:w="11906" w:h="16838"/>
          <w:pgMar w:top="851" w:right="566" w:bottom="1134" w:left="1134" w:header="709" w:footer="709" w:gutter="0"/>
          <w:cols w:space="708"/>
          <w:docGrid w:linePitch="381"/>
        </w:sectPr>
      </w:pPr>
    </w:p>
    <w:tbl>
      <w:tblPr>
        <w:tblStyle w:val="a5"/>
        <w:tblW w:w="15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72"/>
        <w:gridCol w:w="5954"/>
      </w:tblGrid>
      <w:tr w:rsidR="008B6A75" w:rsidTr="008B6A75">
        <w:tc>
          <w:tcPr>
            <w:tcW w:w="9072" w:type="dxa"/>
          </w:tcPr>
          <w:p w:rsidR="008B6A75" w:rsidRDefault="008B6A75" w:rsidP="000F65F1">
            <w:pPr>
              <w:jc w:val="right"/>
              <w:rPr>
                <w:noProof/>
              </w:rPr>
            </w:pPr>
          </w:p>
        </w:tc>
        <w:tc>
          <w:tcPr>
            <w:tcW w:w="5954" w:type="dxa"/>
          </w:tcPr>
          <w:p w:rsidR="008B6A75" w:rsidRPr="005B169E" w:rsidRDefault="008B6A75" w:rsidP="000F65F1">
            <w:pPr>
              <w:jc w:val="both"/>
              <w:rPr>
                <w:noProof/>
                <w:sz w:val="24"/>
                <w:szCs w:val="24"/>
              </w:rPr>
            </w:pPr>
            <w:r w:rsidRPr="005B169E">
              <w:rPr>
                <w:noProof/>
                <w:sz w:val="24"/>
                <w:szCs w:val="24"/>
              </w:rPr>
              <w:t>Утверждена</w:t>
            </w:r>
          </w:p>
          <w:p w:rsidR="008B6A75" w:rsidRPr="005B169E" w:rsidRDefault="008B6A75" w:rsidP="000F65F1">
            <w:pPr>
              <w:jc w:val="both"/>
              <w:rPr>
                <w:noProof/>
                <w:sz w:val="24"/>
                <w:szCs w:val="24"/>
              </w:rPr>
            </w:pPr>
            <w:r w:rsidRPr="005B169E">
              <w:rPr>
                <w:noProof/>
                <w:sz w:val="24"/>
                <w:szCs w:val="24"/>
              </w:rPr>
              <w:t xml:space="preserve">Решением Кардымовского окружного Совета депутатов </w:t>
            </w:r>
          </w:p>
          <w:p w:rsidR="008B6A75" w:rsidRPr="005B169E" w:rsidRDefault="0033722A" w:rsidP="000F65F1">
            <w:pPr>
              <w:jc w:val="both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от 27.03.2025 № Ре-000</w:t>
            </w:r>
            <w:r w:rsidR="0050183F">
              <w:rPr>
                <w:noProof/>
                <w:sz w:val="24"/>
                <w:szCs w:val="24"/>
              </w:rPr>
              <w:t>65</w:t>
            </w:r>
          </w:p>
          <w:p w:rsidR="008B6A75" w:rsidRPr="005B169E" w:rsidRDefault="008B6A75" w:rsidP="000F65F1">
            <w:pPr>
              <w:jc w:val="both"/>
              <w:rPr>
                <w:noProof/>
                <w:sz w:val="24"/>
                <w:szCs w:val="24"/>
              </w:rPr>
            </w:pPr>
          </w:p>
        </w:tc>
      </w:tr>
    </w:tbl>
    <w:p w:rsidR="008B6A75" w:rsidRDefault="008B6A75" w:rsidP="008B6A75">
      <w:pPr>
        <w:jc w:val="right"/>
        <w:rPr>
          <w:noProof/>
        </w:rPr>
      </w:pPr>
    </w:p>
    <w:p w:rsidR="008B6A75" w:rsidRPr="00B23551" w:rsidRDefault="008B6A75" w:rsidP="008B6A75">
      <w:pPr>
        <w:jc w:val="center"/>
      </w:pPr>
      <w:r w:rsidRPr="00B23551">
        <w:rPr>
          <w:noProof/>
        </w:rPr>
        <w:t xml:space="preserve">СТРУКТУРА </w:t>
      </w:r>
      <w:r>
        <w:rPr>
          <w:noProof/>
        </w:rPr>
        <w:t>КОНТРОЛЬНО-РЕВИЗИОННОЙ КОМИССИИМУНИЦИПАЛЬНОГО ОБРАЗОВАНИЯ «</w:t>
      </w:r>
      <w:r w:rsidRPr="00B23551">
        <w:rPr>
          <w:noProof/>
        </w:rPr>
        <w:t>КАРДЫМОВСК</w:t>
      </w:r>
      <w:r>
        <w:rPr>
          <w:noProof/>
        </w:rPr>
        <w:t>ИЙ</w:t>
      </w:r>
      <w:r w:rsidRPr="00B23551">
        <w:rPr>
          <w:noProof/>
        </w:rPr>
        <w:t xml:space="preserve"> МУНИЦИПАЛЬН</w:t>
      </w:r>
      <w:r>
        <w:rPr>
          <w:noProof/>
        </w:rPr>
        <w:t>ЫЙ</w:t>
      </w:r>
      <w:r w:rsidRPr="00B23551">
        <w:rPr>
          <w:noProof/>
        </w:rPr>
        <w:t xml:space="preserve"> ОКРУГ</w:t>
      </w:r>
      <w:r>
        <w:rPr>
          <w:noProof/>
        </w:rPr>
        <w:t>»</w:t>
      </w:r>
      <w:r w:rsidRPr="00B23551">
        <w:rPr>
          <w:noProof/>
        </w:rPr>
        <w:t xml:space="preserve"> СМОЛЕНСКОЙ ОБЛАСТИ</w:t>
      </w:r>
    </w:p>
    <w:p w:rsidR="008B6A75" w:rsidRDefault="008B6A75" w:rsidP="008B6A75">
      <w:pPr>
        <w:pStyle w:val="a3"/>
      </w:pPr>
    </w:p>
    <w:p w:rsidR="008B6A75" w:rsidRDefault="008B6A75" w:rsidP="008B6A75">
      <w:pPr>
        <w:pStyle w:val="a3"/>
      </w:pPr>
    </w:p>
    <w:p w:rsidR="008B6A75" w:rsidRDefault="009677CB" w:rsidP="008B6A75">
      <w:pPr>
        <w:pStyle w:val="a3"/>
      </w:pPr>
      <w:r>
        <w:rPr>
          <w:noProof/>
        </w:rPr>
        <w:pict>
          <v:rect id="Rectangle 5" o:spid="_x0000_s1026" style="position:absolute;margin-left:125.55pt;margin-top:6.55pt;width:551.9pt;height:42.7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">
            <v:textbox>
              <w:txbxContent>
                <w:p w:rsidR="008B6A75" w:rsidRDefault="008B6A75" w:rsidP="008B6A75">
                  <w:pPr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C709B6">
                    <w:rPr>
                      <w:rFonts w:eastAsia="Calibri"/>
                      <w:b/>
                      <w:sz w:val="24"/>
                      <w:szCs w:val="24"/>
                    </w:rPr>
                    <w:t xml:space="preserve">Председатель Контрольно-ревизионной комиссии муниципального образования </w:t>
                  </w:r>
                </w:p>
                <w:p w:rsidR="008B6A75" w:rsidRPr="00C709B6" w:rsidRDefault="008B6A75" w:rsidP="008B6A75">
                  <w:pPr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C709B6">
                    <w:rPr>
                      <w:rFonts w:eastAsia="Calibri"/>
                      <w:b/>
                      <w:sz w:val="24"/>
                      <w:szCs w:val="24"/>
                    </w:rPr>
                    <w:t>«Кардымовский муниципальный округ» Смоленской области</w:t>
                  </w:r>
                </w:p>
              </w:txbxContent>
            </v:textbox>
          </v:rect>
        </w:pict>
      </w:r>
    </w:p>
    <w:tbl>
      <w:tblPr>
        <w:tblpPr w:leftFromText="180" w:rightFromText="180" w:vertAnchor="text" w:horzAnchor="margin" w:tblpXSpec="right" w:tblpY="4041"/>
        <w:tblW w:w="4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180"/>
      </w:tblGrid>
      <w:tr w:rsidR="008B6A75" w:rsidRPr="00DE6356" w:rsidTr="000F65F1">
        <w:trPr>
          <w:trHeight w:val="2413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</w:tcPr>
          <w:p w:rsidR="008B6A75" w:rsidRPr="00171C02" w:rsidRDefault="008B6A75" w:rsidP="000F65F1">
            <w:pPr>
              <w:rPr>
                <w:bCs/>
                <w:sz w:val="18"/>
                <w:szCs w:val="18"/>
              </w:rPr>
            </w:pPr>
            <w:r w:rsidRPr="00171C02">
              <w:rPr>
                <w:bCs/>
                <w:sz w:val="18"/>
                <w:szCs w:val="18"/>
              </w:rPr>
              <w:t>Состав и численность МО:</w:t>
            </w:r>
          </w:p>
          <w:p w:rsidR="008B6A75" w:rsidRPr="00171C02" w:rsidRDefault="008B6A75" w:rsidP="000F65F1">
            <w:pPr>
              <w:rPr>
                <w:bCs/>
                <w:sz w:val="18"/>
                <w:szCs w:val="18"/>
              </w:rPr>
            </w:pPr>
            <w:r w:rsidRPr="00171C02">
              <w:rPr>
                <w:bCs/>
                <w:sz w:val="18"/>
                <w:szCs w:val="18"/>
              </w:rPr>
              <w:t xml:space="preserve">Кардымовский  муниципальный округ - 10 709 </w:t>
            </w:r>
          </w:p>
          <w:p w:rsidR="008B6A75" w:rsidRPr="00171C02" w:rsidRDefault="008B6A75" w:rsidP="000F65F1">
            <w:pPr>
              <w:rPr>
                <w:bCs/>
                <w:sz w:val="18"/>
                <w:szCs w:val="18"/>
              </w:rPr>
            </w:pPr>
          </w:p>
          <w:p w:rsidR="008B6A75" w:rsidRPr="00171C02" w:rsidRDefault="008B6A75" w:rsidP="000F65F1">
            <w:pPr>
              <w:rPr>
                <w:rFonts w:eastAsia="Calibri"/>
                <w:color w:val="auto"/>
                <w:sz w:val="18"/>
                <w:szCs w:val="18"/>
                <w:lang w:eastAsia="en-US"/>
              </w:rPr>
            </w:pPr>
            <w:r w:rsidRPr="00171C02">
              <w:rPr>
                <w:b/>
                <w:bCs/>
                <w:sz w:val="18"/>
                <w:szCs w:val="18"/>
              </w:rPr>
              <w:t xml:space="preserve">Всего штатных единиц </w:t>
            </w:r>
            <w:r>
              <w:rPr>
                <w:b/>
                <w:bCs/>
                <w:sz w:val="18"/>
                <w:szCs w:val="18"/>
              </w:rPr>
              <w:t>-2</w:t>
            </w:r>
          </w:p>
          <w:p w:rsidR="008B6A75" w:rsidRPr="00171C02" w:rsidRDefault="008B6A75" w:rsidP="000F65F1">
            <w:pPr>
              <w:spacing w:line="256" w:lineRule="auto"/>
              <w:rPr>
                <w:rFonts w:eastAsia="Calibri"/>
                <w:color w:val="auto"/>
                <w:sz w:val="18"/>
                <w:szCs w:val="18"/>
                <w:lang w:eastAsia="en-US"/>
              </w:rPr>
            </w:pPr>
            <w:r w:rsidRPr="00171C02">
              <w:rPr>
                <w:rFonts w:eastAsia="Calibri"/>
                <w:color w:val="auto"/>
                <w:sz w:val="18"/>
                <w:szCs w:val="18"/>
                <w:lang w:eastAsia="en-US"/>
              </w:rPr>
              <w:t xml:space="preserve">муниципальные должности – </w:t>
            </w:r>
            <w:r>
              <w:rPr>
                <w:rFonts w:eastAsia="Calibri"/>
                <w:color w:val="auto"/>
                <w:sz w:val="18"/>
                <w:szCs w:val="18"/>
                <w:lang w:eastAsia="en-US"/>
              </w:rPr>
              <w:t>1</w:t>
            </w:r>
          </w:p>
          <w:p w:rsidR="008B6A75" w:rsidRPr="00171C02" w:rsidRDefault="008B6A75" w:rsidP="000F65F1">
            <w:pPr>
              <w:spacing w:line="256" w:lineRule="auto"/>
              <w:rPr>
                <w:rFonts w:eastAsia="Calibri"/>
                <w:color w:val="auto"/>
                <w:sz w:val="18"/>
                <w:szCs w:val="18"/>
                <w:lang w:eastAsia="en-US"/>
              </w:rPr>
            </w:pPr>
            <w:r w:rsidRPr="00171C02">
              <w:rPr>
                <w:rFonts w:eastAsia="Calibri"/>
                <w:color w:val="auto"/>
                <w:sz w:val="18"/>
                <w:szCs w:val="18"/>
                <w:lang w:eastAsia="en-US"/>
              </w:rPr>
              <w:t>должности муниципальной службы –</w:t>
            </w:r>
            <w:r>
              <w:rPr>
                <w:rFonts w:eastAsia="Calibri"/>
                <w:color w:val="auto"/>
                <w:sz w:val="18"/>
                <w:szCs w:val="18"/>
                <w:lang w:eastAsia="en-US"/>
              </w:rPr>
              <w:t>1</w:t>
            </w:r>
          </w:p>
          <w:p w:rsidR="008B6A75" w:rsidRPr="00171C02" w:rsidRDefault="008B6A75" w:rsidP="000F65F1">
            <w:pPr>
              <w:spacing w:line="256" w:lineRule="auto"/>
              <w:rPr>
                <w:rFonts w:eastAsia="Calibri"/>
                <w:color w:val="auto"/>
                <w:sz w:val="18"/>
                <w:szCs w:val="18"/>
                <w:lang w:eastAsia="en-US"/>
              </w:rPr>
            </w:pPr>
            <w:r w:rsidRPr="00171C02">
              <w:rPr>
                <w:rFonts w:eastAsia="Calibri"/>
                <w:color w:val="auto"/>
                <w:sz w:val="18"/>
                <w:szCs w:val="18"/>
                <w:lang w:eastAsia="en-US"/>
              </w:rPr>
              <w:t xml:space="preserve">технические работники – </w:t>
            </w:r>
            <w:r>
              <w:rPr>
                <w:rFonts w:eastAsia="Calibri"/>
                <w:color w:val="auto"/>
                <w:sz w:val="18"/>
                <w:szCs w:val="18"/>
                <w:lang w:eastAsia="en-US"/>
              </w:rPr>
              <w:t>0</w:t>
            </w:r>
          </w:p>
          <w:p w:rsidR="008B6A75" w:rsidRPr="00171C02" w:rsidRDefault="008B6A75" w:rsidP="000F65F1">
            <w:pPr>
              <w:rPr>
                <w:b/>
                <w:bCs/>
                <w:sz w:val="18"/>
                <w:szCs w:val="18"/>
              </w:rPr>
            </w:pPr>
            <w:r w:rsidRPr="00171C02">
              <w:rPr>
                <w:b/>
                <w:bCs/>
                <w:sz w:val="18"/>
                <w:szCs w:val="18"/>
              </w:rPr>
              <w:t>Норматив:</w:t>
            </w:r>
          </w:p>
          <w:p w:rsidR="008B6A75" w:rsidRPr="00171C02" w:rsidRDefault="008B6A75" w:rsidP="000F65F1">
            <w:pPr>
              <w:rPr>
                <w:sz w:val="18"/>
                <w:szCs w:val="18"/>
              </w:rPr>
            </w:pPr>
            <w:r w:rsidRPr="00171C02">
              <w:rPr>
                <w:sz w:val="18"/>
                <w:szCs w:val="18"/>
              </w:rPr>
              <w:t xml:space="preserve">муниципальные должности </w:t>
            </w:r>
          </w:p>
          <w:p w:rsidR="008B6A75" w:rsidRPr="00171C02" w:rsidRDefault="008B6A75" w:rsidP="000F65F1">
            <w:pPr>
              <w:rPr>
                <w:sz w:val="18"/>
                <w:szCs w:val="18"/>
              </w:rPr>
            </w:pPr>
            <w:r w:rsidRPr="00171C02">
              <w:rPr>
                <w:sz w:val="18"/>
                <w:szCs w:val="18"/>
              </w:rPr>
              <w:t xml:space="preserve">должности муниципальной службы </w:t>
            </w:r>
          </w:p>
          <w:p w:rsidR="008B6A75" w:rsidRPr="00DE6356" w:rsidRDefault="008B6A75" w:rsidP="000F65F1">
            <w:pPr>
              <w:rPr>
                <w:sz w:val="16"/>
                <w:szCs w:val="16"/>
              </w:rPr>
            </w:pPr>
            <w:r w:rsidRPr="00171C02">
              <w:rPr>
                <w:sz w:val="18"/>
                <w:szCs w:val="18"/>
              </w:rPr>
              <w:t xml:space="preserve">технические работники </w:t>
            </w:r>
          </w:p>
        </w:tc>
      </w:tr>
    </w:tbl>
    <w:p w:rsidR="008B6A75" w:rsidRDefault="009677CB" w:rsidP="008B6A75">
      <w:r>
        <w:rPr>
          <w:noProof/>
        </w:rPr>
        <w:pict>
          <v:rect id="Rectangle 18" o:spid="_x0000_s1027" style="position:absolute;margin-left:259.05pt;margin-top:87.95pt;width:329.25pt;height:50.25pt;z-index:251665408;visibility:visible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">
            <v:textbox>
              <w:txbxContent>
                <w:p w:rsidR="008B6A75" w:rsidRPr="00C709B6" w:rsidRDefault="008B6A75" w:rsidP="008B6A75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C709B6">
                    <w:rPr>
                      <w:b/>
                      <w:sz w:val="24"/>
                      <w:szCs w:val="24"/>
                    </w:rPr>
                    <w:t>Инспектор Контрольно-ревизионной комиссии муниципального образования «Кардымовский муниципальный округ» Смоленской области</w:t>
                  </w:r>
                </w:p>
              </w:txbxContent>
            </v:textbox>
            <w10:wrap anchorx="margin"/>
          </v:rect>
        </w:pict>
      </w:r>
    </w:p>
    <w:p w:rsidR="008B6A75" w:rsidRPr="006C29E6" w:rsidRDefault="008B6A75" w:rsidP="008B6A75"/>
    <w:p w:rsidR="008B6A75" w:rsidRPr="006C29E6" w:rsidRDefault="009677CB" w:rsidP="008B6A75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01" o:spid="_x0000_s1028" type="#_x0000_t32" style="position:absolute;margin-left:438.85pt;margin-top:249.75pt;width:3.6pt;height:27.75pt;flip:x;z-index:251666432;visibility:visibl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">
            <v:stroke endarrow="block"/>
            <w10:wrap anchory="page"/>
          </v:shape>
        </w:pict>
      </w:r>
    </w:p>
    <w:p w:rsidR="008B6A75" w:rsidRPr="006C29E6" w:rsidRDefault="008B6A75" w:rsidP="008B6A75"/>
    <w:p w:rsidR="008B6A75" w:rsidRDefault="008B6A75" w:rsidP="008B6A75"/>
    <w:p w:rsidR="008B6A75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Default="008B6A75" w:rsidP="008B6A75"/>
    <w:p w:rsidR="008B6A75" w:rsidRDefault="008B6A75" w:rsidP="008B6A75"/>
    <w:p w:rsidR="008B6A75" w:rsidRDefault="008B6A75" w:rsidP="008B6A75">
      <w:pPr>
        <w:rPr>
          <w:b/>
        </w:rPr>
        <w:sectPr w:rsidR="008B6A75" w:rsidSect="00171458">
          <w:pgSz w:w="16838" w:h="11906" w:orient="landscape"/>
          <w:pgMar w:top="567" w:right="1134" w:bottom="851" w:left="1134" w:header="709" w:footer="709" w:gutter="0"/>
          <w:cols w:space="708"/>
          <w:docGrid w:linePitch="381"/>
        </w:sectPr>
      </w:pPr>
      <w:bookmarkStart w:id="0" w:name="_GoBack"/>
      <w:bookmarkEnd w:id="0"/>
    </w:p>
    <w:p w:rsidR="00171458" w:rsidRDefault="00171458" w:rsidP="00204D04"/>
    <w:sectPr w:rsidR="00171458" w:rsidSect="00171458">
      <w:pgSz w:w="11906" w:h="16838"/>
      <w:pgMar w:top="1134" w:right="850" w:bottom="1134" w:left="567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3D28" w:rsidRDefault="00443D28" w:rsidP="00171458">
      <w:r>
        <w:separator/>
      </w:r>
    </w:p>
  </w:endnote>
  <w:endnote w:type="continuationSeparator" w:id="1">
    <w:p w:rsidR="00443D28" w:rsidRDefault="00443D28" w:rsidP="001714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910" w:rsidRPr="00D60910" w:rsidRDefault="00905009">
    <w:pPr>
      <w:pStyle w:val="a6"/>
      <w:rPr>
        <w:sz w:val="16"/>
      </w:rPr>
    </w:pPr>
    <w:r>
      <w:rPr>
        <w:sz w:val="16"/>
      </w:rPr>
      <w:t>Рег. № Ре-00065 от 27</w:t>
    </w:r>
    <w:r w:rsidR="00D60910">
      <w:rPr>
        <w:sz w:val="16"/>
      </w:rPr>
      <w:t>.03.2025, Подписано ЭП: Козлова Виолетта Игоревна, ПРЕДСЕДАТЕЛЬ КАРДЫМОВСКОГО ОКРУЖНОГО СОВЕТА ДЕПУТАТОВ 27.03.2025 16:28:50; Аснин Борис Ефимович, "Заместитель Главы муниципального образования ""Кардымовский муниципальны</w:t>
    </w:r>
    <w:r>
      <w:rPr>
        <w:sz w:val="16"/>
      </w:rPr>
      <w:t>й округ"" Смоленской области" 27</w:t>
    </w:r>
    <w:r w:rsidR="00D60910">
      <w:rPr>
        <w:sz w:val="16"/>
      </w:rPr>
      <w:t>.03.2025 11:08:26,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3D28" w:rsidRDefault="00443D28" w:rsidP="00171458">
      <w:r>
        <w:separator/>
      </w:r>
    </w:p>
  </w:footnote>
  <w:footnote w:type="continuationSeparator" w:id="1">
    <w:p w:rsidR="00443D28" w:rsidRDefault="00443D28" w:rsidP="0017145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09B6"/>
    <w:rsid w:val="000B3AC8"/>
    <w:rsid w:val="001003CC"/>
    <w:rsid w:val="0014248B"/>
    <w:rsid w:val="00171458"/>
    <w:rsid w:val="00174CAF"/>
    <w:rsid w:val="001F4B7F"/>
    <w:rsid w:val="00204D04"/>
    <w:rsid w:val="002944AA"/>
    <w:rsid w:val="0033722A"/>
    <w:rsid w:val="00381FDC"/>
    <w:rsid w:val="00443D28"/>
    <w:rsid w:val="0050183F"/>
    <w:rsid w:val="005B169E"/>
    <w:rsid w:val="00671138"/>
    <w:rsid w:val="00693E83"/>
    <w:rsid w:val="006C29E6"/>
    <w:rsid w:val="00744A4E"/>
    <w:rsid w:val="007A388E"/>
    <w:rsid w:val="008557CD"/>
    <w:rsid w:val="008B6A75"/>
    <w:rsid w:val="00905009"/>
    <w:rsid w:val="009677CB"/>
    <w:rsid w:val="00A17FFD"/>
    <w:rsid w:val="00A4133E"/>
    <w:rsid w:val="00A772AD"/>
    <w:rsid w:val="00BD71DB"/>
    <w:rsid w:val="00C00F73"/>
    <w:rsid w:val="00C709B6"/>
    <w:rsid w:val="00CD7D7F"/>
    <w:rsid w:val="00D60910"/>
    <w:rsid w:val="00DF631A"/>
    <w:rsid w:val="00F06A42"/>
    <w:rsid w:val="00F87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AutoShape 20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9B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1458"/>
    <w:pPr>
      <w:keepNext/>
      <w:spacing w:before="240" w:after="60"/>
      <w:ind w:firstLine="709"/>
      <w:outlineLvl w:val="3"/>
    </w:pPr>
    <w:rPr>
      <w:rFonts w:ascii="Calibri" w:hAnsi="Calibri"/>
      <w:b/>
      <w:bCs/>
      <w:color w:val="auto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9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9B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styleId="a5">
    <w:name w:val="Table Grid"/>
    <w:basedOn w:val="a1"/>
    <w:uiPriority w:val="39"/>
    <w:rsid w:val="005B1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1714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145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71458"/>
    <w:rPr>
      <w:rFonts w:ascii="Calibri" w:eastAsia="Times New Roman" w:hAnsi="Calibri" w:cs="Times New Roman"/>
      <w:b/>
      <w:bCs/>
      <w:sz w:val="28"/>
      <w:szCs w:val="28"/>
    </w:rPr>
  </w:style>
  <w:style w:type="paragraph" w:styleId="a8">
    <w:name w:val="List Paragraph"/>
    <w:basedOn w:val="a"/>
    <w:uiPriority w:val="34"/>
    <w:qFormat/>
    <w:rsid w:val="00BD71D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33722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722A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2025-03-28T08:58:00Z</cp:lastPrinted>
  <dcterms:created xsi:type="dcterms:W3CDTF">2025-03-28T08:59:00Z</dcterms:created>
  <dcterms:modified xsi:type="dcterms:W3CDTF">2025-03-28T08:59:00Z</dcterms:modified>
</cp:coreProperties>
</file>