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4608C9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49530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08C9">
        <w:rPr>
          <w:sz w:val="16"/>
          <w:szCs w:val="16"/>
        </w:rPr>
        <w:t xml:space="preserve">                                                         </w:t>
      </w:r>
      <w:r w:rsidR="004608C9" w:rsidRPr="004608C9">
        <w:rPr>
          <w:sz w:val="28"/>
          <w:szCs w:val="28"/>
        </w:rPr>
        <w:t xml:space="preserve"> 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4608C9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5A08A8">
        <w:rPr>
          <w:b/>
          <w:sz w:val="28"/>
          <w:szCs w:val="28"/>
        </w:rPr>
        <w:t xml:space="preserve"> Ре-00082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30269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B1320">
        <w:rPr>
          <w:sz w:val="28"/>
          <w:szCs w:val="28"/>
        </w:rPr>
        <w:t>Рассмотрев представленный Администрацией муниципального образования «Кардымовский муниципальный округ» Смоленской области перечень</w:t>
      </w:r>
      <w:r>
        <w:rPr>
          <w:sz w:val="28"/>
          <w:szCs w:val="28"/>
        </w:rPr>
        <w:t xml:space="preserve"> </w:t>
      </w:r>
      <w:r w:rsidRPr="009B1320">
        <w:rPr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944FB">
        <w:rPr>
          <w:sz w:val="28"/>
          <w:szCs w:val="28"/>
        </w:rPr>
        <w:t>из</w:t>
      </w:r>
      <w:r w:rsidRPr="009B1320">
        <w:rPr>
          <w:sz w:val="28"/>
          <w:szCs w:val="28"/>
        </w:rPr>
        <w:t xml:space="preserve"> государственной собственности Смоленской обл</w:t>
      </w:r>
      <w:r>
        <w:rPr>
          <w:sz w:val="28"/>
          <w:szCs w:val="28"/>
        </w:rPr>
        <w:t>асти</w:t>
      </w:r>
      <w:r w:rsidRPr="009B1320">
        <w:rPr>
          <w:sz w:val="28"/>
          <w:szCs w:val="28"/>
        </w:rPr>
        <w:t>, письм</w:t>
      </w:r>
      <w:r>
        <w:rPr>
          <w:sz w:val="28"/>
          <w:szCs w:val="28"/>
        </w:rPr>
        <w:t>о</w:t>
      </w:r>
      <w:r w:rsidRPr="009B1320">
        <w:rPr>
          <w:sz w:val="28"/>
          <w:szCs w:val="28"/>
        </w:rPr>
        <w:t xml:space="preserve"> Министерства Смоленской области по образованию и науке от </w:t>
      </w:r>
      <w:r w:rsidR="00FD7697">
        <w:rPr>
          <w:sz w:val="28"/>
          <w:szCs w:val="28"/>
        </w:rPr>
        <w:t>20.07.2023</w:t>
      </w:r>
      <w:r w:rsidRPr="009B1320">
        <w:rPr>
          <w:sz w:val="28"/>
          <w:szCs w:val="28"/>
        </w:rPr>
        <w:t xml:space="preserve"> № </w:t>
      </w:r>
      <w:r w:rsidR="00FD7697">
        <w:rPr>
          <w:sz w:val="28"/>
          <w:szCs w:val="28"/>
        </w:rPr>
        <w:t>08028</w:t>
      </w:r>
      <w:r w:rsidR="00E77E07">
        <w:rPr>
          <w:sz w:val="28"/>
          <w:szCs w:val="28"/>
        </w:rPr>
        <w:t>,</w:t>
      </w:r>
      <w:r w:rsidR="00E77E07" w:rsidRPr="005F4775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на основании решения Кардымовского окружного Совета депутатов от25.12.2024 №</w:t>
      </w:r>
      <w:r>
        <w:rPr>
          <w:sz w:val="28"/>
          <w:szCs w:val="28"/>
        </w:rPr>
        <w:t> </w:t>
      </w:r>
      <w:r w:rsidR="005B0983">
        <w:rPr>
          <w:sz w:val="28"/>
          <w:szCs w:val="28"/>
        </w:rPr>
        <w:t>Ре-00071 «</w:t>
      </w:r>
      <w:r w:rsidR="005B0983" w:rsidRPr="005B0983">
        <w:rPr>
          <w:sz w:val="28"/>
          <w:szCs w:val="28"/>
        </w:rPr>
        <w:t>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</w:t>
      </w:r>
      <w:r w:rsidR="005B0983">
        <w:rPr>
          <w:sz w:val="28"/>
          <w:szCs w:val="28"/>
        </w:rPr>
        <w:t xml:space="preserve"> </w:t>
      </w:r>
      <w:r w:rsidR="005B0983" w:rsidRPr="00014C16">
        <w:rPr>
          <w:sz w:val="28"/>
          <w:szCs w:val="28"/>
        </w:rPr>
        <w:t>Уставом муниципального образования «</w:t>
      </w:r>
      <w:r w:rsidR="005B0983">
        <w:rPr>
          <w:sz w:val="28"/>
          <w:szCs w:val="28"/>
        </w:rPr>
        <w:t>Кардымовский</w:t>
      </w:r>
      <w:r w:rsidR="005B0983" w:rsidRPr="00014C16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муниципальный округ</w:t>
      </w:r>
      <w:r w:rsidR="005B0983" w:rsidRPr="00014C16">
        <w:rPr>
          <w:sz w:val="28"/>
          <w:szCs w:val="28"/>
        </w:rPr>
        <w:t>» Смоленской области</w:t>
      </w:r>
      <w:r w:rsidR="005B0983">
        <w:rPr>
          <w:sz w:val="28"/>
          <w:szCs w:val="28"/>
        </w:rPr>
        <w:t>,</w:t>
      </w:r>
      <w:r w:rsidR="005B0983" w:rsidRPr="005F4775">
        <w:rPr>
          <w:sz w:val="28"/>
          <w:szCs w:val="28"/>
        </w:rPr>
        <w:t xml:space="preserve"> </w:t>
      </w:r>
      <w:r w:rsidR="00E77E07" w:rsidRPr="005F4775">
        <w:rPr>
          <w:sz w:val="28"/>
          <w:szCs w:val="28"/>
        </w:rPr>
        <w:t xml:space="preserve">Кардымовский </w:t>
      </w:r>
      <w:r w:rsidR="00E77E07">
        <w:rPr>
          <w:sz w:val="28"/>
          <w:szCs w:val="28"/>
        </w:rPr>
        <w:t>окружной</w:t>
      </w:r>
      <w:r w:rsidR="00E77E07" w:rsidRPr="005F4775">
        <w:rPr>
          <w:sz w:val="28"/>
          <w:szCs w:val="28"/>
        </w:rPr>
        <w:t xml:space="preserve"> Совет депутатов</w:t>
      </w:r>
      <w:r w:rsidR="00E77E07"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lastRenderedPageBreak/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4608C9">
        <w:rPr>
          <w:rFonts w:ascii="Times New Roman" w:hAnsi="Times New Roman" w:cs="Times New Roman"/>
          <w:sz w:val="28"/>
          <w:szCs w:val="28"/>
        </w:rPr>
        <w:t xml:space="preserve"> 29.05.</w:t>
      </w:r>
      <w:r w:rsidR="005A08A8">
        <w:rPr>
          <w:rFonts w:ascii="Times New Roman" w:hAnsi="Times New Roman" w:cs="Times New Roman"/>
          <w:sz w:val="28"/>
          <w:szCs w:val="28"/>
        </w:rPr>
        <w:t>2025  № Ре-00082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944FB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  <w:rPr>
                <w:lang w:val="en-US"/>
              </w:rPr>
            </w:pPr>
            <w:r w:rsidRPr="00C60D38">
              <w:t xml:space="preserve">Камера видеонаблюдения </w:t>
            </w:r>
            <w:r w:rsidRPr="00C60D38">
              <w:rPr>
                <w:lang w:val="en-US"/>
              </w:rPr>
              <w:t>SC3PROI2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3000000200179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3000000200179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3000000200216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</w:pPr>
            <w:r w:rsidRPr="00C60D38">
              <w:t xml:space="preserve">Многофункциональное устройство (МФУ) </w:t>
            </w:r>
            <w:r w:rsidRPr="00C60D38">
              <w:rPr>
                <w:lang w:val="en-US"/>
              </w:rPr>
              <w:t>Pantum</w:t>
            </w:r>
            <w:r w:rsidRPr="00C60D38">
              <w:t xml:space="preserve"> </w:t>
            </w:r>
            <w:r w:rsidRPr="00C60D38">
              <w:rPr>
                <w:lang w:val="en-US"/>
              </w:rPr>
              <w:t>M</w:t>
            </w:r>
            <w:r w:rsidRPr="00C60D38">
              <w:t>6550</w:t>
            </w:r>
            <w:r w:rsidRPr="00C60D38">
              <w:rPr>
                <w:lang w:val="en-US"/>
              </w:rPr>
              <w:t>NW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СЕ4Е124154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</w:pPr>
            <w:r w:rsidRPr="00C60D38">
              <w:t xml:space="preserve">Мышь компьютерная </w:t>
            </w:r>
            <w:r w:rsidRPr="00C60D38">
              <w:rPr>
                <w:lang w:val="en-US"/>
              </w:rPr>
              <w:t>ExeGate</w:t>
            </w:r>
            <w:r w:rsidRPr="00C60D38">
              <w:t xml:space="preserve"> </w:t>
            </w:r>
            <w:r w:rsidRPr="00C60D38">
              <w:rPr>
                <w:lang w:val="en-US"/>
              </w:rPr>
              <w:t>SH</w:t>
            </w:r>
            <w:r w:rsidRPr="00C60D38">
              <w:t>-9025</w:t>
            </w:r>
            <w:r w:rsidRPr="00C60D38">
              <w:rPr>
                <w:lang w:val="en-US"/>
              </w:rPr>
              <w:t>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4FC" w:rsidRPr="00BF4473" w:rsidRDefault="003E24FC" w:rsidP="003E24FC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Материальные запасы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41 шт.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3946,66 руб.</w:t>
            </w:r>
          </w:p>
        </w:tc>
      </w:tr>
    </w:tbl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E30269">
      <w:footerReference w:type="default" r:id="rId9"/>
      <w:pgSz w:w="11906" w:h="16838"/>
      <w:pgMar w:top="567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222" w:rsidRDefault="00ED3222">
      <w:r>
        <w:separator/>
      </w:r>
    </w:p>
  </w:endnote>
  <w:endnote w:type="continuationSeparator" w:id="1">
    <w:p w:rsidR="00ED3222" w:rsidRDefault="00ED32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39D" w:rsidRPr="0049239D" w:rsidRDefault="007A2C68">
    <w:pPr>
      <w:pStyle w:val="aa"/>
      <w:rPr>
        <w:sz w:val="16"/>
      </w:rPr>
    </w:pPr>
    <w:r>
      <w:rPr>
        <w:sz w:val="16"/>
      </w:rPr>
      <w:t>Рег. № Ре-00082 от 29.05</w:t>
    </w:r>
    <w:r w:rsidR="0049239D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29</w:t>
    </w:r>
    <w:r w:rsidR="0049239D">
      <w:rPr>
        <w:sz w:val="16"/>
      </w:rPr>
      <w:t>.05.2025 13:54:43; Левченкова Марина Владимировна, "ГЛАВА МУНИЦИПАЛЬНОГО ОБРАЗОВАНИЯ ""КАРДЫМОВСКИЙ МУНИЦИПАЛЬНЫЙ ОКРУГ"" СМОЛЕНСКОЙ ОБЛАСТИ" 30.05.2025 15:46:31,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222" w:rsidRDefault="00ED3222">
      <w:r>
        <w:separator/>
      </w:r>
    </w:p>
  </w:footnote>
  <w:footnote w:type="continuationSeparator" w:id="1">
    <w:p w:rsidR="00ED3222" w:rsidRDefault="00ED322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67140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267E"/>
    <w:rsid w:val="003A14B7"/>
    <w:rsid w:val="003A58A8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08C9"/>
    <w:rsid w:val="0046224B"/>
    <w:rsid w:val="00480AAD"/>
    <w:rsid w:val="0048476B"/>
    <w:rsid w:val="00487C9F"/>
    <w:rsid w:val="0049239D"/>
    <w:rsid w:val="004A792C"/>
    <w:rsid w:val="004B0BC2"/>
    <w:rsid w:val="004B66D8"/>
    <w:rsid w:val="004D3504"/>
    <w:rsid w:val="005116CB"/>
    <w:rsid w:val="00512707"/>
    <w:rsid w:val="00556667"/>
    <w:rsid w:val="005672AC"/>
    <w:rsid w:val="0058205A"/>
    <w:rsid w:val="0058437A"/>
    <w:rsid w:val="0058720F"/>
    <w:rsid w:val="005933DF"/>
    <w:rsid w:val="00597991"/>
    <w:rsid w:val="005A08A8"/>
    <w:rsid w:val="005B0983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B2B55"/>
    <w:rsid w:val="006F047F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2C68"/>
    <w:rsid w:val="007A6B81"/>
    <w:rsid w:val="007B2B65"/>
    <w:rsid w:val="007B3D1D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46F6E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1651"/>
    <w:rsid w:val="00A92AC2"/>
    <w:rsid w:val="00AA5080"/>
    <w:rsid w:val="00AB06F1"/>
    <w:rsid w:val="00AC0435"/>
    <w:rsid w:val="00AC07CB"/>
    <w:rsid w:val="00AC6659"/>
    <w:rsid w:val="00AD6E47"/>
    <w:rsid w:val="00AD7254"/>
    <w:rsid w:val="00AE4EBD"/>
    <w:rsid w:val="00AF1481"/>
    <w:rsid w:val="00B00BBD"/>
    <w:rsid w:val="00B01C79"/>
    <w:rsid w:val="00B20C9B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944FB"/>
    <w:rsid w:val="00BA1CFE"/>
    <w:rsid w:val="00BB29F1"/>
    <w:rsid w:val="00BB68FB"/>
    <w:rsid w:val="00BC6E0D"/>
    <w:rsid w:val="00BD5530"/>
    <w:rsid w:val="00BF4473"/>
    <w:rsid w:val="00C02DDB"/>
    <w:rsid w:val="00C0442E"/>
    <w:rsid w:val="00C073D3"/>
    <w:rsid w:val="00C26320"/>
    <w:rsid w:val="00C318FB"/>
    <w:rsid w:val="00C31D3C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0269"/>
    <w:rsid w:val="00E361C7"/>
    <w:rsid w:val="00E36C23"/>
    <w:rsid w:val="00E5228F"/>
    <w:rsid w:val="00E65F3C"/>
    <w:rsid w:val="00E77E07"/>
    <w:rsid w:val="00E94F90"/>
    <w:rsid w:val="00EB6276"/>
    <w:rsid w:val="00EC0828"/>
    <w:rsid w:val="00EC4512"/>
    <w:rsid w:val="00EC56F6"/>
    <w:rsid w:val="00ED3222"/>
    <w:rsid w:val="00EE0D04"/>
    <w:rsid w:val="00EE264C"/>
    <w:rsid w:val="00EF4E2B"/>
    <w:rsid w:val="00EF66F8"/>
    <w:rsid w:val="00F01250"/>
    <w:rsid w:val="00F0419D"/>
    <w:rsid w:val="00F10226"/>
    <w:rsid w:val="00F17A8C"/>
    <w:rsid w:val="00F23820"/>
    <w:rsid w:val="00F3346A"/>
    <w:rsid w:val="00F35664"/>
    <w:rsid w:val="00F50138"/>
    <w:rsid w:val="00F55776"/>
    <w:rsid w:val="00F55D7B"/>
    <w:rsid w:val="00F82679"/>
    <w:rsid w:val="00FA0B8F"/>
    <w:rsid w:val="00FA1454"/>
    <w:rsid w:val="00FB6AD1"/>
    <w:rsid w:val="00FB7E20"/>
    <w:rsid w:val="00FC296D"/>
    <w:rsid w:val="00FD6668"/>
    <w:rsid w:val="00FD7697"/>
    <w:rsid w:val="00FE1DC2"/>
    <w:rsid w:val="00FE7EBD"/>
    <w:rsid w:val="00FF513A"/>
    <w:rsid w:val="00FF7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4923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4923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A36DA9-1834-40DD-B1B9-CF255585F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2025-05-19T11:50:00Z</cp:lastPrinted>
  <dcterms:created xsi:type="dcterms:W3CDTF">2025-06-02T06:32:00Z</dcterms:created>
  <dcterms:modified xsi:type="dcterms:W3CDTF">2025-06-02T06:32:00Z</dcterms:modified>
</cp:coreProperties>
</file>