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458" w:rsidRDefault="002C3A6F" w:rsidP="0052691A">
      <w:pPr>
        <w:pStyle w:val="ConsPlusNormal"/>
        <w:widowControl/>
        <w:ind w:firstLine="0"/>
      </w:pPr>
      <w:r w:rsidRPr="002C3A6F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3131820</wp:posOffset>
            </wp:positionH>
            <wp:positionV relativeFrom="paragraph">
              <wp:posOffset>-43815</wp:posOffset>
            </wp:positionV>
            <wp:extent cx="457200" cy="77152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B4351">
        <w:t xml:space="preserve">                   </w:t>
      </w:r>
      <w:r w:rsidR="0052691A">
        <w:t xml:space="preserve">                    </w:t>
      </w:r>
    </w:p>
    <w:p w:rsidR="00BC2D70" w:rsidRPr="00AB4351" w:rsidRDefault="00BC2D70" w:rsidP="00BC2D70">
      <w:pPr>
        <w:pStyle w:val="ConsPlusNormal"/>
        <w:widowControl/>
        <w:ind w:firstLine="0"/>
        <w:jc w:val="center"/>
        <w:rPr>
          <w:sz w:val="28"/>
          <w:szCs w:val="28"/>
        </w:rPr>
      </w:pPr>
    </w:p>
    <w:p w:rsidR="00BC2D70" w:rsidRPr="000F3E01" w:rsidRDefault="00BC2D70" w:rsidP="00BC2D70">
      <w:pPr>
        <w:pStyle w:val="1"/>
        <w:rPr>
          <w:caps/>
        </w:rPr>
      </w:pPr>
      <w:r>
        <w:rPr>
          <w:caps/>
        </w:rPr>
        <w:t>Кардымовский</w:t>
      </w:r>
      <w:r w:rsidRPr="000F3E01">
        <w:rPr>
          <w:caps/>
        </w:rPr>
        <w:t xml:space="preserve"> </w:t>
      </w:r>
      <w:r w:rsidR="00257771">
        <w:rPr>
          <w:caps/>
        </w:rPr>
        <w:t>ОКРУЖНОЙ</w:t>
      </w:r>
      <w:r w:rsidRPr="000F3E01">
        <w:rPr>
          <w:caps/>
        </w:rPr>
        <w:t xml:space="preserve"> Совет депутатов</w:t>
      </w:r>
    </w:p>
    <w:p w:rsidR="00BC2D70" w:rsidRPr="007C6AA3" w:rsidRDefault="00BC2D70" w:rsidP="00BC2D70">
      <w:pPr>
        <w:jc w:val="center"/>
        <w:rPr>
          <w:b/>
          <w:sz w:val="28"/>
          <w:szCs w:val="28"/>
        </w:rPr>
      </w:pPr>
    </w:p>
    <w:p w:rsidR="00BC2D70" w:rsidRDefault="00BC2D70" w:rsidP="00BC2D70">
      <w:pPr>
        <w:pStyle w:val="1"/>
      </w:pPr>
      <w:r>
        <w:t>Р Е Ш Е Н И Е</w:t>
      </w:r>
    </w:p>
    <w:p w:rsidR="00BC2D70" w:rsidRPr="007C6AA3" w:rsidRDefault="00BC2D70" w:rsidP="00BC2D70">
      <w:pPr>
        <w:ind w:firstLine="709"/>
        <w:jc w:val="both"/>
        <w:rPr>
          <w:sz w:val="28"/>
          <w:szCs w:val="28"/>
          <w:u w:val="single"/>
        </w:rPr>
      </w:pPr>
    </w:p>
    <w:p w:rsidR="00BC2D70" w:rsidRPr="003168CB" w:rsidRDefault="00BC2D70" w:rsidP="00BC2D7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3168CB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="0052691A">
        <w:rPr>
          <w:b/>
          <w:sz w:val="28"/>
          <w:szCs w:val="28"/>
        </w:rPr>
        <w:t xml:space="preserve">   10.07</w:t>
      </w:r>
      <w:r w:rsidR="00DB6748">
        <w:rPr>
          <w:b/>
          <w:sz w:val="28"/>
          <w:szCs w:val="28"/>
        </w:rPr>
        <w:t>.202</w:t>
      </w:r>
      <w:r w:rsidR="00257771">
        <w:rPr>
          <w:b/>
          <w:sz w:val="28"/>
          <w:szCs w:val="28"/>
        </w:rPr>
        <w:t>5</w:t>
      </w:r>
      <w:r w:rsidR="00DB6748">
        <w:rPr>
          <w:b/>
          <w:sz w:val="28"/>
          <w:szCs w:val="28"/>
        </w:rPr>
        <w:t xml:space="preserve"> </w:t>
      </w:r>
      <w:r w:rsidR="008E547C">
        <w:rPr>
          <w:b/>
          <w:sz w:val="28"/>
          <w:szCs w:val="28"/>
        </w:rPr>
        <w:t xml:space="preserve">                  </w:t>
      </w:r>
      <w:r w:rsidR="0052691A">
        <w:rPr>
          <w:b/>
          <w:sz w:val="28"/>
          <w:szCs w:val="28"/>
        </w:rPr>
        <w:t xml:space="preserve">              </w:t>
      </w:r>
      <w:r w:rsidRPr="003168CB">
        <w:rPr>
          <w:b/>
          <w:sz w:val="28"/>
          <w:szCs w:val="28"/>
        </w:rPr>
        <w:t xml:space="preserve">№ </w:t>
      </w:r>
      <w:r w:rsidR="00DB6748">
        <w:rPr>
          <w:b/>
          <w:sz w:val="28"/>
          <w:szCs w:val="28"/>
        </w:rPr>
        <w:t>Ре-</w:t>
      </w:r>
      <w:r w:rsidR="0052691A">
        <w:rPr>
          <w:b/>
          <w:sz w:val="28"/>
          <w:szCs w:val="28"/>
        </w:rPr>
        <w:t>00101</w:t>
      </w:r>
    </w:p>
    <w:p w:rsidR="00BC2D70" w:rsidRDefault="00BC2D70" w:rsidP="00BC2D70">
      <w:pPr>
        <w:jc w:val="both"/>
        <w:rPr>
          <w:sz w:val="28"/>
          <w:szCs w:val="28"/>
        </w:rPr>
      </w:pPr>
    </w:p>
    <w:p w:rsidR="002C3A6F" w:rsidRPr="002C3A6F" w:rsidRDefault="002C3A6F" w:rsidP="002C3A6F">
      <w:pPr>
        <w:ind w:right="5811"/>
        <w:jc w:val="both"/>
        <w:rPr>
          <w:bCs/>
          <w:sz w:val="28"/>
          <w:szCs w:val="28"/>
          <w:lang w:eastAsia="en-US"/>
        </w:rPr>
      </w:pPr>
      <w:r w:rsidRPr="002C3A6F">
        <w:rPr>
          <w:sz w:val="28"/>
          <w:szCs w:val="28"/>
        </w:rPr>
        <w:t xml:space="preserve">Об утверждении индикаторов риска </w:t>
      </w:r>
      <w:r w:rsidRPr="002C3A6F">
        <w:rPr>
          <w:bCs/>
          <w:sz w:val="28"/>
          <w:szCs w:val="28"/>
          <w:lang w:eastAsia="en-US"/>
        </w:rPr>
        <w:t xml:space="preserve">нарушения требований земельного законодательства при осуществлении </w:t>
      </w:r>
      <w:r w:rsidRPr="002C3A6F">
        <w:rPr>
          <w:sz w:val="28"/>
          <w:szCs w:val="28"/>
        </w:rPr>
        <w:t>Администрацией муниципального образования «Кардымовский муниципальный округ» Смоленской области муниципального земельного контроля</w:t>
      </w:r>
    </w:p>
    <w:p w:rsidR="00514C73" w:rsidRDefault="00514C73" w:rsidP="00BC2D70">
      <w:pPr>
        <w:ind w:firstLine="709"/>
        <w:jc w:val="both"/>
        <w:rPr>
          <w:sz w:val="28"/>
          <w:szCs w:val="28"/>
        </w:rPr>
      </w:pPr>
    </w:p>
    <w:p w:rsidR="00BC2D70" w:rsidRDefault="00BC2D70" w:rsidP="00BC2D70">
      <w:pPr>
        <w:ind w:firstLine="709"/>
        <w:jc w:val="both"/>
        <w:rPr>
          <w:sz w:val="28"/>
          <w:szCs w:val="28"/>
        </w:rPr>
      </w:pPr>
      <w:r w:rsidRPr="00BC2D70">
        <w:rPr>
          <w:sz w:val="28"/>
          <w:szCs w:val="28"/>
        </w:rPr>
        <w:t xml:space="preserve">В соответствии </w:t>
      </w:r>
      <w:r w:rsidR="002C3A6F">
        <w:rPr>
          <w:sz w:val="28"/>
          <w:szCs w:val="28"/>
        </w:rPr>
        <w:t>Ф</w:t>
      </w:r>
      <w:r w:rsidRPr="00BC2D70">
        <w:rPr>
          <w:sz w:val="28"/>
          <w:szCs w:val="28"/>
        </w:rPr>
        <w:t>едеральным закон</w:t>
      </w:r>
      <w:r w:rsidR="002C3A6F">
        <w:rPr>
          <w:sz w:val="28"/>
          <w:szCs w:val="28"/>
        </w:rPr>
        <w:t>ом</w:t>
      </w:r>
      <w:r w:rsidRPr="00BC2D70">
        <w:rPr>
          <w:sz w:val="28"/>
          <w:szCs w:val="28"/>
        </w:rPr>
        <w:t xml:space="preserve"> от 31 июля 2020 года № 248-ФЗ  «О государственном контроле (надзоре) и муниципальном контроле   в Российской Федерации»,</w:t>
      </w:r>
      <w:r w:rsidRPr="00BC2D70">
        <w:rPr>
          <w:b/>
          <w:sz w:val="28"/>
          <w:szCs w:val="28"/>
        </w:rPr>
        <w:t xml:space="preserve"> </w:t>
      </w:r>
      <w:r w:rsidRPr="00BC2D70">
        <w:rPr>
          <w:sz w:val="28"/>
          <w:szCs w:val="28"/>
        </w:rPr>
        <w:t xml:space="preserve">руководствуясь </w:t>
      </w:r>
      <w:hyperlink r:id="rId9">
        <w:r w:rsidRPr="00BC2D70">
          <w:rPr>
            <w:sz w:val="28"/>
            <w:szCs w:val="28"/>
          </w:rPr>
          <w:t>Уставом</w:t>
        </w:r>
      </w:hyperlink>
      <w:r w:rsidRPr="00BC2D70">
        <w:rPr>
          <w:sz w:val="28"/>
          <w:szCs w:val="28"/>
        </w:rPr>
        <w:t xml:space="preserve"> </w:t>
      </w:r>
      <w:r w:rsidRPr="00074240">
        <w:rPr>
          <w:sz w:val="28"/>
          <w:szCs w:val="28"/>
        </w:rPr>
        <w:t xml:space="preserve">муниципального образования «Кардымовский </w:t>
      </w:r>
      <w:r w:rsidR="002C3A6F">
        <w:rPr>
          <w:sz w:val="28"/>
          <w:szCs w:val="28"/>
        </w:rPr>
        <w:t>муниципальный округ</w:t>
      </w:r>
      <w:r w:rsidRPr="00074240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,</w:t>
      </w:r>
      <w:r w:rsidRPr="00BC2D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Кардымовский </w:t>
      </w:r>
      <w:r w:rsidR="002C3A6F">
        <w:rPr>
          <w:sz w:val="28"/>
          <w:szCs w:val="28"/>
        </w:rPr>
        <w:t xml:space="preserve">окружной </w:t>
      </w:r>
      <w:r>
        <w:rPr>
          <w:sz w:val="28"/>
          <w:szCs w:val="28"/>
        </w:rPr>
        <w:t>Совет депутатов</w:t>
      </w:r>
    </w:p>
    <w:p w:rsidR="00BC2D70" w:rsidRPr="00363FD4" w:rsidRDefault="00BC2D70" w:rsidP="00BC2D70">
      <w:pPr>
        <w:ind w:firstLine="709"/>
        <w:jc w:val="center"/>
        <w:rPr>
          <w:sz w:val="28"/>
          <w:szCs w:val="28"/>
        </w:rPr>
      </w:pPr>
    </w:p>
    <w:p w:rsidR="00BC2D70" w:rsidRPr="00363FD4" w:rsidRDefault="00BC2D70" w:rsidP="00BC2D70">
      <w:pPr>
        <w:ind w:firstLine="709"/>
        <w:jc w:val="both"/>
        <w:rPr>
          <w:b/>
          <w:sz w:val="28"/>
          <w:szCs w:val="28"/>
        </w:rPr>
      </w:pPr>
      <w:r w:rsidRPr="00363FD4">
        <w:rPr>
          <w:b/>
          <w:sz w:val="28"/>
          <w:szCs w:val="28"/>
        </w:rPr>
        <w:t>Р Е Ш И Л :</w:t>
      </w:r>
    </w:p>
    <w:p w:rsidR="00BC2D70" w:rsidRPr="00363FD4" w:rsidRDefault="00BC2D70" w:rsidP="00BC2D70">
      <w:pPr>
        <w:ind w:firstLine="709"/>
        <w:jc w:val="both"/>
        <w:rPr>
          <w:b/>
          <w:sz w:val="28"/>
          <w:szCs w:val="28"/>
        </w:rPr>
      </w:pPr>
    </w:p>
    <w:p w:rsidR="00265CFA" w:rsidRPr="002C3A6F" w:rsidRDefault="002C3A6F" w:rsidP="002C3A6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Pr="002C3A6F">
        <w:rPr>
          <w:sz w:val="28"/>
          <w:szCs w:val="28"/>
        </w:rPr>
        <w:t>индикатор</w:t>
      </w:r>
      <w:r>
        <w:rPr>
          <w:sz w:val="28"/>
          <w:szCs w:val="28"/>
        </w:rPr>
        <w:t>ы</w:t>
      </w:r>
      <w:r w:rsidRPr="002C3A6F">
        <w:rPr>
          <w:sz w:val="28"/>
          <w:szCs w:val="28"/>
        </w:rPr>
        <w:t xml:space="preserve"> риска </w:t>
      </w:r>
      <w:r w:rsidRPr="002C3A6F">
        <w:rPr>
          <w:bCs/>
          <w:sz w:val="28"/>
          <w:szCs w:val="28"/>
          <w:lang w:eastAsia="en-US"/>
        </w:rPr>
        <w:t xml:space="preserve">нарушения требований земельного законодательства при осуществлении </w:t>
      </w:r>
      <w:r w:rsidRPr="002C3A6F">
        <w:rPr>
          <w:sz w:val="28"/>
          <w:szCs w:val="28"/>
        </w:rPr>
        <w:t xml:space="preserve">Администрацией муниципального образования «Кардымовский муниципальный округ» Смоленской области муниципального земельного контроля </w:t>
      </w:r>
      <w:r w:rsidR="00A30028" w:rsidRPr="002C3A6F">
        <w:rPr>
          <w:sz w:val="28"/>
          <w:szCs w:val="28"/>
        </w:rPr>
        <w:t>(прилага</w:t>
      </w:r>
      <w:r>
        <w:rPr>
          <w:sz w:val="28"/>
          <w:szCs w:val="28"/>
        </w:rPr>
        <w:t>ю</w:t>
      </w:r>
      <w:r w:rsidR="00A30028" w:rsidRPr="002C3A6F">
        <w:rPr>
          <w:sz w:val="28"/>
          <w:szCs w:val="28"/>
        </w:rPr>
        <w:t>тся).</w:t>
      </w:r>
    </w:p>
    <w:p w:rsidR="00BC2D70" w:rsidRPr="00363FD4" w:rsidRDefault="002C3A6F" w:rsidP="00BC2D70">
      <w:pPr>
        <w:ind w:firstLine="720"/>
        <w:jc w:val="both"/>
        <w:rPr>
          <w:sz w:val="28"/>
          <w:szCs w:val="28"/>
        </w:rPr>
      </w:pPr>
      <w:r w:rsidRPr="002C3A6F">
        <w:rPr>
          <w:sz w:val="28"/>
          <w:szCs w:val="28"/>
        </w:rPr>
        <w:t xml:space="preserve">2. Признать утратившим силу решение  Кардымовского районного Совета депутатов от 30.11.2023 № Ре-00063 «Об утверждении индикаторов риска </w:t>
      </w:r>
      <w:r w:rsidRPr="002C3A6F">
        <w:rPr>
          <w:bCs/>
          <w:sz w:val="28"/>
          <w:szCs w:val="28"/>
          <w:lang w:eastAsia="en-US"/>
        </w:rPr>
        <w:t xml:space="preserve">нарушения требований земельного законодательства, используемых для принятия решения о необходимости проведения внеплановых проверок при осуществлении </w:t>
      </w:r>
      <w:r w:rsidRPr="002C3A6F">
        <w:rPr>
          <w:sz w:val="28"/>
          <w:szCs w:val="28"/>
        </w:rPr>
        <w:t xml:space="preserve">Администрацией муниципального образования «Кардымовский </w:t>
      </w:r>
      <w:r>
        <w:rPr>
          <w:sz w:val="28"/>
          <w:szCs w:val="28"/>
        </w:rPr>
        <w:t>район</w:t>
      </w:r>
      <w:r w:rsidRPr="002C3A6F">
        <w:rPr>
          <w:sz w:val="28"/>
          <w:szCs w:val="28"/>
        </w:rPr>
        <w:t>» Смоленской области муниципального земельного контроля</w:t>
      </w:r>
      <w:r>
        <w:rPr>
          <w:sz w:val="28"/>
          <w:szCs w:val="28"/>
        </w:rPr>
        <w:t>».</w:t>
      </w:r>
    </w:p>
    <w:p w:rsidR="00BC2D70" w:rsidRPr="00363FD4" w:rsidRDefault="00BC2D70" w:rsidP="00BC2D70">
      <w:pPr>
        <w:ind w:firstLine="720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BC2D70" w:rsidRPr="00363FD4" w:rsidTr="00984749">
        <w:tc>
          <w:tcPr>
            <w:tcW w:w="5211" w:type="dxa"/>
          </w:tcPr>
          <w:p w:rsidR="00BC2D70" w:rsidRPr="00363FD4" w:rsidRDefault="00BC2D70" w:rsidP="00984749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Председатель Кардымовского </w:t>
            </w:r>
            <w:r w:rsidR="002C3A6F">
              <w:rPr>
                <w:sz w:val="28"/>
                <w:szCs w:val="28"/>
              </w:rPr>
              <w:t>окружного</w:t>
            </w:r>
            <w:r w:rsidRPr="00363FD4">
              <w:rPr>
                <w:sz w:val="28"/>
                <w:szCs w:val="28"/>
              </w:rPr>
              <w:t xml:space="preserve"> Совета депутатов</w:t>
            </w:r>
          </w:p>
          <w:p w:rsidR="00BC2D70" w:rsidRPr="00363FD4" w:rsidRDefault="00BC2D70" w:rsidP="00984749">
            <w:pPr>
              <w:jc w:val="both"/>
              <w:rPr>
                <w:sz w:val="28"/>
                <w:szCs w:val="28"/>
              </w:rPr>
            </w:pPr>
          </w:p>
          <w:p w:rsidR="00BC2D70" w:rsidRPr="00363FD4" w:rsidRDefault="00BC2D70" w:rsidP="00984749">
            <w:pPr>
              <w:ind w:right="-250"/>
              <w:jc w:val="both"/>
              <w:rPr>
                <w:sz w:val="28"/>
                <w:szCs w:val="28"/>
              </w:rPr>
            </w:pPr>
          </w:p>
          <w:p w:rsidR="00BC2D70" w:rsidRPr="00363FD4" w:rsidRDefault="00BC2D70" w:rsidP="00D06280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__________________   </w:t>
            </w:r>
            <w:r w:rsidR="002C3A6F">
              <w:rPr>
                <w:b/>
                <w:sz w:val="28"/>
                <w:szCs w:val="28"/>
              </w:rPr>
              <w:t>В</w:t>
            </w:r>
            <w:r w:rsidRPr="00363FD4">
              <w:rPr>
                <w:b/>
                <w:sz w:val="28"/>
                <w:szCs w:val="28"/>
              </w:rPr>
              <w:t>.</w:t>
            </w:r>
            <w:r w:rsidR="002C3A6F">
              <w:rPr>
                <w:b/>
                <w:sz w:val="28"/>
                <w:szCs w:val="28"/>
              </w:rPr>
              <w:t>И</w:t>
            </w:r>
            <w:r w:rsidRPr="00363FD4">
              <w:rPr>
                <w:b/>
                <w:sz w:val="28"/>
                <w:szCs w:val="28"/>
              </w:rPr>
              <w:t xml:space="preserve">. </w:t>
            </w:r>
            <w:r w:rsidR="002C3A6F">
              <w:rPr>
                <w:b/>
                <w:sz w:val="28"/>
                <w:szCs w:val="28"/>
              </w:rPr>
              <w:t>Козлова</w:t>
            </w:r>
          </w:p>
        </w:tc>
        <w:tc>
          <w:tcPr>
            <w:tcW w:w="5211" w:type="dxa"/>
          </w:tcPr>
          <w:p w:rsidR="00BC2D70" w:rsidRPr="00363FD4" w:rsidRDefault="00BC2D70" w:rsidP="00984749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Глава муниципального образования «Кардымовский </w:t>
            </w:r>
            <w:r w:rsidR="002C3A6F">
              <w:rPr>
                <w:sz w:val="28"/>
                <w:szCs w:val="28"/>
              </w:rPr>
              <w:t>муниципальный округ</w:t>
            </w:r>
            <w:r w:rsidRPr="00363FD4">
              <w:rPr>
                <w:sz w:val="28"/>
                <w:szCs w:val="28"/>
              </w:rPr>
              <w:t>» Смоленской области</w:t>
            </w:r>
          </w:p>
          <w:p w:rsidR="00BC2D70" w:rsidRPr="00363FD4" w:rsidRDefault="00BC2D70" w:rsidP="00984749">
            <w:pPr>
              <w:jc w:val="both"/>
              <w:rPr>
                <w:sz w:val="28"/>
                <w:szCs w:val="28"/>
              </w:rPr>
            </w:pPr>
          </w:p>
          <w:p w:rsidR="00BC2D70" w:rsidRPr="00363FD4" w:rsidRDefault="00BC2D70" w:rsidP="002C3A6F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___________________ </w:t>
            </w:r>
            <w:r w:rsidR="002C3A6F">
              <w:rPr>
                <w:b/>
                <w:sz w:val="28"/>
                <w:szCs w:val="28"/>
              </w:rPr>
              <w:t>М.В. Левченкова</w:t>
            </w:r>
          </w:p>
        </w:tc>
      </w:tr>
    </w:tbl>
    <w:p w:rsidR="00A30028" w:rsidRDefault="00A30028">
      <w:pPr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lastRenderedPageBreak/>
        <w:br w:type="page"/>
      </w:r>
    </w:p>
    <w:p w:rsidR="00A30028" w:rsidRDefault="00A30028" w:rsidP="00A30028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A30028" w:rsidRDefault="00A30028" w:rsidP="00A30028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BC2D70">
        <w:rPr>
          <w:sz w:val="28"/>
          <w:szCs w:val="28"/>
        </w:rPr>
        <w:t>решени</w:t>
      </w:r>
      <w:r>
        <w:rPr>
          <w:sz w:val="28"/>
          <w:szCs w:val="28"/>
        </w:rPr>
        <w:t>ю</w:t>
      </w:r>
      <w:r w:rsidRPr="00BC2D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Кардымовского </w:t>
      </w:r>
      <w:r w:rsidR="00257771">
        <w:rPr>
          <w:sz w:val="28"/>
          <w:szCs w:val="28"/>
        </w:rPr>
        <w:t>окружного</w:t>
      </w:r>
      <w:r w:rsidR="002C3A6F">
        <w:rPr>
          <w:sz w:val="28"/>
          <w:szCs w:val="28"/>
        </w:rPr>
        <w:t xml:space="preserve"> </w:t>
      </w:r>
      <w:r>
        <w:rPr>
          <w:sz w:val="28"/>
          <w:szCs w:val="28"/>
        </w:rPr>
        <w:t>Совета депутатов</w:t>
      </w:r>
    </w:p>
    <w:p w:rsidR="00A30028" w:rsidRDefault="0052691A" w:rsidP="00A30028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от   10.07</w:t>
      </w:r>
      <w:r w:rsidR="00A30028">
        <w:rPr>
          <w:sz w:val="28"/>
          <w:szCs w:val="28"/>
        </w:rPr>
        <w:t>.202</w:t>
      </w:r>
      <w:r w:rsidR="00257771">
        <w:rPr>
          <w:sz w:val="28"/>
          <w:szCs w:val="28"/>
        </w:rPr>
        <w:t>5</w:t>
      </w:r>
      <w:r>
        <w:rPr>
          <w:sz w:val="28"/>
          <w:szCs w:val="28"/>
        </w:rPr>
        <w:t xml:space="preserve"> № Ре-00101</w:t>
      </w:r>
    </w:p>
    <w:p w:rsidR="00A30028" w:rsidRDefault="00A30028" w:rsidP="00A30028">
      <w:pPr>
        <w:pStyle w:val="ConsPlusNormal"/>
        <w:widowControl/>
        <w:jc w:val="both"/>
        <w:rPr>
          <w:sz w:val="28"/>
          <w:szCs w:val="28"/>
        </w:rPr>
      </w:pPr>
    </w:p>
    <w:p w:rsidR="00A30028" w:rsidRPr="003C01FC" w:rsidRDefault="00A30028" w:rsidP="00A30028">
      <w:pPr>
        <w:jc w:val="center"/>
        <w:rPr>
          <w:b/>
          <w:bCs/>
          <w:sz w:val="28"/>
          <w:szCs w:val="28"/>
          <w:lang w:eastAsia="en-US"/>
        </w:rPr>
      </w:pPr>
      <w:r w:rsidRPr="003C01FC">
        <w:rPr>
          <w:b/>
          <w:bCs/>
          <w:sz w:val="28"/>
          <w:szCs w:val="28"/>
          <w:lang w:eastAsia="en-US"/>
        </w:rPr>
        <w:t xml:space="preserve">И Н Д И К А Т О Р Ы   Р И С К А </w:t>
      </w:r>
    </w:p>
    <w:p w:rsidR="00A30028" w:rsidRPr="003C01FC" w:rsidRDefault="00A30028" w:rsidP="00A30028">
      <w:pPr>
        <w:jc w:val="center"/>
        <w:rPr>
          <w:b/>
          <w:bCs/>
          <w:sz w:val="28"/>
          <w:szCs w:val="28"/>
          <w:lang w:eastAsia="en-US"/>
        </w:rPr>
      </w:pPr>
      <w:r w:rsidRPr="003C01FC">
        <w:rPr>
          <w:b/>
          <w:bCs/>
          <w:sz w:val="28"/>
          <w:szCs w:val="28"/>
          <w:lang w:eastAsia="en-US"/>
        </w:rPr>
        <w:t xml:space="preserve">нарушения требований земельного законодательства при осуществлении </w:t>
      </w:r>
      <w:r w:rsidRPr="003C01FC">
        <w:rPr>
          <w:b/>
          <w:sz w:val="28"/>
          <w:szCs w:val="28"/>
        </w:rPr>
        <w:t xml:space="preserve">Администрацией муниципального образования «Кардымовский </w:t>
      </w:r>
      <w:r w:rsidR="00257771">
        <w:rPr>
          <w:b/>
          <w:sz w:val="28"/>
          <w:szCs w:val="28"/>
        </w:rPr>
        <w:t>муниципальный округ</w:t>
      </w:r>
      <w:r w:rsidRPr="003C01FC">
        <w:rPr>
          <w:b/>
          <w:sz w:val="28"/>
          <w:szCs w:val="28"/>
        </w:rPr>
        <w:t>» Смоленской области муниципального земельного контроля</w:t>
      </w:r>
    </w:p>
    <w:p w:rsidR="00A30028" w:rsidRDefault="00A30028" w:rsidP="00A30028">
      <w:pPr>
        <w:pStyle w:val="ConsPlusNormal"/>
        <w:widowControl/>
        <w:jc w:val="both"/>
        <w:rPr>
          <w:sz w:val="28"/>
          <w:szCs w:val="28"/>
        </w:rPr>
      </w:pPr>
    </w:p>
    <w:p w:rsidR="006A2B99" w:rsidRDefault="006A2B99" w:rsidP="0078517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</w:t>
      </w:r>
      <w:r w:rsidR="00855C54">
        <w:rPr>
          <w:sz w:val="28"/>
          <w:szCs w:val="28"/>
          <w:lang w:eastAsia="en-US"/>
        </w:rPr>
        <w:t xml:space="preserve"> </w:t>
      </w:r>
      <w:r w:rsidRPr="006D598D">
        <w:rPr>
          <w:sz w:val="28"/>
          <w:szCs w:val="28"/>
          <w:lang w:eastAsia="en-US"/>
        </w:rPr>
        <w:t xml:space="preserve">Несоответствие площади используемого </w:t>
      </w:r>
      <w:r>
        <w:rPr>
          <w:sz w:val="28"/>
          <w:szCs w:val="28"/>
          <w:lang w:eastAsia="en-US"/>
        </w:rPr>
        <w:t xml:space="preserve">правообладателем </w:t>
      </w:r>
      <w:r w:rsidRPr="006D598D">
        <w:rPr>
          <w:sz w:val="28"/>
          <w:szCs w:val="28"/>
          <w:lang w:eastAsia="en-US"/>
        </w:rPr>
        <w:t xml:space="preserve">земельного участка, определенной в результате проведения мероприятий по контролю без взаимодействия с </w:t>
      </w:r>
      <w:r>
        <w:rPr>
          <w:sz w:val="28"/>
          <w:szCs w:val="28"/>
          <w:lang w:eastAsia="en-US"/>
        </w:rPr>
        <w:t xml:space="preserve">правообладателем </w:t>
      </w:r>
      <w:r w:rsidRPr="006D598D">
        <w:rPr>
          <w:sz w:val="28"/>
          <w:szCs w:val="28"/>
          <w:lang w:eastAsia="en-US"/>
        </w:rPr>
        <w:t>земельного участка,</w:t>
      </w:r>
      <w:r>
        <w:rPr>
          <w:sz w:val="28"/>
          <w:szCs w:val="28"/>
          <w:lang w:eastAsia="en-US"/>
        </w:rPr>
        <w:t xml:space="preserve"> </w:t>
      </w:r>
      <w:r w:rsidRPr="006D598D">
        <w:rPr>
          <w:sz w:val="28"/>
          <w:szCs w:val="28"/>
          <w:lang w:eastAsia="en-US"/>
        </w:rPr>
        <w:t>площади земельного участка, сведения о которой содержатся в Едином государственном реестре недвижимости.</w:t>
      </w:r>
    </w:p>
    <w:p w:rsidR="005E2AAE" w:rsidRDefault="005E2AAE" w:rsidP="005E2AAE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2. </w:t>
      </w:r>
      <w:r>
        <w:rPr>
          <w:sz w:val="28"/>
          <w:szCs w:val="28"/>
        </w:rPr>
        <w:t xml:space="preserve">Отсутствие в </w:t>
      </w:r>
      <w:r w:rsidRPr="006D598D">
        <w:rPr>
          <w:sz w:val="28"/>
          <w:szCs w:val="28"/>
          <w:lang w:eastAsia="en-US"/>
        </w:rPr>
        <w:t>Едином госуд</w:t>
      </w:r>
      <w:r>
        <w:rPr>
          <w:sz w:val="28"/>
          <w:szCs w:val="28"/>
          <w:lang w:eastAsia="en-US"/>
        </w:rPr>
        <w:t>арственном реестре недвижимости</w:t>
      </w:r>
      <w:r>
        <w:rPr>
          <w:sz w:val="28"/>
          <w:szCs w:val="28"/>
        </w:rPr>
        <w:t xml:space="preserve"> сведений о правах на используемый юридическим лицом, индивидуальным предпринимателем, гражданином земельный участок.</w:t>
      </w:r>
    </w:p>
    <w:p w:rsidR="006A2B99" w:rsidRPr="006D598D" w:rsidRDefault="005E2AAE" w:rsidP="0078517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</w:t>
      </w:r>
      <w:r w:rsidR="006A2B99" w:rsidRPr="006D598D">
        <w:rPr>
          <w:sz w:val="28"/>
          <w:szCs w:val="28"/>
          <w:lang w:eastAsia="en-US"/>
        </w:rPr>
        <w:t xml:space="preserve">. </w:t>
      </w:r>
      <w:r w:rsidR="00785174">
        <w:rPr>
          <w:sz w:val="28"/>
          <w:szCs w:val="28"/>
          <w:lang w:eastAsia="en-US"/>
        </w:rPr>
        <w:t>В</w:t>
      </w:r>
      <w:r w:rsidR="00785174" w:rsidRPr="006D598D">
        <w:rPr>
          <w:sz w:val="28"/>
          <w:szCs w:val="28"/>
          <w:lang w:eastAsia="en-US"/>
        </w:rPr>
        <w:t xml:space="preserve">ыявленное в результате проведения мероприятий по контролю без взаимодействия с </w:t>
      </w:r>
      <w:r w:rsidR="00785174">
        <w:rPr>
          <w:sz w:val="28"/>
          <w:szCs w:val="28"/>
          <w:lang w:eastAsia="en-US"/>
        </w:rPr>
        <w:t xml:space="preserve">правообладателем </w:t>
      </w:r>
      <w:r w:rsidR="00785174" w:rsidRPr="006D598D">
        <w:rPr>
          <w:sz w:val="28"/>
          <w:szCs w:val="28"/>
          <w:lang w:eastAsia="en-US"/>
        </w:rPr>
        <w:t>земельного участка</w:t>
      </w:r>
      <w:r w:rsidR="00785174">
        <w:rPr>
          <w:sz w:val="28"/>
          <w:szCs w:val="28"/>
          <w:lang w:eastAsia="en-US"/>
        </w:rPr>
        <w:t xml:space="preserve"> </w:t>
      </w:r>
      <w:r w:rsidR="00785174" w:rsidRPr="00785174">
        <w:rPr>
          <w:sz w:val="28"/>
          <w:szCs w:val="28"/>
          <w:lang w:eastAsia="en-US"/>
        </w:rPr>
        <w:t>н</w:t>
      </w:r>
      <w:r w:rsidR="00785174" w:rsidRPr="00785174">
        <w:rPr>
          <w:bCs/>
          <w:iCs/>
          <w:sz w:val="28"/>
          <w:szCs w:val="28"/>
        </w:rPr>
        <w:t>есоответствие использования юридическим лицом, индивидуальным предпринимателем или гражданином земельного участка виду разрешенного использования, сведения о котором содержатся в</w:t>
      </w:r>
      <w:r w:rsidR="006A2B99" w:rsidRPr="00785174">
        <w:rPr>
          <w:sz w:val="28"/>
          <w:szCs w:val="28"/>
          <w:lang w:eastAsia="en-US"/>
        </w:rPr>
        <w:t xml:space="preserve"> Едином государственном реестре недвижимости</w:t>
      </w:r>
      <w:r w:rsidR="006A2B99" w:rsidRPr="006D598D">
        <w:rPr>
          <w:sz w:val="28"/>
          <w:szCs w:val="28"/>
          <w:lang w:eastAsia="en-US"/>
        </w:rPr>
        <w:t>.</w:t>
      </w:r>
    </w:p>
    <w:p w:rsidR="006A2B99" w:rsidRDefault="005E2AAE" w:rsidP="00240E3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</w:t>
      </w:r>
      <w:r w:rsidR="006A2B99" w:rsidRPr="006D598D">
        <w:rPr>
          <w:sz w:val="28"/>
          <w:szCs w:val="28"/>
          <w:lang w:eastAsia="en-US"/>
        </w:rPr>
        <w:t xml:space="preserve">. </w:t>
      </w:r>
      <w:r w:rsidR="00240E33">
        <w:rPr>
          <w:sz w:val="28"/>
          <w:szCs w:val="28"/>
          <w:lang w:eastAsia="en-US"/>
        </w:rPr>
        <w:t xml:space="preserve">Выявленное </w:t>
      </w:r>
      <w:r w:rsidR="00240E33" w:rsidRPr="006D598D">
        <w:rPr>
          <w:sz w:val="28"/>
          <w:szCs w:val="28"/>
          <w:lang w:eastAsia="en-US"/>
        </w:rPr>
        <w:t xml:space="preserve">по результатам проведения мероприятий по контролю без взаимодействия с </w:t>
      </w:r>
      <w:r w:rsidR="00240E33">
        <w:rPr>
          <w:sz w:val="28"/>
          <w:szCs w:val="28"/>
          <w:lang w:eastAsia="en-US"/>
        </w:rPr>
        <w:t xml:space="preserve">правообладателем </w:t>
      </w:r>
      <w:r w:rsidR="00240E33" w:rsidRPr="006D598D">
        <w:rPr>
          <w:sz w:val="28"/>
          <w:szCs w:val="28"/>
          <w:lang w:eastAsia="en-US"/>
        </w:rPr>
        <w:t xml:space="preserve">земельного участка </w:t>
      </w:r>
      <w:r w:rsidR="00240E33">
        <w:rPr>
          <w:sz w:val="28"/>
          <w:szCs w:val="28"/>
          <w:lang w:eastAsia="en-US"/>
        </w:rPr>
        <w:t>о</w:t>
      </w:r>
      <w:r w:rsidR="006A2B99" w:rsidRPr="006D598D">
        <w:rPr>
          <w:sz w:val="28"/>
          <w:szCs w:val="28"/>
          <w:lang w:eastAsia="en-US"/>
        </w:rPr>
        <w:t xml:space="preserve">тсутствие объектов капитального строительства, ведения строительных работ, связанных с возведением объектов капитального строительства на земельном участке, предназначенном для жилищного или иного строительства, </w:t>
      </w:r>
      <w:r w:rsidR="00240E33">
        <w:rPr>
          <w:sz w:val="28"/>
          <w:szCs w:val="28"/>
        </w:rPr>
        <w:t>по истечении трех лет с даты государственной регистрации права собственности на такой земельный участок лица, являющегося собственником такого земельного участка.</w:t>
      </w:r>
    </w:p>
    <w:p w:rsidR="00EF0E04" w:rsidRDefault="005E2AAE" w:rsidP="00EF0E0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5</w:t>
      </w:r>
      <w:r w:rsidR="00EF0E04">
        <w:rPr>
          <w:sz w:val="28"/>
          <w:szCs w:val="28"/>
          <w:lang w:eastAsia="en-US"/>
        </w:rPr>
        <w:t xml:space="preserve">. </w:t>
      </w:r>
      <w:r w:rsidR="00EF0E04">
        <w:rPr>
          <w:color w:val="000000"/>
          <w:sz w:val="28"/>
          <w:szCs w:val="28"/>
        </w:rPr>
        <w:t xml:space="preserve">Выявленное </w:t>
      </w:r>
      <w:r w:rsidR="00EF0E04" w:rsidRPr="006D598D">
        <w:rPr>
          <w:sz w:val="28"/>
          <w:szCs w:val="28"/>
          <w:lang w:eastAsia="en-US"/>
        </w:rPr>
        <w:t xml:space="preserve">в результате проведения мероприятий по контролю без взаимодействия с </w:t>
      </w:r>
      <w:r w:rsidR="00EF0E04">
        <w:rPr>
          <w:sz w:val="28"/>
          <w:szCs w:val="28"/>
          <w:lang w:eastAsia="en-US"/>
        </w:rPr>
        <w:t xml:space="preserve">правообладателем </w:t>
      </w:r>
      <w:r w:rsidR="00EF0E04" w:rsidRPr="006D598D">
        <w:rPr>
          <w:sz w:val="28"/>
          <w:szCs w:val="28"/>
          <w:lang w:eastAsia="en-US"/>
        </w:rPr>
        <w:t>земельного участка</w:t>
      </w:r>
      <w:r w:rsidR="00EF0E04">
        <w:rPr>
          <w:sz w:val="28"/>
          <w:szCs w:val="28"/>
          <w:lang w:eastAsia="en-US"/>
        </w:rPr>
        <w:t xml:space="preserve"> н</w:t>
      </w:r>
      <w:r w:rsidR="00EF0E04">
        <w:rPr>
          <w:sz w:val="28"/>
          <w:szCs w:val="28"/>
        </w:rPr>
        <w:t>аличие на земельном участке специализированной техники, используемой для снятия и (или) перемещения плодородного слоя почвы.</w:t>
      </w:r>
    </w:p>
    <w:p w:rsidR="00EF0E04" w:rsidRDefault="005E2AAE" w:rsidP="00EF0E04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6</w:t>
      </w:r>
      <w:r w:rsidR="00500BB1">
        <w:rPr>
          <w:sz w:val="28"/>
          <w:szCs w:val="28"/>
          <w:lang w:eastAsia="en-US"/>
        </w:rPr>
        <w:t>.</w:t>
      </w:r>
      <w:r w:rsidR="00500BB1" w:rsidRPr="00500BB1">
        <w:rPr>
          <w:color w:val="000000"/>
          <w:sz w:val="28"/>
          <w:szCs w:val="28"/>
        </w:rPr>
        <w:t xml:space="preserve"> </w:t>
      </w:r>
      <w:r w:rsidR="00EF0E04">
        <w:rPr>
          <w:color w:val="000000"/>
          <w:sz w:val="28"/>
          <w:szCs w:val="28"/>
        </w:rPr>
        <w:t>В</w:t>
      </w:r>
      <w:r w:rsidR="00500BB1">
        <w:rPr>
          <w:color w:val="000000"/>
          <w:sz w:val="28"/>
          <w:szCs w:val="28"/>
        </w:rPr>
        <w:t>ыявлен</w:t>
      </w:r>
      <w:r w:rsidR="00855C54">
        <w:rPr>
          <w:color w:val="000000"/>
          <w:sz w:val="28"/>
          <w:szCs w:val="28"/>
        </w:rPr>
        <w:t>ное</w:t>
      </w:r>
      <w:r w:rsidR="00500BB1">
        <w:rPr>
          <w:color w:val="000000"/>
          <w:sz w:val="28"/>
          <w:szCs w:val="28"/>
        </w:rPr>
        <w:t xml:space="preserve"> </w:t>
      </w:r>
      <w:r w:rsidR="00500BB1" w:rsidRPr="006D598D">
        <w:rPr>
          <w:sz w:val="28"/>
          <w:szCs w:val="28"/>
          <w:lang w:eastAsia="en-US"/>
        </w:rPr>
        <w:t xml:space="preserve">в результате проведения мероприятий по контролю без взаимодействия с </w:t>
      </w:r>
      <w:r w:rsidR="00500BB1">
        <w:rPr>
          <w:sz w:val="28"/>
          <w:szCs w:val="28"/>
          <w:lang w:eastAsia="en-US"/>
        </w:rPr>
        <w:t xml:space="preserve">правообладателем </w:t>
      </w:r>
      <w:r w:rsidR="00500BB1" w:rsidRPr="006D598D">
        <w:rPr>
          <w:sz w:val="28"/>
          <w:szCs w:val="28"/>
          <w:lang w:eastAsia="en-US"/>
        </w:rPr>
        <w:t>земельного участка</w:t>
      </w:r>
      <w:r w:rsidR="00EF0E04">
        <w:rPr>
          <w:sz w:val="28"/>
          <w:szCs w:val="28"/>
          <w:lang w:eastAsia="en-US"/>
        </w:rPr>
        <w:t xml:space="preserve"> </w:t>
      </w:r>
      <w:r w:rsidR="00EF0E04">
        <w:rPr>
          <w:sz w:val="28"/>
          <w:szCs w:val="28"/>
        </w:rPr>
        <w:t>не менее чем 25% зарастани</w:t>
      </w:r>
      <w:r w:rsidR="00855C54">
        <w:rPr>
          <w:sz w:val="28"/>
          <w:szCs w:val="28"/>
        </w:rPr>
        <w:t>е</w:t>
      </w:r>
      <w:r w:rsidR="00EF0E04">
        <w:rPr>
          <w:sz w:val="28"/>
          <w:szCs w:val="28"/>
        </w:rPr>
        <w:t xml:space="preserve"> площади земельного участка сорными растениями (в период отсутствия снежного покрова), и (или) деревьями, и (или) кустарниками (не относящимися к многолетним насаждениям (в том числе садам, виноградникам), агролесомелиоративным насаждениям, агрофитомелиоративным насаждениям)</w:t>
      </w:r>
    </w:p>
    <w:p w:rsidR="00500BB1" w:rsidRPr="00941330" w:rsidRDefault="005E2AAE" w:rsidP="00610AEA">
      <w:pPr>
        <w:widowControl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500BB1" w:rsidRPr="00941330">
        <w:rPr>
          <w:color w:val="000000"/>
          <w:sz w:val="28"/>
          <w:szCs w:val="28"/>
        </w:rPr>
        <w:t xml:space="preserve">. </w:t>
      </w:r>
      <w:r w:rsidR="00855C54">
        <w:rPr>
          <w:color w:val="000000"/>
          <w:sz w:val="28"/>
          <w:szCs w:val="28"/>
        </w:rPr>
        <w:t xml:space="preserve">Выявленное </w:t>
      </w:r>
      <w:r w:rsidR="00855C54" w:rsidRPr="006D598D">
        <w:rPr>
          <w:sz w:val="28"/>
          <w:szCs w:val="28"/>
          <w:lang w:eastAsia="en-US"/>
        </w:rPr>
        <w:t xml:space="preserve">в результате проведения мероприятий по контролю без взаимодействия с </w:t>
      </w:r>
      <w:r w:rsidR="00855C54">
        <w:rPr>
          <w:sz w:val="28"/>
          <w:szCs w:val="28"/>
          <w:lang w:eastAsia="en-US"/>
        </w:rPr>
        <w:t xml:space="preserve">правообладателем </w:t>
      </w:r>
      <w:r w:rsidR="00855C54" w:rsidRPr="006D598D">
        <w:rPr>
          <w:sz w:val="28"/>
          <w:szCs w:val="28"/>
          <w:lang w:eastAsia="en-US"/>
        </w:rPr>
        <w:t>земельного участка</w:t>
      </w:r>
      <w:r w:rsidR="00855C54">
        <w:rPr>
          <w:sz w:val="28"/>
          <w:szCs w:val="28"/>
          <w:lang w:eastAsia="en-US"/>
        </w:rPr>
        <w:t xml:space="preserve"> н</w:t>
      </w:r>
      <w:r w:rsidR="00500BB1" w:rsidRPr="00941330">
        <w:rPr>
          <w:color w:val="000000"/>
          <w:sz w:val="28"/>
          <w:szCs w:val="28"/>
        </w:rPr>
        <w:t xml:space="preserve">аличие на земельном участке признаков негативных процессов, влияющих на состояние земель </w:t>
      </w:r>
      <w:r w:rsidR="00500BB1" w:rsidRPr="00941330">
        <w:rPr>
          <w:color w:val="000000"/>
          <w:sz w:val="28"/>
          <w:szCs w:val="28"/>
        </w:rPr>
        <w:lastRenderedPageBreak/>
        <w:t>сельскохозяйственного назначения и уровень плодородия почвы (водная и ветровая эрозии, сели, подтопление, заболачивание, засоление, иссушение, уплотнение, загрязнение химическими веществами, в том числе радиоактивными, иными веществами и микроорганизмами, загрязнение отходами производства и потребления)</w:t>
      </w:r>
      <w:r w:rsidR="00855C54">
        <w:rPr>
          <w:color w:val="000000"/>
          <w:sz w:val="28"/>
          <w:szCs w:val="28"/>
        </w:rPr>
        <w:t>.</w:t>
      </w:r>
      <w:r w:rsidR="00500BB1">
        <w:rPr>
          <w:color w:val="000000"/>
          <w:sz w:val="28"/>
          <w:szCs w:val="28"/>
        </w:rPr>
        <w:t xml:space="preserve"> </w:t>
      </w:r>
    </w:p>
    <w:p w:rsidR="00500BB1" w:rsidRPr="006D598D" w:rsidRDefault="00500BB1" w:rsidP="006A2B99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</w:p>
    <w:p w:rsidR="00A30028" w:rsidRPr="00A30028" w:rsidRDefault="00A30028" w:rsidP="006A2B99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sectPr w:rsidR="00A30028" w:rsidRPr="00A30028" w:rsidSect="00D06280">
      <w:footerReference w:type="default" r:id="rId10"/>
      <w:pgSz w:w="11906" w:h="16838"/>
      <w:pgMar w:top="993" w:right="566" w:bottom="1134" w:left="993" w:header="0" w:footer="709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1986" w:rsidRDefault="00F41986" w:rsidP="00B922FF">
      <w:r>
        <w:separator/>
      </w:r>
    </w:p>
  </w:endnote>
  <w:endnote w:type="continuationSeparator" w:id="1">
    <w:p w:rsidR="00F41986" w:rsidRDefault="00F41986" w:rsidP="00B922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Droid Sans Devanagari">
    <w:altName w:val="MS Mincho"/>
    <w:panose1 w:val="00000000000000000000"/>
    <w:charset w:val="00"/>
    <w:family w:val="auto"/>
    <w:notTrueType/>
    <w:pitch w:val="variable"/>
    <w:sig w:usb0="00000000" w:usb1="08070000" w:usb2="00000010" w:usb3="00000000" w:csb0="0002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984" w:rsidRPr="00A92BF5" w:rsidRDefault="00520F2E" w:rsidP="00A92BF5">
    <w:pPr>
      <w:pStyle w:val="Footer"/>
      <w:rPr>
        <w:sz w:val="16"/>
      </w:rPr>
    </w:pPr>
    <w:r>
      <w:rPr>
        <w:sz w:val="16"/>
      </w:rPr>
      <w:t>Рег. № Ре-00101 от 10</w:t>
    </w:r>
    <w:r w:rsidR="00A92BF5">
      <w:rPr>
        <w:sz w:val="16"/>
      </w:rPr>
      <w:t>.07.2025,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10</w:t>
    </w:r>
    <w:r w:rsidR="00A92BF5">
      <w:rPr>
        <w:sz w:val="16"/>
      </w:rPr>
      <w:t>.07.2025 12:23:56;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10</w:t>
    </w:r>
    <w:r w:rsidR="00A92BF5">
      <w:rPr>
        <w:sz w:val="16"/>
      </w:rPr>
      <w:t>.07.2025 12:30:06, Распечатал________________</w:t>
    </w:r>
  </w:p>
  <w:p w:rsidR="00CB6984" w:rsidRPr="00A92BF5" w:rsidRDefault="00CB6984" w:rsidP="00A92BF5">
    <w:pPr>
      <w:pStyle w:val="Footer"/>
      <w:rPr>
        <w:sz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1986" w:rsidRDefault="00F41986" w:rsidP="00B922FF">
      <w:r>
        <w:separator/>
      </w:r>
    </w:p>
  </w:footnote>
  <w:footnote w:type="continuationSeparator" w:id="1">
    <w:p w:rsidR="00F41986" w:rsidRDefault="00F41986" w:rsidP="00B922F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1578E"/>
    <w:multiLevelType w:val="hybridMultilevel"/>
    <w:tmpl w:val="722A1000"/>
    <w:lvl w:ilvl="0" w:tplc="9A9833C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B9C04CE"/>
    <w:multiLevelType w:val="hybridMultilevel"/>
    <w:tmpl w:val="425069C0"/>
    <w:lvl w:ilvl="0" w:tplc="BD9A49C4">
      <w:start w:val="1"/>
      <w:numFmt w:val="decimal"/>
      <w:lvlText w:val="%1."/>
      <w:lvlJc w:val="left"/>
      <w:pPr>
        <w:ind w:left="1543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922FF"/>
    <w:rsid w:val="00002594"/>
    <w:rsid w:val="000030D3"/>
    <w:rsid w:val="00015E3B"/>
    <w:rsid w:val="00030658"/>
    <w:rsid w:val="00030C56"/>
    <w:rsid w:val="0003288E"/>
    <w:rsid w:val="00033FEB"/>
    <w:rsid w:val="000559D8"/>
    <w:rsid w:val="00060D92"/>
    <w:rsid w:val="0006136F"/>
    <w:rsid w:val="0006335B"/>
    <w:rsid w:val="00080B67"/>
    <w:rsid w:val="00081658"/>
    <w:rsid w:val="000920D2"/>
    <w:rsid w:val="000921CD"/>
    <w:rsid w:val="00093057"/>
    <w:rsid w:val="000A5644"/>
    <w:rsid w:val="000B0728"/>
    <w:rsid w:val="000C1A20"/>
    <w:rsid w:val="000D0F97"/>
    <w:rsid w:val="000D6901"/>
    <w:rsid w:val="000E177B"/>
    <w:rsid w:val="000E2424"/>
    <w:rsid w:val="000E613D"/>
    <w:rsid w:val="000E75A5"/>
    <w:rsid w:val="000F03B4"/>
    <w:rsid w:val="000F6771"/>
    <w:rsid w:val="0010013A"/>
    <w:rsid w:val="0010135A"/>
    <w:rsid w:val="00112C6D"/>
    <w:rsid w:val="00125124"/>
    <w:rsid w:val="0012527D"/>
    <w:rsid w:val="00142880"/>
    <w:rsid w:val="00142923"/>
    <w:rsid w:val="00143935"/>
    <w:rsid w:val="0014394F"/>
    <w:rsid w:val="0014427B"/>
    <w:rsid w:val="001500D7"/>
    <w:rsid w:val="00150536"/>
    <w:rsid w:val="00152AE5"/>
    <w:rsid w:val="00165828"/>
    <w:rsid w:val="00165F5D"/>
    <w:rsid w:val="0018271B"/>
    <w:rsid w:val="001938D3"/>
    <w:rsid w:val="001A5554"/>
    <w:rsid w:val="001A687E"/>
    <w:rsid w:val="001B4183"/>
    <w:rsid w:val="001C0EEB"/>
    <w:rsid w:val="001D3819"/>
    <w:rsid w:val="001D59DF"/>
    <w:rsid w:val="001D64D2"/>
    <w:rsid w:val="001D7D87"/>
    <w:rsid w:val="001E1559"/>
    <w:rsid w:val="001E571E"/>
    <w:rsid w:val="001F0161"/>
    <w:rsid w:val="001F1D5B"/>
    <w:rsid w:val="001F27DE"/>
    <w:rsid w:val="001F5373"/>
    <w:rsid w:val="001F69FA"/>
    <w:rsid w:val="002019AA"/>
    <w:rsid w:val="00201DE0"/>
    <w:rsid w:val="00203452"/>
    <w:rsid w:val="002044A6"/>
    <w:rsid w:val="00205E3F"/>
    <w:rsid w:val="00220C0F"/>
    <w:rsid w:val="00235916"/>
    <w:rsid w:val="002363F7"/>
    <w:rsid w:val="00240E33"/>
    <w:rsid w:val="0024165F"/>
    <w:rsid w:val="00246107"/>
    <w:rsid w:val="002467B5"/>
    <w:rsid w:val="00252A1A"/>
    <w:rsid w:val="00257771"/>
    <w:rsid w:val="00257B9D"/>
    <w:rsid w:val="002654AE"/>
    <w:rsid w:val="00265CFA"/>
    <w:rsid w:val="00267CCD"/>
    <w:rsid w:val="00271DBE"/>
    <w:rsid w:val="002809DE"/>
    <w:rsid w:val="00281879"/>
    <w:rsid w:val="002935C4"/>
    <w:rsid w:val="00296B1A"/>
    <w:rsid w:val="00297341"/>
    <w:rsid w:val="002A3121"/>
    <w:rsid w:val="002A341A"/>
    <w:rsid w:val="002A4E1C"/>
    <w:rsid w:val="002B273E"/>
    <w:rsid w:val="002B5EC4"/>
    <w:rsid w:val="002C2595"/>
    <w:rsid w:val="002C3A6F"/>
    <w:rsid w:val="002C63A1"/>
    <w:rsid w:val="002C757D"/>
    <w:rsid w:val="002D50E4"/>
    <w:rsid w:val="002D7C8A"/>
    <w:rsid w:val="002F40CC"/>
    <w:rsid w:val="002F4B61"/>
    <w:rsid w:val="002F63AF"/>
    <w:rsid w:val="003006ED"/>
    <w:rsid w:val="00304AD7"/>
    <w:rsid w:val="00306C0A"/>
    <w:rsid w:val="0031320C"/>
    <w:rsid w:val="00317189"/>
    <w:rsid w:val="00324ED8"/>
    <w:rsid w:val="003367C3"/>
    <w:rsid w:val="00337D34"/>
    <w:rsid w:val="00340C9A"/>
    <w:rsid w:val="00340CB6"/>
    <w:rsid w:val="00340FE0"/>
    <w:rsid w:val="00345B1D"/>
    <w:rsid w:val="003505C9"/>
    <w:rsid w:val="00352C5C"/>
    <w:rsid w:val="00352CF0"/>
    <w:rsid w:val="00363FD4"/>
    <w:rsid w:val="00367C0A"/>
    <w:rsid w:val="0037089F"/>
    <w:rsid w:val="003759CD"/>
    <w:rsid w:val="00381F48"/>
    <w:rsid w:val="0038247F"/>
    <w:rsid w:val="0039396F"/>
    <w:rsid w:val="00395BA9"/>
    <w:rsid w:val="003B21FC"/>
    <w:rsid w:val="003B366C"/>
    <w:rsid w:val="003B5000"/>
    <w:rsid w:val="003C01FC"/>
    <w:rsid w:val="003D2762"/>
    <w:rsid w:val="003F1A3E"/>
    <w:rsid w:val="003F1CC8"/>
    <w:rsid w:val="00403EA9"/>
    <w:rsid w:val="00406B55"/>
    <w:rsid w:val="004104EF"/>
    <w:rsid w:val="0041159E"/>
    <w:rsid w:val="00420505"/>
    <w:rsid w:val="00424025"/>
    <w:rsid w:val="00444CFA"/>
    <w:rsid w:val="00446915"/>
    <w:rsid w:val="004538DA"/>
    <w:rsid w:val="004545ED"/>
    <w:rsid w:val="00454AC9"/>
    <w:rsid w:val="004568EE"/>
    <w:rsid w:val="0046051F"/>
    <w:rsid w:val="004627ED"/>
    <w:rsid w:val="0046555E"/>
    <w:rsid w:val="00472D9A"/>
    <w:rsid w:val="00481B57"/>
    <w:rsid w:val="004847D2"/>
    <w:rsid w:val="00486DB1"/>
    <w:rsid w:val="0049072E"/>
    <w:rsid w:val="00490962"/>
    <w:rsid w:val="004928FF"/>
    <w:rsid w:val="0049792F"/>
    <w:rsid w:val="004A69D6"/>
    <w:rsid w:val="004A6BA5"/>
    <w:rsid w:val="004B0D33"/>
    <w:rsid w:val="004C2002"/>
    <w:rsid w:val="004C7C1F"/>
    <w:rsid w:val="004D33EA"/>
    <w:rsid w:val="004F0880"/>
    <w:rsid w:val="004F6F72"/>
    <w:rsid w:val="0050059E"/>
    <w:rsid w:val="00500BB1"/>
    <w:rsid w:val="00501A57"/>
    <w:rsid w:val="00502B49"/>
    <w:rsid w:val="00504950"/>
    <w:rsid w:val="0050681E"/>
    <w:rsid w:val="005121FE"/>
    <w:rsid w:val="00514C73"/>
    <w:rsid w:val="00520F2E"/>
    <w:rsid w:val="0052691A"/>
    <w:rsid w:val="00530BF5"/>
    <w:rsid w:val="0053331F"/>
    <w:rsid w:val="00540C4D"/>
    <w:rsid w:val="00545C5F"/>
    <w:rsid w:val="00554A31"/>
    <w:rsid w:val="0056080C"/>
    <w:rsid w:val="005612B6"/>
    <w:rsid w:val="0056781B"/>
    <w:rsid w:val="00570BBA"/>
    <w:rsid w:val="0057204C"/>
    <w:rsid w:val="00572843"/>
    <w:rsid w:val="00582810"/>
    <w:rsid w:val="005A5193"/>
    <w:rsid w:val="005A589E"/>
    <w:rsid w:val="005B3E2D"/>
    <w:rsid w:val="005C76DD"/>
    <w:rsid w:val="005E0157"/>
    <w:rsid w:val="005E2AAE"/>
    <w:rsid w:val="005E2F36"/>
    <w:rsid w:val="005F19D0"/>
    <w:rsid w:val="005F1E8A"/>
    <w:rsid w:val="0060198D"/>
    <w:rsid w:val="00606FC5"/>
    <w:rsid w:val="00610AEA"/>
    <w:rsid w:val="00611F8C"/>
    <w:rsid w:val="006234DE"/>
    <w:rsid w:val="006278DE"/>
    <w:rsid w:val="00630457"/>
    <w:rsid w:val="00635644"/>
    <w:rsid w:val="00645A43"/>
    <w:rsid w:val="00647E25"/>
    <w:rsid w:val="0065050B"/>
    <w:rsid w:val="00651AD0"/>
    <w:rsid w:val="006625A3"/>
    <w:rsid w:val="00665337"/>
    <w:rsid w:val="00666347"/>
    <w:rsid w:val="0067328F"/>
    <w:rsid w:val="006738AD"/>
    <w:rsid w:val="00677A96"/>
    <w:rsid w:val="00677B71"/>
    <w:rsid w:val="00677ED5"/>
    <w:rsid w:val="00680390"/>
    <w:rsid w:val="00681FC1"/>
    <w:rsid w:val="00682797"/>
    <w:rsid w:val="00684BEF"/>
    <w:rsid w:val="00690D0F"/>
    <w:rsid w:val="00692EC5"/>
    <w:rsid w:val="00692F2E"/>
    <w:rsid w:val="006A2B99"/>
    <w:rsid w:val="006A2EE5"/>
    <w:rsid w:val="006A4F78"/>
    <w:rsid w:val="006A51D2"/>
    <w:rsid w:val="006D1D38"/>
    <w:rsid w:val="006D5107"/>
    <w:rsid w:val="006D62E6"/>
    <w:rsid w:val="006E300D"/>
    <w:rsid w:val="006E52EC"/>
    <w:rsid w:val="006F1D05"/>
    <w:rsid w:val="006F63B4"/>
    <w:rsid w:val="0070105C"/>
    <w:rsid w:val="0071014B"/>
    <w:rsid w:val="00712AEB"/>
    <w:rsid w:val="0071479F"/>
    <w:rsid w:val="00715278"/>
    <w:rsid w:val="00721A49"/>
    <w:rsid w:val="0072203E"/>
    <w:rsid w:val="00722393"/>
    <w:rsid w:val="00725E95"/>
    <w:rsid w:val="00737008"/>
    <w:rsid w:val="00737297"/>
    <w:rsid w:val="007445A1"/>
    <w:rsid w:val="007465AD"/>
    <w:rsid w:val="00747F99"/>
    <w:rsid w:val="007502E0"/>
    <w:rsid w:val="00750AB7"/>
    <w:rsid w:val="007523E6"/>
    <w:rsid w:val="00756E29"/>
    <w:rsid w:val="00760BCC"/>
    <w:rsid w:val="00761690"/>
    <w:rsid w:val="00765D16"/>
    <w:rsid w:val="00767C16"/>
    <w:rsid w:val="00770956"/>
    <w:rsid w:val="0077367B"/>
    <w:rsid w:val="00773D0B"/>
    <w:rsid w:val="00780032"/>
    <w:rsid w:val="007843E9"/>
    <w:rsid w:val="00785174"/>
    <w:rsid w:val="00786B54"/>
    <w:rsid w:val="007878D4"/>
    <w:rsid w:val="00790C59"/>
    <w:rsid w:val="00794128"/>
    <w:rsid w:val="007A3E3F"/>
    <w:rsid w:val="007A6732"/>
    <w:rsid w:val="007B27E9"/>
    <w:rsid w:val="007B35E5"/>
    <w:rsid w:val="007B4D74"/>
    <w:rsid w:val="007B5322"/>
    <w:rsid w:val="007B67C1"/>
    <w:rsid w:val="007C17D5"/>
    <w:rsid w:val="007C5A5C"/>
    <w:rsid w:val="007D0C1D"/>
    <w:rsid w:val="007D1DF7"/>
    <w:rsid w:val="007D4695"/>
    <w:rsid w:val="007D5F47"/>
    <w:rsid w:val="007D7D7E"/>
    <w:rsid w:val="007E58D2"/>
    <w:rsid w:val="007F26C9"/>
    <w:rsid w:val="007F6D64"/>
    <w:rsid w:val="0080034D"/>
    <w:rsid w:val="00800F9B"/>
    <w:rsid w:val="008026F1"/>
    <w:rsid w:val="00802E2F"/>
    <w:rsid w:val="008035E5"/>
    <w:rsid w:val="00806000"/>
    <w:rsid w:val="00812C48"/>
    <w:rsid w:val="0081311E"/>
    <w:rsid w:val="00815603"/>
    <w:rsid w:val="00817C92"/>
    <w:rsid w:val="0082015E"/>
    <w:rsid w:val="0082314C"/>
    <w:rsid w:val="00832A73"/>
    <w:rsid w:val="00833771"/>
    <w:rsid w:val="00835AEC"/>
    <w:rsid w:val="0084207A"/>
    <w:rsid w:val="00844C65"/>
    <w:rsid w:val="008515C3"/>
    <w:rsid w:val="00855C54"/>
    <w:rsid w:val="0086003A"/>
    <w:rsid w:val="00880CA1"/>
    <w:rsid w:val="008877DE"/>
    <w:rsid w:val="008920AD"/>
    <w:rsid w:val="0089228C"/>
    <w:rsid w:val="00896F81"/>
    <w:rsid w:val="008A37DA"/>
    <w:rsid w:val="008A59F6"/>
    <w:rsid w:val="008A5B05"/>
    <w:rsid w:val="008A6000"/>
    <w:rsid w:val="008A7612"/>
    <w:rsid w:val="008C36AA"/>
    <w:rsid w:val="008E209D"/>
    <w:rsid w:val="008E4ED0"/>
    <w:rsid w:val="008E547C"/>
    <w:rsid w:val="008E687D"/>
    <w:rsid w:val="008E70A1"/>
    <w:rsid w:val="008F4007"/>
    <w:rsid w:val="008F407F"/>
    <w:rsid w:val="00903289"/>
    <w:rsid w:val="00907A3D"/>
    <w:rsid w:val="00912334"/>
    <w:rsid w:val="00912CF4"/>
    <w:rsid w:val="00913124"/>
    <w:rsid w:val="00921982"/>
    <w:rsid w:val="00922D12"/>
    <w:rsid w:val="00926A8B"/>
    <w:rsid w:val="00941330"/>
    <w:rsid w:val="009633FD"/>
    <w:rsid w:val="009712F3"/>
    <w:rsid w:val="00973C7D"/>
    <w:rsid w:val="00974207"/>
    <w:rsid w:val="009806F5"/>
    <w:rsid w:val="0098166D"/>
    <w:rsid w:val="0098292F"/>
    <w:rsid w:val="00984749"/>
    <w:rsid w:val="00985292"/>
    <w:rsid w:val="009A1DD4"/>
    <w:rsid w:val="009A3653"/>
    <w:rsid w:val="009A692A"/>
    <w:rsid w:val="009A6DBF"/>
    <w:rsid w:val="009B25BE"/>
    <w:rsid w:val="009B317D"/>
    <w:rsid w:val="009C1904"/>
    <w:rsid w:val="009C3D86"/>
    <w:rsid w:val="009C6AAA"/>
    <w:rsid w:val="009D6EA5"/>
    <w:rsid w:val="009E5145"/>
    <w:rsid w:val="009F0939"/>
    <w:rsid w:val="009F09FD"/>
    <w:rsid w:val="009F1DDD"/>
    <w:rsid w:val="00A023FF"/>
    <w:rsid w:val="00A043EA"/>
    <w:rsid w:val="00A0455B"/>
    <w:rsid w:val="00A05078"/>
    <w:rsid w:val="00A11168"/>
    <w:rsid w:val="00A1379C"/>
    <w:rsid w:val="00A17168"/>
    <w:rsid w:val="00A223B4"/>
    <w:rsid w:val="00A30028"/>
    <w:rsid w:val="00A31D72"/>
    <w:rsid w:val="00A43DBD"/>
    <w:rsid w:val="00A44594"/>
    <w:rsid w:val="00A650AA"/>
    <w:rsid w:val="00A7522E"/>
    <w:rsid w:val="00A76B52"/>
    <w:rsid w:val="00A92BF5"/>
    <w:rsid w:val="00A96FB1"/>
    <w:rsid w:val="00AA0BC2"/>
    <w:rsid w:val="00AA1337"/>
    <w:rsid w:val="00AB4351"/>
    <w:rsid w:val="00AB4AFA"/>
    <w:rsid w:val="00AC3781"/>
    <w:rsid w:val="00AD0CFE"/>
    <w:rsid w:val="00AD14A9"/>
    <w:rsid w:val="00AD3FB3"/>
    <w:rsid w:val="00AD41D5"/>
    <w:rsid w:val="00AD4EE2"/>
    <w:rsid w:val="00AD6473"/>
    <w:rsid w:val="00AE04FC"/>
    <w:rsid w:val="00AE57EE"/>
    <w:rsid w:val="00AE77E0"/>
    <w:rsid w:val="00B044A3"/>
    <w:rsid w:val="00B217F6"/>
    <w:rsid w:val="00B24A5E"/>
    <w:rsid w:val="00B24F28"/>
    <w:rsid w:val="00B3562D"/>
    <w:rsid w:val="00B36D14"/>
    <w:rsid w:val="00B42BB3"/>
    <w:rsid w:val="00B42E97"/>
    <w:rsid w:val="00B47086"/>
    <w:rsid w:val="00B55A24"/>
    <w:rsid w:val="00B56740"/>
    <w:rsid w:val="00B6243D"/>
    <w:rsid w:val="00B64DD2"/>
    <w:rsid w:val="00B86458"/>
    <w:rsid w:val="00B87FA5"/>
    <w:rsid w:val="00B90B83"/>
    <w:rsid w:val="00B90D4E"/>
    <w:rsid w:val="00B922FF"/>
    <w:rsid w:val="00B946AB"/>
    <w:rsid w:val="00BB35DC"/>
    <w:rsid w:val="00BB4E05"/>
    <w:rsid w:val="00BB6054"/>
    <w:rsid w:val="00BC2D70"/>
    <w:rsid w:val="00BD0DDD"/>
    <w:rsid w:val="00BD29F5"/>
    <w:rsid w:val="00BD61F9"/>
    <w:rsid w:val="00BE35D6"/>
    <w:rsid w:val="00BE7E72"/>
    <w:rsid w:val="00BF2C68"/>
    <w:rsid w:val="00C01DCE"/>
    <w:rsid w:val="00C069F6"/>
    <w:rsid w:val="00C1151D"/>
    <w:rsid w:val="00C12367"/>
    <w:rsid w:val="00C218AE"/>
    <w:rsid w:val="00C330B7"/>
    <w:rsid w:val="00C33FD1"/>
    <w:rsid w:val="00C457E0"/>
    <w:rsid w:val="00C5055B"/>
    <w:rsid w:val="00C5757C"/>
    <w:rsid w:val="00C634C4"/>
    <w:rsid w:val="00C64DB8"/>
    <w:rsid w:val="00C768E4"/>
    <w:rsid w:val="00C77F5E"/>
    <w:rsid w:val="00CA6F05"/>
    <w:rsid w:val="00CB6984"/>
    <w:rsid w:val="00CC3A13"/>
    <w:rsid w:val="00CC6F32"/>
    <w:rsid w:val="00CC7462"/>
    <w:rsid w:val="00CD2701"/>
    <w:rsid w:val="00CD2E68"/>
    <w:rsid w:val="00CE2127"/>
    <w:rsid w:val="00CE4347"/>
    <w:rsid w:val="00CF0E7C"/>
    <w:rsid w:val="00D00D34"/>
    <w:rsid w:val="00D05CFC"/>
    <w:rsid w:val="00D06280"/>
    <w:rsid w:val="00D168CD"/>
    <w:rsid w:val="00D17C30"/>
    <w:rsid w:val="00D22020"/>
    <w:rsid w:val="00D24B37"/>
    <w:rsid w:val="00D26AF7"/>
    <w:rsid w:val="00D30E2A"/>
    <w:rsid w:val="00D315A9"/>
    <w:rsid w:val="00D42858"/>
    <w:rsid w:val="00D43FAD"/>
    <w:rsid w:val="00D44BF1"/>
    <w:rsid w:val="00D44DAC"/>
    <w:rsid w:val="00D56F43"/>
    <w:rsid w:val="00D61280"/>
    <w:rsid w:val="00D74D1C"/>
    <w:rsid w:val="00D8146A"/>
    <w:rsid w:val="00D90816"/>
    <w:rsid w:val="00D9098B"/>
    <w:rsid w:val="00D91036"/>
    <w:rsid w:val="00DB147B"/>
    <w:rsid w:val="00DB473F"/>
    <w:rsid w:val="00DB6748"/>
    <w:rsid w:val="00DC6CD8"/>
    <w:rsid w:val="00DD72A4"/>
    <w:rsid w:val="00DE626C"/>
    <w:rsid w:val="00DE7237"/>
    <w:rsid w:val="00DF081C"/>
    <w:rsid w:val="00DF355E"/>
    <w:rsid w:val="00E042BF"/>
    <w:rsid w:val="00E101E9"/>
    <w:rsid w:val="00E10E20"/>
    <w:rsid w:val="00E11426"/>
    <w:rsid w:val="00E14851"/>
    <w:rsid w:val="00E16221"/>
    <w:rsid w:val="00E20352"/>
    <w:rsid w:val="00E307B5"/>
    <w:rsid w:val="00E34EFC"/>
    <w:rsid w:val="00E452B5"/>
    <w:rsid w:val="00E4638A"/>
    <w:rsid w:val="00E572AC"/>
    <w:rsid w:val="00E64EC9"/>
    <w:rsid w:val="00E657DA"/>
    <w:rsid w:val="00E657E2"/>
    <w:rsid w:val="00E67295"/>
    <w:rsid w:val="00E70028"/>
    <w:rsid w:val="00E705DB"/>
    <w:rsid w:val="00E74491"/>
    <w:rsid w:val="00E75BC5"/>
    <w:rsid w:val="00E770E0"/>
    <w:rsid w:val="00E90624"/>
    <w:rsid w:val="00E9256B"/>
    <w:rsid w:val="00E93DDD"/>
    <w:rsid w:val="00E94BC9"/>
    <w:rsid w:val="00EB08E2"/>
    <w:rsid w:val="00EB232E"/>
    <w:rsid w:val="00EB2F45"/>
    <w:rsid w:val="00EB4361"/>
    <w:rsid w:val="00ED0A19"/>
    <w:rsid w:val="00ED75C3"/>
    <w:rsid w:val="00EE0C9B"/>
    <w:rsid w:val="00EE7C72"/>
    <w:rsid w:val="00EF0E04"/>
    <w:rsid w:val="00EF280F"/>
    <w:rsid w:val="00EF2C93"/>
    <w:rsid w:val="00EF5A62"/>
    <w:rsid w:val="00F022D9"/>
    <w:rsid w:val="00F05781"/>
    <w:rsid w:val="00F15C66"/>
    <w:rsid w:val="00F211B9"/>
    <w:rsid w:val="00F24429"/>
    <w:rsid w:val="00F322B1"/>
    <w:rsid w:val="00F3326B"/>
    <w:rsid w:val="00F332A6"/>
    <w:rsid w:val="00F37985"/>
    <w:rsid w:val="00F41986"/>
    <w:rsid w:val="00F44B55"/>
    <w:rsid w:val="00F6646A"/>
    <w:rsid w:val="00F67288"/>
    <w:rsid w:val="00F70D8C"/>
    <w:rsid w:val="00F715FF"/>
    <w:rsid w:val="00F7476F"/>
    <w:rsid w:val="00F813CA"/>
    <w:rsid w:val="00F82BF7"/>
    <w:rsid w:val="00F95ACE"/>
    <w:rsid w:val="00FA0088"/>
    <w:rsid w:val="00FB6026"/>
    <w:rsid w:val="00FB61A4"/>
    <w:rsid w:val="00FC143F"/>
    <w:rsid w:val="00FC1A67"/>
    <w:rsid w:val="00FC64B1"/>
    <w:rsid w:val="00FC7FEC"/>
    <w:rsid w:val="00FD2BEA"/>
    <w:rsid w:val="00FE167A"/>
    <w:rsid w:val="00FE419F"/>
    <w:rsid w:val="00FE6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HTML Preformatted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27BE"/>
    <w:rPr>
      <w:sz w:val="24"/>
      <w:szCs w:val="24"/>
    </w:rPr>
  </w:style>
  <w:style w:type="paragraph" w:styleId="1">
    <w:name w:val="heading 1"/>
    <w:basedOn w:val="a"/>
    <w:next w:val="a"/>
    <w:link w:val="11"/>
    <w:qFormat/>
    <w:rsid w:val="00BC2D70"/>
    <w:pPr>
      <w:keepNext/>
      <w:suppressAutoHyphens w:val="0"/>
      <w:overflowPunct w:val="0"/>
      <w:autoSpaceDE w:val="0"/>
      <w:autoSpaceDN w:val="0"/>
      <w:adjustRightInd w:val="0"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0"/>
    <w:uiPriority w:val="99"/>
    <w:qFormat/>
    <w:rsid w:val="008B3FF4"/>
    <w:pPr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paragraph" w:customStyle="1" w:styleId="Heading5">
    <w:name w:val="Heading 5"/>
    <w:basedOn w:val="a"/>
    <w:next w:val="a"/>
    <w:link w:val="5"/>
    <w:semiHidden/>
    <w:unhideWhenUsed/>
    <w:qFormat/>
    <w:rsid w:val="006C41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10">
    <w:name w:val="Заголовок 1 Знак"/>
    <w:link w:val="Heading1"/>
    <w:qFormat/>
    <w:rsid w:val="008B3FF4"/>
    <w:rPr>
      <w:rFonts w:ascii="Arial" w:eastAsia="Times New Roman" w:hAnsi="Arial" w:cs="Arial"/>
      <w:b/>
      <w:bCs/>
      <w:color w:val="000080"/>
    </w:rPr>
  </w:style>
  <w:style w:type="character" w:customStyle="1" w:styleId="a3">
    <w:name w:val="Текст выноски Знак"/>
    <w:basedOn w:val="a0"/>
    <w:semiHidden/>
    <w:qFormat/>
    <w:rsid w:val="009B571B"/>
    <w:rPr>
      <w:rFonts w:ascii="Tahoma" w:hAnsi="Tahoma" w:cs="Tahoma"/>
      <w:sz w:val="16"/>
      <w:szCs w:val="16"/>
    </w:rPr>
  </w:style>
  <w:style w:type="character" w:customStyle="1" w:styleId="a4">
    <w:name w:val="Гипертекстовая ссылка"/>
    <w:basedOn w:val="a0"/>
    <w:uiPriority w:val="99"/>
    <w:qFormat/>
    <w:rsid w:val="00CE2150"/>
    <w:rPr>
      <w:b/>
      <w:bCs/>
      <w:color w:val="106BBE"/>
    </w:rPr>
  </w:style>
  <w:style w:type="character" w:customStyle="1" w:styleId="a5">
    <w:name w:val="Цветовое выделение"/>
    <w:uiPriority w:val="99"/>
    <w:qFormat/>
    <w:rsid w:val="00286AE0"/>
    <w:rPr>
      <w:b/>
      <w:bCs/>
      <w:color w:val="26282F"/>
    </w:rPr>
  </w:style>
  <w:style w:type="character" w:customStyle="1" w:styleId="a6">
    <w:name w:val="Верхний колонтитул Знак"/>
    <w:basedOn w:val="a0"/>
    <w:qFormat/>
    <w:rsid w:val="0020152B"/>
    <w:rPr>
      <w:sz w:val="24"/>
      <w:szCs w:val="24"/>
    </w:rPr>
  </w:style>
  <w:style w:type="character" w:customStyle="1" w:styleId="a7">
    <w:name w:val="Нижний колонтитул Знак"/>
    <w:basedOn w:val="a0"/>
    <w:uiPriority w:val="99"/>
    <w:qFormat/>
    <w:rsid w:val="0020152B"/>
    <w:rPr>
      <w:sz w:val="24"/>
      <w:szCs w:val="24"/>
    </w:rPr>
  </w:style>
  <w:style w:type="character" w:customStyle="1" w:styleId="2">
    <w:name w:val="Основной текст с отступом 2 Знак"/>
    <w:basedOn w:val="a0"/>
    <w:link w:val="2"/>
    <w:qFormat/>
    <w:rsid w:val="00244538"/>
  </w:style>
  <w:style w:type="character" w:customStyle="1" w:styleId="a8">
    <w:name w:val="Текст Знак"/>
    <w:basedOn w:val="a0"/>
    <w:uiPriority w:val="99"/>
    <w:qFormat/>
    <w:rsid w:val="009B571B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9">
    <w:name w:val="Подзаголовок Знак"/>
    <w:basedOn w:val="a0"/>
    <w:qFormat/>
    <w:rsid w:val="009B571B"/>
    <w:rPr>
      <w:rFonts w:ascii="Cambria" w:hAnsi="Cambria"/>
      <w:sz w:val="24"/>
      <w:szCs w:val="24"/>
    </w:rPr>
  </w:style>
  <w:style w:type="character" w:customStyle="1" w:styleId="-">
    <w:name w:val="Интернет-ссылка"/>
    <w:basedOn w:val="a0"/>
    <w:rsid w:val="009B571B"/>
    <w:rPr>
      <w:color w:val="0000FF"/>
      <w:u w:val="single"/>
    </w:rPr>
  </w:style>
  <w:style w:type="character" w:customStyle="1" w:styleId="5">
    <w:name w:val="Заголовок 5 Знак"/>
    <w:basedOn w:val="a0"/>
    <w:link w:val="Heading5"/>
    <w:semiHidden/>
    <w:qFormat/>
    <w:rsid w:val="006C41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aa">
    <w:name w:val="Заголовок"/>
    <w:basedOn w:val="a"/>
    <w:next w:val="ab"/>
    <w:qFormat/>
    <w:rsid w:val="00B922FF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b">
    <w:name w:val="Body Text"/>
    <w:basedOn w:val="a"/>
    <w:rsid w:val="004561E4"/>
    <w:pPr>
      <w:ind w:right="140"/>
      <w:jc w:val="both"/>
    </w:pPr>
    <w:rPr>
      <w:sz w:val="28"/>
      <w:szCs w:val="20"/>
    </w:rPr>
  </w:style>
  <w:style w:type="paragraph" w:styleId="ac">
    <w:name w:val="List"/>
    <w:basedOn w:val="ab"/>
    <w:rsid w:val="00B922FF"/>
    <w:rPr>
      <w:rFonts w:cs="Droid Sans Devanagari"/>
    </w:rPr>
  </w:style>
  <w:style w:type="paragraph" w:customStyle="1" w:styleId="Caption">
    <w:name w:val="Caption"/>
    <w:basedOn w:val="a"/>
    <w:qFormat/>
    <w:rsid w:val="00B922FF"/>
    <w:pPr>
      <w:suppressLineNumbers/>
      <w:spacing w:before="120" w:after="120"/>
    </w:pPr>
    <w:rPr>
      <w:rFonts w:cs="Droid Sans Devanagari"/>
      <w:i/>
      <w:iCs/>
    </w:rPr>
  </w:style>
  <w:style w:type="paragraph" w:styleId="ad">
    <w:name w:val="index heading"/>
    <w:basedOn w:val="a"/>
    <w:qFormat/>
    <w:rsid w:val="00B922FF"/>
    <w:pPr>
      <w:suppressLineNumbers/>
    </w:pPr>
    <w:rPr>
      <w:rFonts w:cs="Droid Sans Devanagari"/>
    </w:rPr>
  </w:style>
  <w:style w:type="paragraph" w:styleId="ae">
    <w:name w:val="Balloon Text"/>
    <w:basedOn w:val="a"/>
    <w:semiHidden/>
    <w:qFormat/>
    <w:rsid w:val="00A660B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qFormat/>
    <w:rsid w:val="00CF6597"/>
    <w:pPr>
      <w:widowControl w:val="0"/>
      <w:ind w:firstLine="720"/>
    </w:pPr>
    <w:rPr>
      <w:rFonts w:ascii="Arial" w:hAnsi="Arial" w:cs="Arial"/>
    </w:rPr>
  </w:style>
  <w:style w:type="paragraph" w:customStyle="1" w:styleId="af">
    <w:name w:val="Нормальный (таблица)"/>
    <w:basedOn w:val="a"/>
    <w:next w:val="a"/>
    <w:uiPriority w:val="99"/>
    <w:qFormat/>
    <w:rsid w:val="00286AE0"/>
    <w:pPr>
      <w:widowControl w:val="0"/>
      <w:jc w:val="both"/>
    </w:pPr>
    <w:rPr>
      <w:rFonts w:ascii="Arial" w:eastAsiaTheme="minorEastAsia" w:hAnsi="Arial" w:cs="Arial"/>
    </w:rPr>
  </w:style>
  <w:style w:type="paragraph" w:customStyle="1" w:styleId="af0">
    <w:name w:val="Прижатый влево"/>
    <w:basedOn w:val="a"/>
    <w:next w:val="a"/>
    <w:uiPriority w:val="99"/>
    <w:qFormat/>
    <w:rsid w:val="00286AE0"/>
    <w:pPr>
      <w:widowControl w:val="0"/>
    </w:pPr>
    <w:rPr>
      <w:rFonts w:ascii="Arial" w:eastAsiaTheme="minorEastAsia" w:hAnsi="Arial" w:cs="Arial"/>
    </w:rPr>
  </w:style>
  <w:style w:type="paragraph" w:styleId="af1">
    <w:name w:val="List Paragraph"/>
    <w:basedOn w:val="a"/>
    <w:uiPriority w:val="34"/>
    <w:qFormat/>
    <w:rsid w:val="00286AE0"/>
    <w:pPr>
      <w:widowControl w:val="0"/>
      <w:ind w:left="720" w:firstLine="720"/>
      <w:contextualSpacing/>
      <w:jc w:val="both"/>
    </w:pPr>
    <w:rPr>
      <w:rFonts w:ascii="Arial" w:eastAsiaTheme="minorEastAsia" w:hAnsi="Arial" w:cs="Arial"/>
    </w:rPr>
  </w:style>
  <w:style w:type="paragraph" w:customStyle="1" w:styleId="af2">
    <w:name w:val="Комментарий"/>
    <w:basedOn w:val="a"/>
    <w:next w:val="a"/>
    <w:uiPriority w:val="99"/>
    <w:qFormat/>
    <w:rsid w:val="00403232"/>
    <w:pPr>
      <w:widowControl w:val="0"/>
      <w:spacing w:before="75"/>
      <w:ind w:left="170"/>
      <w:jc w:val="both"/>
    </w:pPr>
    <w:rPr>
      <w:rFonts w:ascii="Arial" w:eastAsiaTheme="minorEastAsia" w:hAnsi="Arial" w:cs="Arial"/>
      <w:color w:val="353842"/>
      <w:shd w:val="clear" w:color="auto" w:fill="F0F0F0"/>
    </w:rPr>
  </w:style>
  <w:style w:type="paragraph" w:customStyle="1" w:styleId="af3">
    <w:name w:val="Информация об изменениях документа"/>
    <w:basedOn w:val="af2"/>
    <w:next w:val="a"/>
    <w:uiPriority w:val="99"/>
    <w:qFormat/>
    <w:rsid w:val="00403232"/>
    <w:rPr>
      <w:i/>
      <w:iCs/>
    </w:rPr>
  </w:style>
  <w:style w:type="paragraph" w:customStyle="1" w:styleId="af4">
    <w:name w:val="Верхний и нижний колонтитулы"/>
    <w:basedOn w:val="a"/>
    <w:qFormat/>
    <w:rsid w:val="00B922FF"/>
  </w:style>
  <w:style w:type="paragraph" w:customStyle="1" w:styleId="Header">
    <w:name w:val="Header"/>
    <w:basedOn w:val="a"/>
    <w:rsid w:val="0020152B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uiPriority w:val="99"/>
    <w:rsid w:val="0020152B"/>
    <w:pPr>
      <w:tabs>
        <w:tab w:val="center" w:pos="4677"/>
        <w:tab w:val="right" w:pos="9355"/>
      </w:tabs>
    </w:pPr>
  </w:style>
  <w:style w:type="paragraph" w:styleId="20">
    <w:name w:val="Body Text Indent 2"/>
    <w:basedOn w:val="a"/>
    <w:qFormat/>
    <w:rsid w:val="00244538"/>
    <w:pPr>
      <w:spacing w:after="120" w:line="480" w:lineRule="auto"/>
      <w:ind w:left="283"/>
    </w:pPr>
    <w:rPr>
      <w:sz w:val="20"/>
      <w:szCs w:val="20"/>
    </w:rPr>
  </w:style>
  <w:style w:type="paragraph" w:styleId="af5">
    <w:name w:val="Plain Text"/>
    <w:basedOn w:val="a"/>
    <w:uiPriority w:val="99"/>
    <w:unhideWhenUsed/>
    <w:qFormat/>
    <w:rsid w:val="009B571B"/>
    <w:rPr>
      <w:rFonts w:ascii="Consolas" w:eastAsia="Calibri" w:hAnsi="Consolas" w:cs="Consolas"/>
      <w:sz w:val="21"/>
      <w:szCs w:val="21"/>
      <w:lang w:eastAsia="en-US"/>
    </w:rPr>
  </w:style>
  <w:style w:type="paragraph" w:styleId="af6">
    <w:name w:val="Subtitle"/>
    <w:basedOn w:val="a"/>
    <w:next w:val="a"/>
    <w:qFormat/>
    <w:rsid w:val="009B571B"/>
    <w:pPr>
      <w:spacing w:after="60"/>
      <w:jc w:val="center"/>
      <w:outlineLvl w:val="1"/>
    </w:pPr>
    <w:rPr>
      <w:rFonts w:ascii="Cambria" w:hAnsi="Cambria"/>
    </w:rPr>
  </w:style>
  <w:style w:type="paragraph" w:customStyle="1" w:styleId="ConsPlusNonformat">
    <w:name w:val="ConsPlusNonformat"/>
    <w:qFormat/>
    <w:rsid w:val="009B571B"/>
    <w:pPr>
      <w:widowControl w:val="0"/>
    </w:pPr>
    <w:rPr>
      <w:rFonts w:ascii="Courier New" w:hAnsi="Courier New" w:cs="Courier New"/>
    </w:rPr>
  </w:style>
  <w:style w:type="paragraph" w:customStyle="1" w:styleId="ConsNonformat">
    <w:name w:val="ConsNonformat"/>
    <w:qFormat/>
    <w:rsid w:val="009B571B"/>
    <w:pPr>
      <w:widowControl w:val="0"/>
      <w:ind w:right="19772"/>
    </w:pPr>
    <w:rPr>
      <w:rFonts w:ascii="Courier New" w:hAnsi="Courier New" w:cs="Courier New"/>
    </w:rPr>
  </w:style>
  <w:style w:type="paragraph" w:customStyle="1" w:styleId="ConsPlusTitle">
    <w:name w:val="ConsPlusTitle"/>
    <w:qFormat/>
    <w:rsid w:val="0008639B"/>
    <w:pPr>
      <w:widowControl w:val="0"/>
    </w:pPr>
    <w:rPr>
      <w:rFonts w:ascii="Calibri" w:hAnsi="Calibri" w:cs="Calibri"/>
      <w:b/>
      <w:sz w:val="22"/>
    </w:rPr>
  </w:style>
  <w:style w:type="paragraph" w:customStyle="1" w:styleId="af7">
    <w:name w:val="Таблицы (моноширинный)"/>
    <w:basedOn w:val="a"/>
    <w:next w:val="a"/>
    <w:uiPriority w:val="99"/>
    <w:qFormat/>
    <w:rsid w:val="0045231C"/>
    <w:pPr>
      <w:widowControl w:val="0"/>
    </w:pPr>
    <w:rPr>
      <w:rFonts w:ascii="Courier New" w:eastAsiaTheme="minorEastAsia" w:hAnsi="Courier New" w:cs="Courier New"/>
    </w:rPr>
  </w:style>
  <w:style w:type="table" w:styleId="af8">
    <w:name w:val="Table Grid"/>
    <w:basedOn w:val="a1"/>
    <w:uiPriority w:val="59"/>
    <w:rsid w:val="007F1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Заголовок 1 Знак1"/>
    <w:basedOn w:val="a0"/>
    <w:link w:val="1"/>
    <w:uiPriority w:val="99"/>
    <w:rsid w:val="00BC2D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9">
    <w:name w:val="Hyperlink"/>
    <w:basedOn w:val="a0"/>
    <w:rsid w:val="006738AD"/>
    <w:rPr>
      <w:color w:val="0000FF" w:themeColor="hyperlink"/>
      <w:u w:val="single"/>
    </w:rPr>
  </w:style>
  <w:style w:type="paragraph" w:styleId="afa">
    <w:name w:val="Body Text Indent"/>
    <w:basedOn w:val="a"/>
    <w:link w:val="afb"/>
    <w:rsid w:val="00611F8C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rsid w:val="00611F8C"/>
    <w:rPr>
      <w:sz w:val="24"/>
      <w:szCs w:val="24"/>
    </w:rPr>
  </w:style>
  <w:style w:type="paragraph" w:customStyle="1" w:styleId="ConsTitle">
    <w:name w:val="ConsTitle"/>
    <w:rsid w:val="00611F8C"/>
    <w:pPr>
      <w:widowControl w:val="0"/>
      <w:suppressAutoHyphens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blk">
    <w:name w:val="blk"/>
    <w:basedOn w:val="a0"/>
    <w:rsid w:val="0006335B"/>
  </w:style>
  <w:style w:type="paragraph" w:styleId="HTML">
    <w:name w:val="HTML Preformatted"/>
    <w:basedOn w:val="a"/>
    <w:link w:val="HTML0"/>
    <w:uiPriority w:val="99"/>
    <w:unhideWhenUsed/>
    <w:rsid w:val="000633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6335B"/>
    <w:rPr>
      <w:rFonts w:ascii="Courier New" w:hAnsi="Courier New" w:cs="Courier New"/>
    </w:rPr>
  </w:style>
  <w:style w:type="character" w:styleId="afc">
    <w:name w:val="Strong"/>
    <w:basedOn w:val="a0"/>
    <w:uiPriority w:val="22"/>
    <w:qFormat/>
    <w:rsid w:val="00AE77E0"/>
    <w:rPr>
      <w:b/>
      <w:bCs/>
    </w:rPr>
  </w:style>
  <w:style w:type="paragraph" w:styleId="afd">
    <w:name w:val="No Spacing"/>
    <w:uiPriority w:val="1"/>
    <w:qFormat/>
    <w:rsid w:val="00E75BC5"/>
    <w:pPr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e">
    <w:name w:val="header"/>
    <w:basedOn w:val="a"/>
    <w:link w:val="12"/>
    <w:rsid w:val="00A92BF5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e"/>
    <w:rsid w:val="00A92BF5"/>
    <w:rPr>
      <w:sz w:val="24"/>
      <w:szCs w:val="24"/>
    </w:rPr>
  </w:style>
  <w:style w:type="paragraph" w:styleId="aff">
    <w:name w:val="footer"/>
    <w:basedOn w:val="a"/>
    <w:link w:val="13"/>
    <w:uiPriority w:val="99"/>
    <w:rsid w:val="00A92BF5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basedOn w:val="a0"/>
    <w:link w:val="aff"/>
    <w:uiPriority w:val="99"/>
    <w:rsid w:val="00A92BF5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77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1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999999"/>
            <w:right w:val="none" w:sz="0" w:space="0" w:color="auto"/>
          </w:divBdr>
          <w:divsChild>
            <w:div w:id="111486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1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999999"/>
            <w:right w:val="none" w:sz="0" w:space="0" w:color="auto"/>
          </w:divBdr>
          <w:divsChild>
            <w:div w:id="100331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garantf1://8815700.100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1B13E4-0DD4-44E0-8311-074301599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РЕСПУБЛИКА МОРДОВИЯ</vt:lpstr>
    </vt:vector>
  </TitlesOfParts>
  <Company>DSP</Company>
  <LinksUpToDate>false</LinksUpToDate>
  <CharactersWithSpaces>4431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МОРДОВИЯ</dc:title>
  <dc:creator>dli</dc:creator>
  <cp:lastModifiedBy>SOVET</cp:lastModifiedBy>
  <cp:revision>2</cp:revision>
  <cp:lastPrinted>2025-07-14T06:26:00Z</cp:lastPrinted>
  <dcterms:created xsi:type="dcterms:W3CDTF">2025-07-14T06:26:00Z</dcterms:created>
  <dcterms:modified xsi:type="dcterms:W3CDTF">2025-07-14T06:26:00Z</dcterms:modified>
  <dc:language>ru-RU</dc:language>
</cp:coreProperties>
</file>