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D70" w:rsidRPr="00DA0F17" w:rsidRDefault="00BC567B" w:rsidP="00BC2D70">
      <w:pPr>
        <w:pStyle w:val="ConsPlusNormal"/>
        <w:widowControl/>
        <w:ind w:firstLine="0"/>
        <w:jc w:val="center"/>
        <w:rPr>
          <w:sz w:val="28"/>
          <w:szCs w:val="28"/>
        </w:rPr>
      </w:pPr>
      <w:r w:rsidRPr="00BC567B">
        <w:rPr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3141345</wp:posOffset>
            </wp:positionH>
            <wp:positionV relativeFrom="paragraph">
              <wp:posOffset>-243840</wp:posOffset>
            </wp:positionV>
            <wp:extent cx="457200" cy="771525"/>
            <wp:effectExtent l="1905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A0F17">
        <w:rPr>
          <w:sz w:val="28"/>
          <w:szCs w:val="28"/>
        </w:rPr>
        <w:t xml:space="preserve">                                     </w:t>
      </w:r>
      <w:r w:rsidR="001D5707">
        <w:rPr>
          <w:sz w:val="28"/>
          <w:szCs w:val="28"/>
        </w:rPr>
        <w:t xml:space="preserve">                          </w:t>
      </w:r>
    </w:p>
    <w:p w:rsidR="00BC2D70" w:rsidRPr="000F3E01" w:rsidRDefault="00BC2D70" w:rsidP="00BC2D70">
      <w:pPr>
        <w:pStyle w:val="1"/>
        <w:rPr>
          <w:caps/>
        </w:rPr>
      </w:pPr>
      <w:r>
        <w:rPr>
          <w:caps/>
        </w:rPr>
        <w:t>Кардымовский</w:t>
      </w:r>
      <w:r w:rsidRPr="000F3E01">
        <w:rPr>
          <w:caps/>
        </w:rPr>
        <w:t xml:space="preserve"> </w:t>
      </w:r>
      <w:r w:rsidR="00BC567B">
        <w:rPr>
          <w:caps/>
        </w:rPr>
        <w:t>окружной</w:t>
      </w:r>
      <w:r w:rsidRPr="000F3E01">
        <w:rPr>
          <w:caps/>
        </w:rPr>
        <w:t xml:space="preserve"> Совет депутатов</w:t>
      </w:r>
    </w:p>
    <w:p w:rsidR="00BC2D70" w:rsidRPr="007C6AA3" w:rsidRDefault="00BC2D70" w:rsidP="00BC2D70">
      <w:pPr>
        <w:jc w:val="center"/>
        <w:rPr>
          <w:b/>
          <w:sz w:val="28"/>
          <w:szCs w:val="28"/>
        </w:rPr>
      </w:pPr>
    </w:p>
    <w:p w:rsidR="00BC2D70" w:rsidRDefault="00BC2D70" w:rsidP="00BC2D70">
      <w:pPr>
        <w:pStyle w:val="1"/>
      </w:pPr>
      <w:r>
        <w:t>Р Е Ш Е Н И Е</w:t>
      </w:r>
    </w:p>
    <w:p w:rsidR="00BC2D70" w:rsidRPr="007C6AA3" w:rsidRDefault="00BC2D70" w:rsidP="00BC2D70">
      <w:pPr>
        <w:ind w:firstLine="709"/>
        <w:jc w:val="both"/>
        <w:rPr>
          <w:sz w:val="28"/>
          <w:szCs w:val="28"/>
          <w:u w:val="single"/>
        </w:rPr>
      </w:pPr>
    </w:p>
    <w:p w:rsidR="00BC2D70" w:rsidRPr="003168CB" w:rsidRDefault="002B556C" w:rsidP="00BC2D7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BC2D70" w:rsidRPr="003168CB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10</w:t>
      </w:r>
      <w:r w:rsidR="001D5707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07.2025</w:t>
      </w:r>
      <w:r w:rsidR="00BC2D70">
        <w:rPr>
          <w:b/>
          <w:sz w:val="28"/>
          <w:szCs w:val="28"/>
        </w:rPr>
        <w:t xml:space="preserve"> </w:t>
      </w:r>
      <w:r w:rsidR="008E547C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</w:rPr>
        <w:t xml:space="preserve">                        </w:t>
      </w:r>
      <w:r w:rsidR="00BC2D70" w:rsidRPr="003168CB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Ре-00100</w:t>
      </w:r>
      <w:r w:rsidR="00BC2D70" w:rsidRPr="003168CB">
        <w:rPr>
          <w:b/>
          <w:sz w:val="28"/>
          <w:szCs w:val="28"/>
        </w:rPr>
        <w:t xml:space="preserve"> </w:t>
      </w:r>
    </w:p>
    <w:p w:rsidR="00BC567B" w:rsidRDefault="00BC567B" w:rsidP="00BC567B">
      <w:pPr>
        <w:ind w:right="5953"/>
        <w:jc w:val="both"/>
        <w:rPr>
          <w:sz w:val="28"/>
          <w:szCs w:val="28"/>
        </w:rPr>
      </w:pPr>
    </w:p>
    <w:p w:rsidR="00745405" w:rsidRPr="00745405" w:rsidRDefault="00BC567B" w:rsidP="00745405">
      <w:pPr>
        <w:ind w:right="5953"/>
        <w:jc w:val="both"/>
        <w:rPr>
          <w:sz w:val="28"/>
          <w:szCs w:val="28"/>
        </w:rPr>
      </w:pPr>
      <w:r w:rsidRPr="00745405">
        <w:rPr>
          <w:sz w:val="28"/>
          <w:szCs w:val="28"/>
        </w:rPr>
        <w:t xml:space="preserve">Об утверждении </w:t>
      </w:r>
      <w:r w:rsidR="00745405" w:rsidRPr="00745405">
        <w:rPr>
          <w:sz w:val="28"/>
          <w:szCs w:val="28"/>
        </w:rPr>
        <w:t xml:space="preserve">перечня  индикативных показателей по муниципальному земельному контролю на территории муниципального образования «Кардымовский муниципальный округ» Смоленской области </w:t>
      </w:r>
    </w:p>
    <w:p w:rsidR="00745405" w:rsidRDefault="00745405" w:rsidP="00745405">
      <w:pPr>
        <w:ind w:firstLine="709"/>
        <w:jc w:val="both"/>
        <w:rPr>
          <w:sz w:val="28"/>
          <w:szCs w:val="28"/>
        </w:rPr>
      </w:pPr>
    </w:p>
    <w:p w:rsidR="00BC2D70" w:rsidRDefault="00BC2D70" w:rsidP="00BC567B">
      <w:pPr>
        <w:ind w:right="5953"/>
        <w:jc w:val="both"/>
        <w:rPr>
          <w:sz w:val="28"/>
          <w:szCs w:val="28"/>
        </w:rPr>
      </w:pPr>
    </w:p>
    <w:p w:rsidR="00BC2D70" w:rsidRDefault="00BC2D70" w:rsidP="00BC2D70">
      <w:pPr>
        <w:ind w:firstLine="709"/>
        <w:jc w:val="both"/>
        <w:rPr>
          <w:sz w:val="28"/>
          <w:szCs w:val="28"/>
        </w:rPr>
      </w:pPr>
      <w:r w:rsidRPr="00BC2D70">
        <w:rPr>
          <w:sz w:val="28"/>
          <w:szCs w:val="28"/>
        </w:rPr>
        <w:t xml:space="preserve">В соответствии </w:t>
      </w:r>
      <w:r w:rsidR="006417D7" w:rsidRPr="006417D7">
        <w:rPr>
          <w:sz w:val="28"/>
          <w:szCs w:val="28"/>
        </w:rPr>
        <w:t>пунктом 5 статьи 30</w:t>
      </w:r>
      <w:r w:rsidR="006417D7">
        <w:rPr>
          <w:sz w:val="28"/>
          <w:szCs w:val="28"/>
        </w:rPr>
        <w:t xml:space="preserve"> Ф</w:t>
      </w:r>
      <w:r w:rsidRPr="00BC2D70">
        <w:rPr>
          <w:sz w:val="28"/>
          <w:szCs w:val="28"/>
        </w:rPr>
        <w:t>едеральн</w:t>
      </w:r>
      <w:r w:rsidR="006417D7">
        <w:rPr>
          <w:sz w:val="28"/>
          <w:szCs w:val="28"/>
        </w:rPr>
        <w:t>ого</w:t>
      </w:r>
      <w:r w:rsidRPr="00BC2D70">
        <w:rPr>
          <w:sz w:val="28"/>
          <w:szCs w:val="28"/>
        </w:rPr>
        <w:t xml:space="preserve"> закона</w:t>
      </w:r>
      <w:r w:rsidR="006417D7">
        <w:rPr>
          <w:sz w:val="28"/>
          <w:szCs w:val="28"/>
        </w:rPr>
        <w:t xml:space="preserve"> </w:t>
      </w:r>
      <w:r w:rsidRPr="00BC2D70">
        <w:rPr>
          <w:sz w:val="28"/>
          <w:szCs w:val="28"/>
        </w:rPr>
        <w:t>от 31 июля 2020 года № 248-ФЗ  «О государственном контроле (надзоре) и муниципальном контроле                       в Российской Федерации»,</w:t>
      </w:r>
      <w:r w:rsidRPr="00BC2D70">
        <w:rPr>
          <w:b/>
          <w:sz w:val="28"/>
          <w:szCs w:val="28"/>
        </w:rPr>
        <w:t xml:space="preserve"> </w:t>
      </w:r>
      <w:r w:rsidRPr="00BC2D70">
        <w:rPr>
          <w:sz w:val="28"/>
          <w:szCs w:val="28"/>
        </w:rPr>
        <w:t xml:space="preserve">руководствуясь </w:t>
      </w:r>
      <w:hyperlink r:id="rId9">
        <w:r w:rsidRPr="00BC2D70">
          <w:rPr>
            <w:sz w:val="28"/>
            <w:szCs w:val="28"/>
          </w:rPr>
          <w:t>Уставом</w:t>
        </w:r>
      </w:hyperlink>
      <w:r w:rsidRPr="00BC2D70">
        <w:rPr>
          <w:sz w:val="28"/>
          <w:szCs w:val="28"/>
        </w:rPr>
        <w:t xml:space="preserve"> </w:t>
      </w:r>
      <w:r w:rsidRPr="00074240">
        <w:rPr>
          <w:sz w:val="28"/>
          <w:szCs w:val="28"/>
        </w:rPr>
        <w:t xml:space="preserve">муниципального образования «Кардымовский </w:t>
      </w:r>
      <w:r w:rsidR="00BC567B">
        <w:rPr>
          <w:sz w:val="28"/>
          <w:szCs w:val="28"/>
        </w:rPr>
        <w:t>муниципальный округ</w:t>
      </w:r>
      <w:r w:rsidRPr="00074240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,</w:t>
      </w:r>
      <w:r w:rsidRPr="00BC2D70">
        <w:rPr>
          <w:sz w:val="28"/>
          <w:szCs w:val="28"/>
        </w:rPr>
        <w:t xml:space="preserve"> </w:t>
      </w:r>
      <w:r>
        <w:rPr>
          <w:sz w:val="28"/>
          <w:szCs w:val="28"/>
        </w:rPr>
        <w:t>Кардымовский районный Совет депутатов</w:t>
      </w:r>
    </w:p>
    <w:p w:rsidR="00BC2D70" w:rsidRPr="00363FD4" w:rsidRDefault="00BC2D70" w:rsidP="00BC2D70">
      <w:pPr>
        <w:ind w:firstLine="709"/>
        <w:jc w:val="center"/>
        <w:rPr>
          <w:sz w:val="28"/>
          <w:szCs w:val="28"/>
        </w:rPr>
      </w:pPr>
    </w:p>
    <w:p w:rsidR="00BC2D70" w:rsidRPr="00363FD4" w:rsidRDefault="00BC2D70" w:rsidP="00BC2D70">
      <w:pPr>
        <w:ind w:firstLine="709"/>
        <w:jc w:val="both"/>
        <w:rPr>
          <w:b/>
          <w:sz w:val="28"/>
          <w:szCs w:val="28"/>
        </w:rPr>
      </w:pPr>
      <w:r w:rsidRPr="00363FD4">
        <w:rPr>
          <w:b/>
          <w:sz w:val="28"/>
          <w:szCs w:val="28"/>
        </w:rPr>
        <w:t>Р Е Ш И Л :</w:t>
      </w:r>
    </w:p>
    <w:p w:rsidR="00BC2D70" w:rsidRPr="00363FD4" w:rsidRDefault="00BC2D70" w:rsidP="00BC2D70">
      <w:pPr>
        <w:ind w:firstLine="709"/>
        <w:jc w:val="both"/>
        <w:rPr>
          <w:b/>
          <w:sz w:val="28"/>
          <w:szCs w:val="28"/>
        </w:rPr>
      </w:pPr>
    </w:p>
    <w:p w:rsidR="00BC2D70" w:rsidRDefault="00BC2D70" w:rsidP="00745405">
      <w:pPr>
        <w:ind w:firstLine="709"/>
        <w:jc w:val="both"/>
        <w:rPr>
          <w:sz w:val="28"/>
          <w:szCs w:val="28"/>
        </w:rPr>
      </w:pPr>
      <w:r w:rsidRPr="00745405">
        <w:rPr>
          <w:sz w:val="28"/>
          <w:szCs w:val="28"/>
        </w:rPr>
        <w:t xml:space="preserve">1. Утвердить </w:t>
      </w:r>
      <w:r w:rsidR="00745405" w:rsidRPr="00745405">
        <w:rPr>
          <w:sz w:val="28"/>
          <w:szCs w:val="28"/>
        </w:rPr>
        <w:t xml:space="preserve">индикативные показатели по муниципальному земельному контролю на территории муниципального образования «Кардымовский муниципальный округ» Смоленской области </w:t>
      </w:r>
      <w:r w:rsidR="00745405">
        <w:rPr>
          <w:sz w:val="28"/>
          <w:szCs w:val="28"/>
        </w:rPr>
        <w:t xml:space="preserve"> </w:t>
      </w:r>
      <w:r w:rsidR="00BC567B">
        <w:rPr>
          <w:sz w:val="28"/>
          <w:szCs w:val="28"/>
        </w:rPr>
        <w:t>(</w:t>
      </w:r>
      <w:r w:rsidR="006950AF">
        <w:rPr>
          <w:sz w:val="28"/>
          <w:szCs w:val="28"/>
        </w:rPr>
        <w:t>прила</w:t>
      </w:r>
      <w:r w:rsidR="00BC567B">
        <w:rPr>
          <w:sz w:val="28"/>
          <w:szCs w:val="28"/>
        </w:rPr>
        <w:t>гаются)</w:t>
      </w:r>
      <w:r w:rsidRPr="00363FD4">
        <w:rPr>
          <w:sz w:val="28"/>
          <w:szCs w:val="28"/>
        </w:rPr>
        <w:t>.</w:t>
      </w:r>
    </w:p>
    <w:p w:rsidR="00BC567B" w:rsidRPr="00BC567B" w:rsidRDefault="00BC567B" w:rsidP="00BC567B">
      <w:pPr>
        <w:ind w:firstLine="709"/>
        <w:jc w:val="both"/>
        <w:rPr>
          <w:sz w:val="28"/>
          <w:szCs w:val="28"/>
        </w:rPr>
      </w:pPr>
      <w:r w:rsidRPr="00BC567B">
        <w:rPr>
          <w:sz w:val="28"/>
          <w:szCs w:val="28"/>
        </w:rPr>
        <w:t>2. При</w:t>
      </w:r>
      <w:r>
        <w:rPr>
          <w:sz w:val="28"/>
          <w:szCs w:val="28"/>
        </w:rPr>
        <w:t xml:space="preserve">знать утратившим силу решение Кардымовского районного Совета депутатов от </w:t>
      </w:r>
      <w:r w:rsidR="00745405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="00745405">
        <w:rPr>
          <w:sz w:val="28"/>
          <w:szCs w:val="28"/>
        </w:rPr>
        <w:t>12</w:t>
      </w:r>
      <w:r>
        <w:rPr>
          <w:sz w:val="28"/>
          <w:szCs w:val="28"/>
        </w:rPr>
        <w:t>.202</w:t>
      </w:r>
      <w:r w:rsidR="00745405">
        <w:rPr>
          <w:sz w:val="28"/>
          <w:szCs w:val="28"/>
        </w:rPr>
        <w:t>1</w:t>
      </w:r>
      <w:r>
        <w:rPr>
          <w:sz w:val="28"/>
          <w:szCs w:val="28"/>
        </w:rPr>
        <w:t>2 № Ре-000</w:t>
      </w:r>
      <w:r w:rsidR="00745405">
        <w:rPr>
          <w:sz w:val="28"/>
          <w:szCs w:val="28"/>
        </w:rPr>
        <w:t>67</w:t>
      </w:r>
      <w:r>
        <w:rPr>
          <w:sz w:val="28"/>
          <w:szCs w:val="28"/>
        </w:rPr>
        <w:t xml:space="preserve"> «Об  утверждении </w:t>
      </w:r>
      <w:r w:rsidR="00745405" w:rsidRPr="00745405">
        <w:rPr>
          <w:sz w:val="28"/>
          <w:szCs w:val="28"/>
        </w:rPr>
        <w:t>перечня  индикативных показателей по муниципальному земельному контролю</w:t>
      </w:r>
      <w:r w:rsidR="00745405" w:rsidRPr="00BC2D70">
        <w:rPr>
          <w:sz w:val="28"/>
          <w:szCs w:val="28"/>
        </w:rPr>
        <w:t xml:space="preserve"> </w:t>
      </w:r>
      <w:r w:rsidRPr="00BC2D70">
        <w:rPr>
          <w:sz w:val="28"/>
          <w:szCs w:val="28"/>
        </w:rPr>
        <w:t>на территории</w:t>
      </w:r>
      <w:r>
        <w:rPr>
          <w:sz w:val="28"/>
          <w:szCs w:val="28"/>
        </w:rPr>
        <w:t xml:space="preserve"> </w:t>
      </w:r>
      <w:r w:rsidRPr="00074240">
        <w:rPr>
          <w:sz w:val="28"/>
          <w:szCs w:val="28"/>
        </w:rPr>
        <w:t xml:space="preserve">муниципального образования «Кардымовский </w:t>
      </w:r>
      <w:r>
        <w:rPr>
          <w:sz w:val="28"/>
          <w:szCs w:val="28"/>
        </w:rPr>
        <w:t>район</w:t>
      </w:r>
      <w:r w:rsidRPr="00074240">
        <w:rPr>
          <w:sz w:val="28"/>
          <w:szCs w:val="28"/>
        </w:rPr>
        <w:t>»</w:t>
      </w:r>
      <w:r>
        <w:rPr>
          <w:sz w:val="28"/>
          <w:szCs w:val="28"/>
        </w:rPr>
        <w:t xml:space="preserve"> Смоленской области.</w:t>
      </w:r>
    </w:p>
    <w:p w:rsidR="00BC567B" w:rsidRPr="00363FD4" w:rsidRDefault="00BC567B" w:rsidP="00BC567B">
      <w:pPr>
        <w:ind w:firstLine="720"/>
        <w:jc w:val="both"/>
        <w:rPr>
          <w:sz w:val="28"/>
          <w:szCs w:val="28"/>
        </w:rPr>
      </w:pPr>
    </w:p>
    <w:p w:rsidR="00BC567B" w:rsidRPr="00363FD4" w:rsidRDefault="00BC567B" w:rsidP="00BC2D70">
      <w:pPr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BC567B" w:rsidRPr="00363FD4" w:rsidTr="00C46D6E">
        <w:tc>
          <w:tcPr>
            <w:tcW w:w="5211" w:type="dxa"/>
          </w:tcPr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Председатель Кардымовского </w:t>
            </w:r>
            <w:r>
              <w:rPr>
                <w:sz w:val="28"/>
                <w:szCs w:val="28"/>
              </w:rPr>
              <w:t>окружного</w:t>
            </w:r>
            <w:r w:rsidRPr="00363FD4">
              <w:rPr>
                <w:sz w:val="28"/>
                <w:szCs w:val="28"/>
              </w:rPr>
              <w:t xml:space="preserve"> Совета депутатов</w:t>
            </w:r>
          </w:p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</w:p>
          <w:p w:rsidR="00BC567B" w:rsidRPr="00363FD4" w:rsidRDefault="00BC567B" w:rsidP="00C46D6E">
            <w:pPr>
              <w:ind w:right="-250"/>
              <w:jc w:val="both"/>
              <w:rPr>
                <w:sz w:val="28"/>
                <w:szCs w:val="28"/>
              </w:rPr>
            </w:pPr>
          </w:p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__________________   </w:t>
            </w:r>
            <w:r>
              <w:rPr>
                <w:b/>
                <w:sz w:val="28"/>
                <w:szCs w:val="28"/>
              </w:rPr>
              <w:t>В</w:t>
            </w:r>
            <w:r w:rsidRPr="00363FD4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И</w:t>
            </w:r>
            <w:r w:rsidRPr="00363FD4">
              <w:rPr>
                <w:b/>
                <w:sz w:val="28"/>
                <w:szCs w:val="28"/>
              </w:rPr>
              <w:t xml:space="preserve">. </w:t>
            </w:r>
            <w:r>
              <w:rPr>
                <w:b/>
                <w:sz w:val="28"/>
                <w:szCs w:val="28"/>
              </w:rPr>
              <w:t>Козлова</w:t>
            </w:r>
          </w:p>
        </w:tc>
        <w:tc>
          <w:tcPr>
            <w:tcW w:w="5211" w:type="dxa"/>
          </w:tcPr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Глава муниципального образования «Кардымовский </w:t>
            </w:r>
            <w:r>
              <w:rPr>
                <w:sz w:val="28"/>
                <w:szCs w:val="28"/>
              </w:rPr>
              <w:t>муниципальный округ</w:t>
            </w:r>
            <w:r w:rsidRPr="00363FD4">
              <w:rPr>
                <w:sz w:val="28"/>
                <w:szCs w:val="28"/>
              </w:rPr>
              <w:t>» Смоленской области</w:t>
            </w:r>
          </w:p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</w:p>
          <w:p w:rsidR="00BC567B" w:rsidRPr="00363FD4" w:rsidRDefault="00BC567B" w:rsidP="00C46D6E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___________________ </w:t>
            </w:r>
            <w:r>
              <w:rPr>
                <w:b/>
                <w:sz w:val="28"/>
                <w:szCs w:val="28"/>
              </w:rPr>
              <w:t>М.В. Левченкова</w:t>
            </w:r>
          </w:p>
        </w:tc>
      </w:tr>
    </w:tbl>
    <w:p w:rsidR="00BC2D70" w:rsidRPr="00363FD4" w:rsidRDefault="00BC2D70" w:rsidP="00BC2D70">
      <w:pPr>
        <w:ind w:firstLine="720"/>
        <w:jc w:val="both"/>
        <w:rPr>
          <w:sz w:val="28"/>
          <w:szCs w:val="28"/>
        </w:rPr>
      </w:pPr>
    </w:p>
    <w:p w:rsidR="00BC2D70" w:rsidRPr="00BC2D70" w:rsidRDefault="00BC2D70" w:rsidP="00BC2D70">
      <w:pPr>
        <w:jc w:val="both"/>
        <w:rPr>
          <w:sz w:val="28"/>
          <w:szCs w:val="28"/>
        </w:rPr>
        <w:sectPr w:rsidR="00BC2D70" w:rsidRPr="00BC2D70" w:rsidSect="0019091C">
          <w:footerReference w:type="default" r:id="rId10"/>
          <w:pgSz w:w="11906" w:h="16838"/>
          <w:pgMar w:top="851" w:right="425" w:bottom="1276" w:left="992" w:header="0" w:footer="0" w:gutter="0"/>
          <w:cols w:space="720"/>
          <w:formProt w:val="0"/>
          <w:docGrid w:linePitch="360"/>
        </w:sectPr>
      </w:pPr>
    </w:p>
    <w:p w:rsidR="00B922FF" w:rsidRPr="00BC2D70" w:rsidRDefault="00984749" w:rsidP="0082015E">
      <w:pPr>
        <w:ind w:left="5670"/>
        <w:jc w:val="center"/>
        <w:rPr>
          <w:sz w:val="28"/>
          <w:szCs w:val="28"/>
        </w:rPr>
      </w:pPr>
      <w:r w:rsidRPr="00BC2D70">
        <w:rPr>
          <w:sz w:val="28"/>
          <w:szCs w:val="28"/>
        </w:rPr>
        <w:lastRenderedPageBreak/>
        <w:t>УТВЕРЖДЕНО</w:t>
      </w:r>
    </w:p>
    <w:p w:rsidR="0082015E" w:rsidRDefault="00984749" w:rsidP="0082015E">
      <w:pPr>
        <w:ind w:left="5670"/>
        <w:jc w:val="center"/>
        <w:rPr>
          <w:sz w:val="28"/>
          <w:szCs w:val="28"/>
        </w:rPr>
      </w:pPr>
      <w:r w:rsidRPr="00BC2D70">
        <w:rPr>
          <w:sz w:val="28"/>
          <w:szCs w:val="28"/>
        </w:rPr>
        <w:t xml:space="preserve">решением </w:t>
      </w:r>
      <w:r w:rsidR="0082015E">
        <w:rPr>
          <w:sz w:val="28"/>
          <w:szCs w:val="28"/>
        </w:rPr>
        <w:t xml:space="preserve">Кардымовского </w:t>
      </w:r>
      <w:r w:rsidR="00BC567B">
        <w:rPr>
          <w:sz w:val="28"/>
          <w:szCs w:val="28"/>
        </w:rPr>
        <w:t>окружного</w:t>
      </w:r>
      <w:r w:rsidR="0082015E">
        <w:rPr>
          <w:sz w:val="28"/>
          <w:szCs w:val="28"/>
        </w:rPr>
        <w:t xml:space="preserve"> Совета депутатов</w:t>
      </w:r>
    </w:p>
    <w:p w:rsidR="0082015E" w:rsidRDefault="002B556C" w:rsidP="0082015E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от 10.07.2025 № Ре-0</w:t>
      </w:r>
      <w:r w:rsidR="0019091C">
        <w:rPr>
          <w:sz w:val="28"/>
          <w:szCs w:val="28"/>
        </w:rPr>
        <w:t>0</w:t>
      </w:r>
      <w:r>
        <w:rPr>
          <w:sz w:val="28"/>
          <w:szCs w:val="28"/>
        </w:rPr>
        <w:t>100</w:t>
      </w:r>
    </w:p>
    <w:p w:rsidR="00B922FF" w:rsidRPr="00BC2D70" w:rsidRDefault="00B922FF" w:rsidP="0082015E">
      <w:pPr>
        <w:jc w:val="right"/>
        <w:rPr>
          <w:sz w:val="28"/>
          <w:szCs w:val="28"/>
        </w:rPr>
      </w:pPr>
    </w:p>
    <w:p w:rsidR="00EE5896" w:rsidRDefault="00EE5896" w:rsidP="00177D25">
      <w:pPr>
        <w:jc w:val="center"/>
        <w:rPr>
          <w:b/>
          <w:sz w:val="28"/>
          <w:szCs w:val="28"/>
        </w:rPr>
      </w:pPr>
    </w:p>
    <w:p w:rsidR="006950AF" w:rsidRPr="00177D25" w:rsidRDefault="006950AF" w:rsidP="006950AF">
      <w:pPr>
        <w:jc w:val="center"/>
        <w:rPr>
          <w:b/>
          <w:sz w:val="28"/>
          <w:szCs w:val="28"/>
        </w:rPr>
      </w:pPr>
      <w:r w:rsidRPr="00177D25">
        <w:rPr>
          <w:b/>
          <w:sz w:val="28"/>
          <w:szCs w:val="28"/>
        </w:rPr>
        <w:t>ПЕРЕЧЕНЬ</w:t>
      </w:r>
    </w:p>
    <w:p w:rsidR="006950AF" w:rsidRPr="00745405" w:rsidRDefault="006950AF" w:rsidP="00695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индикативных показателей по муниципальному земельному контролю на территории муниципального </w:t>
      </w:r>
      <w:r w:rsidRPr="00745405">
        <w:rPr>
          <w:b/>
          <w:sz w:val="28"/>
          <w:szCs w:val="28"/>
        </w:rPr>
        <w:t xml:space="preserve">образования «Кардымовский муниципальный округ» Смоленской области </w:t>
      </w:r>
    </w:p>
    <w:p w:rsidR="006950AF" w:rsidRDefault="006950AF" w:rsidP="006950AF">
      <w:pPr>
        <w:ind w:firstLine="709"/>
        <w:jc w:val="both"/>
        <w:rPr>
          <w:sz w:val="28"/>
          <w:szCs w:val="28"/>
        </w:rPr>
      </w:pP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 xml:space="preserve">1) </w:t>
      </w:r>
      <w:r>
        <w:rPr>
          <w:sz w:val="28"/>
          <w:szCs w:val="28"/>
        </w:rPr>
        <w:t>К</w:t>
      </w:r>
      <w:r w:rsidRPr="002D55D1">
        <w:rPr>
          <w:sz w:val="28"/>
          <w:szCs w:val="28"/>
        </w:rPr>
        <w:t>оличество плановых контрольных (надзорных) мероприятий, проведенных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за отчетный период;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2) количество внеплановых контрольных (надзорных) мероприятий,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проведенных за отчетный период;</w:t>
      </w:r>
    </w:p>
    <w:p w:rsidR="006950AF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3) количество внеплановых контрольных (надзорных) мероприятий,</w:t>
      </w:r>
      <w:r>
        <w:rPr>
          <w:sz w:val="28"/>
          <w:szCs w:val="28"/>
        </w:rPr>
        <w:t xml:space="preserve">  </w:t>
      </w:r>
      <w:r w:rsidRPr="002D55D1">
        <w:rPr>
          <w:sz w:val="28"/>
          <w:szCs w:val="28"/>
        </w:rPr>
        <w:t>проведенных на основании выявления соответствия объекта контроля параметрам,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утвержденным индикаторами риска нарушения обязательных требований,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или отклонения объекта контроля от таких параметров, за отчетный период;</w:t>
      </w:r>
      <w:r>
        <w:rPr>
          <w:sz w:val="28"/>
          <w:szCs w:val="28"/>
        </w:rPr>
        <w:t xml:space="preserve">  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4) общее количество контрольных (надзорных) мероприятий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с взаимодействием, проведенных за отчетный период;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5) количество контрольных (надзорных) мероприятий с взаимодействием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 xml:space="preserve">по каждому виду </w:t>
      </w:r>
      <w:r w:rsidR="00485417" w:rsidRPr="002D55D1">
        <w:rPr>
          <w:sz w:val="28"/>
          <w:szCs w:val="28"/>
        </w:rPr>
        <w:t>контрольн</w:t>
      </w:r>
      <w:r w:rsidR="00485417">
        <w:rPr>
          <w:sz w:val="28"/>
          <w:szCs w:val="28"/>
        </w:rPr>
        <w:t>ого</w:t>
      </w:r>
      <w:r w:rsidR="00485417" w:rsidRPr="002D55D1">
        <w:rPr>
          <w:sz w:val="28"/>
          <w:szCs w:val="28"/>
        </w:rPr>
        <w:t xml:space="preserve"> (надзорн</w:t>
      </w:r>
      <w:r w:rsidR="00485417">
        <w:rPr>
          <w:sz w:val="28"/>
          <w:szCs w:val="28"/>
        </w:rPr>
        <w:t>ого</w:t>
      </w:r>
      <w:r w:rsidR="00485417" w:rsidRPr="002D55D1">
        <w:rPr>
          <w:sz w:val="28"/>
          <w:szCs w:val="28"/>
        </w:rPr>
        <w:t>) мероприяти</w:t>
      </w:r>
      <w:r w:rsidR="00485417">
        <w:rPr>
          <w:sz w:val="28"/>
          <w:szCs w:val="28"/>
        </w:rPr>
        <w:t>я</w:t>
      </w:r>
      <w:r w:rsidRPr="002D55D1">
        <w:rPr>
          <w:sz w:val="28"/>
          <w:szCs w:val="28"/>
        </w:rPr>
        <w:t>, проведенных за отчетный период;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6) количество обязательных профилактических визитов, проведенных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за отчетный период;</w:t>
      </w:r>
    </w:p>
    <w:p w:rsidR="006950AF" w:rsidRPr="002D55D1" w:rsidRDefault="00485417" w:rsidP="006950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6950AF" w:rsidRPr="002D55D1">
        <w:rPr>
          <w:sz w:val="28"/>
          <w:szCs w:val="28"/>
        </w:rPr>
        <w:t>) количество предостережений о недопустимости нарушения обязательных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требований, объявленных за отчетный период;</w:t>
      </w:r>
    </w:p>
    <w:p w:rsidR="006950AF" w:rsidRPr="002D55D1" w:rsidRDefault="00485417" w:rsidP="006950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6950AF" w:rsidRPr="002D55D1">
        <w:rPr>
          <w:sz w:val="28"/>
          <w:szCs w:val="28"/>
        </w:rPr>
        <w:t>) количество контрольных (надзорных) мероприятий, по результатам которых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выявлены нарушения обязательных требований, за отчетный период;</w:t>
      </w:r>
    </w:p>
    <w:p w:rsidR="006950AF" w:rsidRPr="002D55D1" w:rsidRDefault="00485417" w:rsidP="006950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6950AF" w:rsidRPr="002D55D1">
        <w:rPr>
          <w:sz w:val="28"/>
          <w:szCs w:val="28"/>
        </w:rPr>
        <w:t>) количество контрольных (надзорных) мероприятий, по итогам которых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возбуждены дела об административных правонарушениях, за отчетный период;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1</w:t>
      </w:r>
      <w:r w:rsidR="00485417">
        <w:rPr>
          <w:sz w:val="28"/>
          <w:szCs w:val="28"/>
        </w:rPr>
        <w:t>0</w:t>
      </w:r>
      <w:r w:rsidRPr="002D55D1">
        <w:rPr>
          <w:sz w:val="28"/>
          <w:szCs w:val="28"/>
        </w:rPr>
        <w:t>) сумма административных штрафов, наложенных по результатам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контрольных (надзорных) мероприятий, за отчетный период;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1</w:t>
      </w:r>
      <w:r w:rsidR="00485417">
        <w:rPr>
          <w:sz w:val="28"/>
          <w:szCs w:val="28"/>
        </w:rPr>
        <w:t>1</w:t>
      </w:r>
      <w:r w:rsidRPr="002D55D1">
        <w:rPr>
          <w:sz w:val="28"/>
          <w:szCs w:val="28"/>
        </w:rPr>
        <w:t>) количество направленных в органы прокуратуры заявлений о согласовании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проведения контрольных (надзорных) мероприятий, за отчетный период;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1</w:t>
      </w:r>
      <w:r w:rsidR="00485417">
        <w:rPr>
          <w:sz w:val="28"/>
          <w:szCs w:val="28"/>
        </w:rPr>
        <w:t>2</w:t>
      </w:r>
      <w:r w:rsidRPr="002D55D1">
        <w:rPr>
          <w:sz w:val="28"/>
          <w:szCs w:val="28"/>
        </w:rPr>
        <w:t>) количество направленных в органы прокуратуры заявлений о согласовании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проведения контрольных (надзорных) мероприятий, по которым органами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прокуратуры отказано в согласовании, за отчетный период;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1</w:t>
      </w:r>
      <w:r w:rsidR="00485417">
        <w:rPr>
          <w:sz w:val="28"/>
          <w:szCs w:val="28"/>
        </w:rPr>
        <w:t>3</w:t>
      </w:r>
      <w:r w:rsidRPr="002D55D1">
        <w:rPr>
          <w:sz w:val="28"/>
          <w:szCs w:val="28"/>
        </w:rPr>
        <w:t>) общее количество учтенных объектов контроля на конец отчетного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периода;</w:t>
      </w:r>
    </w:p>
    <w:p w:rsidR="006950AF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1</w:t>
      </w:r>
      <w:r w:rsidR="00485417">
        <w:rPr>
          <w:sz w:val="28"/>
          <w:szCs w:val="28"/>
        </w:rPr>
        <w:t>4</w:t>
      </w:r>
      <w:r w:rsidRPr="002D55D1">
        <w:rPr>
          <w:sz w:val="28"/>
          <w:szCs w:val="28"/>
        </w:rPr>
        <w:t>)  количество учтенных контролируемых лиц на конец отчетного периода;</w:t>
      </w:r>
      <w:r>
        <w:rPr>
          <w:sz w:val="28"/>
          <w:szCs w:val="28"/>
        </w:rPr>
        <w:t xml:space="preserve"> </w:t>
      </w:r>
    </w:p>
    <w:p w:rsidR="006950AF" w:rsidRPr="002D55D1" w:rsidRDefault="006950AF" w:rsidP="006950AF">
      <w:pPr>
        <w:ind w:firstLine="709"/>
        <w:jc w:val="both"/>
        <w:rPr>
          <w:sz w:val="28"/>
          <w:szCs w:val="28"/>
        </w:rPr>
      </w:pPr>
      <w:r w:rsidRPr="002D55D1">
        <w:rPr>
          <w:sz w:val="28"/>
          <w:szCs w:val="28"/>
        </w:rPr>
        <w:t>1</w:t>
      </w:r>
      <w:r w:rsidR="00380D52">
        <w:rPr>
          <w:sz w:val="28"/>
          <w:szCs w:val="28"/>
        </w:rPr>
        <w:t>5</w:t>
      </w:r>
      <w:r w:rsidRPr="002D55D1">
        <w:rPr>
          <w:sz w:val="28"/>
          <w:szCs w:val="28"/>
        </w:rPr>
        <w:t>) количество учтенных контролируемых лиц, в отношении которых</w:t>
      </w:r>
      <w:r>
        <w:rPr>
          <w:sz w:val="28"/>
          <w:szCs w:val="28"/>
        </w:rPr>
        <w:t xml:space="preserve"> </w:t>
      </w:r>
      <w:r w:rsidRPr="002D55D1">
        <w:rPr>
          <w:sz w:val="28"/>
          <w:szCs w:val="28"/>
        </w:rPr>
        <w:t>проведены контрольные (надзорные) мероприятия, за отчетный период;</w:t>
      </w:r>
    </w:p>
    <w:p w:rsidR="006950AF" w:rsidRPr="002D55D1" w:rsidRDefault="00380D52" w:rsidP="006950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16</w:t>
      </w:r>
      <w:r w:rsidR="006950AF" w:rsidRPr="002D55D1">
        <w:rPr>
          <w:sz w:val="28"/>
          <w:szCs w:val="28"/>
        </w:rPr>
        <w:t>) количество исковых заявлений об оспаривании решений, действий</w:t>
      </w:r>
      <w:r w:rsidR="006950AF">
        <w:rPr>
          <w:sz w:val="28"/>
          <w:szCs w:val="28"/>
        </w:rPr>
        <w:t xml:space="preserve">  </w:t>
      </w:r>
      <w:r w:rsidR="006950AF" w:rsidRPr="002D55D1">
        <w:rPr>
          <w:sz w:val="28"/>
          <w:szCs w:val="28"/>
        </w:rPr>
        <w:t>(бездействий) должностных лиц контрольных (надзорных) органов, направленных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контролируемыми лицами в судебном порядке, за отчетный период;</w:t>
      </w:r>
    </w:p>
    <w:p w:rsidR="006950AF" w:rsidRDefault="00380D52" w:rsidP="006950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6950AF" w:rsidRPr="002D55D1">
        <w:rPr>
          <w:sz w:val="28"/>
          <w:szCs w:val="28"/>
        </w:rPr>
        <w:t>) количество исковых заявлений об оспаривании решений, действий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(бездействий) должностных лиц контрольных (надзорных) органов, направленных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контролируемыми лицами в судебном порядке, по которым принято решение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об удовлетворении заявленных требований, за отчетный период;</w:t>
      </w:r>
      <w:r w:rsidR="006950AF">
        <w:rPr>
          <w:sz w:val="28"/>
          <w:szCs w:val="28"/>
        </w:rPr>
        <w:t xml:space="preserve"> </w:t>
      </w:r>
    </w:p>
    <w:p w:rsidR="006950AF" w:rsidRPr="002D55D1" w:rsidRDefault="00380D52" w:rsidP="006950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6950AF" w:rsidRPr="002D55D1">
        <w:rPr>
          <w:sz w:val="28"/>
          <w:szCs w:val="28"/>
        </w:rPr>
        <w:t>) количество контрольных (надзорных) мероприятий, проведенных с грубым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нарушением требований к организации и осуществлению государственного контроля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(надзора) и результаты которых были признаны недействительными</w:t>
      </w:r>
      <w:r w:rsidR="006950AF">
        <w:rPr>
          <w:sz w:val="28"/>
          <w:szCs w:val="28"/>
        </w:rPr>
        <w:t xml:space="preserve"> </w:t>
      </w:r>
      <w:r w:rsidR="006950AF" w:rsidRPr="002D55D1">
        <w:rPr>
          <w:sz w:val="28"/>
          <w:szCs w:val="28"/>
        </w:rPr>
        <w:t>и (или) отменены, за отчетный период.</w:t>
      </w:r>
    </w:p>
    <w:p w:rsidR="008E4D5E" w:rsidRPr="00177D25" w:rsidRDefault="008E4D5E" w:rsidP="00177D25">
      <w:pPr>
        <w:jc w:val="center"/>
        <w:rPr>
          <w:b/>
          <w:sz w:val="28"/>
          <w:szCs w:val="28"/>
        </w:rPr>
      </w:pPr>
    </w:p>
    <w:sectPr w:rsidR="008E4D5E" w:rsidRPr="00177D25" w:rsidSect="008F4007">
      <w:footerReference w:type="default" r:id="rId11"/>
      <w:pgSz w:w="11906" w:h="16838"/>
      <w:pgMar w:top="1134" w:right="566" w:bottom="1134" w:left="993" w:header="0" w:footer="709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2661" w:rsidRDefault="00BC2661" w:rsidP="00B922FF">
      <w:r>
        <w:separator/>
      </w:r>
    </w:p>
  </w:endnote>
  <w:endnote w:type="continuationSeparator" w:id="1">
    <w:p w:rsidR="00BC2661" w:rsidRDefault="00BC2661" w:rsidP="00B922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Droid Sans Devanagari">
    <w:altName w:val="MS Mincho"/>
    <w:panose1 w:val="00000000000000000000"/>
    <w:charset w:val="00"/>
    <w:family w:val="auto"/>
    <w:notTrueType/>
    <w:pitch w:val="variable"/>
    <w:sig w:usb0="00000000" w:usb1="08070000" w:usb2="00000010" w:usb3="00000000" w:csb0="0002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7946" w:rsidRPr="00377946" w:rsidRDefault="0019091C">
    <w:pPr>
      <w:pStyle w:val="aff"/>
      <w:rPr>
        <w:sz w:val="16"/>
      </w:rPr>
    </w:pPr>
    <w:r>
      <w:rPr>
        <w:sz w:val="16"/>
      </w:rPr>
      <w:t>Рег. № Ре-00100 от 10</w:t>
    </w:r>
    <w:r w:rsidR="00377946">
      <w:rPr>
        <w:sz w:val="16"/>
      </w:rPr>
      <w:t>.07.2025,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10</w:t>
    </w:r>
    <w:r w:rsidR="00377946">
      <w:rPr>
        <w:sz w:val="16"/>
      </w:rPr>
      <w:t>.07.2025 12:23:56;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10</w:t>
    </w:r>
    <w:r w:rsidR="00377946">
      <w:rPr>
        <w:sz w:val="16"/>
      </w:rPr>
      <w:t>.07.2025 12:30:00, Распечатал________________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984" w:rsidRDefault="00CB6984">
    <w:pPr>
      <w:pStyle w:val="Footer"/>
      <w:jc w:val="center"/>
    </w:pPr>
  </w:p>
  <w:p w:rsidR="00CB6984" w:rsidRDefault="00CB698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2661" w:rsidRDefault="00BC2661" w:rsidP="00B922FF">
      <w:r>
        <w:separator/>
      </w:r>
    </w:p>
  </w:footnote>
  <w:footnote w:type="continuationSeparator" w:id="1">
    <w:p w:rsidR="00BC2661" w:rsidRDefault="00BC2661" w:rsidP="00B922F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1578E"/>
    <w:multiLevelType w:val="hybridMultilevel"/>
    <w:tmpl w:val="722A1000"/>
    <w:lvl w:ilvl="0" w:tplc="9A9833C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B9C04CE"/>
    <w:multiLevelType w:val="hybridMultilevel"/>
    <w:tmpl w:val="425069C0"/>
    <w:lvl w:ilvl="0" w:tplc="BD9A49C4">
      <w:start w:val="1"/>
      <w:numFmt w:val="decimal"/>
      <w:lvlText w:val="%1."/>
      <w:lvlJc w:val="left"/>
      <w:pPr>
        <w:ind w:left="154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6F22351"/>
    <w:multiLevelType w:val="hybridMultilevel"/>
    <w:tmpl w:val="18B09E8E"/>
    <w:lvl w:ilvl="0" w:tplc="CBB8E148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22FF"/>
    <w:rsid w:val="00002594"/>
    <w:rsid w:val="000030D3"/>
    <w:rsid w:val="00015E3B"/>
    <w:rsid w:val="00030658"/>
    <w:rsid w:val="00030C56"/>
    <w:rsid w:val="0003288E"/>
    <w:rsid w:val="00033FEB"/>
    <w:rsid w:val="000559D8"/>
    <w:rsid w:val="00060D92"/>
    <w:rsid w:val="0006136F"/>
    <w:rsid w:val="0006335B"/>
    <w:rsid w:val="00080B67"/>
    <w:rsid w:val="00081658"/>
    <w:rsid w:val="000920D2"/>
    <w:rsid w:val="000921CD"/>
    <w:rsid w:val="000A5644"/>
    <w:rsid w:val="000B0728"/>
    <w:rsid w:val="000C05AD"/>
    <w:rsid w:val="000C1A20"/>
    <w:rsid w:val="000D0F97"/>
    <w:rsid w:val="000D6901"/>
    <w:rsid w:val="000E177B"/>
    <w:rsid w:val="000E2424"/>
    <w:rsid w:val="000E31D5"/>
    <w:rsid w:val="000E613D"/>
    <w:rsid w:val="000F03B4"/>
    <w:rsid w:val="000F6771"/>
    <w:rsid w:val="000F77AA"/>
    <w:rsid w:val="0010013A"/>
    <w:rsid w:val="0010135A"/>
    <w:rsid w:val="00112C6D"/>
    <w:rsid w:val="00125124"/>
    <w:rsid w:val="0012527D"/>
    <w:rsid w:val="00142880"/>
    <w:rsid w:val="00143935"/>
    <w:rsid w:val="0014394F"/>
    <w:rsid w:val="0014427B"/>
    <w:rsid w:val="001500D7"/>
    <w:rsid w:val="00160A27"/>
    <w:rsid w:val="00165828"/>
    <w:rsid w:val="00165F5D"/>
    <w:rsid w:val="00177D25"/>
    <w:rsid w:val="0018271B"/>
    <w:rsid w:val="0019091C"/>
    <w:rsid w:val="001938D3"/>
    <w:rsid w:val="001A5554"/>
    <w:rsid w:val="001A687E"/>
    <w:rsid w:val="001B3B15"/>
    <w:rsid w:val="001B4183"/>
    <w:rsid w:val="001C0EEB"/>
    <w:rsid w:val="001C3D7B"/>
    <w:rsid w:val="001C551E"/>
    <w:rsid w:val="001D3819"/>
    <w:rsid w:val="001D5707"/>
    <w:rsid w:val="001D59DF"/>
    <w:rsid w:val="001D64D2"/>
    <w:rsid w:val="001D7D87"/>
    <w:rsid w:val="001E1559"/>
    <w:rsid w:val="001E3FBF"/>
    <w:rsid w:val="001E571E"/>
    <w:rsid w:val="001F0161"/>
    <w:rsid w:val="001F1D5B"/>
    <w:rsid w:val="001F27DE"/>
    <w:rsid w:val="001F5373"/>
    <w:rsid w:val="001F69FA"/>
    <w:rsid w:val="002019AA"/>
    <w:rsid w:val="00201DE0"/>
    <w:rsid w:val="00203452"/>
    <w:rsid w:val="002044A6"/>
    <w:rsid w:val="002117A3"/>
    <w:rsid w:val="00220C0F"/>
    <w:rsid w:val="00235916"/>
    <w:rsid w:val="002363F7"/>
    <w:rsid w:val="0024165F"/>
    <w:rsid w:val="00246107"/>
    <w:rsid w:val="002467B5"/>
    <w:rsid w:val="00257B9D"/>
    <w:rsid w:val="002654AE"/>
    <w:rsid w:val="00267CCD"/>
    <w:rsid w:val="00271DBE"/>
    <w:rsid w:val="002809DE"/>
    <w:rsid w:val="00281879"/>
    <w:rsid w:val="002935C4"/>
    <w:rsid w:val="00296B1A"/>
    <w:rsid w:val="00297341"/>
    <w:rsid w:val="002A3121"/>
    <w:rsid w:val="002A341A"/>
    <w:rsid w:val="002A4E1C"/>
    <w:rsid w:val="002B273E"/>
    <w:rsid w:val="002B556C"/>
    <w:rsid w:val="002B5EC4"/>
    <w:rsid w:val="002C2595"/>
    <w:rsid w:val="002C63A1"/>
    <w:rsid w:val="002C757D"/>
    <w:rsid w:val="002D127B"/>
    <w:rsid w:val="002D50E4"/>
    <w:rsid w:val="002D55D1"/>
    <w:rsid w:val="002D7C8A"/>
    <w:rsid w:val="002F40CC"/>
    <w:rsid w:val="002F4B61"/>
    <w:rsid w:val="002F63AF"/>
    <w:rsid w:val="003006ED"/>
    <w:rsid w:val="00304AD7"/>
    <w:rsid w:val="00306C0A"/>
    <w:rsid w:val="0030777E"/>
    <w:rsid w:val="0031320C"/>
    <w:rsid w:val="00317189"/>
    <w:rsid w:val="00324ED8"/>
    <w:rsid w:val="003367C3"/>
    <w:rsid w:val="00337D34"/>
    <w:rsid w:val="00340C9A"/>
    <w:rsid w:val="00340CB6"/>
    <w:rsid w:val="00340FE0"/>
    <w:rsid w:val="00345B1D"/>
    <w:rsid w:val="003505C9"/>
    <w:rsid w:val="00352C5C"/>
    <w:rsid w:val="00352CF0"/>
    <w:rsid w:val="00363FD4"/>
    <w:rsid w:val="00367C0A"/>
    <w:rsid w:val="0037089F"/>
    <w:rsid w:val="003759CD"/>
    <w:rsid w:val="00377946"/>
    <w:rsid w:val="00380D52"/>
    <w:rsid w:val="00381F48"/>
    <w:rsid w:val="0038247F"/>
    <w:rsid w:val="0039396F"/>
    <w:rsid w:val="00395BA9"/>
    <w:rsid w:val="003969A5"/>
    <w:rsid w:val="003B366C"/>
    <w:rsid w:val="003B5000"/>
    <w:rsid w:val="003C01FC"/>
    <w:rsid w:val="003D2762"/>
    <w:rsid w:val="003D326E"/>
    <w:rsid w:val="003F1A3E"/>
    <w:rsid w:val="003F1CC8"/>
    <w:rsid w:val="00403EA9"/>
    <w:rsid w:val="00406B55"/>
    <w:rsid w:val="0040714D"/>
    <w:rsid w:val="004104EF"/>
    <w:rsid w:val="0041159E"/>
    <w:rsid w:val="00420505"/>
    <w:rsid w:val="00424025"/>
    <w:rsid w:val="00426680"/>
    <w:rsid w:val="00434391"/>
    <w:rsid w:val="00434D5C"/>
    <w:rsid w:val="00444CFA"/>
    <w:rsid w:val="004538DA"/>
    <w:rsid w:val="004545ED"/>
    <w:rsid w:val="00454AC9"/>
    <w:rsid w:val="0046051F"/>
    <w:rsid w:val="004627ED"/>
    <w:rsid w:val="0046555E"/>
    <w:rsid w:val="00472D9A"/>
    <w:rsid w:val="00481B57"/>
    <w:rsid w:val="004847D2"/>
    <w:rsid w:val="00485417"/>
    <w:rsid w:val="00486DB1"/>
    <w:rsid w:val="00490962"/>
    <w:rsid w:val="004928FF"/>
    <w:rsid w:val="0049792F"/>
    <w:rsid w:val="004A69D6"/>
    <w:rsid w:val="004A6BA5"/>
    <w:rsid w:val="004B0D33"/>
    <w:rsid w:val="004C2C09"/>
    <w:rsid w:val="004C7C1F"/>
    <w:rsid w:val="004D0DD1"/>
    <w:rsid w:val="004D33EA"/>
    <w:rsid w:val="004F0880"/>
    <w:rsid w:val="004F6F72"/>
    <w:rsid w:val="0050059E"/>
    <w:rsid w:val="00501A57"/>
    <w:rsid w:val="00502B49"/>
    <w:rsid w:val="00504950"/>
    <w:rsid w:val="0050681E"/>
    <w:rsid w:val="00510298"/>
    <w:rsid w:val="005121FE"/>
    <w:rsid w:val="00523EDA"/>
    <w:rsid w:val="0053331F"/>
    <w:rsid w:val="00535F89"/>
    <w:rsid w:val="00540C4D"/>
    <w:rsid w:val="00545C5F"/>
    <w:rsid w:val="00554A31"/>
    <w:rsid w:val="0056080C"/>
    <w:rsid w:val="0056781B"/>
    <w:rsid w:val="00570BBA"/>
    <w:rsid w:val="0057204C"/>
    <w:rsid w:val="00572843"/>
    <w:rsid w:val="00582810"/>
    <w:rsid w:val="005B3284"/>
    <w:rsid w:val="005B3E2D"/>
    <w:rsid w:val="005C76DD"/>
    <w:rsid w:val="005D63B7"/>
    <w:rsid w:val="005E0157"/>
    <w:rsid w:val="005E2539"/>
    <w:rsid w:val="005E2F36"/>
    <w:rsid w:val="005F19D0"/>
    <w:rsid w:val="005F1E8A"/>
    <w:rsid w:val="0060198D"/>
    <w:rsid w:val="00606FC5"/>
    <w:rsid w:val="00610627"/>
    <w:rsid w:val="00611F8C"/>
    <w:rsid w:val="006234DE"/>
    <w:rsid w:val="006278DE"/>
    <w:rsid w:val="00630457"/>
    <w:rsid w:val="00635644"/>
    <w:rsid w:val="006417D7"/>
    <w:rsid w:val="00645A43"/>
    <w:rsid w:val="00647E25"/>
    <w:rsid w:val="0065050B"/>
    <w:rsid w:val="00651AD0"/>
    <w:rsid w:val="006625A3"/>
    <w:rsid w:val="00666347"/>
    <w:rsid w:val="00671AB5"/>
    <w:rsid w:val="0067328F"/>
    <w:rsid w:val="006738AD"/>
    <w:rsid w:val="00677A96"/>
    <w:rsid w:val="00677B71"/>
    <w:rsid w:val="00677ED5"/>
    <w:rsid w:val="00680390"/>
    <w:rsid w:val="00681FC1"/>
    <w:rsid w:val="00682797"/>
    <w:rsid w:val="00684BEF"/>
    <w:rsid w:val="00690D0F"/>
    <w:rsid w:val="00692EC5"/>
    <w:rsid w:val="00692F2E"/>
    <w:rsid w:val="006950AF"/>
    <w:rsid w:val="006A2EE5"/>
    <w:rsid w:val="006A4F78"/>
    <w:rsid w:val="006A51D2"/>
    <w:rsid w:val="006A5A4A"/>
    <w:rsid w:val="006B1B7D"/>
    <w:rsid w:val="006D1D38"/>
    <w:rsid w:val="006D5107"/>
    <w:rsid w:val="006D62E6"/>
    <w:rsid w:val="006E300D"/>
    <w:rsid w:val="006E52EC"/>
    <w:rsid w:val="006F1D05"/>
    <w:rsid w:val="006F63B4"/>
    <w:rsid w:val="0070105C"/>
    <w:rsid w:val="0071014B"/>
    <w:rsid w:val="00712A71"/>
    <w:rsid w:val="00712AEB"/>
    <w:rsid w:val="0071479F"/>
    <w:rsid w:val="00715278"/>
    <w:rsid w:val="00721A49"/>
    <w:rsid w:val="0072203E"/>
    <w:rsid w:val="00722393"/>
    <w:rsid w:val="00725E95"/>
    <w:rsid w:val="00737008"/>
    <w:rsid w:val="00737297"/>
    <w:rsid w:val="007445A1"/>
    <w:rsid w:val="00745405"/>
    <w:rsid w:val="007465AD"/>
    <w:rsid w:val="00747F99"/>
    <w:rsid w:val="007502E0"/>
    <w:rsid w:val="00750AB7"/>
    <w:rsid w:val="007523E6"/>
    <w:rsid w:val="00753F4F"/>
    <w:rsid w:val="00756E29"/>
    <w:rsid w:val="00760BCC"/>
    <w:rsid w:val="00761690"/>
    <w:rsid w:val="00762F99"/>
    <w:rsid w:val="00765D16"/>
    <w:rsid w:val="00767C16"/>
    <w:rsid w:val="00770956"/>
    <w:rsid w:val="0077367B"/>
    <w:rsid w:val="00773D0B"/>
    <w:rsid w:val="00780032"/>
    <w:rsid w:val="007843E9"/>
    <w:rsid w:val="00785299"/>
    <w:rsid w:val="00786B54"/>
    <w:rsid w:val="007878D4"/>
    <w:rsid w:val="00790C59"/>
    <w:rsid w:val="00794128"/>
    <w:rsid w:val="007A6732"/>
    <w:rsid w:val="007B27E9"/>
    <w:rsid w:val="007B35E5"/>
    <w:rsid w:val="007B4D74"/>
    <w:rsid w:val="007B5322"/>
    <w:rsid w:val="007B545C"/>
    <w:rsid w:val="007B67C1"/>
    <w:rsid w:val="007C17D5"/>
    <w:rsid w:val="007C18E3"/>
    <w:rsid w:val="007C5A5C"/>
    <w:rsid w:val="007D0C1D"/>
    <w:rsid w:val="007D1DF7"/>
    <w:rsid w:val="007D4695"/>
    <w:rsid w:val="007D5F47"/>
    <w:rsid w:val="007D7D7E"/>
    <w:rsid w:val="007E58D2"/>
    <w:rsid w:val="007F26C9"/>
    <w:rsid w:val="007F6D64"/>
    <w:rsid w:val="0080034D"/>
    <w:rsid w:val="00800F9B"/>
    <w:rsid w:val="008026F1"/>
    <w:rsid w:val="00802F84"/>
    <w:rsid w:val="008035E5"/>
    <w:rsid w:val="00806000"/>
    <w:rsid w:val="00815603"/>
    <w:rsid w:val="00817C92"/>
    <w:rsid w:val="0082015E"/>
    <w:rsid w:val="0082314C"/>
    <w:rsid w:val="00832A73"/>
    <w:rsid w:val="00833771"/>
    <w:rsid w:val="00835AEC"/>
    <w:rsid w:val="00841F7F"/>
    <w:rsid w:val="0084207A"/>
    <w:rsid w:val="00844C65"/>
    <w:rsid w:val="0086003A"/>
    <w:rsid w:val="00880CA1"/>
    <w:rsid w:val="008877DE"/>
    <w:rsid w:val="008920AD"/>
    <w:rsid w:val="008A37DA"/>
    <w:rsid w:val="008A59F6"/>
    <w:rsid w:val="008A5B05"/>
    <w:rsid w:val="008A6000"/>
    <w:rsid w:val="008A7612"/>
    <w:rsid w:val="008C36AA"/>
    <w:rsid w:val="008E209D"/>
    <w:rsid w:val="008E4D5E"/>
    <w:rsid w:val="008E4ED0"/>
    <w:rsid w:val="008E547C"/>
    <w:rsid w:val="008E687D"/>
    <w:rsid w:val="008E70A1"/>
    <w:rsid w:val="008F4007"/>
    <w:rsid w:val="008F407F"/>
    <w:rsid w:val="00903289"/>
    <w:rsid w:val="00907A3D"/>
    <w:rsid w:val="00912334"/>
    <w:rsid w:val="00912CF4"/>
    <w:rsid w:val="00913124"/>
    <w:rsid w:val="00921982"/>
    <w:rsid w:val="00922D12"/>
    <w:rsid w:val="00926A8B"/>
    <w:rsid w:val="00941330"/>
    <w:rsid w:val="00956207"/>
    <w:rsid w:val="009633FD"/>
    <w:rsid w:val="0097275E"/>
    <w:rsid w:val="00973214"/>
    <w:rsid w:val="00973C7D"/>
    <w:rsid w:val="009806F5"/>
    <w:rsid w:val="0098166D"/>
    <w:rsid w:val="0098292F"/>
    <w:rsid w:val="00984749"/>
    <w:rsid w:val="00985292"/>
    <w:rsid w:val="009A1DD4"/>
    <w:rsid w:val="009A3653"/>
    <w:rsid w:val="009A692A"/>
    <w:rsid w:val="009A6DBF"/>
    <w:rsid w:val="009B25BE"/>
    <w:rsid w:val="009B317D"/>
    <w:rsid w:val="009B4BF4"/>
    <w:rsid w:val="009C1904"/>
    <w:rsid w:val="009C3D86"/>
    <w:rsid w:val="009C6AAA"/>
    <w:rsid w:val="009D6EA5"/>
    <w:rsid w:val="009E5145"/>
    <w:rsid w:val="009F0939"/>
    <w:rsid w:val="009F09FD"/>
    <w:rsid w:val="009F1DDD"/>
    <w:rsid w:val="009F6F50"/>
    <w:rsid w:val="00A023FF"/>
    <w:rsid w:val="00A043EA"/>
    <w:rsid w:val="00A0455B"/>
    <w:rsid w:val="00A05078"/>
    <w:rsid w:val="00A11168"/>
    <w:rsid w:val="00A1379C"/>
    <w:rsid w:val="00A17168"/>
    <w:rsid w:val="00A223B4"/>
    <w:rsid w:val="00A31D72"/>
    <w:rsid w:val="00A43DBD"/>
    <w:rsid w:val="00A5185A"/>
    <w:rsid w:val="00A650AA"/>
    <w:rsid w:val="00A7522E"/>
    <w:rsid w:val="00A76B52"/>
    <w:rsid w:val="00A86502"/>
    <w:rsid w:val="00A90C59"/>
    <w:rsid w:val="00A96FB1"/>
    <w:rsid w:val="00AA0BC2"/>
    <w:rsid w:val="00AA1337"/>
    <w:rsid w:val="00AB4AFA"/>
    <w:rsid w:val="00AC3781"/>
    <w:rsid w:val="00AD0CFE"/>
    <w:rsid w:val="00AD14A9"/>
    <w:rsid w:val="00AD3FB3"/>
    <w:rsid w:val="00AD41D5"/>
    <w:rsid w:val="00AD4EE2"/>
    <w:rsid w:val="00AD6473"/>
    <w:rsid w:val="00AE04FC"/>
    <w:rsid w:val="00AE57EE"/>
    <w:rsid w:val="00AE77E0"/>
    <w:rsid w:val="00B044A3"/>
    <w:rsid w:val="00B124AC"/>
    <w:rsid w:val="00B217F6"/>
    <w:rsid w:val="00B24A5E"/>
    <w:rsid w:val="00B24F28"/>
    <w:rsid w:val="00B3562D"/>
    <w:rsid w:val="00B42BB3"/>
    <w:rsid w:val="00B42E97"/>
    <w:rsid w:val="00B47086"/>
    <w:rsid w:val="00B55A24"/>
    <w:rsid w:val="00B56740"/>
    <w:rsid w:val="00B6243D"/>
    <w:rsid w:val="00B64DD2"/>
    <w:rsid w:val="00B86458"/>
    <w:rsid w:val="00B87FA5"/>
    <w:rsid w:val="00B90B83"/>
    <w:rsid w:val="00B90D4E"/>
    <w:rsid w:val="00B922FF"/>
    <w:rsid w:val="00B946AB"/>
    <w:rsid w:val="00BA6F0D"/>
    <w:rsid w:val="00BB3054"/>
    <w:rsid w:val="00BB4E05"/>
    <w:rsid w:val="00BB6054"/>
    <w:rsid w:val="00BC2661"/>
    <w:rsid w:val="00BC2D70"/>
    <w:rsid w:val="00BC567B"/>
    <w:rsid w:val="00BD0DDD"/>
    <w:rsid w:val="00BD1A0C"/>
    <w:rsid w:val="00BD29F5"/>
    <w:rsid w:val="00BD61F9"/>
    <w:rsid w:val="00BE2632"/>
    <w:rsid w:val="00BE35D6"/>
    <w:rsid w:val="00BE7E72"/>
    <w:rsid w:val="00BF2C68"/>
    <w:rsid w:val="00C01DCE"/>
    <w:rsid w:val="00C069F6"/>
    <w:rsid w:val="00C1151D"/>
    <w:rsid w:val="00C12367"/>
    <w:rsid w:val="00C218AE"/>
    <w:rsid w:val="00C30B18"/>
    <w:rsid w:val="00C330B7"/>
    <w:rsid w:val="00C457E0"/>
    <w:rsid w:val="00C5055B"/>
    <w:rsid w:val="00C5757C"/>
    <w:rsid w:val="00C634C4"/>
    <w:rsid w:val="00C64DB8"/>
    <w:rsid w:val="00C75777"/>
    <w:rsid w:val="00C768E4"/>
    <w:rsid w:val="00C77F5E"/>
    <w:rsid w:val="00CB6984"/>
    <w:rsid w:val="00CC3A13"/>
    <w:rsid w:val="00CC6F32"/>
    <w:rsid w:val="00CC7462"/>
    <w:rsid w:val="00CD2701"/>
    <w:rsid w:val="00CD2E68"/>
    <w:rsid w:val="00CD7E97"/>
    <w:rsid w:val="00CE2127"/>
    <w:rsid w:val="00CE4347"/>
    <w:rsid w:val="00CF0E7C"/>
    <w:rsid w:val="00D00D34"/>
    <w:rsid w:val="00D05CFC"/>
    <w:rsid w:val="00D117C3"/>
    <w:rsid w:val="00D168CD"/>
    <w:rsid w:val="00D17C30"/>
    <w:rsid w:val="00D22020"/>
    <w:rsid w:val="00D24B37"/>
    <w:rsid w:val="00D25EA5"/>
    <w:rsid w:val="00D30E2A"/>
    <w:rsid w:val="00D315A9"/>
    <w:rsid w:val="00D42858"/>
    <w:rsid w:val="00D43FAD"/>
    <w:rsid w:val="00D44BF1"/>
    <w:rsid w:val="00D44DAC"/>
    <w:rsid w:val="00D56F43"/>
    <w:rsid w:val="00D61280"/>
    <w:rsid w:val="00D74D1C"/>
    <w:rsid w:val="00D778E3"/>
    <w:rsid w:val="00D77EB7"/>
    <w:rsid w:val="00D8146A"/>
    <w:rsid w:val="00D90816"/>
    <w:rsid w:val="00D9098B"/>
    <w:rsid w:val="00D91036"/>
    <w:rsid w:val="00DA0F17"/>
    <w:rsid w:val="00DB147B"/>
    <w:rsid w:val="00DB473F"/>
    <w:rsid w:val="00DC6CD8"/>
    <w:rsid w:val="00DD72A4"/>
    <w:rsid w:val="00DD74F1"/>
    <w:rsid w:val="00DE626C"/>
    <w:rsid w:val="00DE7237"/>
    <w:rsid w:val="00DF081C"/>
    <w:rsid w:val="00DF355E"/>
    <w:rsid w:val="00E101E9"/>
    <w:rsid w:val="00E10E20"/>
    <w:rsid w:val="00E14851"/>
    <w:rsid w:val="00E20352"/>
    <w:rsid w:val="00E307B5"/>
    <w:rsid w:val="00E34EFC"/>
    <w:rsid w:val="00E375B4"/>
    <w:rsid w:val="00E4638A"/>
    <w:rsid w:val="00E572AC"/>
    <w:rsid w:val="00E608DE"/>
    <w:rsid w:val="00E63E56"/>
    <w:rsid w:val="00E657DA"/>
    <w:rsid w:val="00E657E2"/>
    <w:rsid w:val="00E67295"/>
    <w:rsid w:val="00E70028"/>
    <w:rsid w:val="00E705DB"/>
    <w:rsid w:val="00E74491"/>
    <w:rsid w:val="00E75BC5"/>
    <w:rsid w:val="00E770E0"/>
    <w:rsid w:val="00E90624"/>
    <w:rsid w:val="00E9256B"/>
    <w:rsid w:val="00E93DDD"/>
    <w:rsid w:val="00E94BC9"/>
    <w:rsid w:val="00E963D4"/>
    <w:rsid w:val="00EB08E2"/>
    <w:rsid w:val="00EB232E"/>
    <w:rsid w:val="00EB2F45"/>
    <w:rsid w:val="00ED0A19"/>
    <w:rsid w:val="00ED75C3"/>
    <w:rsid w:val="00EE0C9B"/>
    <w:rsid w:val="00EE5896"/>
    <w:rsid w:val="00EE7C72"/>
    <w:rsid w:val="00EF280F"/>
    <w:rsid w:val="00EF2C93"/>
    <w:rsid w:val="00EF5A62"/>
    <w:rsid w:val="00F022D9"/>
    <w:rsid w:val="00F02BE4"/>
    <w:rsid w:val="00F05781"/>
    <w:rsid w:val="00F10304"/>
    <w:rsid w:val="00F15C66"/>
    <w:rsid w:val="00F211B9"/>
    <w:rsid w:val="00F24429"/>
    <w:rsid w:val="00F322B1"/>
    <w:rsid w:val="00F332A6"/>
    <w:rsid w:val="00F362C3"/>
    <w:rsid w:val="00F37985"/>
    <w:rsid w:val="00F42159"/>
    <w:rsid w:val="00F44B55"/>
    <w:rsid w:val="00F6646A"/>
    <w:rsid w:val="00F67288"/>
    <w:rsid w:val="00F70D8C"/>
    <w:rsid w:val="00F715FF"/>
    <w:rsid w:val="00F7476F"/>
    <w:rsid w:val="00F813CA"/>
    <w:rsid w:val="00F82BF7"/>
    <w:rsid w:val="00F95ACE"/>
    <w:rsid w:val="00FA0088"/>
    <w:rsid w:val="00FB6026"/>
    <w:rsid w:val="00FB61A4"/>
    <w:rsid w:val="00FC143F"/>
    <w:rsid w:val="00FC1A67"/>
    <w:rsid w:val="00FC64B1"/>
    <w:rsid w:val="00FC7FEC"/>
    <w:rsid w:val="00FD2BEA"/>
    <w:rsid w:val="00FE419F"/>
    <w:rsid w:val="00FE6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Preformatted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27BE"/>
    <w:rPr>
      <w:sz w:val="24"/>
      <w:szCs w:val="24"/>
    </w:rPr>
  </w:style>
  <w:style w:type="paragraph" w:styleId="1">
    <w:name w:val="heading 1"/>
    <w:basedOn w:val="a"/>
    <w:next w:val="a"/>
    <w:link w:val="11"/>
    <w:qFormat/>
    <w:rsid w:val="00BC2D70"/>
    <w:pPr>
      <w:keepNext/>
      <w:suppressAutoHyphens w:val="0"/>
      <w:overflowPunct w:val="0"/>
      <w:autoSpaceDE w:val="0"/>
      <w:autoSpaceDN w:val="0"/>
      <w:adjustRightInd w:val="0"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0"/>
    <w:uiPriority w:val="99"/>
    <w:qFormat/>
    <w:rsid w:val="008B3FF4"/>
    <w:pPr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paragraph" w:customStyle="1" w:styleId="Heading5">
    <w:name w:val="Heading 5"/>
    <w:basedOn w:val="a"/>
    <w:next w:val="a"/>
    <w:link w:val="5"/>
    <w:semiHidden/>
    <w:unhideWhenUsed/>
    <w:qFormat/>
    <w:rsid w:val="006C41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10">
    <w:name w:val="Заголовок 1 Знак"/>
    <w:link w:val="Heading1"/>
    <w:qFormat/>
    <w:rsid w:val="008B3FF4"/>
    <w:rPr>
      <w:rFonts w:ascii="Arial" w:eastAsia="Times New Roman" w:hAnsi="Arial" w:cs="Arial"/>
      <w:b/>
      <w:bCs/>
      <w:color w:val="000080"/>
    </w:rPr>
  </w:style>
  <w:style w:type="character" w:customStyle="1" w:styleId="a3">
    <w:name w:val="Текст выноски Знак"/>
    <w:basedOn w:val="a0"/>
    <w:semiHidden/>
    <w:qFormat/>
    <w:rsid w:val="009B571B"/>
    <w:rPr>
      <w:rFonts w:ascii="Tahoma" w:hAnsi="Tahoma" w:cs="Tahoma"/>
      <w:sz w:val="16"/>
      <w:szCs w:val="16"/>
    </w:rPr>
  </w:style>
  <w:style w:type="character" w:customStyle="1" w:styleId="a4">
    <w:name w:val="Гипертекстовая ссылка"/>
    <w:basedOn w:val="a0"/>
    <w:uiPriority w:val="99"/>
    <w:qFormat/>
    <w:rsid w:val="00CE2150"/>
    <w:rPr>
      <w:b/>
      <w:bCs/>
      <w:color w:val="106BBE"/>
    </w:rPr>
  </w:style>
  <w:style w:type="character" w:customStyle="1" w:styleId="a5">
    <w:name w:val="Цветовое выделение"/>
    <w:uiPriority w:val="99"/>
    <w:qFormat/>
    <w:rsid w:val="00286AE0"/>
    <w:rPr>
      <w:b/>
      <w:bCs/>
      <w:color w:val="26282F"/>
    </w:rPr>
  </w:style>
  <w:style w:type="character" w:customStyle="1" w:styleId="a6">
    <w:name w:val="Верхний колонтитул Знак"/>
    <w:basedOn w:val="a0"/>
    <w:qFormat/>
    <w:rsid w:val="0020152B"/>
    <w:rPr>
      <w:sz w:val="24"/>
      <w:szCs w:val="24"/>
    </w:rPr>
  </w:style>
  <w:style w:type="character" w:customStyle="1" w:styleId="a7">
    <w:name w:val="Нижний колонтитул Знак"/>
    <w:basedOn w:val="a0"/>
    <w:uiPriority w:val="99"/>
    <w:qFormat/>
    <w:rsid w:val="0020152B"/>
    <w:rPr>
      <w:sz w:val="24"/>
      <w:szCs w:val="24"/>
    </w:rPr>
  </w:style>
  <w:style w:type="character" w:customStyle="1" w:styleId="2">
    <w:name w:val="Основной текст с отступом 2 Знак"/>
    <w:basedOn w:val="a0"/>
    <w:link w:val="2"/>
    <w:qFormat/>
    <w:rsid w:val="00244538"/>
  </w:style>
  <w:style w:type="character" w:customStyle="1" w:styleId="a8">
    <w:name w:val="Текст Знак"/>
    <w:basedOn w:val="a0"/>
    <w:uiPriority w:val="99"/>
    <w:qFormat/>
    <w:rsid w:val="009B571B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9">
    <w:name w:val="Подзаголовок Знак"/>
    <w:basedOn w:val="a0"/>
    <w:qFormat/>
    <w:rsid w:val="009B571B"/>
    <w:rPr>
      <w:rFonts w:ascii="Cambria" w:hAnsi="Cambria"/>
      <w:sz w:val="24"/>
      <w:szCs w:val="24"/>
    </w:rPr>
  </w:style>
  <w:style w:type="character" w:customStyle="1" w:styleId="-">
    <w:name w:val="Интернет-ссылка"/>
    <w:basedOn w:val="a0"/>
    <w:rsid w:val="009B571B"/>
    <w:rPr>
      <w:color w:val="0000FF"/>
      <w:u w:val="single"/>
    </w:rPr>
  </w:style>
  <w:style w:type="character" w:customStyle="1" w:styleId="5">
    <w:name w:val="Заголовок 5 Знак"/>
    <w:basedOn w:val="a0"/>
    <w:link w:val="Heading5"/>
    <w:semiHidden/>
    <w:qFormat/>
    <w:rsid w:val="006C41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aa">
    <w:name w:val="Заголовок"/>
    <w:basedOn w:val="a"/>
    <w:next w:val="ab"/>
    <w:qFormat/>
    <w:rsid w:val="00B922FF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b">
    <w:name w:val="Body Text"/>
    <w:basedOn w:val="a"/>
    <w:rsid w:val="004561E4"/>
    <w:pPr>
      <w:ind w:right="140"/>
      <w:jc w:val="both"/>
    </w:pPr>
    <w:rPr>
      <w:sz w:val="28"/>
      <w:szCs w:val="20"/>
    </w:rPr>
  </w:style>
  <w:style w:type="paragraph" w:styleId="ac">
    <w:name w:val="List"/>
    <w:basedOn w:val="ab"/>
    <w:rsid w:val="00B922FF"/>
    <w:rPr>
      <w:rFonts w:cs="Droid Sans Devanagari"/>
    </w:rPr>
  </w:style>
  <w:style w:type="paragraph" w:customStyle="1" w:styleId="Caption">
    <w:name w:val="Caption"/>
    <w:basedOn w:val="a"/>
    <w:qFormat/>
    <w:rsid w:val="00B922FF"/>
    <w:pPr>
      <w:suppressLineNumbers/>
      <w:spacing w:before="120" w:after="120"/>
    </w:pPr>
    <w:rPr>
      <w:rFonts w:cs="Droid Sans Devanagari"/>
      <w:i/>
      <w:iCs/>
    </w:rPr>
  </w:style>
  <w:style w:type="paragraph" w:styleId="ad">
    <w:name w:val="index heading"/>
    <w:basedOn w:val="a"/>
    <w:qFormat/>
    <w:rsid w:val="00B922FF"/>
    <w:pPr>
      <w:suppressLineNumbers/>
    </w:pPr>
    <w:rPr>
      <w:rFonts w:cs="Droid Sans Devanagari"/>
    </w:rPr>
  </w:style>
  <w:style w:type="paragraph" w:styleId="ae">
    <w:name w:val="Balloon Text"/>
    <w:basedOn w:val="a"/>
    <w:semiHidden/>
    <w:qFormat/>
    <w:rsid w:val="00A660B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qFormat/>
    <w:rsid w:val="00CF6597"/>
    <w:pPr>
      <w:widowControl w:val="0"/>
      <w:ind w:firstLine="720"/>
    </w:pPr>
    <w:rPr>
      <w:rFonts w:ascii="Arial" w:hAnsi="Arial" w:cs="Arial"/>
    </w:rPr>
  </w:style>
  <w:style w:type="paragraph" w:customStyle="1" w:styleId="af">
    <w:name w:val="Нормальный (таблица)"/>
    <w:basedOn w:val="a"/>
    <w:next w:val="a"/>
    <w:uiPriority w:val="99"/>
    <w:qFormat/>
    <w:rsid w:val="00286AE0"/>
    <w:pPr>
      <w:widowControl w:val="0"/>
      <w:jc w:val="both"/>
    </w:pPr>
    <w:rPr>
      <w:rFonts w:ascii="Arial" w:eastAsiaTheme="minorEastAsia" w:hAnsi="Arial" w:cs="Arial"/>
    </w:rPr>
  </w:style>
  <w:style w:type="paragraph" w:customStyle="1" w:styleId="af0">
    <w:name w:val="Прижатый влево"/>
    <w:basedOn w:val="a"/>
    <w:next w:val="a"/>
    <w:uiPriority w:val="99"/>
    <w:qFormat/>
    <w:rsid w:val="00286AE0"/>
    <w:pPr>
      <w:widowControl w:val="0"/>
    </w:pPr>
    <w:rPr>
      <w:rFonts w:ascii="Arial" w:eastAsiaTheme="minorEastAsia" w:hAnsi="Arial" w:cs="Arial"/>
    </w:rPr>
  </w:style>
  <w:style w:type="paragraph" w:styleId="af1">
    <w:name w:val="List Paragraph"/>
    <w:basedOn w:val="a"/>
    <w:uiPriority w:val="34"/>
    <w:qFormat/>
    <w:rsid w:val="00286AE0"/>
    <w:pPr>
      <w:widowControl w:val="0"/>
      <w:ind w:left="720" w:firstLine="720"/>
      <w:contextualSpacing/>
      <w:jc w:val="both"/>
    </w:pPr>
    <w:rPr>
      <w:rFonts w:ascii="Arial" w:eastAsiaTheme="minorEastAsia" w:hAnsi="Arial" w:cs="Arial"/>
    </w:rPr>
  </w:style>
  <w:style w:type="paragraph" w:customStyle="1" w:styleId="af2">
    <w:name w:val="Комментарий"/>
    <w:basedOn w:val="a"/>
    <w:next w:val="a"/>
    <w:uiPriority w:val="99"/>
    <w:qFormat/>
    <w:rsid w:val="00403232"/>
    <w:pPr>
      <w:widowControl w:val="0"/>
      <w:spacing w:before="75"/>
      <w:ind w:left="170"/>
      <w:jc w:val="both"/>
    </w:pPr>
    <w:rPr>
      <w:rFonts w:ascii="Arial" w:eastAsiaTheme="minorEastAsia" w:hAnsi="Arial" w:cs="Arial"/>
      <w:color w:val="353842"/>
      <w:shd w:val="clear" w:color="auto" w:fill="F0F0F0"/>
    </w:rPr>
  </w:style>
  <w:style w:type="paragraph" w:customStyle="1" w:styleId="af3">
    <w:name w:val="Информация об изменениях документа"/>
    <w:basedOn w:val="af2"/>
    <w:next w:val="a"/>
    <w:uiPriority w:val="99"/>
    <w:qFormat/>
    <w:rsid w:val="00403232"/>
    <w:rPr>
      <w:i/>
      <w:iCs/>
    </w:rPr>
  </w:style>
  <w:style w:type="paragraph" w:customStyle="1" w:styleId="af4">
    <w:name w:val="Верхний и нижний колонтитулы"/>
    <w:basedOn w:val="a"/>
    <w:qFormat/>
    <w:rsid w:val="00B922FF"/>
  </w:style>
  <w:style w:type="paragraph" w:customStyle="1" w:styleId="Header">
    <w:name w:val="Header"/>
    <w:basedOn w:val="a"/>
    <w:rsid w:val="0020152B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uiPriority w:val="99"/>
    <w:rsid w:val="0020152B"/>
    <w:pPr>
      <w:tabs>
        <w:tab w:val="center" w:pos="4677"/>
        <w:tab w:val="right" w:pos="9355"/>
      </w:tabs>
    </w:pPr>
  </w:style>
  <w:style w:type="paragraph" w:styleId="20">
    <w:name w:val="Body Text Indent 2"/>
    <w:basedOn w:val="a"/>
    <w:qFormat/>
    <w:rsid w:val="00244538"/>
    <w:pPr>
      <w:spacing w:after="120" w:line="480" w:lineRule="auto"/>
      <w:ind w:left="283"/>
    </w:pPr>
    <w:rPr>
      <w:sz w:val="20"/>
      <w:szCs w:val="20"/>
    </w:rPr>
  </w:style>
  <w:style w:type="paragraph" w:styleId="af5">
    <w:name w:val="Plain Text"/>
    <w:basedOn w:val="a"/>
    <w:uiPriority w:val="99"/>
    <w:unhideWhenUsed/>
    <w:qFormat/>
    <w:rsid w:val="009B571B"/>
    <w:rPr>
      <w:rFonts w:ascii="Consolas" w:eastAsia="Calibri" w:hAnsi="Consolas" w:cs="Consolas"/>
      <w:sz w:val="21"/>
      <w:szCs w:val="21"/>
      <w:lang w:eastAsia="en-US"/>
    </w:rPr>
  </w:style>
  <w:style w:type="paragraph" w:styleId="af6">
    <w:name w:val="Subtitle"/>
    <w:basedOn w:val="a"/>
    <w:next w:val="a"/>
    <w:qFormat/>
    <w:rsid w:val="009B571B"/>
    <w:pPr>
      <w:spacing w:after="60"/>
      <w:jc w:val="center"/>
      <w:outlineLvl w:val="1"/>
    </w:pPr>
    <w:rPr>
      <w:rFonts w:ascii="Cambria" w:hAnsi="Cambria"/>
    </w:rPr>
  </w:style>
  <w:style w:type="paragraph" w:customStyle="1" w:styleId="ConsPlusNonformat">
    <w:name w:val="ConsPlusNonformat"/>
    <w:qFormat/>
    <w:rsid w:val="009B571B"/>
    <w:pPr>
      <w:widowControl w:val="0"/>
    </w:pPr>
    <w:rPr>
      <w:rFonts w:ascii="Courier New" w:hAnsi="Courier New" w:cs="Courier New"/>
    </w:rPr>
  </w:style>
  <w:style w:type="paragraph" w:customStyle="1" w:styleId="ConsNonformat">
    <w:name w:val="ConsNonformat"/>
    <w:qFormat/>
    <w:rsid w:val="009B571B"/>
    <w:pPr>
      <w:widowControl w:val="0"/>
      <w:ind w:right="19772"/>
    </w:pPr>
    <w:rPr>
      <w:rFonts w:ascii="Courier New" w:hAnsi="Courier New" w:cs="Courier New"/>
    </w:rPr>
  </w:style>
  <w:style w:type="paragraph" w:customStyle="1" w:styleId="ConsPlusTitle">
    <w:name w:val="ConsPlusTitle"/>
    <w:qFormat/>
    <w:rsid w:val="0008639B"/>
    <w:pPr>
      <w:widowControl w:val="0"/>
    </w:pPr>
    <w:rPr>
      <w:rFonts w:ascii="Calibri" w:hAnsi="Calibri" w:cs="Calibri"/>
      <w:b/>
      <w:sz w:val="22"/>
    </w:rPr>
  </w:style>
  <w:style w:type="paragraph" w:customStyle="1" w:styleId="af7">
    <w:name w:val="Таблицы (моноширинный)"/>
    <w:basedOn w:val="a"/>
    <w:next w:val="a"/>
    <w:uiPriority w:val="99"/>
    <w:qFormat/>
    <w:rsid w:val="0045231C"/>
    <w:pPr>
      <w:widowControl w:val="0"/>
    </w:pPr>
    <w:rPr>
      <w:rFonts w:ascii="Courier New" w:eastAsiaTheme="minorEastAsia" w:hAnsi="Courier New" w:cs="Courier New"/>
    </w:rPr>
  </w:style>
  <w:style w:type="table" w:styleId="af8">
    <w:name w:val="Table Grid"/>
    <w:basedOn w:val="a1"/>
    <w:uiPriority w:val="59"/>
    <w:rsid w:val="007F1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Заголовок 1 Знак1"/>
    <w:basedOn w:val="a0"/>
    <w:link w:val="1"/>
    <w:uiPriority w:val="99"/>
    <w:rsid w:val="00BC2D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9">
    <w:name w:val="Hyperlink"/>
    <w:basedOn w:val="a0"/>
    <w:rsid w:val="006738AD"/>
    <w:rPr>
      <w:color w:val="0000FF" w:themeColor="hyperlink"/>
      <w:u w:val="single"/>
    </w:rPr>
  </w:style>
  <w:style w:type="paragraph" w:styleId="afa">
    <w:name w:val="Body Text Indent"/>
    <w:basedOn w:val="a"/>
    <w:link w:val="afb"/>
    <w:rsid w:val="00611F8C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rsid w:val="00611F8C"/>
    <w:rPr>
      <w:sz w:val="24"/>
      <w:szCs w:val="24"/>
    </w:rPr>
  </w:style>
  <w:style w:type="paragraph" w:customStyle="1" w:styleId="ConsTitle">
    <w:name w:val="ConsTitle"/>
    <w:rsid w:val="00611F8C"/>
    <w:pPr>
      <w:widowControl w:val="0"/>
      <w:suppressAutoHyphens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blk">
    <w:name w:val="blk"/>
    <w:basedOn w:val="a0"/>
    <w:rsid w:val="0006335B"/>
  </w:style>
  <w:style w:type="paragraph" w:styleId="HTML">
    <w:name w:val="HTML Preformatted"/>
    <w:basedOn w:val="a"/>
    <w:link w:val="HTML0"/>
    <w:uiPriority w:val="99"/>
    <w:unhideWhenUsed/>
    <w:rsid w:val="000633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6335B"/>
    <w:rPr>
      <w:rFonts w:ascii="Courier New" w:hAnsi="Courier New" w:cs="Courier New"/>
    </w:rPr>
  </w:style>
  <w:style w:type="character" w:styleId="afc">
    <w:name w:val="Strong"/>
    <w:basedOn w:val="a0"/>
    <w:uiPriority w:val="22"/>
    <w:qFormat/>
    <w:rsid w:val="00AE77E0"/>
    <w:rPr>
      <w:b/>
      <w:bCs/>
    </w:rPr>
  </w:style>
  <w:style w:type="paragraph" w:styleId="afd">
    <w:name w:val="No Spacing"/>
    <w:uiPriority w:val="1"/>
    <w:qFormat/>
    <w:rsid w:val="00E75BC5"/>
    <w:pPr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e">
    <w:name w:val="header"/>
    <w:basedOn w:val="a"/>
    <w:link w:val="12"/>
    <w:rsid w:val="002D55D1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e"/>
    <w:rsid w:val="002D55D1"/>
    <w:rPr>
      <w:sz w:val="24"/>
      <w:szCs w:val="24"/>
    </w:rPr>
  </w:style>
  <w:style w:type="paragraph" w:styleId="aff">
    <w:name w:val="footer"/>
    <w:basedOn w:val="a"/>
    <w:link w:val="13"/>
    <w:uiPriority w:val="99"/>
    <w:rsid w:val="002D55D1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basedOn w:val="a0"/>
    <w:link w:val="aff"/>
    <w:uiPriority w:val="99"/>
    <w:rsid w:val="002D55D1"/>
    <w:rPr>
      <w:sz w:val="24"/>
      <w:szCs w:val="24"/>
    </w:rPr>
  </w:style>
  <w:style w:type="paragraph" w:styleId="aff0">
    <w:name w:val="Normal (Web)"/>
    <w:basedOn w:val="a"/>
    <w:uiPriority w:val="99"/>
    <w:unhideWhenUsed/>
    <w:rsid w:val="00F362C3"/>
    <w:pPr>
      <w:suppressAutoHyphens w:val="0"/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45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1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11486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1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00331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410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garantf1://8815700.100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47DB19-342E-4FAC-96E6-5E26102F5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РЕСПУБЛИКА МОРДОВИЯ</vt:lpstr>
    </vt:vector>
  </TitlesOfParts>
  <Company>DSP</Company>
  <LinksUpToDate>false</LinksUpToDate>
  <CharactersWithSpaces>4375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МОРДОВИЯ</dc:title>
  <dc:creator>dli</dc:creator>
  <cp:lastModifiedBy>SOVET</cp:lastModifiedBy>
  <cp:revision>2</cp:revision>
  <cp:lastPrinted>2025-07-14T06:24:00Z</cp:lastPrinted>
  <dcterms:created xsi:type="dcterms:W3CDTF">2025-07-14T06:24:00Z</dcterms:created>
  <dcterms:modified xsi:type="dcterms:W3CDTF">2025-07-14T06:24:00Z</dcterms:modified>
  <dc:language>ru-RU</dc:language>
</cp:coreProperties>
</file>