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Default="00414B20" w:rsidP="00414B20">
      <w:pPr>
        <w:pStyle w:val="ConsPlusNormal"/>
        <w:widowControl/>
        <w:ind w:firstLine="0"/>
        <w:jc w:val="center"/>
        <w:rPr>
          <w:lang w:val="en-US"/>
        </w:rPr>
      </w:pPr>
    </w:p>
    <w:p w:rsidR="00414B20" w:rsidRPr="00292994" w:rsidRDefault="00414B20" w:rsidP="00414B20">
      <w:pPr>
        <w:pStyle w:val="ConsPlusNormal"/>
        <w:widowControl/>
        <w:ind w:firstLine="0"/>
        <w:jc w:val="center"/>
        <w:rPr>
          <w:sz w:val="16"/>
          <w:szCs w:val="16"/>
          <w:lang w:val="en-US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 xml:space="preserve">Кардымовский  </w:t>
      </w:r>
      <w:r w:rsidR="000B7979">
        <w:rPr>
          <w:caps/>
        </w:rPr>
        <w:t>ОКРУЖНОЙ</w:t>
      </w:r>
      <w:r w:rsidRPr="00801BDB">
        <w:rPr>
          <w:caps/>
        </w:rPr>
        <w:t xml:space="preserve">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3B5867">
        <w:rPr>
          <w:b/>
          <w:sz w:val="28"/>
          <w:szCs w:val="28"/>
        </w:rPr>
        <w:t>25.12.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0B7979">
        <w:rPr>
          <w:b/>
          <w:sz w:val="28"/>
          <w:szCs w:val="28"/>
        </w:rPr>
        <w:t>4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Pr="00DB445C">
        <w:rPr>
          <w:b/>
          <w:sz w:val="28"/>
          <w:szCs w:val="28"/>
        </w:rPr>
        <w:t xml:space="preserve">№ </w:t>
      </w:r>
      <w:r w:rsidR="003B5867">
        <w:rPr>
          <w:b/>
          <w:sz w:val="28"/>
          <w:szCs w:val="28"/>
        </w:rPr>
        <w:t xml:space="preserve"> Ре-00069</w:t>
      </w:r>
    </w:p>
    <w:p w:rsidR="00414B20" w:rsidRDefault="00414B20" w:rsidP="00414B20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A64BC8" w:rsidRDefault="00A64BC8" w:rsidP="00A64BC8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Прогнозного плана приватизации объектов муниципальной собственности муниципального образования «Кардымовский </w:t>
      </w:r>
      <w:r w:rsidR="000B797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на 202</w:t>
      </w:r>
      <w:r w:rsidR="00324245">
        <w:rPr>
          <w:sz w:val="28"/>
          <w:szCs w:val="28"/>
        </w:rPr>
        <w:t>5</w:t>
      </w:r>
      <w:r w:rsidRPr="00A7132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A64BC8" w:rsidRDefault="00A64BC8" w:rsidP="00A64BC8">
      <w:pPr>
        <w:ind w:right="5670"/>
        <w:jc w:val="both"/>
        <w:rPr>
          <w:sz w:val="28"/>
          <w:szCs w:val="28"/>
        </w:rPr>
      </w:pPr>
    </w:p>
    <w:p w:rsidR="00E17B8F" w:rsidRPr="005F4775" w:rsidRDefault="001310EF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2994" w:rsidRPr="0039267E">
        <w:rPr>
          <w:sz w:val="28"/>
          <w:szCs w:val="28"/>
        </w:rPr>
        <w:t xml:space="preserve"> соотв</w:t>
      </w:r>
      <w:r w:rsidR="00292994">
        <w:rPr>
          <w:sz w:val="28"/>
          <w:szCs w:val="28"/>
        </w:rPr>
        <w:t xml:space="preserve">етствии с Федеральным законом </w:t>
      </w:r>
      <w:r w:rsidR="00292994" w:rsidRPr="0039267E">
        <w:rPr>
          <w:sz w:val="28"/>
          <w:szCs w:val="28"/>
        </w:rPr>
        <w:t>от 21.12.2001</w:t>
      </w:r>
      <w:r w:rsidR="00292994">
        <w:rPr>
          <w:sz w:val="28"/>
          <w:szCs w:val="28"/>
        </w:rPr>
        <w:t xml:space="preserve"> </w:t>
      </w:r>
      <w:r w:rsidR="00292994" w:rsidRPr="0039267E">
        <w:rPr>
          <w:sz w:val="28"/>
          <w:szCs w:val="28"/>
        </w:rPr>
        <w:t>№ 178-ФЗ «О приватизации государственного и муниципального имущества»</w:t>
      </w:r>
      <w:r w:rsidR="00292994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 xml:space="preserve">Кардымовский </w:t>
      </w:r>
      <w:r>
        <w:rPr>
          <w:sz w:val="28"/>
          <w:szCs w:val="28"/>
        </w:rPr>
        <w:t>окружной</w:t>
      </w:r>
      <w:r w:rsidR="00E17B8F" w:rsidRPr="005F4775">
        <w:rPr>
          <w:sz w:val="28"/>
          <w:szCs w:val="28"/>
        </w:rPr>
        <w:t xml:space="preserve">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292994" w:rsidRDefault="00292994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</w:t>
      </w:r>
      <w:r w:rsidR="003E3DE9">
        <w:rPr>
          <w:sz w:val="28"/>
          <w:szCs w:val="28"/>
        </w:rPr>
        <w:t>рогнозный п</w:t>
      </w:r>
      <w:r>
        <w:rPr>
          <w:sz w:val="28"/>
          <w:szCs w:val="28"/>
        </w:rPr>
        <w:t xml:space="preserve">лан приватизации объектов муниципальной собственности муниципального образования «Кардымовский </w:t>
      </w:r>
      <w:r w:rsidR="001310E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на 20</w:t>
      </w:r>
      <w:r w:rsidR="006F047F">
        <w:rPr>
          <w:sz w:val="28"/>
          <w:szCs w:val="28"/>
        </w:rPr>
        <w:t>2</w:t>
      </w:r>
      <w:r w:rsidR="00324245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292994" w:rsidRPr="00DC7F87" w:rsidRDefault="001A75A6" w:rsidP="0032424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2994"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 w:rsidR="00292994">
        <w:rPr>
          <w:sz w:val="28"/>
          <w:szCs w:val="28"/>
        </w:rPr>
        <w:t xml:space="preserve">на официальном сайте Администрации муниципального образования «Кардымовский </w:t>
      </w:r>
      <w:r w:rsidR="009A0C46">
        <w:rPr>
          <w:sz w:val="28"/>
          <w:szCs w:val="28"/>
        </w:rPr>
        <w:t>район</w:t>
      </w:r>
      <w:r w:rsidR="00292994">
        <w:rPr>
          <w:sz w:val="28"/>
          <w:szCs w:val="28"/>
        </w:rPr>
        <w:t>» Смоленской области, а также в районной газете «Знамя труда» - Кардымово.</w:t>
      </w:r>
    </w:p>
    <w:p w:rsidR="00801BDB" w:rsidRPr="00292994" w:rsidRDefault="00801BDB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Председатель Кардымовского </w:t>
            </w:r>
            <w:r w:rsidR="001310EF">
              <w:rPr>
                <w:sz w:val="28"/>
                <w:szCs w:val="28"/>
              </w:rPr>
              <w:t>окружного</w:t>
            </w:r>
            <w:r w:rsidRPr="002C124E">
              <w:rPr>
                <w:sz w:val="28"/>
                <w:szCs w:val="28"/>
              </w:rPr>
              <w:t xml:space="preserve">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1310EF" w:rsidRPr="002116A3" w:rsidRDefault="001310EF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FD6668" w:rsidRDefault="00292994" w:rsidP="00DB6A85">
            <w:pPr>
              <w:jc w:val="both"/>
              <w:rPr>
                <w:b/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</w:t>
            </w:r>
            <w:r w:rsidR="00FD6668">
              <w:rPr>
                <w:sz w:val="28"/>
                <w:szCs w:val="28"/>
              </w:rPr>
              <w:t>___</w:t>
            </w:r>
            <w:r w:rsidRPr="002C124E">
              <w:rPr>
                <w:sz w:val="28"/>
                <w:szCs w:val="28"/>
              </w:rPr>
              <w:t>_</w:t>
            </w:r>
            <w:r w:rsidR="00FD6668" w:rsidRPr="00FD6668">
              <w:rPr>
                <w:b/>
                <w:sz w:val="28"/>
                <w:szCs w:val="28"/>
              </w:rPr>
              <w:t>Козлова В.И.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EE264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</w:t>
            </w:r>
            <w:r w:rsidR="009A0C46">
              <w:rPr>
                <w:color w:val="212121"/>
                <w:sz w:val="28"/>
                <w:szCs w:val="28"/>
              </w:rPr>
              <w:t>муниципальный округ</w:t>
            </w:r>
            <w:r w:rsidRPr="002C124E">
              <w:rPr>
                <w:color w:val="212121"/>
                <w:sz w:val="28"/>
                <w:szCs w:val="28"/>
              </w:rPr>
              <w:t>» Смоленской области</w:t>
            </w:r>
          </w:p>
          <w:p w:rsidR="00EE264C" w:rsidRPr="002C124E" w:rsidRDefault="00EE264C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116A3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1310EF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1310EF">
              <w:rPr>
                <w:b/>
                <w:color w:val="212121"/>
                <w:sz w:val="28"/>
                <w:szCs w:val="28"/>
              </w:rPr>
              <w:t>М.В. Левченкова</w:t>
            </w:r>
          </w:p>
        </w:tc>
      </w:tr>
    </w:tbl>
    <w:p w:rsidR="003E3DE9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A0C46" w:rsidRDefault="009A0C46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4245" w:rsidRDefault="00324245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4245" w:rsidRDefault="00324245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4245" w:rsidRDefault="00324245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B20" w:rsidRPr="00AE4EBD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DB445C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</w:t>
      </w:r>
      <w:r w:rsidR="001310EF">
        <w:rPr>
          <w:rFonts w:ascii="Times New Roman" w:hAnsi="Times New Roman" w:cs="Times New Roman"/>
          <w:sz w:val="28"/>
          <w:szCs w:val="28"/>
        </w:rPr>
        <w:t>окружного</w:t>
      </w:r>
      <w:r w:rsidRPr="00AE4EB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801BDB">
        <w:rPr>
          <w:rFonts w:ascii="Times New Roman" w:hAnsi="Times New Roman" w:cs="Times New Roman"/>
          <w:sz w:val="28"/>
          <w:szCs w:val="28"/>
        </w:rPr>
        <w:t xml:space="preserve">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   </w:t>
      </w:r>
      <w:r w:rsidR="00DB4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от </w:t>
      </w:r>
      <w:r w:rsidR="00317CCC">
        <w:rPr>
          <w:rFonts w:ascii="Times New Roman" w:hAnsi="Times New Roman" w:cs="Times New Roman"/>
          <w:sz w:val="28"/>
          <w:szCs w:val="28"/>
        </w:rPr>
        <w:t xml:space="preserve"> </w:t>
      </w:r>
      <w:r w:rsidR="003B5867">
        <w:rPr>
          <w:rFonts w:ascii="Times New Roman" w:hAnsi="Times New Roman" w:cs="Times New Roman"/>
          <w:sz w:val="28"/>
          <w:szCs w:val="28"/>
        </w:rPr>
        <w:t>25.12.</w:t>
      </w:r>
      <w:r w:rsidR="00292994">
        <w:rPr>
          <w:rFonts w:ascii="Times New Roman" w:hAnsi="Times New Roman" w:cs="Times New Roman"/>
          <w:sz w:val="28"/>
          <w:szCs w:val="28"/>
        </w:rPr>
        <w:t>20</w:t>
      </w:r>
      <w:r w:rsidR="006F047F">
        <w:rPr>
          <w:rFonts w:ascii="Times New Roman" w:hAnsi="Times New Roman" w:cs="Times New Roman"/>
          <w:sz w:val="28"/>
          <w:szCs w:val="28"/>
        </w:rPr>
        <w:t>2</w:t>
      </w:r>
      <w:r w:rsidR="001310EF">
        <w:rPr>
          <w:rFonts w:ascii="Times New Roman" w:hAnsi="Times New Roman" w:cs="Times New Roman"/>
          <w:sz w:val="28"/>
          <w:szCs w:val="28"/>
        </w:rPr>
        <w:t>4</w:t>
      </w:r>
      <w:r w:rsidR="00292994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DB445C">
        <w:rPr>
          <w:rFonts w:ascii="Times New Roman" w:hAnsi="Times New Roman" w:cs="Times New Roman"/>
          <w:sz w:val="28"/>
          <w:szCs w:val="28"/>
        </w:rPr>
        <w:t xml:space="preserve"> </w:t>
      </w:r>
      <w:r w:rsidR="003B5867">
        <w:rPr>
          <w:rFonts w:ascii="Times New Roman" w:hAnsi="Times New Roman" w:cs="Times New Roman"/>
          <w:sz w:val="28"/>
          <w:szCs w:val="28"/>
        </w:rPr>
        <w:t>Ре-00069</w:t>
      </w:r>
    </w:p>
    <w:p w:rsidR="00AC6659" w:rsidRDefault="00AC665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6659" w:rsidRDefault="00AC6659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59">
        <w:rPr>
          <w:rFonts w:ascii="Times New Roman" w:hAnsi="Times New Roman" w:cs="Times New Roman"/>
          <w:b/>
          <w:sz w:val="28"/>
          <w:szCs w:val="28"/>
        </w:rPr>
        <w:t>Прогнозн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C665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659">
        <w:rPr>
          <w:rFonts w:ascii="Times New Roman" w:hAnsi="Times New Roman" w:cs="Times New Roman"/>
          <w:b/>
          <w:sz w:val="28"/>
          <w:szCs w:val="28"/>
        </w:rPr>
        <w:t xml:space="preserve"> приватизации </w:t>
      </w:r>
    </w:p>
    <w:p w:rsidR="00AC6659" w:rsidRPr="00AC6659" w:rsidRDefault="00F50138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38">
        <w:rPr>
          <w:rFonts w:ascii="Times New Roman" w:hAnsi="Times New Roman" w:cs="Times New Roman"/>
          <w:b/>
          <w:sz w:val="28"/>
          <w:szCs w:val="28"/>
        </w:rPr>
        <w:t xml:space="preserve">объектов муниципальной собственности муниципального образования «Кардымовский </w:t>
      </w:r>
      <w:r w:rsidR="001310EF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F50138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994">
        <w:rPr>
          <w:rFonts w:ascii="Times New Roman" w:hAnsi="Times New Roman" w:cs="Times New Roman"/>
          <w:b/>
          <w:sz w:val="28"/>
          <w:szCs w:val="28"/>
        </w:rPr>
        <w:t>на 20</w:t>
      </w:r>
      <w:r w:rsidR="006F047F">
        <w:rPr>
          <w:rFonts w:ascii="Times New Roman" w:hAnsi="Times New Roman" w:cs="Times New Roman"/>
          <w:b/>
          <w:sz w:val="28"/>
          <w:szCs w:val="28"/>
        </w:rPr>
        <w:t>2</w:t>
      </w:r>
      <w:r w:rsidR="00324245">
        <w:rPr>
          <w:rFonts w:ascii="Times New Roman" w:hAnsi="Times New Roman" w:cs="Times New Roman"/>
          <w:b/>
          <w:sz w:val="28"/>
          <w:szCs w:val="28"/>
        </w:rPr>
        <w:t>5</w:t>
      </w:r>
      <w:r w:rsidR="00AC6659" w:rsidRPr="00AC66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6659" w:rsidRPr="00AC6659" w:rsidRDefault="00AC6659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44" w:rsidRPr="00307844" w:rsidRDefault="00307844" w:rsidP="00F01250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07844">
        <w:rPr>
          <w:b/>
          <w:sz w:val="28"/>
          <w:szCs w:val="28"/>
        </w:rPr>
        <w:t xml:space="preserve"> </w:t>
      </w:r>
      <w:r w:rsidR="00F01250">
        <w:rPr>
          <w:b/>
          <w:sz w:val="28"/>
          <w:szCs w:val="28"/>
        </w:rPr>
        <w:t>Общие положения</w:t>
      </w:r>
      <w:r w:rsidRPr="00307844">
        <w:rPr>
          <w:b/>
          <w:sz w:val="28"/>
          <w:szCs w:val="28"/>
        </w:rPr>
        <w:t xml:space="preserve"> </w:t>
      </w:r>
    </w:p>
    <w:p w:rsidR="00DD3F10" w:rsidRPr="002F017B" w:rsidRDefault="00307844" w:rsidP="009D57E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</w:rPr>
        <w:t> </w:t>
      </w:r>
    </w:p>
    <w:p w:rsidR="00BA1CFE" w:rsidRPr="00307844" w:rsidRDefault="00BA1CFE" w:rsidP="00DD3F1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Прогнозный план приватизации </w:t>
      </w:r>
      <w:r w:rsidR="00F50138" w:rsidRPr="00F50138">
        <w:rPr>
          <w:rFonts w:ascii="Times New Roman" w:hAnsi="Times New Roman" w:cs="Times New Roman"/>
          <w:b w:val="0"/>
          <w:sz w:val="28"/>
          <w:szCs w:val="28"/>
        </w:rPr>
        <w:t xml:space="preserve">объектов муниципальной собственности муниципального образования «Кардымовский </w:t>
      </w:r>
      <w:r w:rsidR="001310EF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F50138" w:rsidRPr="00F50138">
        <w:rPr>
          <w:rFonts w:ascii="Times New Roman" w:hAnsi="Times New Roman" w:cs="Times New Roman"/>
          <w:b w:val="0"/>
          <w:sz w:val="28"/>
          <w:szCs w:val="28"/>
        </w:rPr>
        <w:t>» Смоленской области</w:t>
      </w:r>
      <w:r w:rsidR="00292994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6F047F">
        <w:rPr>
          <w:rFonts w:ascii="Times New Roman" w:hAnsi="Times New Roman" w:cs="Times New Roman"/>
          <w:b w:val="0"/>
          <w:sz w:val="28"/>
          <w:szCs w:val="28"/>
        </w:rPr>
        <w:t>2</w:t>
      </w:r>
      <w:r w:rsidR="00324245">
        <w:rPr>
          <w:rFonts w:ascii="Times New Roman" w:hAnsi="Times New Roman" w:cs="Times New Roman"/>
          <w:b w:val="0"/>
          <w:sz w:val="28"/>
          <w:szCs w:val="28"/>
        </w:rPr>
        <w:t>5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(далее – план</w:t>
      </w:r>
      <w:r w:rsidR="00CB5C2F">
        <w:rPr>
          <w:rFonts w:ascii="Times New Roman" w:hAnsi="Times New Roman" w:cs="Times New Roman"/>
          <w:b w:val="0"/>
          <w:sz w:val="28"/>
          <w:szCs w:val="28"/>
        </w:rPr>
        <w:t xml:space="preserve"> приватизации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) разработан в соответствии с Федеральным Законом от 21 декабря 2001 года № 178-ФЗ «О приватизации государственного и муниципального имущества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1CFE" w:rsidRPr="005C70B9" w:rsidRDefault="005C70B9" w:rsidP="005C70B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0B9">
        <w:rPr>
          <w:rFonts w:ascii="Times New Roman" w:hAnsi="Times New Roman" w:cs="Times New Roman"/>
          <w:b w:val="0"/>
          <w:sz w:val="28"/>
          <w:szCs w:val="28"/>
        </w:rPr>
        <w:t xml:space="preserve">План приватизации направлен на оптимизацию структуры имущества, повышение эффективности использования муниципального имущества (отчуждение малоэффективных объектов), пополнение доходной части бюджета муниципального  образования «Кардымовский </w:t>
      </w:r>
      <w:r w:rsidR="001310EF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5C70B9"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 и обеспечение информационной прозрачности приватизации имущества. </w:t>
      </w:r>
    </w:p>
    <w:p w:rsidR="00804F39" w:rsidRPr="00DD3F10" w:rsidRDefault="00804F39" w:rsidP="00DD3F1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4F39" w:rsidRDefault="00307844" w:rsidP="00804F3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A1CFE" w:rsidRPr="00804F39">
        <w:rPr>
          <w:b/>
          <w:sz w:val="28"/>
          <w:szCs w:val="28"/>
        </w:rPr>
        <w:t xml:space="preserve"> </w:t>
      </w:r>
      <w:r w:rsidR="00804F39">
        <w:rPr>
          <w:b/>
          <w:sz w:val="28"/>
          <w:szCs w:val="28"/>
        </w:rPr>
        <w:t xml:space="preserve"> </w:t>
      </w:r>
      <w:r w:rsidR="00BA1CFE" w:rsidRPr="00804F39">
        <w:rPr>
          <w:b/>
          <w:sz w:val="28"/>
          <w:szCs w:val="28"/>
        </w:rPr>
        <w:t>Перечень</w:t>
      </w:r>
      <w:r w:rsidR="00F50138">
        <w:rPr>
          <w:b/>
          <w:sz w:val="28"/>
          <w:szCs w:val="28"/>
        </w:rPr>
        <w:t xml:space="preserve"> объектов </w:t>
      </w:r>
      <w:r w:rsidR="00BA1CFE" w:rsidRPr="00804F39">
        <w:rPr>
          <w:b/>
          <w:sz w:val="28"/>
          <w:szCs w:val="28"/>
        </w:rPr>
        <w:t xml:space="preserve"> муниципальн</w:t>
      </w:r>
      <w:r w:rsidR="00F50138">
        <w:rPr>
          <w:b/>
          <w:sz w:val="28"/>
          <w:szCs w:val="28"/>
        </w:rPr>
        <w:t>ой</w:t>
      </w:r>
      <w:r w:rsidR="00BA1CFE" w:rsidRPr="00804F39">
        <w:rPr>
          <w:b/>
          <w:sz w:val="28"/>
          <w:szCs w:val="28"/>
        </w:rPr>
        <w:t xml:space="preserve"> </w:t>
      </w:r>
      <w:r w:rsidR="00F50138">
        <w:rPr>
          <w:b/>
          <w:sz w:val="28"/>
          <w:szCs w:val="28"/>
        </w:rPr>
        <w:t xml:space="preserve">собственности муниципального образования «Кардымовский </w:t>
      </w:r>
      <w:r w:rsidR="001310EF">
        <w:rPr>
          <w:b/>
          <w:sz w:val="28"/>
          <w:szCs w:val="28"/>
        </w:rPr>
        <w:t>муниципальный округ</w:t>
      </w:r>
      <w:r w:rsidR="00F50138">
        <w:rPr>
          <w:b/>
          <w:sz w:val="28"/>
          <w:szCs w:val="28"/>
        </w:rPr>
        <w:t>» Смоленской области</w:t>
      </w:r>
      <w:r w:rsidR="00BA1CFE" w:rsidRPr="00804F39">
        <w:rPr>
          <w:b/>
          <w:sz w:val="28"/>
          <w:szCs w:val="28"/>
        </w:rPr>
        <w:t xml:space="preserve">, </w:t>
      </w:r>
    </w:p>
    <w:p w:rsidR="00307844" w:rsidRDefault="00BA1CFE" w:rsidP="005D237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804F39">
        <w:rPr>
          <w:b/>
          <w:sz w:val="28"/>
          <w:szCs w:val="28"/>
        </w:rPr>
        <w:t>подлежащ</w:t>
      </w:r>
      <w:r w:rsidR="00E2217F">
        <w:rPr>
          <w:b/>
          <w:sz w:val="28"/>
          <w:szCs w:val="28"/>
        </w:rPr>
        <w:t>их</w:t>
      </w:r>
      <w:r w:rsidRPr="00804F39">
        <w:rPr>
          <w:b/>
          <w:sz w:val="28"/>
          <w:szCs w:val="28"/>
        </w:rPr>
        <w:t xml:space="preserve"> приватизации в 20</w:t>
      </w:r>
      <w:r w:rsidR="006F047F">
        <w:rPr>
          <w:b/>
          <w:sz w:val="28"/>
          <w:szCs w:val="28"/>
        </w:rPr>
        <w:t>2</w:t>
      </w:r>
      <w:r w:rsidR="00324245">
        <w:rPr>
          <w:b/>
          <w:sz w:val="28"/>
          <w:szCs w:val="28"/>
        </w:rPr>
        <w:t>5</w:t>
      </w:r>
      <w:r w:rsidRPr="00804F39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17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2552"/>
        <w:gridCol w:w="2409"/>
      </w:tblGrid>
      <w:tr w:rsidR="001310EF" w:rsidRPr="00E2131A" w:rsidTr="008C7692">
        <w:trPr>
          <w:trHeight w:val="551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1310EF" w:rsidRPr="00E2131A" w:rsidRDefault="001310EF" w:rsidP="008C7692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основные характеристики</w:t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1310EF" w:rsidRPr="00E2131A" w:rsidTr="008C7692">
        <w:trPr>
          <w:trHeight w:val="635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415,0  кв.м,  год возведения -1973)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(Одноэтажное деревянное здание, 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60,0  кв.м,   год возведения -1980)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д. Петрово, 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rPr>
          <w:trHeight w:val="658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ветлаборатории (Нежилое здание площадью 143,9 кв.м., год возведения -1989)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 д. Барсучки, д. 27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rPr>
          <w:trHeight w:val="605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котельной – склада лесорамы ( Остатки одноэтажного кирпичного здания,  площадью 136,1 кв.м,  год возведения -1962)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Остатки от здания лесорамы кирпичной (Остатки одноэтажного, кирпичного здания, площадью 98,0  кв.м,  год возведения -1995)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rPr>
          <w:trHeight w:val="838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склада мазута и жидких присадок (Остатки одноэтажного кирпичного здания, площадью 167,8  кв.м,  год возведения -1985)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п. Кардымово,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rPr>
          <w:trHeight w:val="844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очистных сооружений ОАО «Заднепровье»  (Одноэтажное кирпичное здание,  площадью 244,7  кв.м, год возведения -1983)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п. Кардымово,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Ленина, д.55-в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Часть здания котельной Кардымовской школы-интерната (Остатки одноэтажного кирпичного здания, площадью 142,8  кв.м,  год возведения -1975)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Пищулино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Default="007144D5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1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310EF" w:rsidRPr="00F82679" w:rsidRDefault="00F82679" w:rsidP="007817B4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</w:t>
            </w:r>
            <w:r w:rsidR="007817B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</w:t>
            </w:r>
            <w:r w:rsidR="001310EF" w:rsidRPr="00F82679">
              <w:rPr>
                <w:sz w:val="22"/>
                <w:szCs w:val="22"/>
              </w:rPr>
              <w:t xml:space="preserve"> ГАЗ  322121 ,  В 067 МР 67</w:t>
            </w:r>
          </w:p>
        </w:tc>
        <w:tc>
          <w:tcPr>
            <w:tcW w:w="2552" w:type="dxa"/>
          </w:tcPr>
          <w:p w:rsidR="007078C7" w:rsidRPr="00F82679" w:rsidRDefault="007078C7" w:rsidP="007078C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82679">
              <w:rPr>
                <w:rFonts w:ascii="Times New Roman" w:hAnsi="Times New Roman" w:cs="Times New Roman"/>
                <w:sz w:val="22"/>
                <w:szCs w:val="22"/>
              </w:rPr>
              <w:t>Смоленская область, Кардымовский район, п. Кардымово,</w:t>
            </w:r>
          </w:p>
          <w:p w:rsidR="001310EF" w:rsidRPr="00F82679" w:rsidRDefault="007078C7" w:rsidP="007078C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82679">
              <w:rPr>
                <w:rFonts w:ascii="Times New Roman" w:hAnsi="Times New Roman" w:cs="Times New Roman"/>
                <w:sz w:val="22"/>
                <w:szCs w:val="22"/>
              </w:rPr>
              <w:t>ул. Ленина,  д. 14</w:t>
            </w:r>
          </w:p>
        </w:tc>
        <w:tc>
          <w:tcPr>
            <w:tcW w:w="2409" w:type="dxa"/>
          </w:tcPr>
          <w:p w:rsidR="001310EF" w:rsidRPr="00843B68" w:rsidRDefault="000B7F6C" w:rsidP="008C7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456500,00 </w:t>
            </w:r>
          </w:p>
        </w:tc>
      </w:tr>
    </w:tbl>
    <w:p w:rsidR="009D57E9" w:rsidRDefault="009D57E9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7844" w:rsidRDefault="00E07607" w:rsidP="00353F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7844" w:rsidRPr="005D237E">
        <w:rPr>
          <w:sz w:val="28"/>
          <w:szCs w:val="28"/>
        </w:rPr>
        <w:t>еречень не является окончательным и может дополняться по мере оптимизация структуры муниципальной собственности.</w:t>
      </w:r>
    </w:p>
    <w:p w:rsidR="00353F23" w:rsidRPr="00DD3F10" w:rsidRDefault="00353F23" w:rsidP="00353F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F10">
        <w:rPr>
          <w:sz w:val="28"/>
          <w:szCs w:val="28"/>
        </w:rPr>
        <w:t xml:space="preserve">Приватизация </w:t>
      </w:r>
      <w:r w:rsidRPr="00353F23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недвижимого </w:t>
      </w:r>
      <w:r w:rsidRPr="00353F23">
        <w:rPr>
          <w:sz w:val="28"/>
          <w:szCs w:val="28"/>
        </w:rPr>
        <w:t>имущества  из перечня осуществляется одновр</w:t>
      </w:r>
      <w:r w:rsidRPr="00DD3F10">
        <w:rPr>
          <w:sz w:val="28"/>
          <w:szCs w:val="28"/>
        </w:rPr>
        <w:t>еменно с отчуждением лицу, приобретающему такое имущество, земельных участков, занимаемых таким имуществом и необходимых для его использования.</w:t>
      </w:r>
    </w:p>
    <w:p w:rsidR="00353F23" w:rsidRDefault="00353F23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CFE" w:rsidRPr="007A1DB0" w:rsidRDefault="00307844" w:rsidP="00307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B0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BA1CFE" w:rsidRPr="007A1DB0">
        <w:rPr>
          <w:rFonts w:ascii="Times New Roman" w:hAnsi="Times New Roman" w:cs="Times New Roman"/>
          <w:b/>
          <w:sz w:val="28"/>
          <w:szCs w:val="28"/>
        </w:rPr>
        <w:t xml:space="preserve"> Основные мероприятия по реализации </w:t>
      </w:r>
      <w:r w:rsidR="00CB5C2F">
        <w:rPr>
          <w:rFonts w:ascii="Times New Roman" w:hAnsi="Times New Roman" w:cs="Times New Roman"/>
          <w:b/>
          <w:sz w:val="28"/>
          <w:szCs w:val="28"/>
        </w:rPr>
        <w:t>плана приватизации</w:t>
      </w:r>
    </w:p>
    <w:p w:rsidR="000A0627" w:rsidRDefault="000A0627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CFE" w:rsidRPr="00DD3F10" w:rsidRDefault="00307844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плана</w:t>
      </w:r>
      <w:r w:rsidR="00BA1CFE" w:rsidRPr="00DD3F10">
        <w:rPr>
          <w:sz w:val="28"/>
          <w:szCs w:val="28"/>
        </w:rPr>
        <w:t xml:space="preserve"> </w:t>
      </w:r>
      <w:r w:rsidR="00CB5C2F">
        <w:rPr>
          <w:sz w:val="28"/>
          <w:szCs w:val="28"/>
        </w:rPr>
        <w:t xml:space="preserve">приватизации </w:t>
      </w:r>
      <w:r w:rsidR="00BA1CFE" w:rsidRPr="00DD3F10">
        <w:rPr>
          <w:sz w:val="28"/>
          <w:szCs w:val="28"/>
        </w:rPr>
        <w:t>предусматривается проведение следующих мероприятий:</w:t>
      </w:r>
    </w:p>
    <w:p w:rsidR="00BA1CFE" w:rsidRPr="00DD3F10" w:rsidRDefault="00307844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формирование земельных участков, занимаемых подлежащими приватизации объектами недвижимости;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668" w:rsidRPr="00767668">
        <w:rPr>
          <w:sz w:val="28"/>
          <w:szCs w:val="28"/>
        </w:rPr>
        <w:t>определение цены подлежащего приватизации муниципального имущества</w:t>
      </w:r>
      <w:r w:rsidR="00767668">
        <w:rPr>
          <w:sz w:val="28"/>
          <w:szCs w:val="28"/>
        </w:rPr>
        <w:t xml:space="preserve"> </w:t>
      </w:r>
      <w:r w:rsidR="00767668" w:rsidRPr="00DD3F10">
        <w:rPr>
          <w:sz w:val="28"/>
          <w:szCs w:val="28"/>
        </w:rPr>
        <w:t>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</w:t>
      </w:r>
      <w:r w:rsidR="00BA1CFE" w:rsidRPr="00DD3F10">
        <w:rPr>
          <w:sz w:val="28"/>
          <w:szCs w:val="28"/>
        </w:rPr>
        <w:t>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информационное обеспечение приватизации муниципального имущества;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подготовка и проведение аукционов по продаже муниципального имущества;</w:t>
      </w:r>
    </w:p>
    <w:p w:rsidR="00BA1CFE" w:rsidRPr="00677A39" w:rsidRDefault="00307844" w:rsidP="00677A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0A5E69" w:rsidRPr="00677A39" w:rsidRDefault="000A5E69" w:rsidP="00677A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7A39">
        <w:rPr>
          <w:sz w:val="28"/>
          <w:szCs w:val="28"/>
        </w:rPr>
        <w:t xml:space="preserve">Выполнение </w:t>
      </w:r>
      <w:r w:rsidR="00DD73EB">
        <w:rPr>
          <w:sz w:val="28"/>
          <w:szCs w:val="28"/>
        </w:rPr>
        <w:t xml:space="preserve">вышеуказанных  </w:t>
      </w:r>
      <w:r w:rsidRPr="00677A39">
        <w:rPr>
          <w:sz w:val="28"/>
          <w:szCs w:val="28"/>
        </w:rPr>
        <w:t xml:space="preserve">мероприятий </w:t>
      </w:r>
      <w:r w:rsidR="00A40312">
        <w:rPr>
          <w:sz w:val="28"/>
          <w:szCs w:val="28"/>
        </w:rPr>
        <w:t>осуществляется</w:t>
      </w:r>
      <w:r w:rsidRPr="00677A39">
        <w:rPr>
          <w:sz w:val="28"/>
          <w:szCs w:val="28"/>
        </w:rPr>
        <w:t xml:space="preserve"> после поступления от заинтересованных лиц обращения о намерении приобретения </w:t>
      </w:r>
      <w:r w:rsidR="00677A39" w:rsidRPr="00677A39">
        <w:rPr>
          <w:sz w:val="28"/>
          <w:szCs w:val="28"/>
        </w:rPr>
        <w:t xml:space="preserve">имущества, включенного в перечень </w:t>
      </w:r>
      <w:r w:rsidR="00F50138" w:rsidRPr="00F50138">
        <w:rPr>
          <w:sz w:val="28"/>
          <w:szCs w:val="28"/>
        </w:rPr>
        <w:t xml:space="preserve">объектов  муниципальной собственности муниципального образования «Кардымовский </w:t>
      </w:r>
      <w:r w:rsidR="00746C11">
        <w:rPr>
          <w:sz w:val="28"/>
          <w:szCs w:val="28"/>
        </w:rPr>
        <w:t>муниципальный округ</w:t>
      </w:r>
      <w:r w:rsidR="00F50138" w:rsidRPr="00F50138">
        <w:rPr>
          <w:sz w:val="28"/>
          <w:szCs w:val="28"/>
        </w:rPr>
        <w:t>» Смоленской области</w:t>
      </w:r>
      <w:r w:rsidR="00677A39" w:rsidRPr="00677A39">
        <w:rPr>
          <w:sz w:val="28"/>
          <w:szCs w:val="28"/>
        </w:rPr>
        <w:t>,</w:t>
      </w:r>
      <w:r w:rsidR="00292994">
        <w:rPr>
          <w:sz w:val="28"/>
          <w:szCs w:val="28"/>
        </w:rPr>
        <w:t xml:space="preserve"> подлежащего приватизации в 20</w:t>
      </w:r>
      <w:r w:rsidR="006F047F">
        <w:rPr>
          <w:sz w:val="28"/>
          <w:szCs w:val="28"/>
        </w:rPr>
        <w:t>2</w:t>
      </w:r>
      <w:r w:rsidR="00324245">
        <w:rPr>
          <w:sz w:val="28"/>
          <w:szCs w:val="28"/>
        </w:rPr>
        <w:t>5</w:t>
      </w:r>
      <w:r w:rsidR="00FD6668">
        <w:rPr>
          <w:sz w:val="28"/>
          <w:szCs w:val="28"/>
        </w:rPr>
        <w:t xml:space="preserve"> </w:t>
      </w:r>
      <w:r w:rsidR="00677A39" w:rsidRPr="00677A39">
        <w:rPr>
          <w:sz w:val="28"/>
          <w:szCs w:val="28"/>
        </w:rPr>
        <w:t>году</w:t>
      </w:r>
      <w:r w:rsidR="00677A39">
        <w:rPr>
          <w:sz w:val="28"/>
          <w:szCs w:val="28"/>
        </w:rPr>
        <w:t>.</w:t>
      </w:r>
    </w:p>
    <w:sectPr w:rsidR="000A5E69" w:rsidRPr="00677A39" w:rsidSect="00C26320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E75" w:rsidRDefault="00A74E75">
      <w:r>
        <w:separator/>
      </w:r>
    </w:p>
  </w:endnote>
  <w:endnote w:type="continuationSeparator" w:id="1">
    <w:p w:rsidR="00A74E75" w:rsidRDefault="00A7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E75" w:rsidRDefault="00A74E75">
      <w:r>
        <w:separator/>
      </w:r>
    </w:p>
  </w:footnote>
  <w:footnote w:type="continuationSeparator" w:id="1">
    <w:p w:rsidR="00A74E75" w:rsidRDefault="00A74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61E39"/>
    <w:rsid w:val="000630C7"/>
    <w:rsid w:val="00080C71"/>
    <w:rsid w:val="00094FC5"/>
    <w:rsid w:val="000A0627"/>
    <w:rsid w:val="000A5E69"/>
    <w:rsid w:val="000A6A6F"/>
    <w:rsid w:val="000B7979"/>
    <w:rsid w:val="000B7F6C"/>
    <w:rsid w:val="000C1710"/>
    <w:rsid w:val="000D3DFC"/>
    <w:rsid w:val="001038A2"/>
    <w:rsid w:val="001053F4"/>
    <w:rsid w:val="001310EF"/>
    <w:rsid w:val="00177FE8"/>
    <w:rsid w:val="00191E89"/>
    <w:rsid w:val="001A75A6"/>
    <w:rsid w:val="001B50E7"/>
    <w:rsid w:val="001B6E0F"/>
    <w:rsid w:val="001C41B4"/>
    <w:rsid w:val="001D3921"/>
    <w:rsid w:val="001D395E"/>
    <w:rsid w:val="001E6C12"/>
    <w:rsid w:val="002151F7"/>
    <w:rsid w:val="002314E2"/>
    <w:rsid w:val="00240601"/>
    <w:rsid w:val="002527F0"/>
    <w:rsid w:val="00262CCE"/>
    <w:rsid w:val="0028183C"/>
    <w:rsid w:val="00292994"/>
    <w:rsid w:val="002A1073"/>
    <w:rsid w:val="002A1893"/>
    <w:rsid w:val="002A2783"/>
    <w:rsid w:val="002A352B"/>
    <w:rsid w:val="002B21BE"/>
    <w:rsid w:val="002B55D3"/>
    <w:rsid w:val="002C7821"/>
    <w:rsid w:val="002D105A"/>
    <w:rsid w:val="002D3A1E"/>
    <w:rsid w:val="002F017B"/>
    <w:rsid w:val="002F0D47"/>
    <w:rsid w:val="002F5D71"/>
    <w:rsid w:val="002F6D81"/>
    <w:rsid w:val="00302CFC"/>
    <w:rsid w:val="00307844"/>
    <w:rsid w:val="003116AC"/>
    <w:rsid w:val="00317CCC"/>
    <w:rsid w:val="00324245"/>
    <w:rsid w:val="0033241F"/>
    <w:rsid w:val="00343313"/>
    <w:rsid w:val="00346BA0"/>
    <w:rsid w:val="00353F23"/>
    <w:rsid w:val="003574B2"/>
    <w:rsid w:val="0035756D"/>
    <w:rsid w:val="00357E84"/>
    <w:rsid w:val="00360359"/>
    <w:rsid w:val="00360B78"/>
    <w:rsid w:val="00377548"/>
    <w:rsid w:val="0039267E"/>
    <w:rsid w:val="003B5867"/>
    <w:rsid w:val="003E3DE9"/>
    <w:rsid w:val="003F4B3F"/>
    <w:rsid w:val="004055F6"/>
    <w:rsid w:val="00412A45"/>
    <w:rsid w:val="00414B20"/>
    <w:rsid w:val="00421AC5"/>
    <w:rsid w:val="004316BB"/>
    <w:rsid w:val="00442EBD"/>
    <w:rsid w:val="0045670D"/>
    <w:rsid w:val="0046224B"/>
    <w:rsid w:val="00487C9F"/>
    <w:rsid w:val="004A792C"/>
    <w:rsid w:val="004B0BC2"/>
    <w:rsid w:val="004D3504"/>
    <w:rsid w:val="005116CB"/>
    <w:rsid w:val="00512707"/>
    <w:rsid w:val="00556667"/>
    <w:rsid w:val="0058205A"/>
    <w:rsid w:val="0058437A"/>
    <w:rsid w:val="0058720F"/>
    <w:rsid w:val="005933DF"/>
    <w:rsid w:val="00597991"/>
    <w:rsid w:val="005C70B9"/>
    <w:rsid w:val="005D237E"/>
    <w:rsid w:val="005D72A9"/>
    <w:rsid w:val="005F4775"/>
    <w:rsid w:val="00624A6E"/>
    <w:rsid w:val="006356BC"/>
    <w:rsid w:val="006371E8"/>
    <w:rsid w:val="00652378"/>
    <w:rsid w:val="006621C4"/>
    <w:rsid w:val="00673078"/>
    <w:rsid w:val="00676CFB"/>
    <w:rsid w:val="00677A39"/>
    <w:rsid w:val="006A3FAA"/>
    <w:rsid w:val="006F047F"/>
    <w:rsid w:val="006F6432"/>
    <w:rsid w:val="007078C7"/>
    <w:rsid w:val="007144D5"/>
    <w:rsid w:val="0072217E"/>
    <w:rsid w:val="00730642"/>
    <w:rsid w:val="00746C11"/>
    <w:rsid w:val="0075282B"/>
    <w:rsid w:val="00767668"/>
    <w:rsid w:val="007677FD"/>
    <w:rsid w:val="007735AE"/>
    <w:rsid w:val="007817B4"/>
    <w:rsid w:val="00791CE0"/>
    <w:rsid w:val="00793D54"/>
    <w:rsid w:val="007A1DB0"/>
    <w:rsid w:val="007A6B81"/>
    <w:rsid w:val="007B2B65"/>
    <w:rsid w:val="007B7206"/>
    <w:rsid w:val="007C05EB"/>
    <w:rsid w:val="007E020A"/>
    <w:rsid w:val="00801BDB"/>
    <w:rsid w:val="00802A48"/>
    <w:rsid w:val="00804F39"/>
    <w:rsid w:val="00814536"/>
    <w:rsid w:val="00823C83"/>
    <w:rsid w:val="0082527F"/>
    <w:rsid w:val="008274AE"/>
    <w:rsid w:val="0084239A"/>
    <w:rsid w:val="00851E28"/>
    <w:rsid w:val="00857AEC"/>
    <w:rsid w:val="00863590"/>
    <w:rsid w:val="00866FD9"/>
    <w:rsid w:val="008A3DAC"/>
    <w:rsid w:val="008A4D47"/>
    <w:rsid w:val="008D503F"/>
    <w:rsid w:val="009000A5"/>
    <w:rsid w:val="0090287F"/>
    <w:rsid w:val="00903C94"/>
    <w:rsid w:val="00923FAA"/>
    <w:rsid w:val="00943D1E"/>
    <w:rsid w:val="00947889"/>
    <w:rsid w:val="009706E1"/>
    <w:rsid w:val="009742A9"/>
    <w:rsid w:val="009A0C46"/>
    <w:rsid w:val="009A25CD"/>
    <w:rsid w:val="009A6537"/>
    <w:rsid w:val="009D1A53"/>
    <w:rsid w:val="009D57E9"/>
    <w:rsid w:val="009E0239"/>
    <w:rsid w:val="009E6F84"/>
    <w:rsid w:val="009F0680"/>
    <w:rsid w:val="009F196A"/>
    <w:rsid w:val="009F2393"/>
    <w:rsid w:val="00A30727"/>
    <w:rsid w:val="00A40312"/>
    <w:rsid w:val="00A42457"/>
    <w:rsid w:val="00A6214F"/>
    <w:rsid w:val="00A64BC8"/>
    <w:rsid w:val="00A70E8B"/>
    <w:rsid w:val="00A7132E"/>
    <w:rsid w:val="00A7380B"/>
    <w:rsid w:val="00A74E75"/>
    <w:rsid w:val="00A92AC2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3CFB"/>
    <w:rsid w:val="00B44846"/>
    <w:rsid w:val="00B477AC"/>
    <w:rsid w:val="00B712C2"/>
    <w:rsid w:val="00B71589"/>
    <w:rsid w:val="00B73763"/>
    <w:rsid w:val="00B73CFC"/>
    <w:rsid w:val="00B74D25"/>
    <w:rsid w:val="00BA1CFE"/>
    <w:rsid w:val="00BB68FB"/>
    <w:rsid w:val="00BD5530"/>
    <w:rsid w:val="00C02DDB"/>
    <w:rsid w:val="00C0442E"/>
    <w:rsid w:val="00C073D3"/>
    <w:rsid w:val="00C26320"/>
    <w:rsid w:val="00C318FB"/>
    <w:rsid w:val="00C4326B"/>
    <w:rsid w:val="00C47A16"/>
    <w:rsid w:val="00C62DF5"/>
    <w:rsid w:val="00C63B11"/>
    <w:rsid w:val="00C83A5F"/>
    <w:rsid w:val="00C94E38"/>
    <w:rsid w:val="00CA1CD0"/>
    <w:rsid w:val="00CB0B52"/>
    <w:rsid w:val="00CB442A"/>
    <w:rsid w:val="00CB4D86"/>
    <w:rsid w:val="00CB5476"/>
    <w:rsid w:val="00CB5C2F"/>
    <w:rsid w:val="00CC47F8"/>
    <w:rsid w:val="00CD4154"/>
    <w:rsid w:val="00CF1DC0"/>
    <w:rsid w:val="00D12C3F"/>
    <w:rsid w:val="00D15624"/>
    <w:rsid w:val="00D24162"/>
    <w:rsid w:val="00D34BA7"/>
    <w:rsid w:val="00D3512F"/>
    <w:rsid w:val="00D47FDE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D73EB"/>
    <w:rsid w:val="00DF25CB"/>
    <w:rsid w:val="00DF56D3"/>
    <w:rsid w:val="00DF5D63"/>
    <w:rsid w:val="00DF6436"/>
    <w:rsid w:val="00E07607"/>
    <w:rsid w:val="00E17B8F"/>
    <w:rsid w:val="00E2217F"/>
    <w:rsid w:val="00E26E29"/>
    <w:rsid w:val="00E361C7"/>
    <w:rsid w:val="00E36C23"/>
    <w:rsid w:val="00E5228F"/>
    <w:rsid w:val="00E65F3C"/>
    <w:rsid w:val="00EB6276"/>
    <w:rsid w:val="00EC0828"/>
    <w:rsid w:val="00EC4512"/>
    <w:rsid w:val="00EC56F6"/>
    <w:rsid w:val="00EE0D04"/>
    <w:rsid w:val="00EE264C"/>
    <w:rsid w:val="00EF4E2B"/>
    <w:rsid w:val="00EF66F8"/>
    <w:rsid w:val="00F01250"/>
    <w:rsid w:val="00F0419D"/>
    <w:rsid w:val="00F17A8C"/>
    <w:rsid w:val="00F23820"/>
    <w:rsid w:val="00F3346A"/>
    <w:rsid w:val="00F50138"/>
    <w:rsid w:val="00F55D7B"/>
    <w:rsid w:val="00F82679"/>
    <w:rsid w:val="00FA0B8F"/>
    <w:rsid w:val="00FA1454"/>
    <w:rsid w:val="00FA248A"/>
    <w:rsid w:val="00FD6668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8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1A7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69AEB-A96A-454B-A381-02AAE288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2024-12-25T15:09:00Z</cp:lastPrinted>
  <dcterms:created xsi:type="dcterms:W3CDTF">2024-12-25T15:09:00Z</dcterms:created>
  <dcterms:modified xsi:type="dcterms:W3CDTF">2024-12-25T15:09:00Z</dcterms:modified>
</cp:coreProperties>
</file>