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0D49BD">
        <w:rPr>
          <w:rFonts w:ascii="Times New Roman" w:hAnsi="Times New Roman" w:cs="Times New Roman"/>
          <w:b/>
          <w:sz w:val="28"/>
          <w:szCs w:val="28"/>
        </w:rPr>
        <w:t xml:space="preserve">                            № Ре-00049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F45B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5392B">
              <w:rPr>
                <w:rFonts w:ascii="Times New Roman" w:hAnsi="Times New Roman" w:cs="Times New Roman"/>
                <w:sz w:val="28"/>
                <w:szCs w:val="28"/>
              </w:rPr>
              <w:t>б утверждении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F45B8D">
              <w:rPr>
                <w:rFonts w:ascii="Times New Roman" w:hAnsi="Times New Roman" w:cs="Times New Roman"/>
                <w:sz w:val="28"/>
                <w:szCs w:val="28"/>
              </w:rPr>
              <w:t xml:space="preserve">Каменского сельского поселения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E5392B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EC1F60">
        <w:rPr>
          <w:rFonts w:ascii="Times New Roman" w:hAnsi="Times New Roman" w:cs="Times New Roman"/>
          <w:sz w:val="28"/>
          <w:szCs w:val="28"/>
        </w:rPr>
        <w:t xml:space="preserve"> </w:t>
      </w:r>
      <w:r w:rsidR="00DB1141"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F45B8D">
        <w:rPr>
          <w:rFonts w:ascii="Times New Roman" w:hAnsi="Times New Roman" w:cs="Times New Roman"/>
          <w:sz w:val="28"/>
          <w:szCs w:val="28"/>
        </w:rPr>
        <w:t xml:space="preserve"> Каменского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EA0D16">
        <w:rPr>
          <w:rFonts w:ascii="Times New Roman" w:hAnsi="Times New Roman" w:cs="Times New Roman"/>
          <w:sz w:val="28"/>
          <w:szCs w:val="28"/>
        </w:rPr>
        <w:t>ИНН 6708005448</w:t>
      </w:r>
      <w:r w:rsidR="00F45B8D">
        <w:rPr>
          <w:rFonts w:ascii="Times New Roman" w:hAnsi="Times New Roman" w:cs="Times New Roman"/>
          <w:sz w:val="28"/>
          <w:szCs w:val="28"/>
        </w:rPr>
        <w:t>, ОГРН 1056715164296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</w:t>
      </w:r>
      <w:r w:rsidR="00F45B8D">
        <w:rPr>
          <w:rFonts w:ascii="Times New Roman" w:hAnsi="Times New Roman" w:cs="Times New Roman"/>
          <w:sz w:val="28"/>
          <w:szCs w:val="28"/>
        </w:rPr>
        <w:t>я область, Кардымовский район, д.</w:t>
      </w:r>
      <w:r w:rsidR="00EA0D16">
        <w:rPr>
          <w:rFonts w:ascii="Times New Roman" w:hAnsi="Times New Roman" w:cs="Times New Roman"/>
          <w:sz w:val="28"/>
          <w:szCs w:val="28"/>
        </w:rPr>
        <w:t xml:space="preserve"> Каменка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 w:rsidR="00E5392B">
        <w:rPr>
          <w:rFonts w:ascii="Times New Roman" w:hAnsi="Times New Roman" w:cs="Times New Roman"/>
          <w:sz w:val="28"/>
          <w:szCs w:val="28"/>
        </w:rPr>
        <w:t>б утверждении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F45B8D">
        <w:rPr>
          <w:rFonts w:ascii="Times New Roman" w:hAnsi="Times New Roman" w:cs="Times New Roman"/>
          <w:sz w:val="28"/>
          <w:szCs w:val="28"/>
        </w:rPr>
        <w:t>депутатов Каменского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lastRenderedPageBreak/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0D49BD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656A" w:rsidRDefault="0010656A" w:rsidP="00EC00A6">
      <w:pPr>
        <w:spacing w:after="0" w:line="240" w:lineRule="auto"/>
      </w:pPr>
      <w:r>
        <w:separator/>
      </w:r>
    </w:p>
  </w:endnote>
  <w:endnote w:type="continuationSeparator" w:id="1">
    <w:p w:rsidR="0010656A" w:rsidRDefault="0010656A" w:rsidP="00EC00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0A6" w:rsidRPr="00EC00A6" w:rsidRDefault="00226496">
    <w:pPr>
      <w:pStyle w:val="a9"/>
      <w:rPr>
        <w:sz w:val="16"/>
      </w:rPr>
    </w:pPr>
    <w:r>
      <w:rPr>
        <w:sz w:val="16"/>
      </w:rPr>
      <w:t>Рег. № Ре-00049 от 27</w:t>
    </w:r>
    <w:r w:rsidR="00EC00A6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EC00A6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10:22:07,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656A" w:rsidRDefault="0010656A" w:rsidP="00EC00A6">
      <w:pPr>
        <w:spacing w:after="0" w:line="240" w:lineRule="auto"/>
      </w:pPr>
      <w:r>
        <w:separator/>
      </w:r>
    </w:p>
  </w:footnote>
  <w:footnote w:type="continuationSeparator" w:id="1">
    <w:p w:rsidR="0010656A" w:rsidRDefault="0010656A" w:rsidP="00EC00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D49BD"/>
    <w:rsid w:val="0010656A"/>
    <w:rsid w:val="001E066A"/>
    <w:rsid w:val="00226496"/>
    <w:rsid w:val="00260978"/>
    <w:rsid w:val="002906A2"/>
    <w:rsid w:val="00313472"/>
    <w:rsid w:val="00393857"/>
    <w:rsid w:val="00406A10"/>
    <w:rsid w:val="00453382"/>
    <w:rsid w:val="0048044B"/>
    <w:rsid w:val="004D436F"/>
    <w:rsid w:val="0060567A"/>
    <w:rsid w:val="006540B4"/>
    <w:rsid w:val="006F404A"/>
    <w:rsid w:val="00701A9B"/>
    <w:rsid w:val="00703B83"/>
    <w:rsid w:val="007E0CF5"/>
    <w:rsid w:val="007E4D09"/>
    <w:rsid w:val="00813E2B"/>
    <w:rsid w:val="00991421"/>
    <w:rsid w:val="009E1371"/>
    <w:rsid w:val="00B86E42"/>
    <w:rsid w:val="00BA76F4"/>
    <w:rsid w:val="00BE5D8C"/>
    <w:rsid w:val="00C041CA"/>
    <w:rsid w:val="00C53ECE"/>
    <w:rsid w:val="00C83937"/>
    <w:rsid w:val="00D40047"/>
    <w:rsid w:val="00D47EDB"/>
    <w:rsid w:val="00D8263D"/>
    <w:rsid w:val="00DB1141"/>
    <w:rsid w:val="00DB2A01"/>
    <w:rsid w:val="00E5392B"/>
    <w:rsid w:val="00EA0D16"/>
    <w:rsid w:val="00EA5E54"/>
    <w:rsid w:val="00EC00A6"/>
    <w:rsid w:val="00EC1F60"/>
    <w:rsid w:val="00F0311D"/>
    <w:rsid w:val="00F45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EC00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C00A6"/>
  </w:style>
  <w:style w:type="paragraph" w:styleId="a9">
    <w:name w:val="footer"/>
    <w:basedOn w:val="a"/>
    <w:link w:val="aa"/>
    <w:uiPriority w:val="99"/>
    <w:semiHidden/>
    <w:unhideWhenUsed/>
    <w:rsid w:val="00EC00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C00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2025-02-28T09:44:00Z</cp:lastPrinted>
  <dcterms:created xsi:type="dcterms:W3CDTF">2025-02-28T09:45:00Z</dcterms:created>
  <dcterms:modified xsi:type="dcterms:W3CDTF">2025-02-28T09:45:00Z</dcterms:modified>
</cp:coreProperties>
</file>