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0"/>
        <w:gridCol w:w="3650"/>
      </w:tblGrid>
      <w:tr w:rsidR="005B169E" w:rsidTr="005B169E">
        <w:tc>
          <w:tcPr>
            <w:tcW w:w="10910" w:type="dxa"/>
          </w:tcPr>
          <w:p w:rsidR="005B169E" w:rsidRDefault="005B169E" w:rsidP="005B169E">
            <w:pPr>
              <w:jc w:val="right"/>
              <w:rPr>
                <w:noProof/>
              </w:rPr>
            </w:pPr>
          </w:p>
        </w:tc>
        <w:tc>
          <w:tcPr>
            <w:tcW w:w="3650" w:type="dxa"/>
          </w:tcPr>
          <w:p w:rsidR="005B169E" w:rsidRPr="005B169E" w:rsidRDefault="005B169E" w:rsidP="005B169E">
            <w:pPr>
              <w:jc w:val="both"/>
              <w:rPr>
                <w:noProof/>
                <w:sz w:val="24"/>
                <w:szCs w:val="24"/>
              </w:rPr>
            </w:pPr>
            <w:r w:rsidRPr="005B169E">
              <w:rPr>
                <w:noProof/>
                <w:sz w:val="24"/>
                <w:szCs w:val="24"/>
              </w:rPr>
              <w:t>Утверждена</w:t>
            </w:r>
          </w:p>
          <w:p w:rsidR="005B169E" w:rsidRPr="005B169E" w:rsidRDefault="005B169E" w:rsidP="005B169E">
            <w:pPr>
              <w:jc w:val="both"/>
              <w:rPr>
                <w:noProof/>
                <w:sz w:val="24"/>
                <w:szCs w:val="24"/>
              </w:rPr>
            </w:pPr>
            <w:r w:rsidRPr="005B169E">
              <w:rPr>
                <w:noProof/>
                <w:sz w:val="24"/>
                <w:szCs w:val="24"/>
              </w:rPr>
              <w:t xml:space="preserve">Решением Кардымовского окружного Совета депутатов </w:t>
            </w:r>
          </w:p>
          <w:p w:rsidR="005B169E" w:rsidRDefault="0063364E" w:rsidP="005B169E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28.11.2024 </w:t>
            </w:r>
            <w:r w:rsidR="005B169E" w:rsidRPr="005B169E">
              <w:rPr>
                <w:noProof/>
                <w:sz w:val="24"/>
                <w:szCs w:val="24"/>
              </w:rPr>
              <w:t xml:space="preserve">г. </w:t>
            </w:r>
          </w:p>
          <w:p w:rsidR="005B169E" w:rsidRPr="005B169E" w:rsidRDefault="0063364E" w:rsidP="005B169E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№ Ре-00043</w:t>
            </w:r>
          </w:p>
          <w:p w:rsidR="005B169E" w:rsidRPr="005B169E" w:rsidRDefault="005B169E" w:rsidP="005B169E">
            <w:pPr>
              <w:jc w:val="both"/>
              <w:rPr>
                <w:noProof/>
                <w:sz w:val="24"/>
                <w:szCs w:val="24"/>
              </w:rPr>
            </w:pPr>
          </w:p>
        </w:tc>
      </w:tr>
    </w:tbl>
    <w:p w:rsidR="005B169E" w:rsidRDefault="005B169E" w:rsidP="005B169E">
      <w:pPr>
        <w:jc w:val="right"/>
        <w:rPr>
          <w:noProof/>
        </w:rPr>
      </w:pPr>
    </w:p>
    <w:p w:rsidR="005B169E" w:rsidRDefault="005B169E" w:rsidP="005B169E">
      <w:pPr>
        <w:jc w:val="right"/>
        <w:rPr>
          <w:noProof/>
        </w:rPr>
      </w:pPr>
    </w:p>
    <w:p w:rsidR="00C709B6" w:rsidRPr="00B23551" w:rsidRDefault="00C709B6" w:rsidP="00C709B6">
      <w:pPr>
        <w:jc w:val="center"/>
      </w:pPr>
      <w:r w:rsidRPr="00B23551">
        <w:rPr>
          <w:noProof/>
        </w:rPr>
        <w:t xml:space="preserve">СТРУКТУРА </w:t>
      </w:r>
      <w:r>
        <w:rPr>
          <w:noProof/>
        </w:rPr>
        <w:t>КОНТРОЛЬНО-РЕВИЗИОННОЙ КОМИССИИМУНИЦИПАЛЬНОГО ОБРАЗОВАНИЯ «</w:t>
      </w:r>
      <w:r w:rsidRPr="00B23551">
        <w:rPr>
          <w:noProof/>
        </w:rPr>
        <w:t>КАРДЫМОВСК</w:t>
      </w:r>
      <w:r>
        <w:rPr>
          <w:noProof/>
        </w:rPr>
        <w:t>ИЙ</w:t>
      </w:r>
      <w:r w:rsidRPr="00B23551">
        <w:rPr>
          <w:noProof/>
        </w:rPr>
        <w:t xml:space="preserve"> МУНИЦИПАЛЬН</w:t>
      </w:r>
      <w:r>
        <w:rPr>
          <w:noProof/>
        </w:rPr>
        <w:t>ЫЙ</w:t>
      </w:r>
      <w:r w:rsidRPr="00B23551">
        <w:rPr>
          <w:noProof/>
        </w:rPr>
        <w:t xml:space="preserve"> ОКРУГ</w:t>
      </w:r>
      <w:r>
        <w:rPr>
          <w:noProof/>
        </w:rPr>
        <w:t>»</w:t>
      </w:r>
      <w:r w:rsidRPr="00B23551">
        <w:rPr>
          <w:noProof/>
        </w:rPr>
        <w:t xml:space="preserve"> СМОЛЕНСКОЙ ОБЛАСТИ</w:t>
      </w:r>
    </w:p>
    <w:p w:rsidR="00C709B6" w:rsidRDefault="00C709B6" w:rsidP="00C709B6">
      <w:pPr>
        <w:pStyle w:val="a3"/>
      </w:pPr>
    </w:p>
    <w:p w:rsidR="00C709B6" w:rsidRDefault="00C709B6" w:rsidP="00C709B6">
      <w:pPr>
        <w:pStyle w:val="a3"/>
      </w:pPr>
    </w:p>
    <w:p w:rsidR="00C709B6" w:rsidRDefault="008D3D91" w:rsidP="00C709B6">
      <w:pPr>
        <w:pStyle w:val="a3"/>
      </w:pPr>
      <w:bookmarkStart w:id="0" w:name="_GoBack"/>
      <w:bookmarkEnd w:id="0"/>
      <w:r>
        <w:rPr>
          <w:noProof/>
        </w:rPr>
        <w:pict>
          <v:rect id="Rectangle 5" o:spid="_x0000_s1026" style="position:absolute;margin-left:125.55pt;margin-top:6.55pt;width:551.9pt;height:4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/hdJQIAAEgEAAAOAAAAZHJzL2Uyb0RvYy54bWysVNuO0zAQfUfiHyy/0ySlZbdR09WqSxHS&#10;AisWPsBxnMTCN8Zuk/L1jJ1uKRfxgMiD5fGMj8+cmcn6ZtSKHAR4aU1Fi1lOiTDcNtJ0Ff38affi&#10;mhIfmGmYskZU9Cg8vdk8f7YeXCnmtreqEUAQxPhycBXtQ3BllnneC838zDph0Nla0CygCV3WABsQ&#10;XatsnuevssFC48By4T2e3k1Oukn4bSt4+NC2XgSiKorcQlohrXVcs82alR0w10t+osH+gYVm0uCj&#10;Z6g7FhjZg/wNSksO1ts2zLjVmW1byUXKAbMp8l+yeeyZEykXFMe7s0z+/8Hy94cHILKp6PKKEsM0&#10;1ugjqsZMpwRZRn0G50sMe3QPEDP07t7yL54Yu+0xStwC2KEXrEFWRYzPfroQDY9XST28sw2is32w&#10;SaqxBR0BUQQypooczxURYyAcD6/yfFW8xMJx9C0X89U8UcpY+XTbgQ9vhNUkbioKyD2hs8O9D5EN&#10;K59CEnurZLOTSiUDunqrgBwYdscufSkBTPIyTBkyVHS1xLf/DpGn708QWgZscyV1Ra/PQayMsr02&#10;TWrCwKSa9khZmZOOUbqpBGGsx1M1atscUVGwUzvj+OGmt/CNkgFbuaL+656BoES9NViVVbFYxN5P&#10;xmJ5NUcDLj31pYcZjlAVDZRM222Y5mXvQHY9vlQkGYy9xUq2MokcqzyxOvHGdk3an0YrzsOlnaJ+&#10;/AA23wEAAP//AwBQSwMEFAAGAAgAAAAhACI9cGbgAAAACgEAAA8AAABkcnMvZG93bnJldi54bWxM&#10;j01Pg0AQhu8m/ofNmHizy4dtCrI0RlMTjy299LbACCg7S9ilRX+901N7mkzeJ+88k21m04sTjq6z&#10;pCBcBCCQKlt31Cg4FNunNQjnNdW6t4QKftHBJr+/y3Ra2zPt8LT3jeAScqlW0Ho/pFK6qkWj3cIO&#10;SJx92dFoz+vYyHrUZy43vYyCYCWN7ogvtHrAtxarn/1kFJRddNB/u+IjMMk29p9z8T0d35V6fJhf&#10;X0B4nP0Vhos+q0POTqWdqHaiVxAtw5BRDmKeFyBePicgSgXJegUyz+TtC/k/AAAA//8DAFBLAQIt&#10;ABQABgAIAAAAIQC2gziS/gAAAOEBAAATAAAAAAAAAAAAAAAAAAAAAABbQ29udGVudF9UeXBlc10u&#10;eG1sUEsBAi0AFAAGAAgAAAAhADj9If/WAAAAlAEAAAsAAAAAAAAAAAAAAAAALwEAAF9yZWxzLy5y&#10;ZWxzUEsBAi0AFAAGAAgAAAAhAKOv+F0lAgAASAQAAA4AAAAAAAAAAAAAAAAALgIAAGRycy9lMm9E&#10;b2MueG1sUEsBAi0AFAAGAAgAAAAhACI9cGbgAAAACgEAAA8AAAAAAAAAAAAAAAAAfwQAAGRycy9k&#10;b3ducmV2LnhtbFBLBQYAAAAABAAEAPMAAACMBQAAAAA=&#10;">
            <v:textbox>
              <w:txbxContent>
                <w:p w:rsidR="00CD7D7F" w:rsidRDefault="00C709B6" w:rsidP="00C709B6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bookmarkStart w:id="1" w:name="_Hlk175729056"/>
                  <w:r w:rsidRPr="00C709B6">
                    <w:rPr>
                      <w:rFonts w:eastAsia="Calibri"/>
                      <w:b/>
                      <w:sz w:val="24"/>
                      <w:szCs w:val="24"/>
                    </w:rPr>
                    <w:t xml:space="preserve">Председатель </w:t>
                  </w:r>
                  <w:bookmarkEnd w:id="1"/>
                  <w:r w:rsidRPr="00C709B6">
                    <w:rPr>
                      <w:rFonts w:eastAsia="Calibri"/>
                      <w:b/>
                      <w:sz w:val="24"/>
                      <w:szCs w:val="24"/>
                    </w:rPr>
                    <w:t xml:space="preserve">Контрольно-ревизионной комиссии муниципального образования </w:t>
                  </w:r>
                </w:p>
                <w:p w:rsidR="00C709B6" w:rsidRPr="00C709B6" w:rsidRDefault="00C709B6" w:rsidP="00C709B6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C709B6">
                    <w:rPr>
                      <w:rFonts w:eastAsia="Calibri"/>
                      <w:b/>
                      <w:sz w:val="24"/>
                      <w:szCs w:val="24"/>
                    </w:rPr>
                    <w:t>«Кардымовский муниципальный округ» Смоленской области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XSpec="right" w:tblpY="4041"/>
        <w:tblW w:w="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80"/>
      </w:tblGrid>
      <w:tr w:rsidR="006C29E6" w:rsidRPr="00DE6356" w:rsidTr="006C29E6">
        <w:trPr>
          <w:trHeight w:val="2413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6C29E6" w:rsidRPr="00171C02" w:rsidRDefault="006C29E6" w:rsidP="006C29E6">
            <w:pPr>
              <w:rPr>
                <w:bCs/>
                <w:sz w:val="18"/>
                <w:szCs w:val="18"/>
              </w:rPr>
            </w:pPr>
            <w:r w:rsidRPr="00171C02">
              <w:rPr>
                <w:bCs/>
                <w:sz w:val="18"/>
                <w:szCs w:val="18"/>
              </w:rPr>
              <w:t>Состав и численность МО:</w:t>
            </w:r>
          </w:p>
          <w:p w:rsidR="006C29E6" w:rsidRPr="00171C02" w:rsidRDefault="006C29E6" w:rsidP="006C29E6">
            <w:pPr>
              <w:rPr>
                <w:bCs/>
                <w:sz w:val="18"/>
                <w:szCs w:val="18"/>
              </w:rPr>
            </w:pPr>
            <w:r w:rsidRPr="00171C02">
              <w:rPr>
                <w:bCs/>
                <w:sz w:val="18"/>
                <w:szCs w:val="18"/>
              </w:rPr>
              <w:t xml:space="preserve">Кардымовский  муниципальный округ - 10 709 </w:t>
            </w:r>
          </w:p>
          <w:p w:rsidR="006C29E6" w:rsidRPr="00171C02" w:rsidRDefault="006C29E6" w:rsidP="006C29E6">
            <w:pPr>
              <w:rPr>
                <w:bCs/>
                <w:sz w:val="18"/>
                <w:szCs w:val="18"/>
              </w:rPr>
            </w:pPr>
          </w:p>
          <w:p w:rsidR="006C29E6" w:rsidRPr="00171C02" w:rsidRDefault="006C29E6" w:rsidP="006C29E6">
            <w:pPr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71C02">
              <w:rPr>
                <w:b/>
                <w:bCs/>
                <w:sz w:val="18"/>
                <w:szCs w:val="18"/>
              </w:rPr>
              <w:t xml:space="preserve">Всего штатных единиц </w:t>
            </w:r>
            <w:r>
              <w:rPr>
                <w:b/>
                <w:bCs/>
                <w:sz w:val="18"/>
                <w:szCs w:val="18"/>
              </w:rPr>
              <w:t>-2</w:t>
            </w:r>
          </w:p>
          <w:p w:rsidR="006C29E6" w:rsidRPr="00171C02" w:rsidRDefault="006C29E6" w:rsidP="006C29E6">
            <w:pPr>
              <w:spacing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71C0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муниципальные должности – 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0</w:t>
            </w:r>
          </w:p>
          <w:p w:rsidR="006C29E6" w:rsidRPr="00171C02" w:rsidRDefault="006C29E6" w:rsidP="006C29E6">
            <w:pPr>
              <w:spacing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71C02">
              <w:rPr>
                <w:rFonts w:eastAsia="Calibri"/>
                <w:color w:val="auto"/>
                <w:sz w:val="18"/>
                <w:szCs w:val="18"/>
                <w:lang w:eastAsia="en-US"/>
              </w:rPr>
              <w:t>должности муниципальной службы –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2</w:t>
            </w:r>
          </w:p>
          <w:p w:rsidR="006C29E6" w:rsidRPr="00171C02" w:rsidRDefault="006C29E6" w:rsidP="006C29E6">
            <w:pPr>
              <w:spacing w:line="256" w:lineRule="auto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71C02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технические работники – </w:t>
            </w: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0</w:t>
            </w:r>
          </w:p>
          <w:p w:rsidR="006C29E6" w:rsidRPr="00171C02" w:rsidRDefault="006C29E6" w:rsidP="006C29E6">
            <w:pPr>
              <w:rPr>
                <w:b/>
                <w:bCs/>
                <w:sz w:val="18"/>
                <w:szCs w:val="18"/>
              </w:rPr>
            </w:pPr>
            <w:r w:rsidRPr="00171C02">
              <w:rPr>
                <w:b/>
                <w:bCs/>
                <w:sz w:val="18"/>
                <w:szCs w:val="18"/>
              </w:rPr>
              <w:t>Норматив:</w:t>
            </w:r>
          </w:p>
          <w:p w:rsidR="006C29E6" w:rsidRPr="00171C02" w:rsidRDefault="006C29E6" w:rsidP="006C29E6">
            <w:pPr>
              <w:rPr>
                <w:sz w:val="18"/>
                <w:szCs w:val="18"/>
              </w:rPr>
            </w:pPr>
            <w:r w:rsidRPr="00171C02">
              <w:rPr>
                <w:sz w:val="18"/>
                <w:szCs w:val="18"/>
              </w:rPr>
              <w:t xml:space="preserve">муниципальные должности </w:t>
            </w:r>
          </w:p>
          <w:p w:rsidR="006C29E6" w:rsidRPr="00171C02" w:rsidRDefault="006C29E6" w:rsidP="006C29E6">
            <w:pPr>
              <w:rPr>
                <w:sz w:val="18"/>
                <w:szCs w:val="18"/>
              </w:rPr>
            </w:pPr>
            <w:r w:rsidRPr="00171C02">
              <w:rPr>
                <w:sz w:val="18"/>
                <w:szCs w:val="18"/>
              </w:rPr>
              <w:t xml:space="preserve">должности муниципальной службы </w:t>
            </w:r>
          </w:p>
          <w:p w:rsidR="006C29E6" w:rsidRPr="00DE6356" w:rsidRDefault="006C29E6" w:rsidP="006C29E6">
            <w:pPr>
              <w:rPr>
                <w:sz w:val="16"/>
                <w:szCs w:val="16"/>
              </w:rPr>
            </w:pPr>
            <w:r w:rsidRPr="00171C02">
              <w:rPr>
                <w:sz w:val="18"/>
                <w:szCs w:val="18"/>
              </w:rPr>
              <w:t xml:space="preserve">технические работники </w:t>
            </w:r>
          </w:p>
        </w:tc>
      </w:tr>
    </w:tbl>
    <w:p w:rsidR="00671138" w:rsidRDefault="008D3D91" w:rsidP="00C709B6">
      <w:r>
        <w:rPr>
          <w:noProof/>
        </w:rPr>
        <w:pict>
          <v:rect id="Rectangle 18" o:spid="_x0000_s1027" style="position:absolute;margin-left:259.05pt;margin-top:87.95pt;width:329.25pt;height:50.25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DvKQIAAFAEAAAOAAAAZHJzL2Uyb0RvYy54bWysVFFv0zAQfkfiP1h+p2lKu3VR02nqKEIa&#10;MDH4ARfHSSwc25zdpuPXc3a6rgOeEHmwfL7z5+++u8vq+tBrtpfolTUlzydTzqQRtlamLfm3r9s3&#10;S858AFODtkaW/FF6fr1+/Wo1uELObGd1LZERiPHF4EreheCKLPOikz34iXXSkLOx2EMgE9usRhgI&#10;vdfZbDq9yAaLtUMrpPd0ejs6+TrhN40U4XPTeBmYLjlxC2nFtFZxzdYrKFoE1ylxpAH/wKIHZejR&#10;E9QtBGA7VH9A9Uqg9bYJE2H7zDaNEjLlQNnk09+yeejAyZQLiePdSSb//2DFp/09MlWXfLHgzEBP&#10;NfpCqoFptWT5Mgo0OF9Q3IO7x5iid3dWfPfM2E1HYfIG0Q6dhJpo5TE+e3EhGp6usmr4aGuCh12w&#10;SatDg30EJBXYIZXk8VQSeQhM0OE8X+bzS6ImyHfxdpnTPj4BxdNthz68l7ZncVNyJPIJHfZ3Poyh&#10;TyGJvdWq3iqtk4FttdHI9kDtsU3fEd2fh2nDhpJfLWaLhPzC588hpun7G0SvAvW5Vn3Jl6cgKKJs&#10;70xNNKEIoPS4p+y0OeoYpRtLEA7VIVUqiRxlrWz9SMKiHduaxpA2ncWfnA3U0iX3P3aAkjP9wVBx&#10;rvL5PM5AMuaLyxkZeO6pzj1gBEGVPHA2bjdhnJudQ9V29FKe1DD2hgraqKT1M6sjfWrbVK3jiMW5&#10;OLdT1POPYP0LAAD//wMAUEsDBBQABgAIAAAAIQAczUod4AAAAAwBAAAPAAAAZHJzL2Rvd25yZXYu&#10;eG1sTI9BT4NAEIXvJv6HzZh4swtooaUsjdHUxGNLL94GGIHKzhJ2adFf7/akx8n78t432XbWvTjT&#10;aDvDCsJFAIK4MnXHjYJjsXtYgbAOucbeMCn4Jgvb/PYmw7Q2F97T+eAa4UvYpqigdW5IpbRVSxrt&#10;wgzEPvs0o0bnz7GR9YgXX657GQVBLDV27BdaHOilperrMGkFZRcd8WdfvAV6vXt073Nxmj5elbq/&#10;m583IBzN7g+Gq75Xh9w7lWbi2opewTJchR71QbJcg7gSYRLHIEoFURI/gcwz+f+J/BcAAP//AwBQ&#10;SwECLQAUAAYACAAAACEAtoM4kv4AAADhAQAAEwAAAAAAAAAAAAAAAAAAAAAAW0NvbnRlbnRfVHlw&#10;ZXNdLnhtbFBLAQItABQABgAIAAAAIQA4/SH/1gAAAJQBAAALAAAAAAAAAAAAAAAAAC8BAABfcmVs&#10;cy8ucmVsc1BLAQItABQABgAIAAAAIQCbRtDvKQIAAFAEAAAOAAAAAAAAAAAAAAAAAC4CAABkcnMv&#10;ZTJvRG9jLnhtbFBLAQItABQABgAIAAAAIQAczUod4AAAAAwBAAAPAAAAAAAAAAAAAAAAAIMEAABk&#10;cnMvZG93bnJldi54bWxQSwUGAAAAAAQABADzAAAAkAUAAAAA&#10;">
            <v:textbox>
              <w:txbxContent>
                <w:p w:rsidR="00C709B6" w:rsidRPr="00C709B6" w:rsidRDefault="00C709B6" w:rsidP="00C709B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09B6">
                    <w:rPr>
                      <w:b/>
                      <w:sz w:val="24"/>
                      <w:szCs w:val="24"/>
                    </w:rPr>
                    <w:t>Инспектор Контрольно-ревизионной комиссии муниципального образования «Кардымовский муниципальный округ» Смоленской области</w:t>
                  </w:r>
                </w:p>
              </w:txbxContent>
            </v:textbox>
            <w10:wrap anchorx="margin"/>
          </v:rect>
        </w:pict>
      </w:r>
    </w:p>
    <w:p w:rsidR="006C29E6" w:rsidRPr="006C29E6" w:rsidRDefault="006C29E6" w:rsidP="006C29E6"/>
    <w:p w:rsidR="006C29E6" w:rsidRPr="006C29E6" w:rsidRDefault="008D3D91" w:rsidP="006C29E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01" o:spid="_x0000_s1028" type="#_x0000_t32" style="position:absolute;margin-left:435.25pt;margin-top:271.5pt;width:3.6pt;height:27.75pt;flip:x;z-index:25166131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sh6QEAAK4DAAAOAAAAZHJzL2Uyb0RvYy54bWysU8Fu2zAMvQ/YPwi6L06yel2NOMWQrtuh&#10;2wK0+wBFkm1hkihQSpz8/Sg5zdbtNswHQRT5HslHenV7dJYdNEYDvuWL2Zwz7SUo4/uWf3+6f/Oe&#10;s5iEV8KC1y0/6chv169frcbQ6CUMYJVGRiQ+NmNo+ZBSaKoqykE7EWcQtCdnB+hEIhP7SqEYid3Z&#10;ajmfv6tGQBUQpI6RXu8mJ18X/q7TMn3ruqgTsy2n2lI5sZy7fFbrlWh6FGEw8lyG+IcqnDCekl6o&#10;7kQSbI/mLypnJEKELs0kuAq6zkhdeqBuFvM/unkcRNClFxInhotM8f/Ryq+HLTKjWn5dc+aFoxl9&#10;2CcoqRnVlBUaQ2wocOO3mHuUR/8YHkD+iMzDZhC+1yX86RQIXRDVC0g2YqA8u/ELKIoRlKHIdezQ&#10;sc6a8DkDMzlJwo5lPqfLfPQxMUmPV/X14oYzSZ639fJqWefiKtFklowNGNMnDY7lS8tjQmH6IW3A&#10;e1oEwCmDODzENAGfARns4d5YW/bBeja2/KamBNkTwRqVncXAfrexyA4ib1T5zlW8CEPYe1XIBi3U&#10;x/M9CWPpzlJRKqEh7azmOZvTijOr6SfKt6k866m9Z/GmMexAnbaY3fmdlqIIcF7gvHW/2yXq12+2&#10;/gkAAP//AwBQSwMEFAAGAAgAAAAhAHxrHnHhAAAACwEAAA8AAABkcnMvZG93bnJldi54bWxMj8FO&#10;wzAMhu9IvENkJC5oSxmUltJ0QsDGCU0r4541pq3WOFWTbe3bY05wtP3p9/fny9F24oSDbx0puJ1H&#10;IJAqZ1qqFew+V7MUhA+ajO4coYIJPSyLy4tcZ8adaYunMtSCQ8hnWkETQp9J6asGrfZz1yPx7dsN&#10;Vgceh1qaQZ853HZyEUUP0uqW+EOje3xpsDqUR6vgtdzEq6+b3biYqvePcp0eNjS9KXV9NT4/gQg4&#10;hj8YfvVZHQp22rsjGS86BWkSxYwqiO/vuBQTaZIkIPa8eUxjkEUu/3cofgAAAP//AwBQSwECLQAU&#10;AAYACAAAACEAtoM4kv4AAADhAQAAEwAAAAAAAAAAAAAAAAAAAAAAW0NvbnRlbnRfVHlwZXNdLnht&#10;bFBLAQItABQABgAIAAAAIQA4/SH/1gAAAJQBAAALAAAAAAAAAAAAAAAAAC8BAABfcmVscy8ucmVs&#10;c1BLAQItABQABgAIAAAAIQDnnwsh6QEAAK4DAAAOAAAAAAAAAAAAAAAAAC4CAABkcnMvZTJvRG9j&#10;LnhtbFBLAQItABQABgAIAAAAIQB8ax5x4QAAAAsBAAAPAAAAAAAAAAAAAAAAAEMEAABkcnMvZG93&#10;bnJldi54bWxQSwUGAAAAAAQABADzAAAAUQUAAAAA&#10;">
            <v:stroke endarrow="block"/>
            <w10:wrap anchory="page"/>
          </v:shape>
        </w:pict>
      </w:r>
    </w:p>
    <w:p w:rsidR="006C29E6" w:rsidRPr="006C29E6" w:rsidRDefault="006C29E6" w:rsidP="006C29E6"/>
    <w:p w:rsidR="006C29E6" w:rsidRDefault="006C29E6" w:rsidP="006C29E6"/>
    <w:p w:rsidR="005B169E" w:rsidRDefault="005B169E" w:rsidP="006C29E6"/>
    <w:p w:rsidR="005B169E" w:rsidRPr="006C29E6" w:rsidRDefault="005B169E" w:rsidP="006C29E6"/>
    <w:p w:rsidR="006C29E6" w:rsidRPr="006C29E6" w:rsidRDefault="006C29E6" w:rsidP="006C29E6"/>
    <w:p w:rsidR="006C29E6" w:rsidRPr="006C29E6" w:rsidRDefault="006C29E6" w:rsidP="006C29E6"/>
    <w:p w:rsidR="006C29E6" w:rsidRPr="006C29E6" w:rsidRDefault="006C29E6" w:rsidP="006C29E6"/>
    <w:p w:rsidR="006C29E6" w:rsidRPr="006C29E6" w:rsidRDefault="006C29E6" w:rsidP="006C29E6"/>
    <w:p w:rsidR="006C29E6" w:rsidRPr="006C29E6" w:rsidRDefault="006C29E6" w:rsidP="006C29E6"/>
    <w:p w:rsidR="006C29E6" w:rsidRPr="006C29E6" w:rsidRDefault="006C29E6" w:rsidP="006C29E6"/>
    <w:p w:rsidR="006C29E6" w:rsidRPr="006C29E6" w:rsidRDefault="006C29E6" w:rsidP="006C29E6"/>
    <w:p w:rsidR="006C29E6" w:rsidRPr="006C29E6" w:rsidRDefault="006C29E6" w:rsidP="006C29E6"/>
    <w:p w:rsidR="006C29E6" w:rsidRPr="006C29E6" w:rsidRDefault="006C29E6" w:rsidP="006C29E6"/>
    <w:p w:rsidR="006C29E6" w:rsidRPr="006C29E6" w:rsidRDefault="006C29E6" w:rsidP="006C29E6"/>
    <w:p w:rsidR="006C29E6" w:rsidRDefault="006C29E6" w:rsidP="006C29E6"/>
    <w:p w:rsidR="006C29E6" w:rsidRDefault="006C29E6" w:rsidP="006C29E6"/>
    <w:p w:rsidR="00171458" w:rsidRDefault="00171458" w:rsidP="00171458">
      <w:pPr>
        <w:rPr>
          <w:b/>
        </w:rPr>
        <w:sectPr w:rsidR="00171458" w:rsidSect="00171458">
          <w:pgSz w:w="16838" w:h="11906" w:orient="landscape"/>
          <w:pgMar w:top="567" w:right="1134" w:bottom="851" w:left="1134" w:header="709" w:footer="709" w:gutter="0"/>
          <w:cols w:space="708"/>
          <w:docGrid w:linePitch="381"/>
        </w:sectPr>
      </w:pPr>
    </w:p>
    <w:p w:rsidR="00171458" w:rsidRPr="00841211" w:rsidRDefault="00171458" w:rsidP="0063364E">
      <w:pPr>
        <w:jc w:val="center"/>
      </w:pPr>
    </w:p>
    <w:p w:rsidR="00171458" w:rsidRPr="00841211" w:rsidRDefault="00171458" w:rsidP="00171458">
      <w:pPr>
        <w:jc w:val="center"/>
      </w:pPr>
    </w:p>
    <w:p w:rsidR="00171458" w:rsidRPr="00841211" w:rsidRDefault="00171458" w:rsidP="00171458">
      <w:pPr>
        <w:jc w:val="center"/>
        <w:rPr>
          <w:b/>
        </w:rPr>
      </w:pPr>
    </w:p>
    <w:p w:rsidR="00171458" w:rsidRPr="00841211" w:rsidRDefault="00171458" w:rsidP="00171458">
      <w:pPr>
        <w:jc w:val="center"/>
        <w:rPr>
          <w:b/>
        </w:rPr>
      </w:pPr>
      <w:r>
        <w:rPr>
          <w:b/>
        </w:rPr>
        <w:t>КАРДЫМОВСКИЙОКРУЖНОЙ</w:t>
      </w:r>
      <w:r w:rsidRPr="00841211">
        <w:rPr>
          <w:b/>
        </w:rPr>
        <w:t xml:space="preserve"> С</w:t>
      </w:r>
      <w:r>
        <w:rPr>
          <w:b/>
        </w:rPr>
        <w:t>ОВЕТ ДЕПУТАТОВ</w:t>
      </w:r>
    </w:p>
    <w:p w:rsidR="00171458" w:rsidRDefault="00171458" w:rsidP="00171458">
      <w:pPr>
        <w:jc w:val="center"/>
        <w:rPr>
          <w:b/>
        </w:rPr>
      </w:pPr>
    </w:p>
    <w:p w:rsidR="00171458" w:rsidRDefault="00171458" w:rsidP="00171458">
      <w:pPr>
        <w:jc w:val="center"/>
        <w:rPr>
          <w:b/>
        </w:rPr>
      </w:pPr>
      <w:r w:rsidRPr="00841211">
        <w:rPr>
          <w:b/>
        </w:rPr>
        <w:t>РЕШЕНИЕ</w:t>
      </w:r>
    </w:p>
    <w:p w:rsidR="00171458" w:rsidRPr="00841211" w:rsidRDefault="00171458" w:rsidP="00171458">
      <w:pPr>
        <w:jc w:val="center"/>
        <w:rPr>
          <w:b/>
        </w:rPr>
      </w:pPr>
    </w:p>
    <w:p w:rsidR="00171458" w:rsidRPr="0063364E" w:rsidRDefault="0063364E" w:rsidP="00171458">
      <w:pPr>
        <w:tabs>
          <w:tab w:val="left" w:pos="3828"/>
        </w:tabs>
        <w:jc w:val="both"/>
        <w:rPr>
          <w:b/>
        </w:rPr>
      </w:pPr>
      <w:r w:rsidRPr="0063364E">
        <w:rPr>
          <w:b/>
        </w:rPr>
        <w:t>от 28.11.2024</w:t>
      </w:r>
      <w:r w:rsidRPr="0063364E">
        <w:rPr>
          <w:b/>
        </w:rPr>
        <w:tab/>
        <w:t xml:space="preserve">     </w:t>
      </w:r>
      <w:r>
        <w:rPr>
          <w:b/>
        </w:rPr>
        <w:t xml:space="preserve"> </w:t>
      </w:r>
      <w:r w:rsidR="00171458" w:rsidRPr="0063364E">
        <w:rPr>
          <w:b/>
        </w:rPr>
        <w:t>№ Ре-</w:t>
      </w:r>
      <w:r w:rsidRPr="0063364E">
        <w:rPr>
          <w:b/>
        </w:rPr>
        <w:t>00043</w:t>
      </w:r>
    </w:p>
    <w:p w:rsidR="00171458" w:rsidRDefault="00171458" w:rsidP="00171458">
      <w:pPr>
        <w:tabs>
          <w:tab w:val="left" w:pos="3828"/>
        </w:tabs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0"/>
        <w:gridCol w:w="4907"/>
      </w:tblGrid>
      <w:tr w:rsidR="00171458" w:rsidTr="00171458">
        <w:tc>
          <w:tcPr>
            <w:tcW w:w="5245" w:type="dxa"/>
          </w:tcPr>
          <w:p w:rsidR="00171458" w:rsidRDefault="00171458" w:rsidP="00171458">
            <w:pPr>
              <w:tabs>
                <w:tab w:val="left" w:pos="3828"/>
              </w:tabs>
              <w:jc w:val="both"/>
            </w:pPr>
            <w:r w:rsidRPr="005521D3">
              <w:t>О</w:t>
            </w:r>
            <w:r>
              <w:t xml:space="preserve">б утверждении структуры </w:t>
            </w:r>
            <w:r w:rsidRPr="005521D3">
              <w:t>Контрольно-ревизионной</w:t>
            </w:r>
            <w:r w:rsidR="00A10B57">
              <w:t xml:space="preserve"> </w:t>
            </w:r>
            <w:r w:rsidRPr="005521D3">
              <w:t>комиссии муниципального образования«Кардымовский муниципальный округ»</w:t>
            </w:r>
            <w:r w:rsidR="00A10B57">
              <w:t xml:space="preserve"> </w:t>
            </w:r>
            <w:r w:rsidRPr="005521D3">
              <w:t xml:space="preserve">Смоленской области </w:t>
            </w:r>
          </w:p>
          <w:p w:rsidR="00171458" w:rsidRDefault="00171458" w:rsidP="00F825C1">
            <w:pPr>
              <w:tabs>
                <w:tab w:val="left" w:pos="3828"/>
              </w:tabs>
              <w:jc w:val="both"/>
            </w:pPr>
          </w:p>
        </w:tc>
        <w:tc>
          <w:tcPr>
            <w:tcW w:w="4950" w:type="dxa"/>
          </w:tcPr>
          <w:p w:rsidR="00171458" w:rsidRDefault="00171458" w:rsidP="00F825C1">
            <w:pPr>
              <w:tabs>
                <w:tab w:val="left" w:pos="3828"/>
              </w:tabs>
              <w:jc w:val="both"/>
            </w:pPr>
          </w:p>
        </w:tc>
      </w:tr>
    </w:tbl>
    <w:p w:rsidR="00171458" w:rsidRDefault="00171458" w:rsidP="00171458">
      <w:pPr>
        <w:tabs>
          <w:tab w:val="left" w:pos="3828"/>
        </w:tabs>
        <w:jc w:val="both"/>
      </w:pPr>
    </w:p>
    <w:p w:rsidR="00171458" w:rsidRDefault="00171458" w:rsidP="00171458">
      <w:pPr>
        <w:rPr>
          <w:rFonts w:ascii="PT Astra Serif" w:eastAsia="Calibri" w:hAnsi="PT Astra Serif"/>
          <w:sz w:val="27"/>
          <w:szCs w:val="27"/>
        </w:rPr>
      </w:pPr>
    </w:p>
    <w:p w:rsidR="00171458" w:rsidRPr="00892D20" w:rsidRDefault="00171458" w:rsidP="00171458">
      <w:pPr>
        <w:tabs>
          <w:tab w:val="left" w:pos="3828"/>
        </w:tabs>
        <w:ind w:firstLine="709"/>
        <w:jc w:val="both"/>
      </w:pPr>
      <w:r w:rsidRPr="00892D20">
        <w:t xml:space="preserve">В соответствии </w:t>
      </w:r>
      <w:r>
        <w:t xml:space="preserve">с </w:t>
      </w:r>
      <w:r w:rsidRPr="00892D20">
        <w:t>Федеральн</w:t>
      </w:r>
      <w:r>
        <w:t>ым</w:t>
      </w:r>
      <w:r w:rsidRPr="00892D20">
        <w:t xml:space="preserve"> закон</w:t>
      </w:r>
      <w:r>
        <w:t>ом</w:t>
      </w:r>
      <w:r w:rsidRPr="00892D20">
        <w:t xml:space="preserve"> от 06.10.2003 </w:t>
      </w:r>
      <w:r>
        <w:br/>
      </w:r>
      <w:r w:rsidRPr="00892D20">
        <w:t xml:space="preserve">№ 131-ФЗ «Об общих принципах организации местного самоуправления </w:t>
      </w:r>
      <w:r>
        <w:br/>
      </w:r>
      <w:r w:rsidRPr="00892D20">
        <w:t xml:space="preserve">в Российской Федерации», </w:t>
      </w:r>
      <w:r>
        <w:t>Кардымовский</w:t>
      </w:r>
      <w:r w:rsidRPr="00892D20">
        <w:t xml:space="preserve"> окружной Совет депутатов</w:t>
      </w:r>
    </w:p>
    <w:p w:rsidR="00171458" w:rsidRDefault="00171458" w:rsidP="00171458">
      <w:pPr>
        <w:ind w:firstLine="709"/>
        <w:jc w:val="both"/>
        <w:rPr>
          <w:rFonts w:ascii="PT Astra Serif" w:eastAsia="Calibri" w:hAnsi="PT Astra Serif"/>
          <w:sz w:val="27"/>
          <w:szCs w:val="27"/>
        </w:rPr>
      </w:pPr>
    </w:p>
    <w:p w:rsidR="00171458" w:rsidRDefault="00171458" w:rsidP="00171458">
      <w:pPr>
        <w:widowControl w:val="0"/>
        <w:shd w:val="clear" w:color="auto" w:fill="FFFFFF"/>
        <w:ind w:right="-55" w:firstLine="709"/>
        <w:jc w:val="both"/>
        <w:rPr>
          <w:b/>
        </w:rPr>
      </w:pPr>
      <w:r w:rsidRPr="00841211">
        <w:rPr>
          <w:b/>
        </w:rPr>
        <w:t>РЕШИЛ:</w:t>
      </w:r>
    </w:p>
    <w:p w:rsidR="00CD7D7F" w:rsidRPr="00841211" w:rsidRDefault="00CD7D7F" w:rsidP="00171458">
      <w:pPr>
        <w:widowControl w:val="0"/>
        <w:shd w:val="clear" w:color="auto" w:fill="FFFFFF"/>
        <w:ind w:right="-55" w:firstLine="709"/>
        <w:jc w:val="both"/>
        <w:rPr>
          <w:b/>
        </w:rPr>
      </w:pPr>
    </w:p>
    <w:p w:rsidR="00171458" w:rsidRPr="000A4E06" w:rsidRDefault="00171458" w:rsidP="00171458">
      <w:pPr>
        <w:tabs>
          <w:tab w:val="left" w:pos="3828"/>
        </w:tabs>
        <w:ind w:firstLine="709"/>
        <w:jc w:val="both"/>
        <w:rPr>
          <w:rFonts w:eastAsia="Calibri" w:cs="Calibri"/>
        </w:rPr>
      </w:pPr>
      <w:r w:rsidRPr="000A4E06">
        <w:rPr>
          <w:rFonts w:eastAsia="Calibri" w:cs="Calibri"/>
        </w:rPr>
        <w:t>1. </w:t>
      </w:r>
      <w:r>
        <w:rPr>
          <w:rFonts w:eastAsia="Calibri" w:cs="Calibri"/>
        </w:rPr>
        <w:t>Утвердить структуру</w:t>
      </w:r>
      <w:r w:rsidR="00A10B57">
        <w:rPr>
          <w:rFonts w:eastAsia="Calibri" w:cs="Calibri"/>
        </w:rPr>
        <w:t xml:space="preserve"> </w:t>
      </w:r>
      <w:r w:rsidRPr="009C44F2">
        <w:rPr>
          <w:rFonts w:eastAsia="Calibri" w:cs="Calibri"/>
        </w:rPr>
        <w:t>Контрольно-ревизионн</w:t>
      </w:r>
      <w:r w:rsidR="00CD7D7F">
        <w:rPr>
          <w:rFonts w:eastAsia="Calibri" w:cs="Calibri"/>
        </w:rPr>
        <w:t>ой</w:t>
      </w:r>
      <w:r w:rsidRPr="009C44F2">
        <w:rPr>
          <w:rFonts w:eastAsia="Calibri" w:cs="Calibri"/>
        </w:rPr>
        <w:t xml:space="preserve"> комисси</w:t>
      </w:r>
      <w:r w:rsidR="00CD7D7F">
        <w:rPr>
          <w:rFonts w:eastAsia="Calibri" w:cs="Calibri"/>
        </w:rPr>
        <w:t>и</w:t>
      </w:r>
      <w:r w:rsidRPr="009C44F2">
        <w:rPr>
          <w:rFonts w:eastAsia="Calibri" w:cs="Calibri"/>
        </w:rPr>
        <w:t xml:space="preserve"> муниципального образования «</w:t>
      </w:r>
      <w:r>
        <w:rPr>
          <w:rFonts w:eastAsia="Calibri" w:cs="Calibri"/>
        </w:rPr>
        <w:t>Кардымовский</w:t>
      </w:r>
      <w:r w:rsidRPr="009C44F2">
        <w:rPr>
          <w:rFonts w:eastAsia="Calibri" w:cs="Calibri"/>
        </w:rPr>
        <w:t xml:space="preserve"> муниципальный округ» Смоленской области</w:t>
      </w:r>
      <w:r w:rsidR="00A10B57">
        <w:rPr>
          <w:rFonts w:eastAsia="Calibri" w:cs="Calibri"/>
        </w:rPr>
        <w:t xml:space="preserve"> </w:t>
      </w:r>
      <w:r w:rsidR="00CD7D7F">
        <w:rPr>
          <w:rFonts w:eastAsia="Calibri" w:cs="Calibri"/>
        </w:rPr>
        <w:t>согласно приложению.</w:t>
      </w:r>
    </w:p>
    <w:p w:rsidR="00171458" w:rsidRPr="005464FB" w:rsidRDefault="00CD7D7F" w:rsidP="00171458">
      <w:pPr>
        <w:tabs>
          <w:tab w:val="left" w:pos="3828"/>
        </w:tabs>
        <w:ind w:firstLine="709"/>
        <w:jc w:val="both"/>
      </w:pPr>
      <w:r>
        <w:t>2</w:t>
      </w:r>
      <w:r w:rsidR="00171458" w:rsidRPr="00494D37">
        <w:t>. </w:t>
      </w:r>
      <w:r w:rsidR="00171458" w:rsidRPr="005464FB">
        <w:t xml:space="preserve">Настоящее решение вступает в силу со дня принятия. </w:t>
      </w:r>
    </w:p>
    <w:p w:rsidR="00171458" w:rsidRDefault="00171458" w:rsidP="00171458">
      <w:pPr>
        <w:widowControl w:val="0"/>
        <w:tabs>
          <w:tab w:val="left" w:pos="540"/>
        </w:tabs>
        <w:autoSpaceDE w:val="0"/>
        <w:autoSpaceDN w:val="0"/>
        <w:rPr>
          <w:sz w:val="27"/>
          <w:szCs w:val="27"/>
        </w:rPr>
      </w:pPr>
    </w:p>
    <w:p w:rsidR="00171458" w:rsidRDefault="00171458" w:rsidP="00171458">
      <w:pPr>
        <w:widowControl w:val="0"/>
        <w:tabs>
          <w:tab w:val="left" w:pos="540"/>
        </w:tabs>
        <w:autoSpaceDE w:val="0"/>
        <w:autoSpaceDN w:val="0"/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171458" w:rsidRPr="00790DD6" w:rsidTr="00F825C1">
        <w:trPr>
          <w:cantSplit/>
        </w:trPr>
        <w:tc>
          <w:tcPr>
            <w:tcW w:w="4748" w:type="dxa"/>
          </w:tcPr>
          <w:p w:rsidR="00171458" w:rsidRPr="00790DD6" w:rsidRDefault="00171458" w:rsidP="00F825C1">
            <w:pPr>
              <w:rPr>
                <w:rFonts w:ascii="Times New Roman CYR" w:hAnsi="Times New Roman CYR"/>
              </w:rPr>
            </w:pPr>
            <w:r w:rsidRPr="00790DD6">
              <w:rPr>
                <w:rFonts w:ascii="Times New Roman CYR" w:hAnsi="Times New Roman CYR"/>
              </w:rPr>
              <w:t xml:space="preserve">Председатель </w:t>
            </w:r>
            <w:r>
              <w:rPr>
                <w:rFonts w:ascii="Times New Roman CYR" w:hAnsi="Times New Roman CYR"/>
              </w:rPr>
              <w:t>Кардымовского</w:t>
            </w:r>
          </w:p>
          <w:p w:rsidR="00171458" w:rsidRPr="00790DD6" w:rsidRDefault="00171458" w:rsidP="00F825C1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окружного </w:t>
            </w:r>
            <w:r w:rsidRPr="00790DD6">
              <w:rPr>
                <w:rFonts w:ascii="Times New Roman CYR" w:hAnsi="Times New Roman CYR"/>
              </w:rPr>
              <w:t xml:space="preserve"> Совета депутатов </w:t>
            </w:r>
          </w:p>
        </w:tc>
        <w:tc>
          <w:tcPr>
            <w:tcW w:w="425" w:type="dxa"/>
          </w:tcPr>
          <w:p w:rsidR="00171458" w:rsidRPr="00790DD6" w:rsidRDefault="00171458" w:rsidP="00F825C1">
            <w:pPr>
              <w:jc w:val="right"/>
            </w:pPr>
          </w:p>
        </w:tc>
        <w:tc>
          <w:tcPr>
            <w:tcW w:w="5103" w:type="dxa"/>
          </w:tcPr>
          <w:p w:rsidR="00171458" w:rsidRPr="00790DD6" w:rsidRDefault="00CD7D7F" w:rsidP="00F825C1">
            <w:pPr>
              <w:ind w:right="72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И.п. </w:t>
            </w:r>
            <w:r w:rsidR="00171458" w:rsidRPr="00790DD6">
              <w:rPr>
                <w:rFonts w:ascii="Times New Roman CYR" w:hAnsi="Times New Roman CYR"/>
              </w:rPr>
              <w:t>Глав</w:t>
            </w:r>
            <w:r>
              <w:rPr>
                <w:rFonts w:ascii="Times New Roman CYR" w:hAnsi="Times New Roman CYR"/>
              </w:rPr>
              <w:t>ы</w:t>
            </w:r>
            <w:r w:rsidR="00171458" w:rsidRPr="00790DD6">
              <w:rPr>
                <w:rFonts w:ascii="Times New Roman CYR" w:hAnsi="Times New Roman CYR"/>
              </w:rPr>
              <w:t xml:space="preserve"> муниципального образования</w:t>
            </w:r>
            <w:r w:rsidR="00A10B57">
              <w:rPr>
                <w:rFonts w:ascii="Times New Roman CYR" w:hAnsi="Times New Roman CYR"/>
              </w:rPr>
              <w:t xml:space="preserve"> </w:t>
            </w:r>
            <w:r w:rsidR="00171458" w:rsidRPr="00790DD6">
              <w:rPr>
                <w:rFonts w:ascii="Times New Roman CYR" w:hAnsi="Times New Roman CYR"/>
              </w:rPr>
              <w:t>«</w:t>
            </w:r>
            <w:r w:rsidR="00171458">
              <w:rPr>
                <w:rFonts w:ascii="Times New Roman CYR" w:hAnsi="Times New Roman CYR"/>
              </w:rPr>
              <w:t>Кардымовский</w:t>
            </w:r>
            <w:r w:rsidR="00171458" w:rsidRPr="00790DD6">
              <w:rPr>
                <w:rFonts w:ascii="Times New Roman CYR" w:hAnsi="Times New Roman CYR"/>
              </w:rPr>
              <w:t xml:space="preserve"> район» Смоленской области</w:t>
            </w:r>
          </w:p>
        </w:tc>
      </w:tr>
      <w:tr w:rsidR="00171458" w:rsidRPr="00790DD6" w:rsidTr="00F825C1">
        <w:trPr>
          <w:cantSplit/>
        </w:trPr>
        <w:tc>
          <w:tcPr>
            <w:tcW w:w="4748" w:type="dxa"/>
          </w:tcPr>
          <w:p w:rsidR="00171458" w:rsidRDefault="00A10B57" w:rsidP="00F825C1">
            <w:pPr>
              <w:pStyle w:val="4"/>
              <w:spacing w:before="0" w:after="0"/>
              <w:ind w:firstLine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______________  В.И. Козлова</w:t>
            </w:r>
          </w:p>
          <w:p w:rsidR="00171458" w:rsidRPr="00980AC3" w:rsidRDefault="00A10B57" w:rsidP="00F825C1">
            <w:pPr>
              <w:pStyle w:val="4"/>
              <w:spacing w:before="0" w:after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171458" w:rsidRPr="00790DD6" w:rsidRDefault="00171458" w:rsidP="00F825C1">
            <w:pPr>
              <w:jc w:val="right"/>
            </w:pPr>
          </w:p>
        </w:tc>
        <w:tc>
          <w:tcPr>
            <w:tcW w:w="5103" w:type="dxa"/>
          </w:tcPr>
          <w:p w:rsidR="00171458" w:rsidRDefault="00171458" w:rsidP="00F825C1">
            <w:pPr>
              <w:pStyle w:val="4"/>
              <w:spacing w:before="0" w:after="0"/>
              <w:ind w:firstLine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___</w:t>
            </w:r>
            <w:r w:rsidR="00A10B57">
              <w:rPr>
                <w:rFonts w:ascii="Times New Roman" w:hAnsi="Times New Roman"/>
                <w:color w:val="000000"/>
                <w:lang w:eastAsia="ru-RU"/>
              </w:rPr>
              <w:t>________________ М.В. Левченкова</w:t>
            </w:r>
          </w:p>
          <w:p w:rsidR="00171458" w:rsidRPr="00980AC3" w:rsidRDefault="00171458" w:rsidP="00F825C1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171458" w:rsidRDefault="00171458" w:rsidP="006C29E6">
      <w:pPr>
        <w:sectPr w:rsidR="00171458" w:rsidSect="00171458">
          <w:pgSz w:w="11906" w:h="16838"/>
          <w:pgMar w:top="1134" w:right="851" w:bottom="1134" w:left="1134" w:header="709" w:footer="709" w:gutter="0"/>
          <w:cols w:space="708"/>
          <w:docGrid w:linePitch="381"/>
        </w:sectPr>
      </w:pPr>
    </w:p>
    <w:p w:rsidR="00171458" w:rsidRDefault="00171458" w:rsidP="00CD7D7F"/>
    <w:sectPr w:rsidR="00171458" w:rsidSect="00171458">
      <w:pgSz w:w="11906" w:h="16838"/>
      <w:pgMar w:top="1134" w:right="850" w:bottom="1134" w:left="56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E56" w:rsidRDefault="003F6E56" w:rsidP="00171458">
      <w:r>
        <w:separator/>
      </w:r>
    </w:p>
  </w:endnote>
  <w:endnote w:type="continuationSeparator" w:id="1">
    <w:p w:rsidR="003F6E56" w:rsidRDefault="003F6E56" w:rsidP="00171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E56" w:rsidRDefault="003F6E56" w:rsidP="00171458">
      <w:r>
        <w:separator/>
      </w:r>
    </w:p>
  </w:footnote>
  <w:footnote w:type="continuationSeparator" w:id="1">
    <w:p w:rsidR="003F6E56" w:rsidRDefault="003F6E56" w:rsidP="00171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9B6"/>
    <w:rsid w:val="000111A0"/>
    <w:rsid w:val="000A5EF1"/>
    <w:rsid w:val="00171458"/>
    <w:rsid w:val="001F4B7F"/>
    <w:rsid w:val="003F6E56"/>
    <w:rsid w:val="005B169E"/>
    <w:rsid w:val="0063364E"/>
    <w:rsid w:val="00671138"/>
    <w:rsid w:val="00693E83"/>
    <w:rsid w:val="006C29E6"/>
    <w:rsid w:val="008D3D91"/>
    <w:rsid w:val="00A10B57"/>
    <w:rsid w:val="00A334CE"/>
    <w:rsid w:val="00C709B6"/>
    <w:rsid w:val="00CD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B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458"/>
    <w:pPr>
      <w:keepNext/>
      <w:spacing w:before="240" w:after="60"/>
      <w:ind w:firstLine="709"/>
      <w:outlineLvl w:val="3"/>
    </w:pPr>
    <w:rPr>
      <w:rFonts w:ascii="Calibri" w:hAnsi="Calibri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9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09B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39"/>
    <w:rsid w:val="005B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714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4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1458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B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458"/>
    <w:pPr>
      <w:keepNext/>
      <w:spacing w:before="240" w:after="60"/>
      <w:ind w:firstLine="709"/>
      <w:outlineLvl w:val="3"/>
    </w:pPr>
    <w:rPr>
      <w:rFonts w:ascii="Calibri" w:hAnsi="Calibri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9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09B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5">
    <w:name w:val="Table Grid"/>
    <w:basedOn w:val="a1"/>
    <w:uiPriority w:val="39"/>
    <w:rsid w:val="005B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714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4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145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</dc:creator>
  <cp:lastModifiedBy>SOVET</cp:lastModifiedBy>
  <cp:revision>2</cp:revision>
  <cp:lastPrinted>2024-12-02T12:22:00Z</cp:lastPrinted>
  <dcterms:created xsi:type="dcterms:W3CDTF">2024-12-02T12:22:00Z</dcterms:created>
  <dcterms:modified xsi:type="dcterms:W3CDTF">2024-12-02T12:22:00Z</dcterms:modified>
</cp:coreProperties>
</file>