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B20" w:rsidRPr="00D00081" w:rsidRDefault="00B00BBD" w:rsidP="00414B20">
      <w:pPr>
        <w:pStyle w:val="ConsPlusNormal"/>
        <w:widowControl/>
        <w:ind w:firstLine="0"/>
        <w:jc w:val="center"/>
      </w:pPr>
      <w:r w:rsidRPr="00B00BBD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3089910</wp:posOffset>
            </wp:positionH>
            <wp:positionV relativeFrom="paragraph">
              <wp:posOffset>255270</wp:posOffset>
            </wp:positionV>
            <wp:extent cx="457200" cy="771525"/>
            <wp:effectExtent l="19050" t="0" r="0" b="0"/>
            <wp:wrapTopAndBottom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14B20" w:rsidRPr="00D00081" w:rsidRDefault="00414B20" w:rsidP="00414B20">
      <w:pPr>
        <w:pStyle w:val="ConsPlusNormal"/>
        <w:widowControl/>
        <w:ind w:firstLine="0"/>
        <w:jc w:val="center"/>
        <w:rPr>
          <w:sz w:val="16"/>
          <w:szCs w:val="16"/>
        </w:rPr>
      </w:pPr>
    </w:p>
    <w:p w:rsidR="00414B20" w:rsidRPr="00801BDB" w:rsidRDefault="00414B20" w:rsidP="00414B20">
      <w:pPr>
        <w:pStyle w:val="1"/>
        <w:rPr>
          <w:caps/>
        </w:rPr>
      </w:pPr>
      <w:r w:rsidRPr="00801BDB">
        <w:rPr>
          <w:caps/>
        </w:rPr>
        <w:t xml:space="preserve">Кардымовский  </w:t>
      </w:r>
      <w:r w:rsidR="000B7979">
        <w:rPr>
          <w:caps/>
        </w:rPr>
        <w:t>ОКРУЖНОЙ</w:t>
      </w:r>
      <w:r w:rsidRPr="00801BDB">
        <w:rPr>
          <w:caps/>
        </w:rPr>
        <w:t xml:space="preserve"> Совет депутатов</w:t>
      </w:r>
    </w:p>
    <w:p w:rsidR="00414B20" w:rsidRPr="00292994" w:rsidRDefault="00414B20" w:rsidP="00414B20">
      <w:pPr>
        <w:jc w:val="center"/>
        <w:rPr>
          <w:b/>
        </w:rPr>
      </w:pPr>
    </w:p>
    <w:p w:rsidR="00414B20" w:rsidRDefault="00414B20" w:rsidP="00414B20">
      <w:pPr>
        <w:pStyle w:val="1"/>
      </w:pPr>
      <w:r>
        <w:t>Р Е Ш Е Н И Е</w:t>
      </w:r>
    </w:p>
    <w:p w:rsidR="00414B20" w:rsidRPr="002F017B" w:rsidRDefault="00414B20" w:rsidP="00414B20">
      <w:pPr>
        <w:ind w:firstLine="709"/>
        <w:jc w:val="both"/>
        <w:rPr>
          <w:sz w:val="28"/>
          <w:szCs w:val="28"/>
          <w:u w:val="single"/>
        </w:rPr>
      </w:pPr>
    </w:p>
    <w:p w:rsidR="00414B20" w:rsidRPr="00801BDB" w:rsidRDefault="00414B20" w:rsidP="00414B20">
      <w:pPr>
        <w:jc w:val="both"/>
        <w:rPr>
          <w:b/>
          <w:sz w:val="28"/>
          <w:szCs w:val="28"/>
        </w:rPr>
      </w:pPr>
      <w:r w:rsidRPr="00DB445C">
        <w:rPr>
          <w:b/>
          <w:sz w:val="28"/>
          <w:szCs w:val="28"/>
        </w:rPr>
        <w:t>от</w:t>
      </w:r>
      <w:r w:rsidR="00DB445C" w:rsidRPr="00DB445C">
        <w:rPr>
          <w:b/>
          <w:sz w:val="28"/>
          <w:szCs w:val="28"/>
        </w:rPr>
        <w:t xml:space="preserve"> </w:t>
      </w:r>
      <w:r w:rsidR="00506295">
        <w:rPr>
          <w:b/>
          <w:sz w:val="28"/>
          <w:szCs w:val="28"/>
        </w:rPr>
        <w:t>17.04.</w:t>
      </w:r>
      <w:r w:rsidR="00801BDB">
        <w:rPr>
          <w:b/>
          <w:sz w:val="28"/>
          <w:szCs w:val="28"/>
        </w:rPr>
        <w:t>20</w:t>
      </w:r>
      <w:r w:rsidR="00F50138">
        <w:rPr>
          <w:b/>
          <w:sz w:val="28"/>
          <w:szCs w:val="28"/>
        </w:rPr>
        <w:t>2</w:t>
      </w:r>
      <w:r w:rsidR="0023653E">
        <w:rPr>
          <w:b/>
          <w:sz w:val="28"/>
          <w:szCs w:val="28"/>
        </w:rPr>
        <w:t>6</w:t>
      </w:r>
      <w:r w:rsidR="00C26320">
        <w:rPr>
          <w:b/>
          <w:sz w:val="28"/>
          <w:szCs w:val="28"/>
        </w:rPr>
        <w:t xml:space="preserve"> </w:t>
      </w:r>
      <w:r w:rsidR="00A7132E" w:rsidRPr="00801BDB">
        <w:rPr>
          <w:b/>
          <w:sz w:val="28"/>
          <w:szCs w:val="28"/>
        </w:rPr>
        <w:t xml:space="preserve">                                 </w:t>
      </w:r>
      <w:r w:rsidR="00506295">
        <w:rPr>
          <w:b/>
          <w:sz w:val="28"/>
          <w:szCs w:val="28"/>
        </w:rPr>
        <w:t xml:space="preserve">  </w:t>
      </w:r>
      <w:r w:rsidRPr="00DB445C">
        <w:rPr>
          <w:b/>
          <w:sz w:val="28"/>
          <w:szCs w:val="28"/>
        </w:rPr>
        <w:t xml:space="preserve">№ </w:t>
      </w:r>
      <w:r w:rsidR="00BA2F94">
        <w:rPr>
          <w:b/>
          <w:sz w:val="28"/>
          <w:szCs w:val="28"/>
        </w:rPr>
        <w:t xml:space="preserve"> Ре-00032</w:t>
      </w:r>
    </w:p>
    <w:p w:rsidR="00414B20" w:rsidRDefault="00414B20" w:rsidP="00414B20">
      <w:pPr>
        <w:jc w:val="both"/>
        <w:rPr>
          <w:sz w:val="28"/>
          <w:szCs w:val="28"/>
        </w:rPr>
      </w:pPr>
    </w:p>
    <w:p w:rsidR="00E17B8F" w:rsidRDefault="00E17B8F" w:rsidP="00E17B8F">
      <w:pPr>
        <w:ind w:firstLine="709"/>
        <w:jc w:val="both"/>
        <w:rPr>
          <w:sz w:val="28"/>
          <w:szCs w:val="28"/>
        </w:rPr>
      </w:pPr>
    </w:p>
    <w:p w:rsidR="00D33705" w:rsidRDefault="00D33705" w:rsidP="00D33705">
      <w:pPr>
        <w:ind w:right="5670"/>
        <w:jc w:val="both"/>
        <w:rPr>
          <w:sz w:val="28"/>
          <w:szCs w:val="28"/>
        </w:rPr>
      </w:pPr>
      <w:r>
        <w:rPr>
          <w:sz w:val="28"/>
          <w:szCs w:val="28"/>
        </w:rPr>
        <w:t>О согласовании передачи в муниципальную собственность муниципального образования «Кардымовский муниципальный округ» Смоленской области</w:t>
      </w:r>
      <w:r w:rsidR="00FC296D">
        <w:rPr>
          <w:sz w:val="28"/>
          <w:szCs w:val="28"/>
        </w:rPr>
        <w:t xml:space="preserve"> имущества, находящегося в </w:t>
      </w:r>
      <w:r w:rsidR="006630E5">
        <w:rPr>
          <w:sz w:val="28"/>
          <w:szCs w:val="28"/>
        </w:rPr>
        <w:t xml:space="preserve">федеральной </w:t>
      </w:r>
      <w:r w:rsidR="00FC296D">
        <w:rPr>
          <w:sz w:val="28"/>
          <w:szCs w:val="28"/>
        </w:rPr>
        <w:t xml:space="preserve">собственности </w:t>
      </w:r>
    </w:p>
    <w:p w:rsidR="00A64BC8" w:rsidRDefault="00A64BC8" w:rsidP="00A64BC8">
      <w:pPr>
        <w:ind w:right="5670"/>
        <w:jc w:val="both"/>
        <w:rPr>
          <w:sz w:val="28"/>
          <w:szCs w:val="28"/>
        </w:rPr>
      </w:pPr>
    </w:p>
    <w:p w:rsidR="00E17B8F" w:rsidRPr="00627AA2" w:rsidRDefault="00E77E07" w:rsidP="00627A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AA2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627AA2" w:rsidRPr="00627AA2">
        <w:rPr>
          <w:rFonts w:ascii="Times New Roman" w:hAnsi="Times New Roman" w:cs="Times New Roman"/>
          <w:sz w:val="28"/>
          <w:szCs w:val="28"/>
        </w:rPr>
        <w:t xml:space="preserve">перечень имущества, передаваемого в муниципальную собственность муниципального образования «Кардымовский муниципальный округ» Смоленской </w:t>
      </w:r>
      <w:r w:rsidR="00627AA2" w:rsidRPr="006B05E0">
        <w:rPr>
          <w:rFonts w:ascii="Times New Roman" w:hAnsi="Times New Roman" w:cs="Times New Roman"/>
          <w:sz w:val="28"/>
          <w:szCs w:val="28"/>
        </w:rPr>
        <w:t xml:space="preserve">области из </w:t>
      </w:r>
      <w:r w:rsidR="006630E5">
        <w:rPr>
          <w:rFonts w:ascii="Times New Roman" w:hAnsi="Times New Roman" w:cs="Times New Roman"/>
          <w:sz w:val="28"/>
          <w:szCs w:val="28"/>
        </w:rPr>
        <w:t xml:space="preserve">федеральной </w:t>
      </w:r>
      <w:r w:rsidR="00627AA2" w:rsidRPr="006B05E0">
        <w:rPr>
          <w:rFonts w:ascii="Times New Roman" w:hAnsi="Times New Roman" w:cs="Times New Roman"/>
          <w:sz w:val="28"/>
          <w:szCs w:val="28"/>
        </w:rPr>
        <w:t>собственности</w:t>
      </w:r>
      <w:r w:rsidRPr="006B05E0">
        <w:rPr>
          <w:rFonts w:ascii="Times New Roman" w:hAnsi="Times New Roman" w:cs="Times New Roman"/>
          <w:sz w:val="28"/>
          <w:szCs w:val="28"/>
        </w:rPr>
        <w:t xml:space="preserve">, </w:t>
      </w:r>
      <w:r w:rsidR="00627AA2" w:rsidRPr="006B05E0">
        <w:rPr>
          <w:rFonts w:ascii="Times New Roman" w:hAnsi="Times New Roman" w:cs="Times New Roman"/>
          <w:sz w:val="28"/>
          <w:szCs w:val="28"/>
        </w:rPr>
        <w:t>п</w:t>
      </w:r>
      <w:r w:rsidR="00D33705" w:rsidRPr="006B05E0">
        <w:rPr>
          <w:rFonts w:ascii="Times New Roman" w:hAnsi="Times New Roman" w:cs="Times New Roman"/>
          <w:sz w:val="28"/>
          <w:szCs w:val="28"/>
        </w:rPr>
        <w:t xml:space="preserve">исьмо </w:t>
      </w:r>
      <w:r w:rsidR="006630E5">
        <w:rPr>
          <w:rFonts w:ascii="Times New Roman" w:hAnsi="Times New Roman" w:cs="Times New Roman"/>
          <w:sz w:val="28"/>
          <w:szCs w:val="28"/>
        </w:rPr>
        <w:t>Федерального агентства  по управлению государственным имуществом</w:t>
      </w:r>
      <w:r w:rsidR="006B05E0" w:rsidRPr="006B05E0">
        <w:rPr>
          <w:rFonts w:ascii="Times New Roman" w:hAnsi="Times New Roman" w:cs="Times New Roman"/>
          <w:sz w:val="28"/>
          <w:szCs w:val="28"/>
        </w:rPr>
        <w:t xml:space="preserve"> </w:t>
      </w:r>
      <w:r w:rsidR="005B0983" w:rsidRPr="006B05E0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FE0C4E" w:rsidRPr="006B0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2955">
        <w:rPr>
          <w:rFonts w:ascii="Times New Roman" w:hAnsi="Times New Roman" w:cs="Times New Roman"/>
          <w:color w:val="000000" w:themeColor="text1"/>
          <w:sz w:val="28"/>
          <w:szCs w:val="28"/>
        </w:rPr>
        <w:t>14.04.2026</w:t>
      </w:r>
      <w:r w:rsidR="00FE0C4E" w:rsidRPr="006B0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6630E5">
        <w:rPr>
          <w:rFonts w:ascii="Times New Roman" w:hAnsi="Times New Roman" w:cs="Times New Roman"/>
          <w:color w:val="000000" w:themeColor="text1"/>
          <w:sz w:val="28"/>
          <w:szCs w:val="28"/>
        </w:rPr>
        <w:t>40/</w:t>
      </w:r>
      <w:r w:rsidR="009F2955">
        <w:rPr>
          <w:rFonts w:ascii="Times New Roman" w:hAnsi="Times New Roman" w:cs="Times New Roman"/>
          <w:color w:val="000000" w:themeColor="text1"/>
          <w:sz w:val="28"/>
          <w:szCs w:val="28"/>
        </w:rPr>
        <w:t>4889</w:t>
      </w:r>
      <w:r w:rsidR="005B0983" w:rsidRPr="006B05E0">
        <w:rPr>
          <w:rFonts w:ascii="Times New Roman" w:hAnsi="Times New Roman" w:cs="Times New Roman"/>
          <w:color w:val="000000" w:themeColor="text1"/>
          <w:sz w:val="28"/>
          <w:szCs w:val="28"/>
        </w:rPr>
        <w:t>, н</w:t>
      </w:r>
      <w:r w:rsidR="005B0983" w:rsidRPr="006B05E0">
        <w:rPr>
          <w:rFonts w:ascii="Times New Roman" w:hAnsi="Times New Roman" w:cs="Times New Roman"/>
          <w:sz w:val="28"/>
          <w:szCs w:val="28"/>
        </w:rPr>
        <w:t>а основании решения Кардымовского окружного Совета депутатов от</w:t>
      </w:r>
      <w:r w:rsidR="003620DE" w:rsidRPr="006B05E0">
        <w:rPr>
          <w:rFonts w:ascii="Times New Roman" w:hAnsi="Times New Roman" w:cs="Times New Roman"/>
          <w:sz w:val="28"/>
          <w:szCs w:val="28"/>
        </w:rPr>
        <w:t xml:space="preserve"> </w:t>
      </w:r>
      <w:r w:rsidR="005B0983" w:rsidRPr="006B05E0">
        <w:rPr>
          <w:rFonts w:ascii="Times New Roman" w:hAnsi="Times New Roman" w:cs="Times New Roman"/>
          <w:sz w:val="28"/>
          <w:szCs w:val="28"/>
        </w:rPr>
        <w:t>25.12.2024 №</w:t>
      </w:r>
      <w:r w:rsidR="00627AA2" w:rsidRPr="006B05E0">
        <w:rPr>
          <w:rFonts w:ascii="Times New Roman" w:hAnsi="Times New Roman" w:cs="Times New Roman"/>
          <w:sz w:val="28"/>
          <w:szCs w:val="28"/>
        </w:rPr>
        <w:t> </w:t>
      </w:r>
      <w:r w:rsidR="005B0983" w:rsidRPr="006B05E0">
        <w:rPr>
          <w:rFonts w:ascii="Times New Roman" w:hAnsi="Times New Roman" w:cs="Times New Roman"/>
          <w:sz w:val="28"/>
          <w:szCs w:val="28"/>
        </w:rPr>
        <w:t>Ре-00071 «Об утверждении Положения о порядке  владения</w:t>
      </w:r>
      <w:r w:rsidR="005B0983" w:rsidRPr="00627AA2">
        <w:rPr>
          <w:rFonts w:ascii="Times New Roman" w:hAnsi="Times New Roman" w:cs="Times New Roman"/>
          <w:sz w:val="28"/>
          <w:szCs w:val="28"/>
        </w:rPr>
        <w:t xml:space="preserve">, пользования и распоряжения имуществом, находящимся в муниципальной собственности муниципального образования «Кардымовский муниципальный округ» Смоленской области», Уставом муниципального образования «Кардымовский муниципальный округ» Смоленской области, </w:t>
      </w:r>
      <w:r w:rsidRPr="00627AA2">
        <w:rPr>
          <w:rFonts w:ascii="Times New Roman" w:hAnsi="Times New Roman" w:cs="Times New Roman"/>
          <w:sz w:val="28"/>
          <w:szCs w:val="28"/>
        </w:rPr>
        <w:t xml:space="preserve">Кардымовский окружной Совет депутатов </w:t>
      </w:r>
    </w:p>
    <w:p w:rsidR="00E17B8F" w:rsidRPr="00292994" w:rsidRDefault="00E17B8F" w:rsidP="00292994">
      <w:pPr>
        <w:ind w:firstLine="709"/>
      </w:pPr>
    </w:p>
    <w:p w:rsidR="00E17B8F" w:rsidRDefault="00E17B8F" w:rsidP="00E17B8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 Е Ш И Л :</w:t>
      </w:r>
    </w:p>
    <w:p w:rsidR="00E17B8F" w:rsidRPr="00292994" w:rsidRDefault="00E17B8F" w:rsidP="00E17B8F">
      <w:pPr>
        <w:ind w:firstLine="709"/>
        <w:jc w:val="both"/>
        <w:rPr>
          <w:b/>
        </w:rPr>
      </w:pPr>
    </w:p>
    <w:p w:rsidR="00292994" w:rsidRPr="00DC7F87" w:rsidRDefault="005B0983" w:rsidP="005B0983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Согласовать передачу в муниципальную собственность муниципального образования «Кардымовский муниципальный округ» Смоленской области </w:t>
      </w:r>
      <w:r w:rsidR="00FC296D">
        <w:rPr>
          <w:sz w:val="28"/>
          <w:szCs w:val="28"/>
        </w:rPr>
        <w:t xml:space="preserve">имущества, находящегося в </w:t>
      </w:r>
      <w:r w:rsidR="006630E5">
        <w:rPr>
          <w:sz w:val="28"/>
          <w:szCs w:val="28"/>
        </w:rPr>
        <w:t xml:space="preserve">федеральной </w:t>
      </w:r>
      <w:r w:rsidR="00FC296D">
        <w:rPr>
          <w:sz w:val="28"/>
          <w:szCs w:val="28"/>
        </w:rPr>
        <w:t xml:space="preserve">собственности,  </w:t>
      </w:r>
      <w:r>
        <w:rPr>
          <w:sz w:val="28"/>
          <w:szCs w:val="28"/>
        </w:rPr>
        <w:t>в соответствии с прилагаемым перечнем.</w:t>
      </w:r>
    </w:p>
    <w:p w:rsidR="00292994" w:rsidRPr="00292994" w:rsidRDefault="00292994" w:rsidP="00801BD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10422" w:type="dxa"/>
        <w:tblLook w:val="04A0"/>
      </w:tblPr>
      <w:tblGrid>
        <w:gridCol w:w="5211"/>
        <w:gridCol w:w="5211"/>
      </w:tblGrid>
      <w:tr w:rsidR="00292994" w:rsidRPr="002C124E" w:rsidTr="00DB6A85">
        <w:tc>
          <w:tcPr>
            <w:tcW w:w="5211" w:type="dxa"/>
          </w:tcPr>
          <w:p w:rsidR="00292994" w:rsidRPr="002C124E" w:rsidRDefault="00292994" w:rsidP="00DB6A85">
            <w:pPr>
              <w:jc w:val="both"/>
              <w:rPr>
                <w:sz w:val="28"/>
                <w:szCs w:val="28"/>
              </w:rPr>
            </w:pPr>
            <w:r w:rsidRPr="002C124E">
              <w:rPr>
                <w:sz w:val="28"/>
                <w:szCs w:val="28"/>
              </w:rPr>
              <w:t xml:space="preserve">Председатель Кардымовского </w:t>
            </w:r>
            <w:r w:rsidR="001310EF">
              <w:rPr>
                <w:sz w:val="28"/>
                <w:szCs w:val="28"/>
              </w:rPr>
              <w:t>окружного</w:t>
            </w:r>
            <w:r w:rsidRPr="002C124E">
              <w:rPr>
                <w:sz w:val="28"/>
                <w:szCs w:val="28"/>
              </w:rPr>
              <w:t xml:space="preserve"> Совета депутатов</w:t>
            </w:r>
          </w:p>
          <w:p w:rsidR="00292994" w:rsidRPr="002116A3" w:rsidRDefault="00292994" w:rsidP="00DB6A85">
            <w:pPr>
              <w:jc w:val="both"/>
              <w:rPr>
                <w:sz w:val="28"/>
                <w:szCs w:val="28"/>
              </w:rPr>
            </w:pPr>
          </w:p>
          <w:p w:rsidR="00292994" w:rsidRDefault="00292994" w:rsidP="00DB6A85">
            <w:pPr>
              <w:ind w:right="-250"/>
              <w:jc w:val="both"/>
              <w:rPr>
                <w:sz w:val="28"/>
                <w:szCs w:val="28"/>
              </w:rPr>
            </w:pPr>
          </w:p>
          <w:p w:rsidR="001310EF" w:rsidRPr="002116A3" w:rsidRDefault="001310EF" w:rsidP="00DB6A85">
            <w:pPr>
              <w:ind w:right="-250"/>
              <w:jc w:val="both"/>
              <w:rPr>
                <w:sz w:val="28"/>
                <w:szCs w:val="28"/>
              </w:rPr>
            </w:pPr>
          </w:p>
          <w:p w:rsidR="00292994" w:rsidRPr="002C124E" w:rsidRDefault="00292994" w:rsidP="007E0537">
            <w:pPr>
              <w:jc w:val="both"/>
              <w:rPr>
                <w:sz w:val="28"/>
                <w:szCs w:val="28"/>
              </w:rPr>
            </w:pPr>
            <w:r w:rsidRPr="002C124E">
              <w:rPr>
                <w:sz w:val="28"/>
                <w:szCs w:val="28"/>
              </w:rPr>
              <w:t>_________________</w:t>
            </w:r>
            <w:r w:rsidR="00FD6668">
              <w:rPr>
                <w:sz w:val="28"/>
                <w:szCs w:val="28"/>
              </w:rPr>
              <w:t>___</w:t>
            </w:r>
            <w:r w:rsidRPr="002C124E">
              <w:rPr>
                <w:sz w:val="28"/>
                <w:szCs w:val="28"/>
              </w:rPr>
              <w:t>_</w:t>
            </w:r>
            <w:r w:rsidR="00FD6668" w:rsidRPr="00FD6668">
              <w:rPr>
                <w:b/>
                <w:sz w:val="28"/>
                <w:szCs w:val="28"/>
              </w:rPr>
              <w:t>Козлова В.И.</w:t>
            </w:r>
          </w:p>
        </w:tc>
        <w:tc>
          <w:tcPr>
            <w:tcW w:w="5211" w:type="dxa"/>
          </w:tcPr>
          <w:p w:rsidR="00292994" w:rsidRDefault="00292994" w:rsidP="00DB6A85">
            <w:pPr>
              <w:jc w:val="both"/>
              <w:rPr>
                <w:color w:val="212121"/>
                <w:sz w:val="28"/>
                <w:szCs w:val="28"/>
              </w:rPr>
            </w:pPr>
            <w:r w:rsidRPr="002C124E">
              <w:rPr>
                <w:color w:val="212121"/>
                <w:sz w:val="28"/>
                <w:szCs w:val="28"/>
              </w:rPr>
              <w:t>Глав</w:t>
            </w:r>
            <w:r w:rsidR="00EE264C">
              <w:rPr>
                <w:color w:val="212121"/>
                <w:sz w:val="28"/>
                <w:szCs w:val="28"/>
              </w:rPr>
              <w:t>а</w:t>
            </w:r>
            <w:r w:rsidRPr="002C124E">
              <w:rPr>
                <w:color w:val="212121"/>
                <w:sz w:val="28"/>
                <w:szCs w:val="28"/>
              </w:rPr>
              <w:t xml:space="preserve"> муниципального образования «Кардымовский </w:t>
            </w:r>
            <w:r w:rsidR="004B66D8">
              <w:rPr>
                <w:color w:val="212121"/>
                <w:sz w:val="28"/>
                <w:szCs w:val="28"/>
              </w:rPr>
              <w:t>муниципальный округ</w:t>
            </w:r>
            <w:r w:rsidRPr="002C124E">
              <w:rPr>
                <w:color w:val="212121"/>
                <w:sz w:val="28"/>
                <w:szCs w:val="28"/>
              </w:rPr>
              <w:t>» Смоленской области</w:t>
            </w:r>
          </w:p>
          <w:p w:rsidR="00EE264C" w:rsidRPr="002C124E" w:rsidRDefault="00EE264C" w:rsidP="00DB6A85">
            <w:pPr>
              <w:jc w:val="both"/>
              <w:rPr>
                <w:color w:val="212121"/>
                <w:sz w:val="28"/>
                <w:szCs w:val="28"/>
              </w:rPr>
            </w:pPr>
          </w:p>
          <w:p w:rsidR="00292994" w:rsidRPr="002116A3" w:rsidRDefault="00292994" w:rsidP="00DB6A85">
            <w:pPr>
              <w:jc w:val="both"/>
              <w:rPr>
                <w:color w:val="212121"/>
                <w:sz w:val="28"/>
                <w:szCs w:val="28"/>
              </w:rPr>
            </w:pPr>
          </w:p>
          <w:p w:rsidR="00292994" w:rsidRPr="002C124E" w:rsidRDefault="00292994" w:rsidP="001310EF">
            <w:pPr>
              <w:jc w:val="both"/>
              <w:rPr>
                <w:sz w:val="28"/>
                <w:szCs w:val="28"/>
              </w:rPr>
            </w:pPr>
            <w:r w:rsidRPr="002C124E">
              <w:rPr>
                <w:sz w:val="28"/>
                <w:szCs w:val="28"/>
              </w:rPr>
              <w:t xml:space="preserve">___________________ </w:t>
            </w:r>
            <w:r w:rsidR="001310EF">
              <w:rPr>
                <w:b/>
                <w:color w:val="212121"/>
                <w:sz w:val="28"/>
                <w:szCs w:val="28"/>
              </w:rPr>
              <w:t>М.В. Левченкова</w:t>
            </w:r>
          </w:p>
        </w:tc>
      </w:tr>
    </w:tbl>
    <w:p w:rsidR="006630E5" w:rsidRDefault="006630E5" w:rsidP="005B0983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630E5" w:rsidRDefault="006630E5">
      <w:pPr>
        <w:overflowPunct/>
        <w:autoSpaceDE/>
        <w:autoSpaceDN/>
        <w:adjustRightInd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76450" w:rsidRDefault="00476450" w:rsidP="005B0983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  <w:sectPr w:rsidR="00476450" w:rsidSect="00C26320">
          <w:pgSz w:w="11906" w:h="16838"/>
          <w:pgMar w:top="993" w:right="566" w:bottom="899" w:left="1134" w:header="709" w:footer="709" w:gutter="0"/>
          <w:cols w:space="708"/>
          <w:docGrid w:linePitch="360"/>
        </w:sectPr>
      </w:pPr>
    </w:p>
    <w:p w:rsidR="005B0983" w:rsidRPr="009E08D2" w:rsidRDefault="005B0983" w:rsidP="005B0983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B0983" w:rsidRPr="009E08D2" w:rsidRDefault="005B0983" w:rsidP="005B0983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08D2">
        <w:rPr>
          <w:rFonts w:ascii="Times New Roman" w:hAnsi="Times New Roman" w:cs="Times New Roman"/>
          <w:sz w:val="28"/>
          <w:szCs w:val="28"/>
        </w:rPr>
        <w:t>к решению Кардымовского</w:t>
      </w:r>
    </w:p>
    <w:p w:rsidR="005B0983" w:rsidRPr="009E08D2" w:rsidRDefault="005B0983" w:rsidP="005B0983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окружного</w:t>
      </w:r>
      <w:r w:rsidRPr="009E08D2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</w:p>
    <w:p w:rsidR="005B0983" w:rsidRDefault="005B0983" w:rsidP="005B0983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08D2">
        <w:rPr>
          <w:rFonts w:ascii="Times New Roman" w:hAnsi="Times New Roman" w:cs="Times New Roman"/>
          <w:sz w:val="28"/>
          <w:szCs w:val="28"/>
        </w:rPr>
        <w:t xml:space="preserve">от </w:t>
      </w:r>
      <w:r w:rsidR="00506295">
        <w:rPr>
          <w:rFonts w:ascii="Times New Roman" w:hAnsi="Times New Roman" w:cs="Times New Roman"/>
          <w:sz w:val="28"/>
          <w:szCs w:val="28"/>
        </w:rPr>
        <w:t xml:space="preserve"> 17.04.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D7006D">
        <w:rPr>
          <w:rFonts w:ascii="Times New Roman" w:hAnsi="Times New Roman" w:cs="Times New Roman"/>
          <w:sz w:val="28"/>
          <w:szCs w:val="28"/>
        </w:rPr>
        <w:t>6</w:t>
      </w:r>
      <w:r w:rsidR="00F32C67">
        <w:rPr>
          <w:rFonts w:ascii="Times New Roman" w:hAnsi="Times New Roman" w:cs="Times New Roman"/>
          <w:sz w:val="28"/>
          <w:szCs w:val="28"/>
        </w:rPr>
        <w:t xml:space="preserve">  № Ре-00032</w:t>
      </w:r>
    </w:p>
    <w:p w:rsidR="005B0983" w:rsidRPr="00D323B2" w:rsidRDefault="005B0983" w:rsidP="005B098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983" w:rsidRPr="00D323B2" w:rsidRDefault="005B0983" w:rsidP="005B098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3B2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D323B2" w:rsidRPr="00D323B2" w:rsidRDefault="00D323B2" w:rsidP="005B098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3B2">
        <w:rPr>
          <w:rFonts w:ascii="Times New Roman" w:hAnsi="Times New Roman" w:cs="Times New Roman"/>
          <w:b/>
          <w:sz w:val="28"/>
          <w:szCs w:val="28"/>
        </w:rPr>
        <w:t xml:space="preserve">имущества, передаваемого в муниципальную собственность муниципального образования «Кардымовский муниципальный округ» Смоленской области </w:t>
      </w:r>
      <w:r w:rsidR="003620DE">
        <w:rPr>
          <w:rFonts w:ascii="Times New Roman" w:hAnsi="Times New Roman" w:cs="Times New Roman"/>
          <w:b/>
          <w:sz w:val="28"/>
          <w:szCs w:val="28"/>
        </w:rPr>
        <w:t xml:space="preserve">из </w:t>
      </w:r>
      <w:r w:rsidR="009C139B">
        <w:rPr>
          <w:rFonts w:ascii="Times New Roman" w:hAnsi="Times New Roman" w:cs="Times New Roman"/>
          <w:b/>
          <w:sz w:val="28"/>
          <w:szCs w:val="28"/>
        </w:rPr>
        <w:t>федеральной</w:t>
      </w:r>
      <w:r w:rsidRPr="00D323B2">
        <w:rPr>
          <w:rFonts w:ascii="Times New Roman" w:hAnsi="Times New Roman" w:cs="Times New Roman"/>
          <w:b/>
          <w:sz w:val="28"/>
          <w:szCs w:val="28"/>
        </w:rPr>
        <w:t xml:space="preserve"> собственности </w:t>
      </w:r>
    </w:p>
    <w:p w:rsidR="005B0983" w:rsidRDefault="005B0983" w:rsidP="005B098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2977"/>
        <w:gridCol w:w="4842"/>
        <w:gridCol w:w="2245"/>
        <w:gridCol w:w="2723"/>
      </w:tblGrid>
      <w:tr w:rsidR="00476450" w:rsidRPr="00476450" w:rsidTr="00476450">
        <w:tc>
          <w:tcPr>
            <w:tcW w:w="2518" w:type="dxa"/>
            <w:shd w:val="clear" w:color="auto" w:fill="auto"/>
          </w:tcPr>
          <w:p w:rsidR="004B66D8" w:rsidRPr="00476450" w:rsidRDefault="004B66D8" w:rsidP="00857308">
            <w:pPr>
              <w:rPr>
                <w:b/>
              </w:rPr>
            </w:pPr>
            <w:r w:rsidRPr="00476450">
              <w:rPr>
                <w:b/>
              </w:rPr>
              <w:t>Полное наименование организации</w:t>
            </w:r>
          </w:p>
        </w:tc>
        <w:tc>
          <w:tcPr>
            <w:tcW w:w="2977" w:type="dxa"/>
            <w:shd w:val="clear" w:color="auto" w:fill="auto"/>
          </w:tcPr>
          <w:p w:rsidR="004B66D8" w:rsidRPr="00476450" w:rsidRDefault="004B66D8" w:rsidP="00857308">
            <w:pPr>
              <w:rPr>
                <w:b/>
              </w:rPr>
            </w:pPr>
            <w:r w:rsidRPr="00476450">
              <w:rPr>
                <w:b/>
              </w:rPr>
              <w:t>Адрес места нахождения организации, ИНН организации</w:t>
            </w:r>
          </w:p>
        </w:tc>
        <w:tc>
          <w:tcPr>
            <w:tcW w:w="4842" w:type="dxa"/>
            <w:shd w:val="clear" w:color="auto" w:fill="auto"/>
          </w:tcPr>
          <w:p w:rsidR="004B66D8" w:rsidRPr="00476450" w:rsidRDefault="004B66D8" w:rsidP="00857308">
            <w:pPr>
              <w:rPr>
                <w:b/>
              </w:rPr>
            </w:pPr>
            <w:r w:rsidRPr="00476450">
              <w:rPr>
                <w:b/>
              </w:rPr>
              <w:t>Наименование имущества</w:t>
            </w:r>
          </w:p>
        </w:tc>
        <w:tc>
          <w:tcPr>
            <w:tcW w:w="2245" w:type="dxa"/>
            <w:shd w:val="clear" w:color="auto" w:fill="auto"/>
          </w:tcPr>
          <w:p w:rsidR="004B66D8" w:rsidRPr="00476450" w:rsidRDefault="004B66D8" w:rsidP="00857308">
            <w:pPr>
              <w:rPr>
                <w:b/>
              </w:rPr>
            </w:pPr>
            <w:r w:rsidRPr="00476450">
              <w:rPr>
                <w:b/>
              </w:rPr>
              <w:t>Адрес места нахождения имущества</w:t>
            </w:r>
          </w:p>
        </w:tc>
        <w:tc>
          <w:tcPr>
            <w:tcW w:w="2723" w:type="dxa"/>
            <w:shd w:val="clear" w:color="auto" w:fill="auto"/>
          </w:tcPr>
          <w:p w:rsidR="004B66D8" w:rsidRPr="00476450" w:rsidRDefault="004B66D8" w:rsidP="00857308">
            <w:pPr>
              <w:rPr>
                <w:b/>
              </w:rPr>
            </w:pPr>
            <w:r w:rsidRPr="00476450">
              <w:rPr>
                <w:b/>
              </w:rPr>
              <w:t>Индивидуализирующие характеристики имущества</w:t>
            </w:r>
          </w:p>
        </w:tc>
      </w:tr>
      <w:tr w:rsidR="00476450" w:rsidRPr="00476450" w:rsidTr="00476450">
        <w:tc>
          <w:tcPr>
            <w:tcW w:w="2518" w:type="dxa"/>
            <w:shd w:val="clear" w:color="auto" w:fill="auto"/>
          </w:tcPr>
          <w:p w:rsidR="00476450" w:rsidRPr="00476450" w:rsidRDefault="00857308" w:rsidP="00857308">
            <w:pPr>
              <w:spacing w:line="256" w:lineRule="auto"/>
            </w:pPr>
            <w:r>
              <w:t>Межрегиональное территориальное управление Федерального агентства по управлению государственным имуществом в Калужской, Брянской и Смоленской областях</w:t>
            </w:r>
          </w:p>
        </w:tc>
        <w:tc>
          <w:tcPr>
            <w:tcW w:w="2977" w:type="dxa"/>
            <w:shd w:val="clear" w:color="auto" w:fill="auto"/>
          </w:tcPr>
          <w:p w:rsidR="00476450" w:rsidRPr="00476450" w:rsidRDefault="00857308" w:rsidP="00857308">
            <w:pPr>
              <w:spacing w:line="256" w:lineRule="auto"/>
            </w:pPr>
            <w:r>
              <w:t xml:space="preserve">248000, г. Калуга, ул. Баженова, д. 2, ИНН </w:t>
            </w:r>
            <w:r>
              <w:rPr>
                <w:rFonts w:ascii="Arial" w:hAnsi="Arial" w:cs="Arial"/>
                <w:color w:val="555555"/>
                <w:shd w:val="clear" w:color="auto" w:fill="FFFFFF"/>
              </w:rPr>
              <w:t>4027096522</w:t>
            </w:r>
          </w:p>
        </w:tc>
        <w:tc>
          <w:tcPr>
            <w:tcW w:w="4842" w:type="dxa"/>
            <w:shd w:val="clear" w:color="auto" w:fill="auto"/>
          </w:tcPr>
          <w:p w:rsidR="00476450" w:rsidRPr="00476450" w:rsidRDefault="00857308" w:rsidP="00857308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2245" w:type="dxa"/>
            <w:shd w:val="clear" w:color="auto" w:fill="auto"/>
          </w:tcPr>
          <w:p w:rsidR="00476450" w:rsidRPr="00476450" w:rsidRDefault="00476450" w:rsidP="00857308">
            <w:pPr>
              <w:rPr>
                <w:color w:val="000000"/>
              </w:rPr>
            </w:pPr>
            <w:r w:rsidRPr="00476450">
              <w:rPr>
                <w:color w:val="000000"/>
              </w:rPr>
              <w:t>Смоленская область, Кардымовский район, д. Смогири</w:t>
            </w:r>
          </w:p>
        </w:tc>
        <w:tc>
          <w:tcPr>
            <w:tcW w:w="2723" w:type="dxa"/>
            <w:shd w:val="clear" w:color="auto" w:fill="auto"/>
          </w:tcPr>
          <w:p w:rsidR="00476450" w:rsidRPr="00476450" w:rsidRDefault="00476450" w:rsidP="00857308">
            <w:pPr>
              <w:rPr>
                <w:color w:val="000000"/>
              </w:rPr>
            </w:pPr>
            <w:r w:rsidRPr="00476450">
              <w:rPr>
                <w:color w:val="000000"/>
              </w:rPr>
              <w:t xml:space="preserve">кадастровый номер </w:t>
            </w:r>
            <w:r w:rsidR="00857308">
              <w:t>67:10:0090101:423, категория земель – земли населенных пунктов, вид разрешенного использования: для сельскохозяйственного производства,</w:t>
            </w:r>
            <w:r w:rsidR="00857308" w:rsidRPr="00476450">
              <w:rPr>
                <w:color w:val="000000"/>
              </w:rPr>
              <w:t xml:space="preserve"> </w:t>
            </w:r>
            <w:r w:rsidRPr="00476450">
              <w:rPr>
                <w:color w:val="000000"/>
              </w:rPr>
              <w:t xml:space="preserve">площадь </w:t>
            </w:r>
            <w:r w:rsidR="00857308">
              <w:rPr>
                <w:color w:val="000000"/>
              </w:rPr>
              <w:t>260</w:t>
            </w:r>
            <w:r w:rsidRPr="00476450">
              <w:rPr>
                <w:color w:val="000000"/>
              </w:rPr>
              <w:t xml:space="preserve"> кв. м</w:t>
            </w:r>
          </w:p>
        </w:tc>
      </w:tr>
    </w:tbl>
    <w:p w:rsidR="003E3DE9" w:rsidRDefault="003E3DE9" w:rsidP="0003494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sectPr w:rsidR="003E3DE9" w:rsidSect="00034948">
      <w:pgSz w:w="16838" w:h="11906" w:orient="landscape"/>
      <w:pgMar w:top="567" w:right="902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C17" w:rsidRDefault="00357C17">
      <w:r>
        <w:separator/>
      </w:r>
    </w:p>
  </w:endnote>
  <w:endnote w:type="continuationSeparator" w:id="1">
    <w:p w:rsidR="00357C17" w:rsidRDefault="00357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C17" w:rsidRDefault="00357C17">
      <w:r>
        <w:separator/>
      </w:r>
    </w:p>
  </w:footnote>
  <w:footnote w:type="continuationSeparator" w:id="1">
    <w:p w:rsidR="00357C17" w:rsidRDefault="00357C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D5FC5"/>
    <w:multiLevelType w:val="hybridMultilevel"/>
    <w:tmpl w:val="A9989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23B77"/>
    <w:multiLevelType w:val="hybridMultilevel"/>
    <w:tmpl w:val="A88C77FE"/>
    <w:lvl w:ilvl="0" w:tplc="824E6C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BC1EBD"/>
    <w:multiLevelType w:val="hybridMultilevel"/>
    <w:tmpl w:val="E670EEB2"/>
    <w:lvl w:ilvl="0" w:tplc="0C7AFF68">
      <w:start w:val="1"/>
      <w:numFmt w:val="decimal"/>
      <w:lvlText w:val="%1."/>
      <w:lvlJc w:val="left"/>
      <w:pPr>
        <w:tabs>
          <w:tab w:val="num" w:pos="972"/>
        </w:tabs>
        <w:ind w:left="972" w:hanging="9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2A04B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4B20"/>
    <w:rsid w:val="00012241"/>
    <w:rsid w:val="00012532"/>
    <w:rsid w:val="0002466E"/>
    <w:rsid w:val="000252D4"/>
    <w:rsid w:val="00034948"/>
    <w:rsid w:val="00050EC0"/>
    <w:rsid w:val="00061E39"/>
    <w:rsid w:val="000630C7"/>
    <w:rsid w:val="00066F81"/>
    <w:rsid w:val="00080C71"/>
    <w:rsid w:val="00094FC5"/>
    <w:rsid w:val="0009768B"/>
    <w:rsid w:val="000A0627"/>
    <w:rsid w:val="000A5E69"/>
    <w:rsid w:val="000A6A6F"/>
    <w:rsid w:val="000B7979"/>
    <w:rsid w:val="000B7F6C"/>
    <w:rsid w:val="000C1710"/>
    <w:rsid w:val="000D3DFC"/>
    <w:rsid w:val="000F68F6"/>
    <w:rsid w:val="001038A2"/>
    <w:rsid w:val="001053F4"/>
    <w:rsid w:val="00110999"/>
    <w:rsid w:val="0012232F"/>
    <w:rsid w:val="001310EF"/>
    <w:rsid w:val="00137754"/>
    <w:rsid w:val="00177FE8"/>
    <w:rsid w:val="00191E89"/>
    <w:rsid w:val="001A75A6"/>
    <w:rsid w:val="001B50E7"/>
    <w:rsid w:val="001B6E0F"/>
    <w:rsid w:val="001C41B4"/>
    <w:rsid w:val="001C6602"/>
    <w:rsid w:val="001D3921"/>
    <w:rsid w:val="001D395E"/>
    <w:rsid w:val="001E6C12"/>
    <w:rsid w:val="002151F7"/>
    <w:rsid w:val="002314E2"/>
    <w:rsid w:val="0023653E"/>
    <w:rsid w:val="00240601"/>
    <w:rsid w:val="002527F0"/>
    <w:rsid w:val="002568B9"/>
    <w:rsid w:val="00262CCE"/>
    <w:rsid w:val="0028183C"/>
    <w:rsid w:val="00282E5E"/>
    <w:rsid w:val="00284F79"/>
    <w:rsid w:val="00292994"/>
    <w:rsid w:val="00295AF9"/>
    <w:rsid w:val="002A1073"/>
    <w:rsid w:val="002A1893"/>
    <w:rsid w:val="002A2783"/>
    <w:rsid w:val="002A352B"/>
    <w:rsid w:val="002B21BE"/>
    <w:rsid w:val="002B55D3"/>
    <w:rsid w:val="002C7821"/>
    <w:rsid w:val="002D105A"/>
    <w:rsid w:val="002D3A1E"/>
    <w:rsid w:val="002D4919"/>
    <w:rsid w:val="002D55F7"/>
    <w:rsid w:val="002F017B"/>
    <w:rsid w:val="002F0D47"/>
    <w:rsid w:val="002F5D71"/>
    <w:rsid w:val="002F6D81"/>
    <w:rsid w:val="002F7A0E"/>
    <w:rsid w:val="00302CFC"/>
    <w:rsid w:val="00307844"/>
    <w:rsid w:val="003116AC"/>
    <w:rsid w:val="00317CCC"/>
    <w:rsid w:val="00324245"/>
    <w:rsid w:val="00330048"/>
    <w:rsid w:val="0033241F"/>
    <w:rsid w:val="00343313"/>
    <w:rsid w:val="00346BA0"/>
    <w:rsid w:val="00353F23"/>
    <w:rsid w:val="003574B2"/>
    <w:rsid w:val="0035756D"/>
    <w:rsid w:val="00357C17"/>
    <w:rsid w:val="00357E84"/>
    <w:rsid w:val="00360359"/>
    <w:rsid w:val="00360B78"/>
    <w:rsid w:val="003620DE"/>
    <w:rsid w:val="00377548"/>
    <w:rsid w:val="0039267E"/>
    <w:rsid w:val="003A58A8"/>
    <w:rsid w:val="003D7460"/>
    <w:rsid w:val="003E3DE9"/>
    <w:rsid w:val="003F4B3F"/>
    <w:rsid w:val="004055F6"/>
    <w:rsid w:val="00412A45"/>
    <w:rsid w:val="00414B20"/>
    <w:rsid w:val="00421AC5"/>
    <w:rsid w:val="004316BB"/>
    <w:rsid w:val="00442EBD"/>
    <w:rsid w:val="0045670D"/>
    <w:rsid w:val="0046224B"/>
    <w:rsid w:val="00476450"/>
    <w:rsid w:val="00487C9F"/>
    <w:rsid w:val="004A792C"/>
    <w:rsid w:val="004B0BC2"/>
    <w:rsid w:val="004B66D8"/>
    <w:rsid w:val="004D3504"/>
    <w:rsid w:val="004F4DC0"/>
    <w:rsid w:val="00506295"/>
    <w:rsid w:val="005116CB"/>
    <w:rsid w:val="00512707"/>
    <w:rsid w:val="005333E9"/>
    <w:rsid w:val="00550761"/>
    <w:rsid w:val="00556667"/>
    <w:rsid w:val="0058205A"/>
    <w:rsid w:val="0058437A"/>
    <w:rsid w:val="0058720F"/>
    <w:rsid w:val="005933DF"/>
    <w:rsid w:val="00597991"/>
    <w:rsid w:val="005B0983"/>
    <w:rsid w:val="005C70B9"/>
    <w:rsid w:val="005D0CE7"/>
    <w:rsid w:val="005D237E"/>
    <w:rsid w:val="005D72A9"/>
    <w:rsid w:val="005D753C"/>
    <w:rsid w:val="005F4775"/>
    <w:rsid w:val="00627AA2"/>
    <w:rsid w:val="006356BC"/>
    <w:rsid w:val="006371E8"/>
    <w:rsid w:val="00652378"/>
    <w:rsid w:val="00654A6A"/>
    <w:rsid w:val="0065778D"/>
    <w:rsid w:val="006621C4"/>
    <w:rsid w:val="006630E5"/>
    <w:rsid w:val="00673078"/>
    <w:rsid w:val="00676CFB"/>
    <w:rsid w:val="00676E83"/>
    <w:rsid w:val="00677A39"/>
    <w:rsid w:val="00691511"/>
    <w:rsid w:val="006A3FAA"/>
    <w:rsid w:val="006A5A40"/>
    <w:rsid w:val="006B05E0"/>
    <w:rsid w:val="006F047F"/>
    <w:rsid w:val="006F6432"/>
    <w:rsid w:val="007078C7"/>
    <w:rsid w:val="007144D5"/>
    <w:rsid w:val="0072217E"/>
    <w:rsid w:val="00723B75"/>
    <w:rsid w:val="00730642"/>
    <w:rsid w:val="00730818"/>
    <w:rsid w:val="00737D12"/>
    <w:rsid w:val="00746C11"/>
    <w:rsid w:val="0075282B"/>
    <w:rsid w:val="00767668"/>
    <w:rsid w:val="007677FD"/>
    <w:rsid w:val="007735AE"/>
    <w:rsid w:val="007817B4"/>
    <w:rsid w:val="00791CE0"/>
    <w:rsid w:val="00793D54"/>
    <w:rsid w:val="007A1DB0"/>
    <w:rsid w:val="007A6B81"/>
    <w:rsid w:val="007B2B65"/>
    <w:rsid w:val="007B7206"/>
    <w:rsid w:val="007C05EB"/>
    <w:rsid w:val="007E020A"/>
    <w:rsid w:val="007E0537"/>
    <w:rsid w:val="00800FF1"/>
    <w:rsid w:val="00801BDB"/>
    <w:rsid w:val="00802A48"/>
    <w:rsid w:val="00804F39"/>
    <w:rsid w:val="008066DC"/>
    <w:rsid w:val="00814536"/>
    <w:rsid w:val="0082527F"/>
    <w:rsid w:val="008274AE"/>
    <w:rsid w:val="0084239A"/>
    <w:rsid w:val="00851E28"/>
    <w:rsid w:val="00857308"/>
    <w:rsid w:val="00857AEC"/>
    <w:rsid w:val="00863590"/>
    <w:rsid w:val="00866FD9"/>
    <w:rsid w:val="0087337D"/>
    <w:rsid w:val="008A3DAC"/>
    <w:rsid w:val="008A4D47"/>
    <w:rsid w:val="008A56E3"/>
    <w:rsid w:val="008D503F"/>
    <w:rsid w:val="009000A5"/>
    <w:rsid w:val="0090287F"/>
    <w:rsid w:val="00903C94"/>
    <w:rsid w:val="00923FAA"/>
    <w:rsid w:val="00943D1E"/>
    <w:rsid w:val="00947889"/>
    <w:rsid w:val="009706E1"/>
    <w:rsid w:val="009742A9"/>
    <w:rsid w:val="009A25CD"/>
    <w:rsid w:val="009A6537"/>
    <w:rsid w:val="009C139B"/>
    <w:rsid w:val="009D1A53"/>
    <w:rsid w:val="009D57E9"/>
    <w:rsid w:val="009E0239"/>
    <w:rsid w:val="009E6F84"/>
    <w:rsid w:val="009F0680"/>
    <w:rsid w:val="009F196A"/>
    <w:rsid w:val="009F2393"/>
    <w:rsid w:val="009F2955"/>
    <w:rsid w:val="00A30727"/>
    <w:rsid w:val="00A32F26"/>
    <w:rsid w:val="00A40312"/>
    <w:rsid w:val="00A416D1"/>
    <w:rsid w:val="00A42457"/>
    <w:rsid w:val="00A47FAE"/>
    <w:rsid w:val="00A6214F"/>
    <w:rsid w:val="00A64BC8"/>
    <w:rsid w:val="00A70E8B"/>
    <w:rsid w:val="00A7132E"/>
    <w:rsid w:val="00A7380B"/>
    <w:rsid w:val="00A92AC2"/>
    <w:rsid w:val="00A96553"/>
    <w:rsid w:val="00AA5080"/>
    <w:rsid w:val="00AB06F1"/>
    <w:rsid w:val="00AC0435"/>
    <w:rsid w:val="00AC07CB"/>
    <w:rsid w:val="00AC6659"/>
    <w:rsid w:val="00AD6E47"/>
    <w:rsid w:val="00AE4EBD"/>
    <w:rsid w:val="00AF1481"/>
    <w:rsid w:val="00AF5169"/>
    <w:rsid w:val="00B00BBD"/>
    <w:rsid w:val="00B01C79"/>
    <w:rsid w:val="00B2738D"/>
    <w:rsid w:val="00B30A3C"/>
    <w:rsid w:val="00B355B7"/>
    <w:rsid w:val="00B43CFB"/>
    <w:rsid w:val="00B44846"/>
    <w:rsid w:val="00B477AC"/>
    <w:rsid w:val="00B712C2"/>
    <w:rsid w:val="00B71589"/>
    <w:rsid w:val="00B73763"/>
    <w:rsid w:val="00B73CFC"/>
    <w:rsid w:val="00B74D25"/>
    <w:rsid w:val="00BA1CFE"/>
    <w:rsid w:val="00BA2F94"/>
    <w:rsid w:val="00BA5164"/>
    <w:rsid w:val="00BB68FB"/>
    <w:rsid w:val="00BD5530"/>
    <w:rsid w:val="00C02DDB"/>
    <w:rsid w:val="00C0442E"/>
    <w:rsid w:val="00C073D3"/>
    <w:rsid w:val="00C26320"/>
    <w:rsid w:val="00C318FB"/>
    <w:rsid w:val="00C4326B"/>
    <w:rsid w:val="00C47A16"/>
    <w:rsid w:val="00C62DF5"/>
    <w:rsid w:val="00C63B11"/>
    <w:rsid w:val="00C83A5F"/>
    <w:rsid w:val="00C936D0"/>
    <w:rsid w:val="00C94E38"/>
    <w:rsid w:val="00CA1CD0"/>
    <w:rsid w:val="00CB0AA3"/>
    <w:rsid w:val="00CB0B52"/>
    <w:rsid w:val="00CB442A"/>
    <w:rsid w:val="00CB4D86"/>
    <w:rsid w:val="00CB5476"/>
    <w:rsid w:val="00CB5C2F"/>
    <w:rsid w:val="00CC47F8"/>
    <w:rsid w:val="00CD4154"/>
    <w:rsid w:val="00CF1DC0"/>
    <w:rsid w:val="00D00081"/>
    <w:rsid w:val="00D12C3F"/>
    <w:rsid w:val="00D15624"/>
    <w:rsid w:val="00D24162"/>
    <w:rsid w:val="00D323B2"/>
    <w:rsid w:val="00D33705"/>
    <w:rsid w:val="00D34BA7"/>
    <w:rsid w:val="00D3512F"/>
    <w:rsid w:val="00D47FDE"/>
    <w:rsid w:val="00D63125"/>
    <w:rsid w:val="00D7006D"/>
    <w:rsid w:val="00D70410"/>
    <w:rsid w:val="00D72A23"/>
    <w:rsid w:val="00D91FB1"/>
    <w:rsid w:val="00DA25B2"/>
    <w:rsid w:val="00DB03CF"/>
    <w:rsid w:val="00DB31B8"/>
    <w:rsid w:val="00DB445C"/>
    <w:rsid w:val="00DB4F99"/>
    <w:rsid w:val="00DB6A85"/>
    <w:rsid w:val="00DB6B7E"/>
    <w:rsid w:val="00DD3F10"/>
    <w:rsid w:val="00DD73EB"/>
    <w:rsid w:val="00DF25CB"/>
    <w:rsid w:val="00DF56D3"/>
    <w:rsid w:val="00DF5D63"/>
    <w:rsid w:val="00DF6436"/>
    <w:rsid w:val="00E07607"/>
    <w:rsid w:val="00E17B8F"/>
    <w:rsid w:val="00E2217F"/>
    <w:rsid w:val="00E26E29"/>
    <w:rsid w:val="00E361C7"/>
    <w:rsid w:val="00E36C23"/>
    <w:rsid w:val="00E5228F"/>
    <w:rsid w:val="00E65F3C"/>
    <w:rsid w:val="00E77E07"/>
    <w:rsid w:val="00E96400"/>
    <w:rsid w:val="00EB6276"/>
    <w:rsid w:val="00EC01C8"/>
    <w:rsid w:val="00EC0828"/>
    <w:rsid w:val="00EC4512"/>
    <w:rsid w:val="00EC56F6"/>
    <w:rsid w:val="00EE0D04"/>
    <w:rsid w:val="00EE2256"/>
    <w:rsid w:val="00EE264C"/>
    <w:rsid w:val="00EF4E2B"/>
    <w:rsid w:val="00EF66F8"/>
    <w:rsid w:val="00F01250"/>
    <w:rsid w:val="00F0419D"/>
    <w:rsid w:val="00F17A8C"/>
    <w:rsid w:val="00F23820"/>
    <w:rsid w:val="00F32C67"/>
    <w:rsid w:val="00F3346A"/>
    <w:rsid w:val="00F35664"/>
    <w:rsid w:val="00F50138"/>
    <w:rsid w:val="00F55D7B"/>
    <w:rsid w:val="00F82679"/>
    <w:rsid w:val="00F94CA4"/>
    <w:rsid w:val="00FA0B8F"/>
    <w:rsid w:val="00FA1454"/>
    <w:rsid w:val="00FA661E"/>
    <w:rsid w:val="00FC296D"/>
    <w:rsid w:val="00FD6668"/>
    <w:rsid w:val="00FE0C4E"/>
    <w:rsid w:val="00FE7EBD"/>
    <w:rsid w:val="00FF513A"/>
    <w:rsid w:val="00FF5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B20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14B20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0125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92A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14B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414B20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2A2783"/>
    <w:pPr>
      <w:overflowPunct/>
      <w:autoSpaceDE/>
      <w:autoSpaceDN/>
      <w:adjustRightInd/>
      <w:textAlignment w:val="auto"/>
    </w:pPr>
    <w:rPr>
      <w:sz w:val="28"/>
      <w:szCs w:val="24"/>
    </w:rPr>
  </w:style>
  <w:style w:type="paragraph" w:styleId="a4">
    <w:name w:val="Balloon Text"/>
    <w:basedOn w:val="a"/>
    <w:semiHidden/>
    <w:rsid w:val="00EC0828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EC082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C0828"/>
  </w:style>
  <w:style w:type="paragraph" w:styleId="a7">
    <w:name w:val="Normal (Web)"/>
    <w:basedOn w:val="a"/>
    <w:uiPriority w:val="99"/>
    <w:rsid w:val="007A6B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C26320"/>
    <w:rPr>
      <w:rFonts w:ascii="Arial" w:hAnsi="Arial" w:cs="Arial"/>
      <w:lang w:val="ru-RU" w:eastAsia="ru-RU" w:bidi="ar-SA"/>
    </w:rPr>
  </w:style>
  <w:style w:type="character" w:styleId="a8">
    <w:name w:val="Strong"/>
    <w:basedOn w:val="a0"/>
    <w:uiPriority w:val="22"/>
    <w:qFormat/>
    <w:rsid w:val="00BA1CFE"/>
    <w:rPr>
      <w:b/>
      <w:bCs/>
    </w:rPr>
  </w:style>
  <w:style w:type="paragraph" w:customStyle="1" w:styleId="ConsTitle">
    <w:name w:val="ConsTitle"/>
    <w:rsid w:val="00DD3F1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9">
    <w:name w:val="List Paragraph"/>
    <w:basedOn w:val="a"/>
    <w:uiPriority w:val="34"/>
    <w:qFormat/>
    <w:rsid w:val="001A75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8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48C33-8BCF-4E1B-8771-F4A5124A7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SOVET</cp:lastModifiedBy>
  <cp:revision>6</cp:revision>
  <cp:lastPrinted>2026-04-15T05:51:00Z</cp:lastPrinted>
  <dcterms:created xsi:type="dcterms:W3CDTF">2026-04-15T05:52:00Z</dcterms:created>
  <dcterms:modified xsi:type="dcterms:W3CDTF">2026-04-17T08:53:00Z</dcterms:modified>
</cp:coreProperties>
</file>