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85" w:type="dxa"/>
        <w:tblLayout w:type="fixed"/>
        <w:tblLook w:val="0000"/>
      </w:tblPr>
      <w:tblGrid>
        <w:gridCol w:w="3126"/>
        <w:gridCol w:w="4341"/>
        <w:gridCol w:w="2918"/>
      </w:tblGrid>
      <w:tr w:rsidR="00BD01C3" w:rsidTr="00842E7D">
        <w:trPr>
          <w:cantSplit/>
          <w:trHeight w:val="654"/>
        </w:trPr>
        <w:tc>
          <w:tcPr>
            <w:tcW w:w="3126" w:type="dxa"/>
            <w:vMerge w:val="restart"/>
            <w:shd w:val="clear" w:color="auto" w:fill="auto"/>
          </w:tcPr>
          <w:p w:rsidR="00BD01C3" w:rsidRPr="003A107C" w:rsidRDefault="00BD01C3" w:rsidP="00842E7D">
            <w:pPr>
              <w:pStyle w:val="8"/>
              <w:keepNext w:val="0"/>
              <w:spacing w:before="0" w:line="240" w:lineRule="auto"/>
              <w:rPr>
                <w:b/>
              </w:rPr>
            </w:pPr>
          </w:p>
        </w:tc>
        <w:tc>
          <w:tcPr>
            <w:tcW w:w="4341" w:type="dxa"/>
            <w:vMerge w:val="restart"/>
            <w:shd w:val="clear" w:color="auto" w:fill="auto"/>
          </w:tcPr>
          <w:p w:rsidR="00BD01C3" w:rsidRDefault="00BD01C3" w:rsidP="00842E7D">
            <w:pPr>
              <w:jc w:val="center"/>
              <w:rPr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81050" cy="857250"/>
                  <wp:effectExtent l="19050" t="0" r="0" b="0"/>
                  <wp:docPr id="1" name="Рисунок 1" descr="Gerb_ob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ob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8" w:type="dxa"/>
            <w:shd w:val="clear" w:color="auto" w:fill="auto"/>
            <w:vAlign w:val="center"/>
          </w:tcPr>
          <w:p w:rsidR="00BD01C3" w:rsidRDefault="00BD01C3" w:rsidP="00842E7D">
            <w:pPr>
              <w:ind w:left="-61"/>
              <w:jc w:val="center"/>
            </w:pPr>
          </w:p>
        </w:tc>
      </w:tr>
      <w:tr w:rsidR="00BD01C3" w:rsidTr="00842E7D">
        <w:trPr>
          <w:cantSplit/>
          <w:trHeight w:val="121"/>
        </w:trPr>
        <w:tc>
          <w:tcPr>
            <w:tcW w:w="3126" w:type="dxa"/>
            <w:vMerge/>
            <w:shd w:val="clear" w:color="auto" w:fill="auto"/>
            <w:vAlign w:val="center"/>
          </w:tcPr>
          <w:p w:rsidR="00BD01C3" w:rsidRDefault="00BD01C3" w:rsidP="00842E7D">
            <w:pPr>
              <w:jc w:val="center"/>
              <w:rPr>
                <w:sz w:val="24"/>
              </w:rPr>
            </w:pPr>
          </w:p>
        </w:tc>
        <w:tc>
          <w:tcPr>
            <w:tcW w:w="4341" w:type="dxa"/>
            <w:vMerge/>
            <w:shd w:val="clear" w:color="auto" w:fill="auto"/>
            <w:vAlign w:val="center"/>
          </w:tcPr>
          <w:p w:rsidR="00BD01C3" w:rsidRPr="00BE104B" w:rsidRDefault="00BD01C3" w:rsidP="00842E7D">
            <w:pPr>
              <w:jc w:val="center"/>
            </w:pPr>
          </w:p>
        </w:tc>
        <w:tc>
          <w:tcPr>
            <w:tcW w:w="2918" w:type="dxa"/>
            <w:shd w:val="clear" w:color="auto" w:fill="auto"/>
          </w:tcPr>
          <w:p w:rsidR="00BD01C3" w:rsidRDefault="00BD01C3" w:rsidP="00842E7D">
            <w:pPr>
              <w:jc w:val="center"/>
            </w:pPr>
          </w:p>
        </w:tc>
      </w:tr>
      <w:tr w:rsidR="00BD01C3" w:rsidTr="00842E7D">
        <w:trPr>
          <w:trHeight w:val="4426"/>
        </w:trPr>
        <w:tc>
          <w:tcPr>
            <w:tcW w:w="10385" w:type="dxa"/>
            <w:gridSpan w:val="3"/>
            <w:shd w:val="clear" w:color="auto" w:fill="auto"/>
          </w:tcPr>
          <w:p w:rsidR="00BD01C3" w:rsidRPr="00E95779" w:rsidRDefault="00BD01C3" w:rsidP="00842E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95779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  </w:t>
            </w:r>
            <w:r w:rsidR="00936450">
              <w:rPr>
                <w:rFonts w:ascii="Times New Roman" w:hAnsi="Times New Roman" w:cs="Times New Roman"/>
                <w:b/>
                <w:sz w:val="28"/>
              </w:rPr>
              <w:t>КАРДЫМОВСКИЙ ОКРУЖНОЙ</w:t>
            </w:r>
            <w:r w:rsidRPr="00E95779">
              <w:rPr>
                <w:rFonts w:ascii="Times New Roman" w:hAnsi="Times New Roman" w:cs="Times New Roman"/>
                <w:b/>
                <w:sz w:val="28"/>
              </w:rPr>
              <w:t xml:space="preserve"> СОВЕТ ДЕПУТАТОВ</w:t>
            </w:r>
          </w:p>
          <w:p w:rsidR="00BD01C3" w:rsidRPr="00E95779" w:rsidRDefault="00BD01C3" w:rsidP="00842E7D">
            <w:pPr>
              <w:pStyle w:val="a3"/>
              <w:jc w:val="center"/>
              <w:rPr>
                <w:rFonts w:ascii="Times New Roman" w:hAnsi="Times New Roman"/>
                <w:b/>
                <w:sz w:val="28"/>
              </w:rPr>
            </w:pPr>
            <w:r w:rsidRPr="00E95779">
              <w:rPr>
                <w:rFonts w:ascii="Times New Roman" w:hAnsi="Times New Roman"/>
                <w:b/>
                <w:sz w:val="28"/>
              </w:rPr>
              <w:t>Р Е Ш Е Н И Е</w:t>
            </w:r>
            <w:r w:rsidR="00CF2799">
              <w:rPr>
                <w:rFonts w:ascii="Times New Roman" w:hAnsi="Times New Roman"/>
                <w:b/>
                <w:sz w:val="28"/>
              </w:rPr>
              <w:t xml:space="preserve"> </w:t>
            </w:r>
            <w:r w:rsidR="00207D07">
              <w:rPr>
                <w:rFonts w:ascii="Times New Roman" w:hAnsi="Times New Roman"/>
                <w:b/>
                <w:sz w:val="28"/>
              </w:rPr>
              <w:t xml:space="preserve"> </w:t>
            </w:r>
            <w:r w:rsidR="003A7DE7">
              <w:rPr>
                <w:rFonts w:ascii="Times New Roman" w:hAnsi="Times New Roman"/>
                <w:b/>
                <w:sz w:val="28"/>
              </w:rPr>
              <w:t xml:space="preserve"> </w:t>
            </w:r>
          </w:p>
          <w:p w:rsidR="00BD01C3" w:rsidRDefault="00BD01C3" w:rsidP="00842E7D">
            <w:pPr>
              <w:pStyle w:val="a3"/>
              <w:ind w:firstLine="720"/>
              <w:rPr>
                <w:rFonts w:ascii="Times New Roman" w:hAnsi="Times New Roman"/>
                <w:sz w:val="24"/>
              </w:rPr>
            </w:pPr>
          </w:p>
          <w:p w:rsidR="00BD01C3" w:rsidRDefault="00BD01C3" w:rsidP="00842E7D">
            <w:pPr>
              <w:pStyle w:val="a3"/>
              <w:ind w:firstLine="720"/>
              <w:rPr>
                <w:rFonts w:ascii="Times New Roman" w:hAnsi="Times New Roman"/>
                <w:sz w:val="24"/>
              </w:rPr>
            </w:pPr>
          </w:p>
          <w:p w:rsidR="00BD01C3" w:rsidRPr="00936450" w:rsidRDefault="00936450" w:rsidP="00842E7D">
            <w:pPr>
              <w:pStyle w:val="a3"/>
              <w:rPr>
                <w:rFonts w:ascii="Times New Roman" w:hAnsi="Times New Roman"/>
                <w:b/>
                <w:bCs/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</w:rPr>
              <w:t>от  30.01. 2025</w:t>
            </w:r>
            <w:r w:rsidR="006A2F92">
              <w:rPr>
                <w:rFonts w:ascii="Times New Roman" w:hAnsi="Times New Roman"/>
                <w:b/>
                <w:bCs/>
                <w:sz w:val="28"/>
              </w:rPr>
              <w:t xml:space="preserve">        </w:t>
            </w:r>
            <w:r w:rsidR="00E95779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 w:rsidR="0074539B">
              <w:rPr>
                <w:rFonts w:ascii="Times New Roman" w:hAnsi="Times New Roman"/>
                <w:b/>
                <w:bCs/>
                <w:sz w:val="28"/>
              </w:rPr>
              <w:t xml:space="preserve">                          </w:t>
            </w:r>
            <w:r w:rsidR="00052E8E">
              <w:rPr>
                <w:rFonts w:ascii="Times New Roman" w:hAnsi="Times New Roman"/>
                <w:b/>
                <w:bCs/>
                <w:sz w:val="28"/>
              </w:rPr>
              <w:t xml:space="preserve"> № Ре-00002</w:t>
            </w:r>
            <w:r w:rsidR="00E97DE4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 w:rsidR="00120BF6" w:rsidRPr="00936450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</w:p>
          <w:p w:rsidR="00BD01C3" w:rsidRDefault="00BD01C3" w:rsidP="00842E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  <w:tbl>
            <w:tblPr>
              <w:tblW w:w="0" w:type="auto"/>
              <w:tblInd w:w="2" w:type="dxa"/>
              <w:tblLayout w:type="fixed"/>
              <w:tblLook w:val="01E0"/>
            </w:tblPr>
            <w:tblGrid>
              <w:gridCol w:w="4569"/>
            </w:tblGrid>
            <w:tr w:rsidR="00BD01C3" w:rsidTr="00842E7D">
              <w:trPr>
                <w:trHeight w:val="743"/>
              </w:trPr>
              <w:tc>
                <w:tcPr>
                  <w:tcW w:w="4569" w:type="dxa"/>
                </w:tcPr>
                <w:p w:rsidR="00BD01C3" w:rsidRPr="00433EB9" w:rsidRDefault="00BD01C3" w:rsidP="00842E7D">
                  <w:pPr>
                    <w:pStyle w:val="a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33EB9">
                    <w:rPr>
                      <w:rFonts w:ascii="Times New Roman" w:hAnsi="Times New Roman"/>
                      <w:sz w:val="28"/>
                      <w:szCs w:val="28"/>
                    </w:rPr>
                    <w:t>О</w:t>
                  </w:r>
                  <w:r w:rsidR="00E95779">
                    <w:rPr>
                      <w:rFonts w:ascii="Times New Roman" w:hAnsi="Times New Roman"/>
                      <w:sz w:val="28"/>
                      <w:szCs w:val="28"/>
                    </w:rPr>
                    <w:t>б утверждении Положения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муниципальном</w:t>
                  </w:r>
                  <w:r w:rsidR="00936450">
                    <w:rPr>
                      <w:rFonts w:ascii="Times New Roman" w:hAnsi="Times New Roman"/>
                      <w:sz w:val="28"/>
                      <w:szCs w:val="28"/>
                    </w:rPr>
                    <w:t xml:space="preserve"> образовании «Кардымовский муниципальный округ</w:t>
                  </w:r>
                  <w:r w:rsidR="00E95779">
                    <w:rPr>
                      <w:rFonts w:ascii="Times New Roman" w:hAnsi="Times New Roman"/>
                      <w:sz w:val="28"/>
                      <w:szCs w:val="28"/>
                    </w:rPr>
                    <w:t>» Смоленской области</w:t>
                  </w:r>
                </w:p>
              </w:tc>
            </w:tr>
          </w:tbl>
          <w:p w:rsidR="00BD01C3" w:rsidRDefault="00BD01C3" w:rsidP="00842E7D">
            <w:pPr>
              <w:pStyle w:val="1"/>
              <w:spacing w:line="480" w:lineRule="auto"/>
              <w:rPr>
                <w:sz w:val="32"/>
              </w:rPr>
            </w:pPr>
          </w:p>
        </w:tc>
      </w:tr>
    </w:tbl>
    <w:p w:rsidR="00BD01C3" w:rsidRPr="00BD01C3" w:rsidRDefault="00BD01C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A3C5F" w:rsidRDefault="004A3C5F" w:rsidP="004A3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5779" w:rsidRPr="00795ADE" w:rsidRDefault="00E95779" w:rsidP="004A3C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E7C4B" w:rsidRPr="00BD01C3">
        <w:rPr>
          <w:rFonts w:ascii="Times New Roman" w:hAnsi="Times New Roman" w:cs="Times New Roman"/>
          <w:sz w:val="28"/>
          <w:szCs w:val="28"/>
        </w:rPr>
        <w:t xml:space="preserve">соответствии с Федеральным </w:t>
      </w:r>
      <w:hyperlink r:id="rId8" w:history="1">
        <w:r w:rsidR="006E7C4B" w:rsidRPr="00795AD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95ADE">
        <w:rPr>
          <w:rFonts w:ascii="Times New Roman" w:hAnsi="Times New Roman" w:cs="Times New Roman"/>
          <w:sz w:val="28"/>
          <w:szCs w:val="28"/>
        </w:rPr>
        <w:t xml:space="preserve"> от 02.03.2007 №25-ФЗ «</w:t>
      </w:r>
      <w:r w:rsidR="006E7C4B" w:rsidRPr="00795ADE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Pr="00795ADE">
        <w:rPr>
          <w:rFonts w:ascii="Times New Roman" w:hAnsi="Times New Roman" w:cs="Times New Roman"/>
          <w:sz w:val="28"/>
          <w:szCs w:val="28"/>
        </w:rPr>
        <w:t>»</w:t>
      </w:r>
      <w:r w:rsidR="006E7C4B" w:rsidRPr="00795ADE">
        <w:rPr>
          <w:rFonts w:ascii="Times New Roman" w:hAnsi="Times New Roman" w:cs="Times New Roman"/>
          <w:sz w:val="28"/>
          <w:szCs w:val="28"/>
        </w:rPr>
        <w:t xml:space="preserve">, областным </w:t>
      </w:r>
      <w:hyperlink r:id="rId9" w:history="1">
        <w:r w:rsidR="006E7C4B" w:rsidRPr="00795AD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95ADE">
        <w:rPr>
          <w:rFonts w:ascii="Times New Roman" w:hAnsi="Times New Roman" w:cs="Times New Roman"/>
          <w:sz w:val="28"/>
          <w:szCs w:val="28"/>
        </w:rPr>
        <w:t xml:space="preserve"> от 29.11.2007 №</w:t>
      </w:r>
      <w:r w:rsidR="004A3C5F" w:rsidRPr="00795ADE">
        <w:rPr>
          <w:rFonts w:ascii="Times New Roman" w:hAnsi="Times New Roman" w:cs="Times New Roman"/>
          <w:sz w:val="28"/>
          <w:szCs w:val="28"/>
        </w:rPr>
        <w:t>121-з «</w:t>
      </w:r>
      <w:r w:rsidR="006E7C4B" w:rsidRPr="00795ADE">
        <w:rPr>
          <w:rFonts w:ascii="Times New Roman" w:hAnsi="Times New Roman" w:cs="Times New Roman"/>
          <w:sz w:val="28"/>
          <w:szCs w:val="28"/>
        </w:rPr>
        <w:t>О 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службы) в Смоленской области</w:t>
      </w:r>
      <w:r w:rsidR="00936450">
        <w:rPr>
          <w:rFonts w:ascii="Times New Roman" w:hAnsi="Times New Roman" w:cs="Times New Roman"/>
          <w:sz w:val="28"/>
          <w:szCs w:val="28"/>
        </w:rPr>
        <w:t>» Кардымовский окружной</w:t>
      </w:r>
      <w:r w:rsidR="004A3C5F" w:rsidRPr="00795ADE">
        <w:rPr>
          <w:rFonts w:ascii="Times New Roman" w:hAnsi="Times New Roman" w:cs="Times New Roman"/>
          <w:sz w:val="28"/>
          <w:szCs w:val="28"/>
        </w:rPr>
        <w:t xml:space="preserve"> Совет депутатов</w:t>
      </w:r>
    </w:p>
    <w:p w:rsidR="00E95779" w:rsidRPr="00795ADE" w:rsidRDefault="00E957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3C5F" w:rsidRPr="00795ADE" w:rsidRDefault="004A3C5F" w:rsidP="004A3C5F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795ADE">
        <w:rPr>
          <w:rFonts w:ascii="Times New Roman" w:eastAsia="Calibri" w:hAnsi="Times New Roman" w:cs="Times New Roman"/>
          <w:b/>
          <w:sz w:val="28"/>
          <w:szCs w:val="28"/>
        </w:rPr>
        <w:t>Р Е Ш И Л :</w:t>
      </w:r>
    </w:p>
    <w:p w:rsidR="006E7C4B" w:rsidRPr="00795ADE" w:rsidRDefault="006E7C4B" w:rsidP="00795A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95ADE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r:id="rId10" w:history="1">
        <w:r w:rsidRPr="00795ADE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795ADE">
        <w:rPr>
          <w:rFonts w:ascii="Times New Roman" w:hAnsi="Times New Roman" w:cs="Times New Roman"/>
          <w:sz w:val="28"/>
          <w:szCs w:val="28"/>
        </w:rPr>
        <w:t xml:space="preserve"> о порядке назначения и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</w:t>
      </w:r>
      <w:r w:rsidR="00795ADE" w:rsidRPr="00795ADE">
        <w:rPr>
          <w:rFonts w:ascii="Times New Roman" w:hAnsi="Times New Roman" w:cs="Times New Roman"/>
          <w:sz w:val="28"/>
          <w:szCs w:val="28"/>
        </w:rPr>
        <w:t>муниципальном образовании</w:t>
      </w:r>
      <w:r w:rsidRPr="00795ADE">
        <w:rPr>
          <w:rFonts w:ascii="Times New Roman" w:hAnsi="Times New Roman" w:cs="Times New Roman"/>
          <w:sz w:val="28"/>
          <w:szCs w:val="28"/>
        </w:rPr>
        <w:t xml:space="preserve"> </w:t>
      </w:r>
      <w:r w:rsidR="00936450">
        <w:rPr>
          <w:rFonts w:ascii="Times New Roman" w:hAnsi="Times New Roman"/>
          <w:sz w:val="28"/>
          <w:szCs w:val="28"/>
        </w:rPr>
        <w:t>«Кардымовский муниципальный округ</w:t>
      </w:r>
      <w:r w:rsidR="00795ADE" w:rsidRPr="00795ADE">
        <w:rPr>
          <w:rFonts w:ascii="Times New Roman" w:hAnsi="Times New Roman"/>
          <w:sz w:val="28"/>
          <w:szCs w:val="28"/>
        </w:rPr>
        <w:t xml:space="preserve">» </w:t>
      </w:r>
      <w:r w:rsidRPr="00795ADE">
        <w:rPr>
          <w:rFonts w:ascii="Times New Roman" w:hAnsi="Times New Roman" w:cs="Times New Roman"/>
          <w:sz w:val="28"/>
          <w:szCs w:val="28"/>
        </w:rPr>
        <w:t>Смоленской области (прилагается).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95ADE">
        <w:rPr>
          <w:rFonts w:ascii="Times New Roman" w:hAnsi="Times New Roman" w:cs="Times New Roman"/>
          <w:sz w:val="28"/>
          <w:szCs w:val="28"/>
        </w:rPr>
        <w:t>2. Финансовому управлению Администрации муницип</w:t>
      </w:r>
      <w:r w:rsidRPr="00BD01C3">
        <w:rPr>
          <w:rFonts w:ascii="Times New Roman" w:hAnsi="Times New Roman" w:cs="Times New Roman"/>
          <w:sz w:val="28"/>
          <w:szCs w:val="28"/>
        </w:rPr>
        <w:t xml:space="preserve">ального образования </w:t>
      </w:r>
      <w:r w:rsidR="00936450">
        <w:rPr>
          <w:rFonts w:ascii="Times New Roman" w:hAnsi="Times New Roman"/>
          <w:sz w:val="28"/>
          <w:szCs w:val="28"/>
        </w:rPr>
        <w:t>«Кардымовский муниципальный округ</w:t>
      </w:r>
      <w:r w:rsidR="00795ADE">
        <w:rPr>
          <w:rFonts w:ascii="Times New Roman" w:hAnsi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 xml:space="preserve">Смоленской области при формировании бюджета на очередной финансовый год предусматривать средства на выплату пенсии за выслугу лет лицам, замещавшим муниципальные должности, должности муниципальной службы (муниципальные должности муниципальной службы) в </w:t>
      </w:r>
      <w:r w:rsidRPr="00BD01C3">
        <w:rPr>
          <w:rFonts w:ascii="Times New Roman" w:hAnsi="Times New Roman" w:cs="Times New Roman"/>
          <w:sz w:val="28"/>
          <w:szCs w:val="28"/>
        </w:rPr>
        <w:lastRenderedPageBreak/>
        <w:t xml:space="preserve">органах местного самоуправления муниципального образования  </w:t>
      </w:r>
      <w:r w:rsidR="00936450">
        <w:rPr>
          <w:rFonts w:ascii="Times New Roman" w:hAnsi="Times New Roman"/>
          <w:sz w:val="28"/>
          <w:szCs w:val="28"/>
        </w:rPr>
        <w:t>«Кардымовский муниципальный округ</w:t>
      </w:r>
      <w:r w:rsidR="00795ADE">
        <w:rPr>
          <w:rFonts w:ascii="Times New Roman" w:hAnsi="Times New Roman"/>
          <w:sz w:val="28"/>
          <w:szCs w:val="28"/>
        </w:rPr>
        <w:t xml:space="preserve">»  </w:t>
      </w:r>
      <w:r w:rsidRPr="00BD01C3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51608A" w:rsidRDefault="00795A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1608A">
        <w:rPr>
          <w:rFonts w:ascii="Times New Roman" w:hAnsi="Times New Roman" w:cs="Times New Roman"/>
          <w:sz w:val="28"/>
          <w:szCs w:val="28"/>
        </w:rPr>
        <w:t xml:space="preserve"> Признать утратившими силу:</w:t>
      </w:r>
    </w:p>
    <w:p w:rsidR="0051608A" w:rsidRDefault="005160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795ADE">
        <w:rPr>
          <w:rFonts w:ascii="Times New Roman" w:hAnsi="Times New Roman" w:cs="Times New Roman"/>
          <w:sz w:val="28"/>
          <w:szCs w:val="28"/>
        </w:rPr>
        <w:t>ешение Кардымовского ра</w:t>
      </w:r>
      <w:r>
        <w:rPr>
          <w:rFonts w:ascii="Times New Roman" w:hAnsi="Times New Roman" w:cs="Times New Roman"/>
          <w:sz w:val="28"/>
          <w:szCs w:val="28"/>
        </w:rPr>
        <w:t>йонного Совета депутатов от 27.04</w:t>
      </w:r>
      <w:r w:rsidR="00795ADE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12</w:t>
      </w:r>
      <w:r w:rsidR="00795ADE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174</w:t>
      </w:r>
      <w:r w:rsidR="00795ADE">
        <w:rPr>
          <w:rFonts w:ascii="Times New Roman" w:hAnsi="Times New Roman" w:cs="Times New Roman"/>
          <w:sz w:val="28"/>
          <w:szCs w:val="28"/>
        </w:rPr>
        <w:t xml:space="preserve"> «Об </w:t>
      </w:r>
      <w:r w:rsidR="00795ADE">
        <w:rPr>
          <w:rFonts w:ascii="Times New Roman" w:hAnsi="Times New Roman"/>
          <w:sz w:val="28"/>
          <w:szCs w:val="28"/>
        </w:rPr>
        <w:t>утверждении Положения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муниципальном образовании «Кардымовский район»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9E480B" w:rsidRPr="009E480B" w:rsidRDefault="005160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95A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 Кардымовского районного Совета</w:t>
      </w:r>
      <w:r w:rsidR="00FE127A">
        <w:rPr>
          <w:rFonts w:ascii="Times New Roman" w:hAnsi="Times New Roman" w:cs="Times New Roman"/>
          <w:sz w:val="28"/>
          <w:szCs w:val="28"/>
        </w:rPr>
        <w:t xml:space="preserve"> депутатов от 27.10.2015 № 11 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FE127A">
        <w:rPr>
          <w:rFonts w:ascii="Times New Roman" w:hAnsi="Times New Roman" w:cs="Times New Roman"/>
          <w:sz w:val="28"/>
          <w:szCs w:val="28"/>
        </w:rPr>
        <w:t>решение Кардымовского районного Совета депутатов от 27.04.2012 № 174</w:t>
      </w:r>
      <w:r w:rsidR="00CC76F4">
        <w:rPr>
          <w:rFonts w:ascii="Times New Roman" w:hAnsi="Times New Roman" w:cs="Times New Roman"/>
          <w:sz w:val="28"/>
          <w:szCs w:val="28"/>
        </w:rPr>
        <w:t>;</w:t>
      </w:r>
    </w:p>
    <w:p w:rsidR="006E7C4B" w:rsidRPr="00BD01C3" w:rsidRDefault="009E48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E480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решение Кардымовского районного Совета депутатов от </w:t>
      </w:r>
      <w:r w:rsidRPr="009E480B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E480B">
        <w:rPr>
          <w:rFonts w:ascii="Times New Roman" w:hAnsi="Times New Roman" w:cs="Times New Roman"/>
          <w:sz w:val="28"/>
          <w:szCs w:val="28"/>
        </w:rPr>
        <w:t>04</w:t>
      </w:r>
      <w:r>
        <w:rPr>
          <w:rFonts w:ascii="Times New Roman" w:hAnsi="Times New Roman" w:cs="Times New Roman"/>
          <w:sz w:val="28"/>
          <w:szCs w:val="28"/>
        </w:rPr>
        <w:t>.20</w:t>
      </w:r>
      <w:r w:rsidRPr="009E480B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№ Ре-0017 </w:t>
      </w:r>
      <w:r w:rsidR="00FE127A">
        <w:rPr>
          <w:rFonts w:ascii="Times New Roman" w:hAnsi="Times New Roman" w:cs="Times New Roman"/>
          <w:sz w:val="28"/>
          <w:szCs w:val="28"/>
        </w:rPr>
        <w:t>«О внесении изменений в решение Кардымовского районного Совета депутатов от 27.04.2012 № 174</w:t>
      </w:r>
      <w:r>
        <w:rPr>
          <w:rFonts w:ascii="Times New Roman" w:hAnsi="Times New Roman"/>
          <w:sz w:val="28"/>
          <w:szCs w:val="28"/>
        </w:rPr>
        <w:t>»</w:t>
      </w:r>
      <w:r w:rsidR="006E7C4B" w:rsidRPr="00BD01C3">
        <w:rPr>
          <w:rFonts w:ascii="Times New Roman" w:hAnsi="Times New Roman" w:cs="Times New Roman"/>
          <w:sz w:val="28"/>
          <w:szCs w:val="28"/>
        </w:rPr>
        <w:t>.</w:t>
      </w:r>
    </w:p>
    <w:p w:rsidR="004A385E" w:rsidRPr="00FE127A" w:rsidRDefault="004A385E" w:rsidP="004A38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D01C3">
        <w:rPr>
          <w:rFonts w:ascii="Times New Roman" w:hAnsi="Times New Roman" w:cs="Times New Roman"/>
          <w:sz w:val="28"/>
          <w:szCs w:val="28"/>
        </w:rPr>
        <w:t>. Настоящее р</w:t>
      </w:r>
      <w:r w:rsidR="00AF4174">
        <w:rPr>
          <w:rFonts w:ascii="Times New Roman" w:hAnsi="Times New Roman" w:cs="Times New Roman"/>
          <w:sz w:val="28"/>
          <w:szCs w:val="28"/>
        </w:rPr>
        <w:t>ешение вступает в силу с даты</w:t>
      </w:r>
      <w:r w:rsidRPr="00BD01C3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 и применяется к правоот</w:t>
      </w:r>
      <w:r w:rsidR="00CC76F4">
        <w:rPr>
          <w:rFonts w:ascii="Times New Roman" w:hAnsi="Times New Roman" w:cs="Times New Roman"/>
          <w:sz w:val="28"/>
          <w:szCs w:val="28"/>
        </w:rPr>
        <w:t>ношениям, возникшим с 03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</w:t>
      </w:r>
      <w:r w:rsidRPr="00BD01C3">
        <w:rPr>
          <w:rFonts w:ascii="Times New Roman" w:hAnsi="Times New Roman" w:cs="Times New Roman"/>
          <w:sz w:val="28"/>
          <w:szCs w:val="28"/>
        </w:rPr>
        <w:t>.</w:t>
      </w:r>
    </w:p>
    <w:p w:rsidR="009E480B" w:rsidRDefault="009E480B" w:rsidP="009E480B">
      <w:pPr>
        <w:pStyle w:val="a3"/>
        <w:jc w:val="both"/>
        <w:rPr>
          <w:rFonts w:ascii="Times New Roman" w:hAnsi="Times New Roman"/>
          <w:sz w:val="28"/>
          <w:szCs w:val="24"/>
        </w:rPr>
      </w:pPr>
    </w:p>
    <w:p w:rsidR="009E480B" w:rsidRPr="00FE127A" w:rsidRDefault="009E480B" w:rsidP="00FE127A">
      <w:pPr>
        <w:pStyle w:val="a3"/>
        <w:jc w:val="both"/>
        <w:rPr>
          <w:rFonts w:ascii="Times New Roman" w:hAnsi="Times New Roman"/>
          <w:sz w:val="28"/>
          <w:szCs w:val="24"/>
        </w:rPr>
      </w:pPr>
    </w:p>
    <w:tbl>
      <w:tblPr>
        <w:tblW w:w="10314" w:type="dxa"/>
        <w:tblLook w:val="04A0"/>
      </w:tblPr>
      <w:tblGrid>
        <w:gridCol w:w="4786"/>
        <w:gridCol w:w="710"/>
        <w:gridCol w:w="4818"/>
      </w:tblGrid>
      <w:tr w:rsidR="009E480B" w:rsidRPr="00FE127A" w:rsidTr="00F2375C">
        <w:tc>
          <w:tcPr>
            <w:tcW w:w="4786" w:type="dxa"/>
          </w:tcPr>
          <w:p w:rsidR="009E480B" w:rsidRPr="00FE127A" w:rsidRDefault="009E480B" w:rsidP="00FE127A">
            <w:pPr>
              <w:spacing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>Пред</w:t>
            </w:r>
            <w:r w:rsidR="00FE127A">
              <w:rPr>
                <w:rFonts w:ascii="Times New Roman" w:hAnsi="Times New Roman" w:cs="Times New Roman"/>
                <w:sz w:val="28"/>
                <w:szCs w:val="28"/>
              </w:rPr>
              <w:t>седатель Кардымовского окружного</w:t>
            </w: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 xml:space="preserve"> Совета депутатов </w:t>
            </w:r>
          </w:p>
          <w:p w:rsidR="009E480B" w:rsidRPr="00FE127A" w:rsidRDefault="009E480B" w:rsidP="00FE127A">
            <w:pPr>
              <w:spacing w:line="240" w:lineRule="auto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  <w:p w:rsidR="00FE127A" w:rsidRDefault="00FE127A" w:rsidP="00FE127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80B" w:rsidRPr="00CF02D3" w:rsidRDefault="009E480B" w:rsidP="00CF02D3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  <w:r w:rsidR="00CF02D3" w:rsidRPr="00CF02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F02D3">
              <w:rPr>
                <w:rFonts w:ascii="Times New Roman" w:hAnsi="Times New Roman" w:cs="Times New Roman"/>
                <w:b/>
                <w:sz w:val="28"/>
                <w:szCs w:val="28"/>
              </w:rPr>
              <w:t>В.И. Козлова</w:t>
            </w:r>
          </w:p>
        </w:tc>
        <w:tc>
          <w:tcPr>
            <w:tcW w:w="710" w:type="dxa"/>
          </w:tcPr>
          <w:p w:rsidR="009E480B" w:rsidRPr="00FE127A" w:rsidRDefault="009E480B" w:rsidP="00FE127A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E480B" w:rsidRDefault="009E480B" w:rsidP="00FE127A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 w:rsidR="00FE127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</w:t>
            </w:r>
            <w:r w:rsidR="00FE127A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  <w:p w:rsidR="00FE127A" w:rsidRDefault="00FE127A" w:rsidP="00FE127A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80B" w:rsidRPr="00FE127A" w:rsidRDefault="009E480B" w:rsidP="00FE127A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127A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  <w:r w:rsidRPr="00FE12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М.В. Левченкова</w:t>
            </w:r>
          </w:p>
          <w:p w:rsidR="009E480B" w:rsidRPr="00FE127A" w:rsidRDefault="009E480B" w:rsidP="00FE127A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9E480B" w:rsidRPr="00FE127A" w:rsidRDefault="009E480B" w:rsidP="004A38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E480B" w:rsidRPr="00FE127A" w:rsidRDefault="009E480B" w:rsidP="004A38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E480B" w:rsidRPr="00FE127A" w:rsidRDefault="009E480B" w:rsidP="004A38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3763" w:rsidRPr="000D71FD" w:rsidRDefault="00D237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71FD" w:rsidRPr="000D71FD" w:rsidRDefault="000D71F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E7C4B" w:rsidRDefault="006E7C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76F4" w:rsidRDefault="00CC76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76F4" w:rsidRDefault="00CC76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76F4" w:rsidRDefault="00CC76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F4174" w:rsidRDefault="00AF41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F4174" w:rsidRDefault="00AF41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76F4" w:rsidRDefault="00CC76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95ADE" w:rsidRDefault="00795A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6062"/>
        <w:gridCol w:w="4111"/>
      </w:tblGrid>
      <w:tr w:rsidR="00795ADE" w:rsidTr="00795ADE">
        <w:tc>
          <w:tcPr>
            <w:tcW w:w="6062" w:type="dxa"/>
          </w:tcPr>
          <w:p w:rsidR="00795ADE" w:rsidRDefault="00795AD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95ADE" w:rsidRPr="00795ADE" w:rsidRDefault="00795ADE" w:rsidP="00795AD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5ADE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795ADE" w:rsidRPr="00795ADE" w:rsidRDefault="00795ADE" w:rsidP="00795A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ADE">
              <w:rPr>
                <w:rFonts w:ascii="Times New Roman" w:hAnsi="Times New Roman" w:cs="Times New Roman"/>
                <w:sz w:val="24"/>
                <w:szCs w:val="24"/>
              </w:rPr>
              <w:t>Решением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Кардымовского </w:t>
            </w:r>
            <w:r w:rsidR="0051608A">
              <w:rPr>
                <w:rFonts w:ascii="Times New Roman" w:hAnsi="Times New Roman" w:cs="Times New Roman"/>
                <w:sz w:val="24"/>
                <w:szCs w:val="24"/>
              </w:rPr>
              <w:t xml:space="preserve">окружного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Совета депутатов</w:t>
            </w:r>
          </w:p>
          <w:p w:rsidR="00795ADE" w:rsidRPr="00795ADE" w:rsidRDefault="00052E8E" w:rsidP="00795A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30.01.</w:t>
            </w:r>
            <w:r w:rsidR="0051608A">
              <w:rPr>
                <w:rFonts w:ascii="Times New Roman" w:hAnsi="Times New Roman" w:cs="Times New Roman"/>
                <w:sz w:val="24"/>
                <w:szCs w:val="24"/>
              </w:rPr>
              <w:t xml:space="preserve">2025 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Ре-00002</w:t>
            </w:r>
          </w:p>
          <w:p w:rsidR="00795ADE" w:rsidRDefault="00795AD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5ADE" w:rsidRDefault="00795ADE" w:rsidP="0079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6E7C4B" w:rsidRPr="00795ADE" w:rsidRDefault="00795ADE" w:rsidP="0079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ADE">
        <w:rPr>
          <w:rFonts w:ascii="Times New Roman" w:hAnsi="Times New Roman"/>
          <w:b/>
          <w:sz w:val="28"/>
          <w:szCs w:val="28"/>
        </w:rPr>
        <w:t xml:space="preserve">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муниципальном</w:t>
      </w:r>
      <w:r w:rsidR="0051608A">
        <w:rPr>
          <w:rFonts w:ascii="Times New Roman" w:hAnsi="Times New Roman"/>
          <w:b/>
          <w:sz w:val="28"/>
          <w:szCs w:val="28"/>
        </w:rPr>
        <w:t xml:space="preserve"> образовании «Кардымовский муниципальный округ</w:t>
      </w:r>
      <w:r w:rsidRPr="00795ADE">
        <w:rPr>
          <w:rFonts w:ascii="Times New Roman" w:hAnsi="Times New Roman"/>
          <w:b/>
          <w:sz w:val="28"/>
          <w:szCs w:val="28"/>
        </w:rPr>
        <w:t>» Смоленской области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1.1. Положение о порядке назначения и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муниципального </w:t>
      </w:r>
      <w:r w:rsidR="00295DD2">
        <w:rPr>
          <w:rFonts w:ascii="Times New Roman" w:hAnsi="Times New Roman" w:cs="Times New Roman"/>
          <w:sz w:val="28"/>
          <w:szCs w:val="28"/>
        </w:rPr>
        <w:t>образования «Кардымовск</w:t>
      </w:r>
      <w:r w:rsidR="0051608A">
        <w:rPr>
          <w:rFonts w:ascii="Times New Roman" w:hAnsi="Times New Roman" w:cs="Times New Roman"/>
          <w:sz w:val="28"/>
          <w:szCs w:val="28"/>
        </w:rPr>
        <w:t>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>»</w:t>
      </w:r>
      <w:r w:rsidR="00BC2DEF">
        <w:rPr>
          <w:rFonts w:ascii="Times New Roman" w:hAnsi="Times New Roman" w:cs="Times New Roman"/>
          <w:sz w:val="28"/>
          <w:szCs w:val="28"/>
        </w:rPr>
        <w:t xml:space="preserve"> Смоленской области (далее</w:t>
      </w:r>
      <w:r w:rsidR="00BC2DEF" w:rsidRPr="00BC2DEF">
        <w:rPr>
          <w:rFonts w:ascii="Times New Roman" w:hAnsi="Times New Roman" w:cs="Times New Roman"/>
          <w:sz w:val="28"/>
          <w:szCs w:val="28"/>
        </w:rPr>
        <w:t xml:space="preserve"> – </w:t>
      </w:r>
      <w:r w:rsidRPr="00BD01C3">
        <w:rPr>
          <w:rFonts w:ascii="Times New Roman" w:hAnsi="Times New Roman" w:cs="Times New Roman"/>
          <w:sz w:val="28"/>
          <w:szCs w:val="28"/>
        </w:rPr>
        <w:t xml:space="preserve">Положение) принято в соответствии с </w:t>
      </w:r>
      <w:r w:rsidRPr="00295DD2">
        <w:rPr>
          <w:rFonts w:ascii="Times New Roman" w:hAnsi="Times New Roman" w:cs="Times New Roman"/>
          <w:sz w:val="28"/>
          <w:szCs w:val="28"/>
        </w:rPr>
        <w:t xml:space="preserve">областным </w:t>
      </w:r>
      <w:hyperlink r:id="rId11" w:history="1">
        <w:r w:rsidRPr="00295DD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295DD2">
        <w:rPr>
          <w:rFonts w:ascii="Times New Roman" w:hAnsi="Times New Roman" w:cs="Times New Roman"/>
          <w:sz w:val="28"/>
          <w:szCs w:val="28"/>
        </w:rPr>
        <w:t xml:space="preserve"> от 29.11.2007 №121-з «</w:t>
      </w:r>
      <w:r w:rsidRPr="00BD01C3">
        <w:rPr>
          <w:rFonts w:ascii="Times New Roman" w:hAnsi="Times New Roman" w:cs="Times New Roman"/>
          <w:sz w:val="28"/>
          <w:szCs w:val="28"/>
        </w:rPr>
        <w:t>О 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</w:t>
      </w:r>
      <w:r w:rsidR="00295DD2">
        <w:rPr>
          <w:rFonts w:ascii="Times New Roman" w:hAnsi="Times New Roman" w:cs="Times New Roman"/>
          <w:sz w:val="28"/>
          <w:szCs w:val="28"/>
        </w:rPr>
        <w:t>) в Смоленской области»</w:t>
      </w:r>
      <w:r w:rsidRPr="00BD01C3">
        <w:rPr>
          <w:rFonts w:ascii="Times New Roman" w:hAnsi="Times New Roman" w:cs="Times New Roman"/>
          <w:sz w:val="28"/>
          <w:szCs w:val="28"/>
        </w:rPr>
        <w:t xml:space="preserve"> (далее - областной закон).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1.2. Настоящее Положение определяет порядок назначения и выплаты пенсии за выслугу лет лицам, замещавшим муниципальные должности, должности муниципальной службы (муниципальные должности муниципальной служб</w:t>
      </w:r>
      <w:r w:rsidR="00295DD2">
        <w:rPr>
          <w:rFonts w:ascii="Times New Roman" w:hAnsi="Times New Roman" w:cs="Times New Roman"/>
          <w:sz w:val="28"/>
          <w:szCs w:val="28"/>
        </w:rPr>
        <w:t>ы) в муниципальном образовании</w:t>
      </w:r>
      <w:r w:rsidRPr="00BD01C3">
        <w:rPr>
          <w:rFonts w:ascii="Times New Roman" w:hAnsi="Times New Roman" w:cs="Times New Roman"/>
          <w:sz w:val="28"/>
          <w:szCs w:val="28"/>
        </w:rPr>
        <w:t xml:space="preserve"> </w:t>
      </w:r>
      <w:r w:rsidR="00BC2DEF">
        <w:rPr>
          <w:rFonts w:ascii="Times New Roman" w:hAnsi="Times New Roman" w:cs="Times New Roman"/>
          <w:sz w:val="28"/>
          <w:szCs w:val="28"/>
        </w:rPr>
        <w:t xml:space="preserve">«Кардымовский </w:t>
      </w:r>
      <w:r w:rsidR="00FE127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 xml:space="preserve">» Смоленской </w:t>
      </w:r>
      <w:r w:rsidRPr="00BD01C3">
        <w:rPr>
          <w:rFonts w:ascii="Times New Roman" w:hAnsi="Times New Roman" w:cs="Times New Roman"/>
          <w:sz w:val="28"/>
          <w:szCs w:val="28"/>
        </w:rPr>
        <w:t>области, избирательной комиссии муниципального образования</w:t>
      </w:r>
      <w:r w:rsidR="00FE127A">
        <w:rPr>
          <w:rFonts w:ascii="Times New Roman" w:hAnsi="Times New Roman" w:cs="Times New Roman"/>
          <w:sz w:val="28"/>
          <w:szCs w:val="28"/>
        </w:rPr>
        <w:t xml:space="preserve"> «Кардымовский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>»</w:t>
      </w:r>
      <w:r w:rsidRPr="00BD01C3">
        <w:rPr>
          <w:rFonts w:ascii="Times New Roman" w:hAnsi="Times New Roman" w:cs="Times New Roman"/>
          <w:sz w:val="28"/>
          <w:szCs w:val="28"/>
        </w:rPr>
        <w:t xml:space="preserve"> Смоленской области.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1.3. В целях настоящего Положения под муниципальными должностями понимаются замещаемые на постоянной (штатной) основе мун</w:t>
      </w:r>
      <w:r w:rsidR="00295DD2">
        <w:rPr>
          <w:rFonts w:ascii="Times New Roman" w:hAnsi="Times New Roman" w:cs="Times New Roman"/>
          <w:sz w:val="28"/>
          <w:szCs w:val="28"/>
        </w:rPr>
        <w:t>иципальные должности категории «</w:t>
      </w:r>
      <w:r w:rsidRPr="00BD01C3">
        <w:rPr>
          <w:rFonts w:ascii="Times New Roman" w:hAnsi="Times New Roman" w:cs="Times New Roman"/>
          <w:sz w:val="28"/>
          <w:szCs w:val="28"/>
        </w:rPr>
        <w:t>А</w:t>
      </w:r>
      <w:r w:rsidR="00295DD2">
        <w:rPr>
          <w:rFonts w:ascii="Times New Roman" w:hAnsi="Times New Roman" w:cs="Times New Roman"/>
          <w:sz w:val="28"/>
          <w:szCs w:val="28"/>
        </w:rPr>
        <w:t>»</w:t>
      </w:r>
      <w:r w:rsidRPr="00BD01C3">
        <w:rPr>
          <w:rFonts w:ascii="Times New Roman" w:hAnsi="Times New Roman" w:cs="Times New Roman"/>
          <w:sz w:val="28"/>
          <w:szCs w:val="28"/>
        </w:rPr>
        <w:t xml:space="preserve">, а также муниципальные должности, предусмотренные муниципальными правовыми актами в соответствии с </w:t>
      </w:r>
      <w:r w:rsidRPr="00295DD2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2" w:history="1">
        <w:r w:rsidRPr="00295DD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295DD2">
        <w:rPr>
          <w:rFonts w:ascii="Times New Roman" w:hAnsi="Times New Roman" w:cs="Times New Roman"/>
          <w:sz w:val="28"/>
          <w:szCs w:val="28"/>
        </w:rPr>
        <w:t xml:space="preserve"> от 06.10.2003 №131-ФЗ «</w:t>
      </w:r>
      <w:r w:rsidRPr="00BD01C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295DD2">
        <w:rPr>
          <w:rFonts w:ascii="Times New Roman" w:hAnsi="Times New Roman" w:cs="Times New Roman"/>
          <w:sz w:val="28"/>
          <w:szCs w:val="28"/>
        </w:rPr>
        <w:t>»</w:t>
      </w:r>
      <w:r w:rsidRPr="00BD01C3">
        <w:rPr>
          <w:rFonts w:ascii="Times New Roman" w:hAnsi="Times New Roman" w:cs="Times New Roman"/>
          <w:sz w:val="28"/>
          <w:szCs w:val="28"/>
        </w:rPr>
        <w:t xml:space="preserve"> (должности депутатов, членов выборных органов местного самоуправления, выборных должностных лиц местного самоуправления, членов избирательной комиссии муниципального образования </w:t>
      </w:r>
      <w:r w:rsidR="00CF02D3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>Смоленской области, действующих на постоянной основе и являющихся юридическими лицами, с правом решающего голоса).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 Порядок назначения пенсии за выслугу лет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2.1. Пенсия за выслугу лет н</w:t>
      </w:r>
      <w:r w:rsidR="00295DD2">
        <w:rPr>
          <w:rFonts w:ascii="Times New Roman" w:hAnsi="Times New Roman" w:cs="Times New Roman"/>
          <w:sz w:val="28"/>
          <w:szCs w:val="28"/>
        </w:rPr>
        <w:t>азначается распоряжением А</w:t>
      </w:r>
      <w:r w:rsidRPr="00BD01C3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образования </w:t>
      </w:r>
      <w:r w:rsidR="0051608A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>См</w:t>
      </w:r>
      <w:r w:rsidR="00295DD2">
        <w:rPr>
          <w:rFonts w:ascii="Times New Roman" w:hAnsi="Times New Roman" w:cs="Times New Roman"/>
          <w:sz w:val="28"/>
          <w:szCs w:val="28"/>
        </w:rPr>
        <w:t xml:space="preserve">оленской области (далее – </w:t>
      </w:r>
      <w:r w:rsidRPr="00BD01C3">
        <w:rPr>
          <w:rFonts w:ascii="Times New Roman" w:hAnsi="Times New Roman" w:cs="Times New Roman"/>
          <w:sz w:val="28"/>
          <w:szCs w:val="28"/>
        </w:rPr>
        <w:t>Администрации</w:t>
      </w:r>
      <w:r w:rsidR="00295DD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образования) и выплачивается </w:t>
      </w:r>
      <w:r w:rsidR="00FE127A">
        <w:rPr>
          <w:rFonts w:ascii="Times New Roman" w:hAnsi="Times New Roman" w:cs="Times New Roman"/>
          <w:sz w:val="28"/>
          <w:szCs w:val="28"/>
        </w:rPr>
        <w:t>уполномоченным органом местного самоуправления муниципального образования</w:t>
      </w:r>
      <w:r w:rsidRPr="00BD01C3">
        <w:rPr>
          <w:rFonts w:ascii="Times New Roman" w:hAnsi="Times New Roman" w:cs="Times New Roman"/>
          <w:sz w:val="28"/>
          <w:szCs w:val="28"/>
        </w:rPr>
        <w:t xml:space="preserve"> </w:t>
      </w:r>
      <w:r w:rsidR="0051608A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2.2. Вопрос о назначении пенсии за выслугу лет лицам, замещавшим муниципальные должности и должности муниц</w:t>
      </w:r>
      <w:r w:rsidR="000748E0">
        <w:rPr>
          <w:rFonts w:ascii="Times New Roman" w:hAnsi="Times New Roman" w:cs="Times New Roman"/>
          <w:sz w:val="28"/>
          <w:szCs w:val="28"/>
        </w:rPr>
        <w:t>ипальной службы в муниципальном образовании</w:t>
      </w:r>
      <w:r w:rsidRPr="00BD01C3">
        <w:rPr>
          <w:rFonts w:ascii="Times New Roman" w:hAnsi="Times New Roman" w:cs="Times New Roman"/>
          <w:sz w:val="28"/>
          <w:szCs w:val="28"/>
        </w:rPr>
        <w:t xml:space="preserve"> </w:t>
      </w:r>
      <w:r w:rsidR="0051608A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295DD2">
        <w:rPr>
          <w:rFonts w:ascii="Times New Roman" w:hAnsi="Times New Roman" w:cs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 xml:space="preserve">Смоленской области рассматривается Комиссией по назначению пенсии за выслугу лет (далее </w:t>
      </w:r>
      <w:r w:rsidR="00BC2DEF" w:rsidRPr="00BC2DEF">
        <w:rPr>
          <w:rFonts w:ascii="Times New Roman" w:hAnsi="Times New Roman" w:cs="Times New Roman"/>
          <w:sz w:val="28"/>
          <w:szCs w:val="28"/>
        </w:rPr>
        <w:t>–</w:t>
      </w:r>
      <w:r w:rsidRPr="00BD01C3">
        <w:rPr>
          <w:rFonts w:ascii="Times New Roman" w:hAnsi="Times New Roman" w:cs="Times New Roman"/>
          <w:sz w:val="28"/>
          <w:szCs w:val="28"/>
        </w:rPr>
        <w:t xml:space="preserve"> Комиссия). 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2.3. Заявитель для назначения ему пенсии за выслугу лет представляет в Комиссию следующие документы: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1) заявление о назначении пенсии за выслугу лет по форме, утвержденной нормативны</w:t>
      </w:r>
      <w:r w:rsidR="00295DD2">
        <w:rPr>
          <w:rFonts w:ascii="Times New Roman" w:hAnsi="Times New Roman" w:cs="Times New Roman"/>
          <w:sz w:val="28"/>
          <w:szCs w:val="28"/>
        </w:rPr>
        <w:t xml:space="preserve">м правовым актом </w:t>
      </w:r>
      <w:r w:rsidRPr="00BD01C3">
        <w:rPr>
          <w:rFonts w:ascii="Times New Roman" w:hAnsi="Times New Roman" w:cs="Times New Roman"/>
          <w:sz w:val="28"/>
          <w:szCs w:val="28"/>
        </w:rPr>
        <w:t>Администрации</w:t>
      </w:r>
      <w:r w:rsidR="00295DD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BD01C3">
        <w:rPr>
          <w:rFonts w:ascii="Times New Roman" w:hAnsi="Times New Roman" w:cs="Times New Roman"/>
          <w:sz w:val="28"/>
          <w:szCs w:val="28"/>
        </w:rPr>
        <w:t>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2) документ, удостоверяющий личность заявителя и место его жительства;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3) документ, подтверждающий стаж, дающий право на н</w:t>
      </w:r>
      <w:r w:rsidR="00390E65">
        <w:rPr>
          <w:rFonts w:ascii="Times New Roman" w:hAnsi="Times New Roman" w:cs="Times New Roman"/>
          <w:sz w:val="28"/>
          <w:szCs w:val="28"/>
        </w:rPr>
        <w:t>азначение пенсии за выслугу лет.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2.4. Ведущий специалис</w:t>
      </w:r>
      <w:r w:rsidR="00CF02D3">
        <w:rPr>
          <w:rFonts w:ascii="Times New Roman" w:hAnsi="Times New Roman" w:cs="Times New Roman"/>
          <w:sz w:val="28"/>
          <w:szCs w:val="28"/>
        </w:rPr>
        <w:t>т Отдела</w:t>
      </w:r>
      <w:r w:rsidR="000748E0">
        <w:rPr>
          <w:rFonts w:ascii="Times New Roman" w:hAnsi="Times New Roman" w:cs="Times New Roman"/>
          <w:sz w:val="28"/>
          <w:szCs w:val="28"/>
        </w:rPr>
        <w:t xml:space="preserve"> </w:t>
      </w:r>
      <w:r w:rsidR="00CF02D3">
        <w:rPr>
          <w:rFonts w:ascii="Times New Roman" w:hAnsi="Times New Roman" w:cs="Times New Roman"/>
          <w:sz w:val="28"/>
          <w:szCs w:val="28"/>
        </w:rPr>
        <w:t xml:space="preserve">кадров Аппарата Администрации </w:t>
      </w:r>
      <w:r w:rsidR="00D2376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BD01C3">
        <w:rPr>
          <w:rFonts w:ascii="Times New Roman" w:hAnsi="Times New Roman" w:cs="Times New Roman"/>
          <w:sz w:val="28"/>
          <w:szCs w:val="28"/>
        </w:rPr>
        <w:t>: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регистрирует заявление в журнале регистрации;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проверяет наличие документов, необходимых для назначения пенсии за вы</w:t>
      </w:r>
      <w:r w:rsidR="00295DD2">
        <w:rPr>
          <w:rFonts w:ascii="Times New Roman" w:hAnsi="Times New Roman" w:cs="Times New Roman"/>
          <w:sz w:val="28"/>
          <w:szCs w:val="28"/>
        </w:rPr>
        <w:t>слугу лет</w:t>
      </w:r>
      <w:r w:rsidRPr="00BD01C3">
        <w:rPr>
          <w:rFonts w:ascii="Times New Roman" w:hAnsi="Times New Roman" w:cs="Times New Roman"/>
          <w:sz w:val="28"/>
          <w:szCs w:val="28"/>
        </w:rPr>
        <w:t>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сверяет подлинники представленных документов с их копиями и заверяет их;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- готовит справку о стаже </w:t>
      </w:r>
      <w:r w:rsidR="00295DD2">
        <w:rPr>
          <w:rFonts w:ascii="Times New Roman" w:hAnsi="Times New Roman" w:cs="Times New Roman"/>
          <w:sz w:val="28"/>
          <w:szCs w:val="28"/>
        </w:rPr>
        <w:t>муниципальной службы</w:t>
      </w:r>
      <w:r w:rsidRPr="00BD01C3">
        <w:rPr>
          <w:rFonts w:ascii="Times New Roman" w:hAnsi="Times New Roman" w:cs="Times New Roman"/>
          <w:sz w:val="28"/>
          <w:szCs w:val="28"/>
        </w:rPr>
        <w:t>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оформляет все документы в пенсионное дело и передает председателю Комиссии;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готовит документы для заседания Комиссии.</w:t>
      </w:r>
    </w:p>
    <w:p w:rsidR="006E7C4B" w:rsidRDefault="006E7C4B" w:rsidP="00295D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2.5. Расчет </w:t>
      </w:r>
      <w:r w:rsidR="000748E0">
        <w:rPr>
          <w:rFonts w:ascii="Times New Roman" w:hAnsi="Times New Roman" w:cs="Times New Roman"/>
          <w:sz w:val="28"/>
          <w:szCs w:val="28"/>
        </w:rPr>
        <w:t xml:space="preserve">пенсии </w:t>
      </w:r>
      <w:r w:rsidR="000748E0" w:rsidRPr="00BD01C3">
        <w:rPr>
          <w:rFonts w:ascii="Times New Roman" w:hAnsi="Times New Roman" w:cs="Times New Roman"/>
          <w:sz w:val="28"/>
          <w:szCs w:val="28"/>
        </w:rPr>
        <w:t>за выслугу лет на основании предоставленных документов</w:t>
      </w:r>
      <w:r w:rsidR="000748E0">
        <w:rPr>
          <w:rFonts w:ascii="Times New Roman" w:hAnsi="Times New Roman" w:cs="Times New Roman"/>
          <w:sz w:val="28"/>
          <w:szCs w:val="28"/>
        </w:rPr>
        <w:t xml:space="preserve"> производит в</w:t>
      </w:r>
      <w:r w:rsidR="000748E0" w:rsidRPr="00BD01C3">
        <w:rPr>
          <w:rFonts w:ascii="Times New Roman" w:hAnsi="Times New Roman" w:cs="Times New Roman"/>
          <w:sz w:val="28"/>
          <w:szCs w:val="28"/>
        </w:rPr>
        <w:t>едущий специалис</w:t>
      </w:r>
      <w:r w:rsidR="000748E0">
        <w:rPr>
          <w:rFonts w:ascii="Times New Roman" w:hAnsi="Times New Roman" w:cs="Times New Roman"/>
          <w:sz w:val="28"/>
          <w:szCs w:val="28"/>
        </w:rPr>
        <w:t xml:space="preserve">т </w:t>
      </w:r>
      <w:r w:rsidR="00CF02D3">
        <w:rPr>
          <w:rFonts w:ascii="Times New Roman" w:hAnsi="Times New Roman" w:cs="Times New Roman"/>
          <w:sz w:val="28"/>
          <w:szCs w:val="28"/>
        </w:rPr>
        <w:t>Отдела кадров Аппарата Администрации муниципального образования</w:t>
      </w:r>
      <w:r w:rsidR="000748E0">
        <w:rPr>
          <w:rFonts w:ascii="Times New Roman" w:hAnsi="Times New Roman" w:cs="Times New Roman"/>
          <w:sz w:val="28"/>
          <w:szCs w:val="28"/>
        </w:rPr>
        <w:t>.</w:t>
      </w:r>
      <w:r w:rsidRPr="00BD01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2.6. Комиссия: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устанавливает право заявителя на пенсию за выслугу лет и дает заключение, в котором указывается дата, с которой устанавливается пенсия, стаж муниципальной службы, дающий право на назначение пенсии, и размер пенсии за выслугу лет;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- при отказе в назначении пенсии также выносит заключение с указанием мотива отказа.</w:t>
      </w:r>
    </w:p>
    <w:p w:rsidR="006E7C4B" w:rsidRPr="00BD01C3" w:rsidRDefault="00295D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Администрация муниципального образования</w:t>
      </w:r>
      <w:r w:rsidR="006E7C4B" w:rsidRPr="00BD01C3">
        <w:rPr>
          <w:rFonts w:ascii="Times New Roman" w:hAnsi="Times New Roman" w:cs="Times New Roman"/>
          <w:sz w:val="28"/>
          <w:szCs w:val="28"/>
        </w:rPr>
        <w:t xml:space="preserve"> не позднее 10 рабочих дней после получения документов, </w:t>
      </w:r>
      <w:r w:rsidR="006E7C4B" w:rsidRPr="00295DD2">
        <w:rPr>
          <w:rFonts w:ascii="Times New Roman" w:hAnsi="Times New Roman" w:cs="Times New Roman"/>
          <w:sz w:val="28"/>
          <w:szCs w:val="28"/>
        </w:rPr>
        <w:t xml:space="preserve">указанных в </w:t>
      </w:r>
      <w:hyperlink r:id="rId13" w:history="1">
        <w:r w:rsidR="006E7C4B" w:rsidRPr="00295DD2">
          <w:rPr>
            <w:rFonts w:ascii="Times New Roman" w:hAnsi="Times New Roman" w:cs="Times New Roman"/>
            <w:sz w:val="28"/>
            <w:szCs w:val="28"/>
          </w:rPr>
          <w:t>п. 2.3</w:t>
        </w:r>
      </w:hyperlink>
      <w:r w:rsidR="006E7C4B" w:rsidRPr="00295DD2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6E7C4B" w:rsidRPr="00BD01C3">
        <w:rPr>
          <w:rFonts w:ascii="Times New Roman" w:hAnsi="Times New Roman" w:cs="Times New Roman"/>
          <w:sz w:val="28"/>
          <w:szCs w:val="28"/>
        </w:rPr>
        <w:t xml:space="preserve"> Положения, издает распоряжение о назначении пенсии за выслугу лет заявителю с указанием ее размера или об отказе в назначении пенсии за выслугу лет с указанием мотивов отказа.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2.8. Секретарь Комиссии не позднее 5 дней </w:t>
      </w:r>
      <w:r w:rsidR="00295DD2">
        <w:rPr>
          <w:rFonts w:ascii="Times New Roman" w:hAnsi="Times New Roman" w:cs="Times New Roman"/>
          <w:sz w:val="28"/>
          <w:szCs w:val="28"/>
        </w:rPr>
        <w:t>после издания распоряжения</w:t>
      </w:r>
      <w:r w:rsidRPr="00BD01C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95DD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BD01C3">
        <w:rPr>
          <w:rFonts w:ascii="Times New Roman" w:hAnsi="Times New Roman" w:cs="Times New Roman"/>
          <w:sz w:val="28"/>
          <w:szCs w:val="28"/>
        </w:rPr>
        <w:t xml:space="preserve">уведомляет заявителя о назначении </w:t>
      </w:r>
      <w:r w:rsidRPr="00BD01C3">
        <w:rPr>
          <w:rFonts w:ascii="Times New Roman" w:hAnsi="Times New Roman" w:cs="Times New Roman"/>
          <w:sz w:val="28"/>
          <w:szCs w:val="28"/>
        </w:rPr>
        <w:lastRenderedPageBreak/>
        <w:t>ему пенсии за выслугу лет с указанием ее размера или об отказе в назначении пенсии за выслугу лет с указан</w:t>
      </w:r>
      <w:r w:rsidR="00295DD2">
        <w:rPr>
          <w:rFonts w:ascii="Times New Roman" w:hAnsi="Times New Roman" w:cs="Times New Roman"/>
          <w:sz w:val="28"/>
          <w:szCs w:val="28"/>
        </w:rPr>
        <w:t>ием основания отказа</w:t>
      </w:r>
      <w:r w:rsidRPr="00BD01C3">
        <w:rPr>
          <w:rFonts w:ascii="Times New Roman" w:hAnsi="Times New Roman" w:cs="Times New Roman"/>
          <w:sz w:val="28"/>
          <w:szCs w:val="28"/>
        </w:rPr>
        <w:t>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2.9. Пенсия за выслугу лет назначается по выбору заявителя с даты назначения заявителю пенсии</w:t>
      </w:r>
      <w:r w:rsidRPr="00C810B1">
        <w:rPr>
          <w:rFonts w:ascii="Times New Roman" w:hAnsi="Times New Roman" w:cs="Times New Roman"/>
          <w:sz w:val="28"/>
          <w:szCs w:val="28"/>
        </w:rPr>
        <w:t xml:space="preserve">, указанной в </w:t>
      </w:r>
      <w:hyperlink r:id="rId14" w:history="1">
        <w:r w:rsidRPr="00C810B1">
          <w:rPr>
            <w:rFonts w:ascii="Times New Roman" w:hAnsi="Times New Roman" w:cs="Times New Roman"/>
            <w:sz w:val="28"/>
            <w:szCs w:val="28"/>
          </w:rPr>
          <w:t>части 3 статьи 2</w:t>
        </w:r>
      </w:hyperlink>
      <w:r w:rsidRPr="00C810B1">
        <w:rPr>
          <w:rFonts w:ascii="Times New Roman" w:hAnsi="Times New Roman" w:cs="Times New Roman"/>
          <w:sz w:val="28"/>
          <w:szCs w:val="28"/>
        </w:rPr>
        <w:t xml:space="preserve"> областного закона, или с иной более поздней даты, но не ранее даты, следующей за днем увольнения по одному из оснований, указанных в </w:t>
      </w:r>
      <w:hyperlink r:id="rId15" w:history="1">
        <w:r w:rsidRPr="00C810B1">
          <w:rPr>
            <w:rFonts w:ascii="Times New Roman" w:hAnsi="Times New Roman" w:cs="Times New Roman"/>
            <w:sz w:val="28"/>
            <w:szCs w:val="28"/>
          </w:rPr>
          <w:t>части 1 статьи 2</w:t>
        </w:r>
      </w:hyperlink>
      <w:r w:rsidRPr="00C810B1">
        <w:rPr>
          <w:rFonts w:ascii="Times New Roman" w:hAnsi="Times New Roman" w:cs="Times New Roman"/>
          <w:sz w:val="28"/>
          <w:szCs w:val="28"/>
        </w:rPr>
        <w:t xml:space="preserve"> областного закона, или с должности, указанной в </w:t>
      </w:r>
      <w:hyperlink r:id="rId16" w:history="1">
        <w:r w:rsidRPr="00C810B1">
          <w:rPr>
            <w:rFonts w:ascii="Times New Roman" w:hAnsi="Times New Roman" w:cs="Times New Roman"/>
            <w:sz w:val="28"/>
            <w:szCs w:val="28"/>
          </w:rPr>
          <w:t>части 4 статьи 2</w:t>
        </w:r>
      </w:hyperlink>
      <w:r w:rsidRPr="00C810B1">
        <w:rPr>
          <w:rFonts w:ascii="Times New Roman" w:hAnsi="Times New Roman" w:cs="Times New Roman"/>
          <w:sz w:val="28"/>
          <w:szCs w:val="28"/>
        </w:rPr>
        <w:t xml:space="preserve"> областного закона.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2.10. Пенсия за выслугу лет подлежит перерасчету при увеличении размера должностного оклада по должности, замещаемой ранее получателем пенсии за выслугу лет, изменении размера </w:t>
      </w:r>
      <w:r w:rsidRPr="00C810B1">
        <w:rPr>
          <w:rFonts w:ascii="Times New Roman" w:hAnsi="Times New Roman" w:cs="Times New Roman"/>
          <w:sz w:val="28"/>
          <w:szCs w:val="28"/>
        </w:rPr>
        <w:t xml:space="preserve">указанной в </w:t>
      </w:r>
      <w:hyperlink r:id="rId17" w:history="1">
        <w:r w:rsidRPr="00C810B1">
          <w:rPr>
            <w:rFonts w:ascii="Times New Roman" w:hAnsi="Times New Roman" w:cs="Times New Roman"/>
            <w:sz w:val="28"/>
            <w:szCs w:val="28"/>
          </w:rPr>
          <w:t>части 3 статьи 2</w:t>
        </w:r>
      </w:hyperlink>
      <w:r w:rsidRPr="00BD01C3">
        <w:rPr>
          <w:rFonts w:ascii="Times New Roman" w:hAnsi="Times New Roman" w:cs="Times New Roman"/>
          <w:sz w:val="28"/>
          <w:szCs w:val="28"/>
        </w:rPr>
        <w:t xml:space="preserve"> областного закона пенсии получателя пенсии за выслугу лет, изменении стажа для назначения пенсии за выслугу лет получателю пенсии за выслугу лет.</w:t>
      </w:r>
    </w:p>
    <w:p w:rsidR="006E7C4B" w:rsidRPr="00C810B1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2.1</w:t>
      </w:r>
      <w:r w:rsidR="00C810B1">
        <w:rPr>
          <w:rFonts w:ascii="Times New Roman" w:hAnsi="Times New Roman" w:cs="Times New Roman"/>
          <w:sz w:val="28"/>
          <w:szCs w:val="28"/>
        </w:rPr>
        <w:t>1</w:t>
      </w:r>
      <w:r w:rsidRPr="00BD01C3">
        <w:rPr>
          <w:rFonts w:ascii="Times New Roman" w:hAnsi="Times New Roman" w:cs="Times New Roman"/>
          <w:sz w:val="28"/>
          <w:szCs w:val="28"/>
        </w:rPr>
        <w:t xml:space="preserve">. </w:t>
      </w:r>
      <w:r w:rsidRPr="00C810B1">
        <w:rPr>
          <w:rFonts w:ascii="Times New Roman" w:hAnsi="Times New Roman" w:cs="Times New Roman"/>
          <w:sz w:val="28"/>
          <w:szCs w:val="28"/>
        </w:rPr>
        <w:t>Пенсионные дела, сформированные на каждого получателя пенсии за выслугу ле</w:t>
      </w:r>
      <w:r w:rsidR="00C810B1">
        <w:rPr>
          <w:rFonts w:ascii="Times New Roman" w:hAnsi="Times New Roman" w:cs="Times New Roman"/>
          <w:sz w:val="28"/>
          <w:szCs w:val="28"/>
        </w:rPr>
        <w:t xml:space="preserve">т, хранятся </w:t>
      </w:r>
      <w:r w:rsidR="00CF02D3">
        <w:rPr>
          <w:rFonts w:ascii="Times New Roman" w:hAnsi="Times New Roman" w:cs="Times New Roman"/>
          <w:sz w:val="28"/>
          <w:szCs w:val="28"/>
        </w:rPr>
        <w:t>в Отделе кадров Аппарата Администрации муниципального образования</w:t>
      </w:r>
      <w:r w:rsidRPr="00C810B1">
        <w:rPr>
          <w:rFonts w:ascii="Times New Roman" w:hAnsi="Times New Roman" w:cs="Times New Roman"/>
          <w:sz w:val="28"/>
          <w:szCs w:val="28"/>
        </w:rPr>
        <w:t>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3. Выплата пенсии за выслугу лет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3.1. Выплата пенсии за выслугу лет </w:t>
      </w:r>
      <w:r w:rsidR="00BC2DEF">
        <w:rPr>
          <w:rFonts w:ascii="Times New Roman" w:hAnsi="Times New Roman" w:cs="Times New Roman"/>
          <w:sz w:val="28"/>
          <w:szCs w:val="28"/>
        </w:rPr>
        <w:t>осуществляется</w:t>
      </w:r>
      <w:r w:rsidR="00D23763">
        <w:rPr>
          <w:rFonts w:ascii="Times New Roman" w:hAnsi="Times New Roman" w:cs="Times New Roman"/>
          <w:sz w:val="28"/>
          <w:szCs w:val="28"/>
        </w:rPr>
        <w:t xml:space="preserve"> </w:t>
      </w:r>
      <w:r w:rsidR="0051608A">
        <w:rPr>
          <w:rFonts w:ascii="Times New Roman" w:hAnsi="Times New Roman" w:cs="Times New Roman"/>
          <w:sz w:val="28"/>
          <w:szCs w:val="28"/>
        </w:rPr>
        <w:t>за счет</w:t>
      </w:r>
      <w:r w:rsidRPr="00BD01C3">
        <w:rPr>
          <w:rFonts w:ascii="Times New Roman" w:hAnsi="Times New Roman" w:cs="Times New Roman"/>
          <w:sz w:val="28"/>
          <w:szCs w:val="28"/>
        </w:rPr>
        <w:t xml:space="preserve"> средств бюджета муниципального образования </w:t>
      </w:r>
      <w:r w:rsidR="0051608A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C810B1">
        <w:rPr>
          <w:rFonts w:ascii="Times New Roman" w:hAnsi="Times New Roman" w:cs="Times New Roman"/>
          <w:sz w:val="28"/>
          <w:szCs w:val="28"/>
        </w:rPr>
        <w:t xml:space="preserve">» </w:t>
      </w:r>
      <w:r w:rsidRPr="00BD01C3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3.2. Выплата пенсии за выслугу лет производится за текущий </w:t>
      </w:r>
      <w:r w:rsidRPr="00C810B1">
        <w:rPr>
          <w:rFonts w:ascii="Times New Roman" w:hAnsi="Times New Roman" w:cs="Times New Roman"/>
          <w:sz w:val="28"/>
          <w:szCs w:val="28"/>
        </w:rPr>
        <w:t xml:space="preserve">месяц </w:t>
      </w:r>
      <w:r w:rsidR="00C810B1" w:rsidRPr="00C810B1">
        <w:rPr>
          <w:rFonts w:ascii="Times New Roman" w:hAnsi="Times New Roman" w:cs="Times New Roman"/>
          <w:sz w:val="28"/>
          <w:szCs w:val="28"/>
        </w:rPr>
        <w:t>и выплачивается уполномоченным органом</w:t>
      </w:r>
      <w:r w:rsidR="0051608A">
        <w:rPr>
          <w:rFonts w:ascii="Times New Roman" w:hAnsi="Times New Roman" w:cs="Times New Roman"/>
          <w:sz w:val="28"/>
          <w:szCs w:val="28"/>
        </w:rPr>
        <w:t xml:space="preserve"> до 2</w:t>
      </w:r>
      <w:r w:rsidR="004F2389">
        <w:rPr>
          <w:rFonts w:ascii="Times New Roman" w:hAnsi="Times New Roman" w:cs="Times New Roman"/>
          <w:sz w:val="28"/>
          <w:szCs w:val="28"/>
        </w:rPr>
        <w:t xml:space="preserve">0 </w:t>
      </w:r>
      <w:r w:rsidR="000D6983">
        <w:rPr>
          <w:rFonts w:ascii="Times New Roman" w:hAnsi="Times New Roman" w:cs="Times New Roman"/>
          <w:sz w:val="28"/>
          <w:szCs w:val="28"/>
        </w:rPr>
        <w:t>числа месяца, следующего за расчетным пу</w:t>
      </w:r>
      <w:r w:rsidRPr="00BD01C3">
        <w:rPr>
          <w:rFonts w:ascii="Times New Roman" w:hAnsi="Times New Roman" w:cs="Times New Roman"/>
          <w:sz w:val="28"/>
          <w:szCs w:val="28"/>
        </w:rPr>
        <w:t>тем ее перечисления на расчетный счет зая</w:t>
      </w:r>
      <w:r w:rsidR="00C810B1">
        <w:rPr>
          <w:rFonts w:ascii="Times New Roman" w:hAnsi="Times New Roman" w:cs="Times New Roman"/>
          <w:sz w:val="28"/>
          <w:szCs w:val="28"/>
        </w:rPr>
        <w:t xml:space="preserve">вителя в кредитной организации </w:t>
      </w:r>
      <w:r w:rsidRPr="00BD01C3">
        <w:rPr>
          <w:rFonts w:ascii="Times New Roman" w:hAnsi="Times New Roman" w:cs="Times New Roman"/>
          <w:sz w:val="28"/>
          <w:szCs w:val="28"/>
        </w:rPr>
        <w:t>по месту жительства согласно личному заявлению.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3.3. Выплата пенсии за выслугу лет прекращается </w:t>
      </w:r>
      <w:r w:rsidR="00C810B1">
        <w:rPr>
          <w:rFonts w:ascii="Times New Roman" w:hAnsi="Times New Roman" w:cs="Times New Roman"/>
          <w:sz w:val="28"/>
          <w:szCs w:val="28"/>
        </w:rPr>
        <w:t xml:space="preserve">на основании распоряжения </w:t>
      </w:r>
      <w:r w:rsidRPr="00BD01C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810B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BD01C3">
        <w:rPr>
          <w:rFonts w:ascii="Times New Roman" w:hAnsi="Times New Roman" w:cs="Times New Roman"/>
          <w:sz w:val="28"/>
          <w:szCs w:val="28"/>
        </w:rPr>
        <w:t>в случаях: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1) обнаружения обстоятельств и документов, опровергающих достоверность сведений, представленных заявителем (получателем пенсии за выслугу лет) в подтверждение права на пенсию за выслугу лет;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2) прекращения выплаты пенсии, </w:t>
      </w:r>
      <w:r w:rsidRPr="000D6983">
        <w:rPr>
          <w:rFonts w:ascii="Times New Roman" w:hAnsi="Times New Roman" w:cs="Times New Roman"/>
          <w:sz w:val="28"/>
          <w:szCs w:val="28"/>
        </w:rPr>
        <w:t xml:space="preserve">указанной в </w:t>
      </w:r>
      <w:hyperlink r:id="rId18" w:history="1">
        <w:r w:rsidRPr="000D6983">
          <w:rPr>
            <w:rFonts w:ascii="Times New Roman" w:hAnsi="Times New Roman" w:cs="Times New Roman"/>
            <w:sz w:val="28"/>
            <w:szCs w:val="28"/>
          </w:rPr>
          <w:t>части 3 статьи 2</w:t>
        </w:r>
      </w:hyperlink>
      <w:r w:rsidRPr="000D6983">
        <w:rPr>
          <w:rFonts w:ascii="Times New Roman" w:hAnsi="Times New Roman" w:cs="Times New Roman"/>
          <w:sz w:val="28"/>
          <w:szCs w:val="28"/>
        </w:rPr>
        <w:t xml:space="preserve"> областного закона, получателю пенсии за выслугу лет;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t>3) смерти получателя пенсии за выслугу лет или признания его в установленном федеральным законодательством порядке умершим или безвестно отсутствующим.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t>3.4. Выплата пенсии за выслугу лет прекращается с 1-го числа месяца, следующего за месяцем, в котором: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t xml:space="preserve">1) обнаружены обстоятельства и документы, указанные в </w:t>
      </w:r>
      <w:hyperlink r:id="rId19" w:history="1">
        <w:r w:rsidRPr="000D6983">
          <w:rPr>
            <w:rFonts w:ascii="Times New Roman" w:hAnsi="Times New Roman" w:cs="Times New Roman"/>
            <w:sz w:val="28"/>
            <w:szCs w:val="28"/>
          </w:rPr>
          <w:t>подпункте 1 пункта 3.3</w:t>
        </w:r>
      </w:hyperlink>
      <w:r w:rsidRPr="000D6983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t xml:space="preserve">2) наступили обстоятельства, указанные в </w:t>
      </w:r>
      <w:hyperlink r:id="rId20" w:history="1">
        <w:r w:rsidRPr="000D6983">
          <w:rPr>
            <w:rFonts w:ascii="Times New Roman" w:hAnsi="Times New Roman" w:cs="Times New Roman"/>
            <w:sz w:val="28"/>
            <w:szCs w:val="28"/>
          </w:rPr>
          <w:t>подпунктах 2</w:t>
        </w:r>
      </w:hyperlink>
      <w:r w:rsidRPr="000D698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1" w:history="1">
        <w:r w:rsidRPr="000D6983">
          <w:rPr>
            <w:rFonts w:ascii="Times New Roman" w:hAnsi="Times New Roman" w:cs="Times New Roman"/>
            <w:sz w:val="28"/>
            <w:szCs w:val="28"/>
          </w:rPr>
          <w:t>3 пункта 3.3</w:t>
        </w:r>
      </w:hyperlink>
      <w:r w:rsidRPr="000D6983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 xml:space="preserve">3.5. Сумма пенсии за выслугу лет, излишне выплаченная получателю пенсии за выслугу лет вследствие его злоупотребления, возмещается получателем пенсии за выслугу лет на </w:t>
      </w:r>
      <w:r w:rsidR="000D6983">
        <w:rPr>
          <w:rFonts w:ascii="Times New Roman" w:hAnsi="Times New Roman" w:cs="Times New Roman"/>
          <w:sz w:val="28"/>
          <w:szCs w:val="28"/>
        </w:rPr>
        <w:t>единый счет</w:t>
      </w:r>
      <w:r w:rsidRPr="00BD01C3">
        <w:rPr>
          <w:rFonts w:ascii="Times New Roman" w:hAnsi="Times New Roman" w:cs="Times New Roman"/>
          <w:sz w:val="28"/>
          <w:szCs w:val="28"/>
        </w:rPr>
        <w:t>, а в случае его несогласия взыскивается Администрацией</w:t>
      </w:r>
      <w:r w:rsidR="000D6983">
        <w:rPr>
          <w:rFonts w:ascii="Times New Roman" w:hAnsi="Times New Roman" w:cs="Times New Roman"/>
          <w:sz w:val="28"/>
          <w:szCs w:val="28"/>
        </w:rPr>
        <w:t xml:space="preserve"> муниц</w:t>
      </w:r>
      <w:r w:rsidR="004F2389">
        <w:rPr>
          <w:rFonts w:ascii="Times New Roman" w:hAnsi="Times New Roman" w:cs="Times New Roman"/>
          <w:sz w:val="28"/>
          <w:szCs w:val="28"/>
        </w:rPr>
        <w:t>и</w:t>
      </w:r>
      <w:r w:rsidR="000D6983"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r w:rsidRPr="00BD01C3">
        <w:rPr>
          <w:rFonts w:ascii="Times New Roman" w:hAnsi="Times New Roman" w:cs="Times New Roman"/>
          <w:sz w:val="28"/>
          <w:szCs w:val="28"/>
        </w:rPr>
        <w:t>в судебном порядке.</w:t>
      </w:r>
    </w:p>
    <w:p w:rsidR="006E7C4B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lastRenderedPageBreak/>
        <w:t xml:space="preserve">3.6. Наследование начисленных, но не выплаченных получателю в связи с его смертью сумм пенсии за выслугу лет осуществляется в соответствии с федеральным </w:t>
      </w:r>
      <w:hyperlink r:id="rId22" w:history="1">
        <w:r w:rsidRPr="000D6983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Pr="000D6983">
        <w:rPr>
          <w:rFonts w:ascii="Times New Roman" w:hAnsi="Times New Roman" w:cs="Times New Roman"/>
          <w:sz w:val="28"/>
          <w:szCs w:val="28"/>
        </w:rPr>
        <w:t>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4. Финансирование расходов на выплату пенсии за выслугу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лет, учет и отчетность за произведенные расходы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4.1. Финансирование выплаты пенсии за выслугу лет является расходн</w:t>
      </w:r>
      <w:r w:rsidR="004F2389">
        <w:rPr>
          <w:rFonts w:ascii="Times New Roman" w:hAnsi="Times New Roman" w:cs="Times New Roman"/>
          <w:sz w:val="28"/>
          <w:szCs w:val="28"/>
        </w:rPr>
        <w:t xml:space="preserve">ым обязательством </w:t>
      </w:r>
      <w:r w:rsidR="00FE127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51608A">
        <w:rPr>
          <w:rFonts w:ascii="Times New Roman" w:hAnsi="Times New Roman" w:cs="Times New Roman"/>
          <w:sz w:val="28"/>
          <w:szCs w:val="28"/>
        </w:rPr>
        <w:t>«Кардымовский муниципальный округ</w:t>
      </w:r>
      <w:r w:rsidR="000D6983">
        <w:rPr>
          <w:rFonts w:ascii="Times New Roman" w:hAnsi="Times New Roman" w:cs="Times New Roman"/>
          <w:sz w:val="28"/>
          <w:szCs w:val="28"/>
        </w:rPr>
        <w:t>»</w:t>
      </w:r>
      <w:r w:rsidR="004F2389">
        <w:rPr>
          <w:rFonts w:ascii="Times New Roman" w:hAnsi="Times New Roman" w:cs="Times New Roman"/>
          <w:sz w:val="28"/>
          <w:szCs w:val="28"/>
        </w:rPr>
        <w:t xml:space="preserve"> </w:t>
      </w:r>
      <w:r w:rsidRPr="00BD01C3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D01C3">
        <w:rPr>
          <w:rFonts w:ascii="Times New Roman" w:hAnsi="Times New Roman" w:cs="Times New Roman"/>
          <w:sz w:val="28"/>
          <w:szCs w:val="28"/>
        </w:rPr>
        <w:t>5. Дополнительные условия</w:t>
      </w:r>
    </w:p>
    <w:p w:rsidR="006E7C4B" w:rsidRPr="00BD01C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983">
        <w:rPr>
          <w:rFonts w:ascii="Times New Roman" w:hAnsi="Times New Roman" w:cs="Times New Roman"/>
          <w:sz w:val="28"/>
          <w:szCs w:val="28"/>
        </w:rPr>
        <w:t xml:space="preserve">5.1. Лицо не имеет право на одновременное получение пенсии за выслугу лет в соответствии с областным </w:t>
      </w:r>
      <w:hyperlink r:id="rId23" w:history="1">
        <w:r w:rsidRPr="000D698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D6983">
        <w:rPr>
          <w:rFonts w:ascii="Times New Roman" w:hAnsi="Times New Roman" w:cs="Times New Roman"/>
          <w:sz w:val="28"/>
          <w:szCs w:val="28"/>
        </w:rPr>
        <w:t xml:space="preserve"> и ежемесячной доплаты к государственной пенсии либо пенсии за выслугу лет в соответствии с муниципальными правовыми актами.</w:t>
      </w:r>
    </w:p>
    <w:p w:rsidR="006E7C4B" w:rsidRPr="000D6983" w:rsidRDefault="006E7C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4352" w:rsidRPr="00BD01C3" w:rsidRDefault="005F4352">
      <w:pPr>
        <w:rPr>
          <w:rFonts w:ascii="Times New Roman" w:hAnsi="Times New Roman" w:cs="Times New Roman"/>
          <w:sz w:val="28"/>
          <w:szCs w:val="28"/>
        </w:rPr>
      </w:pPr>
    </w:p>
    <w:sectPr w:rsidR="005F4352" w:rsidRPr="00BD01C3" w:rsidSect="00BD01C3">
      <w:footerReference w:type="default" r:id="rId24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11CF" w:rsidRDefault="00BC11CF" w:rsidP="00E13CD7">
      <w:pPr>
        <w:spacing w:after="0" w:line="240" w:lineRule="auto"/>
      </w:pPr>
      <w:r>
        <w:separator/>
      </w:r>
    </w:p>
  </w:endnote>
  <w:endnote w:type="continuationSeparator" w:id="1">
    <w:p w:rsidR="00BC11CF" w:rsidRDefault="00BC11CF" w:rsidP="00E13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3CD7" w:rsidRPr="00E13CD7" w:rsidRDefault="0074539B">
    <w:pPr>
      <w:pStyle w:val="ac"/>
      <w:rPr>
        <w:sz w:val="16"/>
      </w:rPr>
    </w:pPr>
    <w:r>
      <w:rPr>
        <w:sz w:val="16"/>
      </w:rPr>
      <w:t>Рег. № Ре-00002 от 30.01</w:t>
    </w:r>
    <w:r w:rsidR="00E13CD7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30</w:t>
    </w:r>
    <w:r w:rsidR="00E13CD7">
      <w:rPr>
        <w:sz w:val="16"/>
      </w:rPr>
      <w:t>.01.2025 16:00:52; Козлова Виолетта Игоревна, ПРЕДСЕДАТЕЛЬ КАРДЫМОВСКО</w:t>
    </w:r>
    <w:r>
      <w:rPr>
        <w:sz w:val="16"/>
      </w:rPr>
      <w:t>ГО ОКРУЖНОГО СОВЕТА ДЕПУТАТОВ 30</w:t>
    </w:r>
    <w:r w:rsidR="00E13CD7">
      <w:rPr>
        <w:sz w:val="16"/>
      </w:rPr>
      <w:t>.01.2025 16:03:21;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30</w:t>
    </w:r>
    <w:r w:rsidR="00E13CD7">
      <w:rPr>
        <w:sz w:val="16"/>
      </w:rPr>
      <w:t>.01.2025 16:27:47,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11CF" w:rsidRDefault="00BC11CF" w:rsidP="00E13CD7">
      <w:pPr>
        <w:spacing w:after="0" w:line="240" w:lineRule="auto"/>
      </w:pPr>
      <w:r>
        <w:separator/>
      </w:r>
    </w:p>
  </w:footnote>
  <w:footnote w:type="continuationSeparator" w:id="1">
    <w:p w:rsidR="00BC11CF" w:rsidRDefault="00BC11CF" w:rsidP="00E13C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E7C4B"/>
    <w:rsid w:val="0000124A"/>
    <w:rsid w:val="000017B3"/>
    <w:rsid w:val="00001919"/>
    <w:rsid w:val="0000277C"/>
    <w:rsid w:val="00003189"/>
    <w:rsid w:val="000032E6"/>
    <w:rsid w:val="00004E79"/>
    <w:rsid w:val="00005263"/>
    <w:rsid w:val="00005448"/>
    <w:rsid w:val="000065B3"/>
    <w:rsid w:val="000074DD"/>
    <w:rsid w:val="000104ED"/>
    <w:rsid w:val="00011831"/>
    <w:rsid w:val="000155C4"/>
    <w:rsid w:val="00020E43"/>
    <w:rsid w:val="00020F08"/>
    <w:rsid w:val="00022B06"/>
    <w:rsid w:val="00023BA3"/>
    <w:rsid w:val="00023BD7"/>
    <w:rsid w:val="00023D15"/>
    <w:rsid w:val="000240F2"/>
    <w:rsid w:val="00024413"/>
    <w:rsid w:val="000245C0"/>
    <w:rsid w:val="00024816"/>
    <w:rsid w:val="00024B1A"/>
    <w:rsid w:val="000258EA"/>
    <w:rsid w:val="0002666C"/>
    <w:rsid w:val="0002686B"/>
    <w:rsid w:val="000320AE"/>
    <w:rsid w:val="00032328"/>
    <w:rsid w:val="000328F4"/>
    <w:rsid w:val="000331B2"/>
    <w:rsid w:val="00033EDE"/>
    <w:rsid w:val="00034220"/>
    <w:rsid w:val="000359AC"/>
    <w:rsid w:val="0003679A"/>
    <w:rsid w:val="00036C08"/>
    <w:rsid w:val="00036D56"/>
    <w:rsid w:val="00037E82"/>
    <w:rsid w:val="0004047E"/>
    <w:rsid w:val="00042084"/>
    <w:rsid w:val="00042A68"/>
    <w:rsid w:val="00042DA5"/>
    <w:rsid w:val="0004369C"/>
    <w:rsid w:val="00045094"/>
    <w:rsid w:val="00047B73"/>
    <w:rsid w:val="000503A0"/>
    <w:rsid w:val="00050735"/>
    <w:rsid w:val="00051879"/>
    <w:rsid w:val="0005209D"/>
    <w:rsid w:val="0005209E"/>
    <w:rsid w:val="0005235F"/>
    <w:rsid w:val="00052E8E"/>
    <w:rsid w:val="00055E83"/>
    <w:rsid w:val="00056141"/>
    <w:rsid w:val="0005684B"/>
    <w:rsid w:val="00057748"/>
    <w:rsid w:val="000578B3"/>
    <w:rsid w:val="00057E54"/>
    <w:rsid w:val="0006012D"/>
    <w:rsid w:val="000607E5"/>
    <w:rsid w:val="00061B9B"/>
    <w:rsid w:val="000640F8"/>
    <w:rsid w:val="0006430A"/>
    <w:rsid w:val="00065A81"/>
    <w:rsid w:val="00065F15"/>
    <w:rsid w:val="000676A8"/>
    <w:rsid w:val="00070B19"/>
    <w:rsid w:val="00071F54"/>
    <w:rsid w:val="0007266A"/>
    <w:rsid w:val="00073A84"/>
    <w:rsid w:val="00073B4D"/>
    <w:rsid w:val="00073F37"/>
    <w:rsid w:val="00074074"/>
    <w:rsid w:val="00074401"/>
    <w:rsid w:val="000748E0"/>
    <w:rsid w:val="0007551F"/>
    <w:rsid w:val="00076384"/>
    <w:rsid w:val="00077100"/>
    <w:rsid w:val="00082E3A"/>
    <w:rsid w:val="00082FF2"/>
    <w:rsid w:val="000833D1"/>
    <w:rsid w:val="0008554B"/>
    <w:rsid w:val="00085716"/>
    <w:rsid w:val="000875CA"/>
    <w:rsid w:val="000876FD"/>
    <w:rsid w:val="000879E6"/>
    <w:rsid w:val="00087B06"/>
    <w:rsid w:val="000902F4"/>
    <w:rsid w:val="00090910"/>
    <w:rsid w:val="00090E67"/>
    <w:rsid w:val="000937EB"/>
    <w:rsid w:val="00096B56"/>
    <w:rsid w:val="000A2A38"/>
    <w:rsid w:val="000A4E90"/>
    <w:rsid w:val="000A6D63"/>
    <w:rsid w:val="000A792A"/>
    <w:rsid w:val="000B0188"/>
    <w:rsid w:val="000B0543"/>
    <w:rsid w:val="000B11A3"/>
    <w:rsid w:val="000B16F2"/>
    <w:rsid w:val="000B3A87"/>
    <w:rsid w:val="000B4548"/>
    <w:rsid w:val="000B5870"/>
    <w:rsid w:val="000B5907"/>
    <w:rsid w:val="000B5E77"/>
    <w:rsid w:val="000B7305"/>
    <w:rsid w:val="000B773D"/>
    <w:rsid w:val="000B7EBB"/>
    <w:rsid w:val="000C059C"/>
    <w:rsid w:val="000C05FE"/>
    <w:rsid w:val="000C25B9"/>
    <w:rsid w:val="000C337F"/>
    <w:rsid w:val="000C3B11"/>
    <w:rsid w:val="000C3B6A"/>
    <w:rsid w:val="000C3EDE"/>
    <w:rsid w:val="000C48D8"/>
    <w:rsid w:val="000C5632"/>
    <w:rsid w:val="000C566F"/>
    <w:rsid w:val="000C5B8E"/>
    <w:rsid w:val="000C62E3"/>
    <w:rsid w:val="000C7524"/>
    <w:rsid w:val="000C78D8"/>
    <w:rsid w:val="000D1341"/>
    <w:rsid w:val="000D13D5"/>
    <w:rsid w:val="000D152E"/>
    <w:rsid w:val="000D1DAC"/>
    <w:rsid w:val="000D2DD2"/>
    <w:rsid w:val="000D3E6F"/>
    <w:rsid w:val="000D3F51"/>
    <w:rsid w:val="000D62C0"/>
    <w:rsid w:val="000D6366"/>
    <w:rsid w:val="000D6393"/>
    <w:rsid w:val="000D6983"/>
    <w:rsid w:val="000D6AC8"/>
    <w:rsid w:val="000D71FD"/>
    <w:rsid w:val="000D72FE"/>
    <w:rsid w:val="000E034C"/>
    <w:rsid w:val="000E11DC"/>
    <w:rsid w:val="000E1CA6"/>
    <w:rsid w:val="000E22DE"/>
    <w:rsid w:val="000E23D3"/>
    <w:rsid w:val="000E28CB"/>
    <w:rsid w:val="000E414D"/>
    <w:rsid w:val="000E5323"/>
    <w:rsid w:val="000E6061"/>
    <w:rsid w:val="000E6EFC"/>
    <w:rsid w:val="000F1595"/>
    <w:rsid w:val="000F1706"/>
    <w:rsid w:val="000F249B"/>
    <w:rsid w:val="000F303D"/>
    <w:rsid w:val="000F425C"/>
    <w:rsid w:val="000F4E2C"/>
    <w:rsid w:val="000F5B04"/>
    <w:rsid w:val="000F5CDC"/>
    <w:rsid w:val="000F75E4"/>
    <w:rsid w:val="000F7C26"/>
    <w:rsid w:val="000F7C6D"/>
    <w:rsid w:val="000F7D60"/>
    <w:rsid w:val="00100414"/>
    <w:rsid w:val="00102604"/>
    <w:rsid w:val="001032D5"/>
    <w:rsid w:val="00103939"/>
    <w:rsid w:val="001043BC"/>
    <w:rsid w:val="0010497F"/>
    <w:rsid w:val="00104A0A"/>
    <w:rsid w:val="00104E03"/>
    <w:rsid w:val="0010518D"/>
    <w:rsid w:val="001056F3"/>
    <w:rsid w:val="00105AE9"/>
    <w:rsid w:val="00106B71"/>
    <w:rsid w:val="0010737D"/>
    <w:rsid w:val="001076C3"/>
    <w:rsid w:val="00107A3D"/>
    <w:rsid w:val="00110C9E"/>
    <w:rsid w:val="00110D02"/>
    <w:rsid w:val="00110F12"/>
    <w:rsid w:val="001115E1"/>
    <w:rsid w:val="00111705"/>
    <w:rsid w:val="001123D0"/>
    <w:rsid w:val="00113AF2"/>
    <w:rsid w:val="00113EC3"/>
    <w:rsid w:val="0011652A"/>
    <w:rsid w:val="001166CD"/>
    <w:rsid w:val="001166E6"/>
    <w:rsid w:val="00116838"/>
    <w:rsid w:val="00117738"/>
    <w:rsid w:val="001200A2"/>
    <w:rsid w:val="00120291"/>
    <w:rsid w:val="00120BF6"/>
    <w:rsid w:val="00121EAB"/>
    <w:rsid w:val="001222D5"/>
    <w:rsid w:val="00123192"/>
    <w:rsid w:val="00123654"/>
    <w:rsid w:val="001264DC"/>
    <w:rsid w:val="00126A21"/>
    <w:rsid w:val="00126BB8"/>
    <w:rsid w:val="00126DC5"/>
    <w:rsid w:val="00127135"/>
    <w:rsid w:val="00127D08"/>
    <w:rsid w:val="00130204"/>
    <w:rsid w:val="0013183A"/>
    <w:rsid w:val="00131984"/>
    <w:rsid w:val="0013219D"/>
    <w:rsid w:val="00132DD4"/>
    <w:rsid w:val="001330F4"/>
    <w:rsid w:val="001331B7"/>
    <w:rsid w:val="0013374A"/>
    <w:rsid w:val="00133B39"/>
    <w:rsid w:val="00134194"/>
    <w:rsid w:val="00134AAB"/>
    <w:rsid w:val="00135B1B"/>
    <w:rsid w:val="00135CCF"/>
    <w:rsid w:val="00135E2D"/>
    <w:rsid w:val="00136861"/>
    <w:rsid w:val="001369A6"/>
    <w:rsid w:val="00136ADB"/>
    <w:rsid w:val="00140577"/>
    <w:rsid w:val="00141D0D"/>
    <w:rsid w:val="001433EE"/>
    <w:rsid w:val="00143B13"/>
    <w:rsid w:val="00143FB7"/>
    <w:rsid w:val="0014436F"/>
    <w:rsid w:val="00145608"/>
    <w:rsid w:val="001464DE"/>
    <w:rsid w:val="00147795"/>
    <w:rsid w:val="00147FF0"/>
    <w:rsid w:val="0015014E"/>
    <w:rsid w:val="001501F9"/>
    <w:rsid w:val="00150606"/>
    <w:rsid w:val="00151BAE"/>
    <w:rsid w:val="001522FF"/>
    <w:rsid w:val="001544B9"/>
    <w:rsid w:val="001547B8"/>
    <w:rsid w:val="00154919"/>
    <w:rsid w:val="00154986"/>
    <w:rsid w:val="00156BDE"/>
    <w:rsid w:val="0015733A"/>
    <w:rsid w:val="0015755E"/>
    <w:rsid w:val="00157E6F"/>
    <w:rsid w:val="00157E88"/>
    <w:rsid w:val="001606A3"/>
    <w:rsid w:val="00160A5F"/>
    <w:rsid w:val="001623FF"/>
    <w:rsid w:val="00162556"/>
    <w:rsid w:val="001637EA"/>
    <w:rsid w:val="00163896"/>
    <w:rsid w:val="00163A3F"/>
    <w:rsid w:val="00164FCC"/>
    <w:rsid w:val="001657CF"/>
    <w:rsid w:val="00165C8C"/>
    <w:rsid w:val="00166997"/>
    <w:rsid w:val="00166A49"/>
    <w:rsid w:val="00166E39"/>
    <w:rsid w:val="0017007A"/>
    <w:rsid w:val="0017062C"/>
    <w:rsid w:val="00170F04"/>
    <w:rsid w:val="00172A42"/>
    <w:rsid w:val="00173168"/>
    <w:rsid w:val="001742B3"/>
    <w:rsid w:val="001758BA"/>
    <w:rsid w:val="0017647F"/>
    <w:rsid w:val="00176B89"/>
    <w:rsid w:val="001776B7"/>
    <w:rsid w:val="001803CD"/>
    <w:rsid w:val="00180423"/>
    <w:rsid w:val="00180991"/>
    <w:rsid w:val="00181713"/>
    <w:rsid w:val="00181C07"/>
    <w:rsid w:val="00185AA7"/>
    <w:rsid w:val="00186F28"/>
    <w:rsid w:val="00186F35"/>
    <w:rsid w:val="00187228"/>
    <w:rsid w:val="0019218D"/>
    <w:rsid w:val="001952C5"/>
    <w:rsid w:val="00197F82"/>
    <w:rsid w:val="001A18C1"/>
    <w:rsid w:val="001A193A"/>
    <w:rsid w:val="001A34C3"/>
    <w:rsid w:val="001A3718"/>
    <w:rsid w:val="001A4575"/>
    <w:rsid w:val="001A4AD7"/>
    <w:rsid w:val="001A4C39"/>
    <w:rsid w:val="001A4DB0"/>
    <w:rsid w:val="001A57AF"/>
    <w:rsid w:val="001A5FDD"/>
    <w:rsid w:val="001A5FF1"/>
    <w:rsid w:val="001A6AFB"/>
    <w:rsid w:val="001B0191"/>
    <w:rsid w:val="001B022D"/>
    <w:rsid w:val="001B2863"/>
    <w:rsid w:val="001B3D18"/>
    <w:rsid w:val="001B4B39"/>
    <w:rsid w:val="001B58BA"/>
    <w:rsid w:val="001B5A95"/>
    <w:rsid w:val="001B5C2A"/>
    <w:rsid w:val="001B666D"/>
    <w:rsid w:val="001B6A35"/>
    <w:rsid w:val="001B6CA0"/>
    <w:rsid w:val="001B72F9"/>
    <w:rsid w:val="001B7492"/>
    <w:rsid w:val="001C018F"/>
    <w:rsid w:val="001C04FB"/>
    <w:rsid w:val="001C073C"/>
    <w:rsid w:val="001C1CC8"/>
    <w:rsid w:val="001C1D7A"/>
    <w:rsid w:val="001C21BF"/>
    <w:rsid w:val="001C2BA3"/>
    <w:rsid w:val="001C380A"/>
    <w:rsid w:val="001C433A"/>
    <w:rsid w:val="001C47B6"/>
    <w:rsid w:val="001C4D0D"/>
    <w:rsid w:val="001C6459"/>
    <w:rsid w:val="001C794E"/>
    <w:rsid w:val="001D024E"/>
    <w:rsid w:val="001D106B"/>
    <w:rsid w:val="001D2C0A"/>
    <w:rsid w:val="001D3704"/>
    <w:rsid w:val="001D3845"/>
    <w:rsid w:val="001D3859"/>
    <w:rsid w:val="001D3DC2"/>
    <w:rsid w:val="001D48B5"/>
    <w:rsid w:val="001D5E3C"/>
    <w:rsid w:val="001D5EE4"/>
    <w:rsid w:val="001D6017"/>
    <w:rsid w:val="001D73FF"/>
    <w:rsid w:val="001D7B86"/>
    <w:rsid w:val="001E143C"/>
    <w:rsid w:val="001E1971"/>
    <w:rsid w:val="001E1A18"/>
    <w:rsid w:val="001E405D"/>
    <w:rsid w:val="001E43DB"/>
    <w:rsid w:val="001E473E"/>
    <w:rsid w:val="001E484F"/>
    <w:rsid w:val="001E5446"/>
    <w:rsid w:val="001E54FB"/>
    <w:rsid w:val="001E6D12"/>
    <w:rsid w:val="001F0287"/>
    <w:rsid w:val="001F22F8"/>
    <w:rsid w:val="001F2391"/>
    <w:rsid w:val="001F416C"/>
    <w:rsid w:val="001F436C"/>
    <w:rsid w:val="001F46EA"/>
    <w:rsid w:val="001F4771"/>
    <w:rsid w:val="001F494D"/>
    <w:rsid w:val="001F6900"/>
    <w:rsid w:val="001F7292"/>
    <w:rsid w:val="002008F2"/>
    <w:rsid w:val="00201FD3"/>
    <w:rsid w:val="00205DF0"/>
    <w:rsid w:val="00207D07"/>
    <w:rsid w:val="00210613"/>
    <w:rsid w:val="00211210"/>
    <w:rsid w:val="00211246"/>
    <w:rsid w:val="002117B2"/>
    <w:rsid w:val="00211DB7"/>
    <w:rsid w:val="0021323F"/>
    <w:rsid w:val="00213359"/>
    <w:rsid w:val="002149D8"/>
    <w:rsid w:val="00214F50"/>
    <w:rsid w:val="002151AD"/>
    <w:rsid w:val="002166C9"/>
    <w:rsid w:val="00216BB9"/>
    <w:rsid w:val="00217D98"/>
    <w:rsid w:val="00220088"/>
    <w:rsid w:val="00220334"/>
    <w:rsid w:val="00220F5D"/>
    <w:rsid w:val="00221351"/>
    <w:rsid w:val="00221D1B"/>
    <w:rsid w:val="00222377"/>
    <w:rsid w:val="0022338F"/>
    <w:rsid w:val="002237CE"/>
    <w:rsid w:val="00224869"/>
    <w:rsid w:val="00225A8C"/>
    <w:rsid w:val="00226708"/>
    <w:rsid w:val="002274C4"/>
    <w:rsid w:val="00230D90"/>
    <w:rsid w:val="0023261E"/>
    <w:rsid w:val="00232767"/>
    <w:rsid w:val="00234056"/>
    <w:rsid w:val="0023519B"/>
    <w:rsid w:val="002358A4"/>
    <w:rsid w:val="00235B7B"/>
    <w:rsid w:val="00236065"/>
    <w:rsid w:val="002369ED"/>
    <w:rsid w:val="002403CA"/>
    <w:rsid w:val="00240BC4"/>
    <w:rsid w:val="002410C5"/>
    <w:rsid w:val="00241478"/>
    <w:rsid w:val="0024271F"/>
    <w:rsid w:val="002429E3"/>
    <w:rsid w:val="00242D7A"/>
    <w:rsid w:val="00244BA7"/>
    <w:rsid w:val="00246092"/>
    <w:rsid w:val="002464FA"/>
    <w:rsid w:val="00246D46"/>
    <w:rsid w:val="00247166"/>
    <w:rsid w:val="00247912"/>
    <w:rsid w:val="00247AF9"/>
    <w:rsid w:val="00250391"/>
    <w:rsid w:val="00251B7E"/>
    <w:rsid w:val="00251D9C"/>
    <w:rsid w:val="00252B0B"/>
    <w:rsid w:val="00253107"/>
    <w:rsid w:val="0025455A"/>
    <w:rsid w:val="00255159"/>
    <w:rsid w:val="002558AF"/>
    <w:rsid w:val="00255FF5"/>
    <w:rsid w:val="002569AB"/>
    <w:rsid w:val="00256C33"/>
    <w:rsid w:val="00260A53"/>
    <w:rsid w:val="00261A2E"/>
    <w:rsid w:val="00261C80"/>
    <w:rsid w:val="00261CDB"/>
    <w:rsid w:val="00262D5F"/>
    <w:rsid w:val="002637DF"/>
    <w:rsid w:val="00264446"/>
    <w:rsid w:val="00264CB1"/>
    <w:rsid w:val="00264F70"/>
    <w:rsid w:val="002659F9"/>
    <w:rsid w:val="00265D28"/>
    <w:rsid w:val="0026647F"/>
    <w:rsid w:val="0027024C"/>
    <w:rsid w:val="00271F47"/>
    <w:rsid w:val="00272338"/>
    <w:rsid w:val="00273C34"/>
    <w:rsid w:val="00274329"/>
    <w:rsid w:val="002752A0"/>
    <w:rsid w:val="002757EE"/>
    <w:rsid w:val="002767E3"/>
    <w:rsid w:val="00276B9C"/>
    <w:rsid w:val="00276D50"/>
    <w:rsid w:val="00277347"/>
    <w:rsid w:val="00280F8C"/>
    <w:rsid w:val="00280FA9"/>
    <w:rsid w:val="002810E4"/>
    <w:rsid w:val="002834C2"/>
    <w:rsid w:val="002835D5"/>
    <w:rsid w:val="0028399B"/>
    <w:rsid w:val="00284B5C"/>
    <w:rsid w:val="00287220"/>
    <w:rsid w:val="00287305"/>
    <w:rsid w:val="00287A47"/>
    <w:rsid w:val="00290765"/>
    <w:rsid w:val="0029280B"/>
    <w:rsid w:val="002931E7"/>
    <w:rsid w:val="0029349F"/>
    <w:rsid w:val="0029399C"/>
    <w:rsid w:val="0029402C"/>
    <w:rsid w:val="0029567C"/>
    <w:rsid w:val="00295DD2"/>
    <w:rsid w:val="00296762"/>
    <w:rsid w:val="0029690E"/>
    <w:rsid w:val="00296CC1"/>
    <w:rsid w:val="002972D1"/>
    <w:rsid w:val="002979B3"/>
    <w:rsid w:val="002A219E"/>
    <w:rsid w:val="002A2A0D"/>
    <w:rsid w:val="002A2C1A"/>
    <w:rsid w:val="002A347C"/>
    <w:rsid w:val="002A3567"/>
    <w:rsid w:val="002A51E4"/>
    <w:rsid w:val="002A67DA"/>
    <w:rsid w:val="002A6B87"/>
    <w:rsid w:val="002A6F91"/>
    <w:rsid w:val="002A7C33"/>
    <w:rsid w:val="002B09B7"/>
    <w:rsid w:val="002B0AD0"/>
    <w:rsid w:val="002B1577"/>
    <w:rsid w:val="002B15A5"/>
    <w:rsid w:val="002B32F0"/>
    <w:rsid w:val="002B3454"/>
    <w:rsid w:val="002B3AC5"/>
    <w:rsid w:val="002B468E"/>
    <w:rsid w:val="002B5B78"/>
    <w:rsid w:val="002B75C4"/>
    <w:rsid w:val="002B7692"/>
    <w:rsid w:val="002C0C5F"/>
    <w:rsid w:val="002C214E"/>
    <w:rsid w:val="002C2DC7"/>
    <w:rsid w:val="002C31D5"/>
    <w:rsid w:val="002C47FE"/>
    <w:rsid w:val="002C4CF2"/>
    <w:rsid w:val="002C4F2A"/>
    <w:rsid w:val="002C5522"/>
    <w:rsid w:val="002C5B6B"/>
    <w:rsid w:val="002C6A4C"/>
    <w:rsid w:val="002C6DEE"/>
    <w:rsid w:val="002C7385"/>
    <w:rsid w:val="002C7570"/>
    <w:rsid w:val="002D0049"/>
    <w:rsid w:val="002D0859"/>
    <w:rsid w:val="002D1A8C"/>
    <w:rsid w:val="002D2786"/>
    <w:rsid w:val="002D2AE2"/>
    <w:rsid w:val="002D3353"/>
    <w:rsid w:val="002D34BB"/>
    <w:rsid w:val="002D356E"/>
    <w:rsid w:val="002D3695"/>
    <w:rsid w:val="002D38E2"/>
    <w:rsid w:val="002D3E98"/>
    <w:rsid w:val="002D7B3B"/>
    <w:rsid w:val="002D7BF7"/>
    <w:rsid w:val="002E17AB"/>
    <w:rsid w:val="002E2D0C"/>
    <w:rsid w:val="002E36CF"/>
    <w:rsid w:val="002E45FA"/>
    <w:rsid w:val="002E5587"/>
    <w:rsid w:val="002E5C79"/>
    <w:rsid w:val="002E7B56"/>
    <w:rsid w:val="002E7F67"/>
    <w:rsid w:val="002F1C75"/>
    <w:rsid w:val="002F2EDE"/>
    <w:rsid w:val="002F46EC"/>
    <w:rsid w:val="002F50F1"/>
    <w:rsid w:val="002F59BB"/>
    <w:rsid w:val="002F5A82"/>
    <w:rsid w:val="002F5D4F"/>
    <w:rsid w:val="002F6999"/>
    <w:rsid w:val="00300086"/>
    <w:rsid w:val="0030378D"/>
    <w:rsid w:val="003048E5"/>
    <w:rsid w:val="0030619F"/>
    <w:rsid w:val="0030672C"/>
    <w:rsid w:val="00307CE5"/>
    <w:rsid w:val="00310577"/>
    <w:rsid w:val="00311880"/>
    <w:rsid w:val="00312DD3"/>
    <w:rsid w:val="003141DF"/>
    <w:rsid w:val="0031598E"/>
    <w:rsid w:val="00315CD0"/>
    <w:rsid w:val="00316D45"/>
    <w:rsid w:val="00317E6B"/>
    <w:rsid w:val="00320DBE"/>
    <w:rsid w:val="00320E88"/>
    <w:rsid w:val="003214D9"/>
    <w:rsid w:val="003216CF"/>
    <w:rsid w:val="00321E58"/>
    <w:rsid w:val="003238BF"/>
    <w:rsid w:val="00323B56"/>
    <w:rsid w:val="00325AFC"/>
    <w:rsid w:val="00326236"/>
    <w:rsid w:val="00326DBF"/>
    <w:rsid w:val="003274E7"/>
    <w:rsid w:val="00327CB6"/>
    <w:rsid w:val="003324A1"/>
    <w:rsid w:val="003326D9"/>
    <w:rsid w:val="00332AE0"/>
    <w:rsid w:val="003339BE"/>
    <w:rsid w:val="00333F52"/>
    <w:rsid w:val="0033400E"/>
    <w:rsid w:val="003346C7"/>
    <w:rsid w:val="00334A88"/>
    <w:rsid w:val="00334C33"/>
    <w:rsid w:val="00334CFF"/>
    <w:rsid w:val="003353CF"/>
    <w:rsid w:val="00335AC9"/>
    <w:rsid w:val="00340805"/>
    <w:rsid w:val="00341CA7"/>
    <w:rsid w:val="00341CBF"/>
    <w:rsid w:val="00341CCC"/>
    <w:rsid w:val="00342008"/>
    <w:rsid w:val="0034265F"/>
    <w:rsid w:val="00343158"/>
    <w:rsid w:val="00343C23"/>
    <w:rsid w:val="00345B76"/>
    <w:rsid w:val="00347983"/>
    <w:rsid w:val="0035010B"/>
    <w:rsid w:val="00350AE0"/>
    <w:rsid w:val="00352F3D"/>
    <w:rsid w:val="003530CD"/>
    <w:rsid w:val="0035623A"/>
    <w:rsid w:val="003604C2"/>
    <w:rsid w:val="0036079C"/>
    <w:rsid w:val="00360FC9"/>
    <w:rsid w:val="00362081"/>
    <w:rsid w:val="00363E86"/>
    <w:rsid w:val="00364272"/>
    <w:rsid w:val="003647E9"/>
    <w:rsid w:val="00364C37"/>
    <w:rsid w:val="00365326"/>
    <w:rsid w:val="003662EC"/>
    <w:rsid w:val="00367463"/>
    <w:rsid w:val="00367755"/>
    <w:rsid w:val="00367FD9"/>
    <w:rsid w:val="00370596"/>
    <w:rsid w:val="00370C46"/>
    <w:rsid w:val="003715AA"/>
    <w:rsid w:val="00372645"/>
    <w:rsid w:val="00373776"/>
    <w:rsid w:val="00374576"/>
    <w:rsid w:val="00374E29"/>
    <w:rsid w:val="00375622"/>
    <w:rsid w:val="00376723"/>
    <w:rsid w:val="0037789B"/>
    <w:rsid w:val="00377B6F"/>
    <w:rsid w:val="003818B4"/>
    <w:rsid w:val="00381AAD"/>
    <w:rsid w:val="00383A09"/>
    <w:rsid w:val="003842F9"/>
    <w:rsid w:val="003847AC"/>
    <w:rsid w:val="00384DED"/>
    <w:rsid w:val="00385B14"/>
    <w:rsid w:val="0038611D"/>
    <w:rsid w:val="003879F1"/>
    <w:rsid w:val="00390CD2"/>
    <w:rsid w:val="00390E65"/>
    <w:rsid w:val="00391273"/>
    <w:rsid w:val="003913FA"/>
    <w:rsid w:val="00393ED3"/>
    <w:rsid w:val="00395B26"/>
    <w:rsid w:val="00395B55"/>
    <w:rsid w:val="00395C86"/>
    <w:rsid w:val="00397078"/>
    <w:rsid w:val="003A08A6"/>
    <w:rsid w:val="003A14DB"/>
    <w:rsid w:val="003A1845"/>
    <w:rsid w:val="003A192C"/>
    <w:rsid w:val="003A1E2B"/>
    <w:rsid w:val="003A46ED"/>
    <w:rsid w:val="003A50A1"/>
    <w:rsid w:val="003A51DA"/>
    <w:rsid w:val="003A56F4"/>
    <w:rsid w:val="003A578B"/>
    <w:rsid w:val="003A6446"/>
    <w:rsid w:val="003A65EC"/>
    <w:rsid w:val="003A6794"/>
    <w:rsid w:val="003A72BA"/>
    <w:rsid w:val="003A7723"/>
    <w:rsid w:val="003A7DE7"/>
    <w:rsid w:val="003B06AD"/>
    <w:rsid w:val="003B0770"/>
    <w:rsid w:val="003B0CE7"/>
    <w:rsid w:val="003B21AE"/>
    <w:rsid w:val="003B3647"/>
    <w:rsid w:val="003B45DC"/>
    <w:rsid w:val="003B4C1D"/>
    <w:rsid w:val="003B517B"/>
    <w:rsid w:val="003B59D3"/>
    <w:rsid w:val="003B5AAC"/>
    <w:rsid w:val="003B5C72"/>
    <w:rsid w:val="003B5E2F"/>
    <w:rsid w:val="003B7FA6"/>
    <w:rsid w:val="003C14A7"/>
    <w:rsid w:val="003C14E6"/>
    <w:rsid w:val="003C4A41"/>
    <w:rsid w:val="003C664E"/>
    <w:rsid w:val="003C74DD"/>
    <w:rsid w:val="003C7583"/>
    <w:rsid w:val="003C7A75"/>
    <w:rsid w:val="003D0C28"/>
    <w:rsid w:val="003D1B4D"/>
    <w:rsid w:val="003D2C1F"/>
    <w:rsid w:val="003D3316"/>
    <w:rsid w:val="003D3412"/>
    <w:rsid w:val="003D3A8E"/>
    <w:rsid w:val="003D3C18"/>
    <w:rsid w:val="003D52FC"/>
    <w:rsid w:val="003D5406"/>
    <w:rsid w:val="003E0B2C"/>
    <w:rsid w:val="003E0CDD"/>
    <w:rsid w:val="003E0E6B"/>
    <w:rsid w:val="003E11D6"/>
    <w:rsid w:val="003E188F"/>
    <w:rsid w:val="003E1E75"/>
    <w:rsid w:val="003E453D"/>
    <w:rsid w:val="003E5DD0"/>
    <w:rsid w:val="003E6730"/>
    <w:rsid w:val="003E77B6"/>
    <w:rsid w:val="003F00E4"/>
    <w:rsid w:val="003F07BD"/>
    <w:rsid w:val="003F0CB7"/>
    <w:rsid w:val="003F1841"/>
    <w:rsid w:val="003F1A7E"/>
    <w:rsid w:val="003F1BB5"/>
    <w:rsid w:val="003F24FA"/>
    <w:rsid w:val="003F2F11"/>
    <w:rsid w:val="003F3D4D"/>
    <w:rsid w:val="003F3E75"/>
    <w:rsid w:val="003F3F7A"/>
    <w:rsid w:val="003F4308"/>
    <w:rsid w:val="003F5BF6"/>
    <w:rsid w:val="003F5C81"/>
    <w:rsid w:val="003F6C61"/>
    <w:rsid w:val="004001CD"/>
    <w:rsid w:val="004008B5"/>
    <w:rsid w:val="004009FB"/>
    <w:rsid w:val="004011CA"/>
    <w:rsid w:val="00401724"/>
    <w:rsid w:val="00401B04"/>
    <w:rsid w:val="00401EF3"/>
    <w:rsid w:val="00402207"/>
    <w:rsid w:val="00402281"/>
    <w:rsid w:val="004035CB"/>
    <w:rsid w:val="00404462"/>
    <w:rsid w:val="00404ECC"/>
    <w:rsid w:val="00405862"/>
    <w:rsid w:val="0040671A"/>
    <w:rsid w:val="0040681D"/>
    <w:rsid w:val="004069EB"/>
    <w:rsid w:val="00407A50"/>
    <w:rsid w:val="0041047A"/>
    <w:rsid w:val="00410FA3"/>
    <w:rsid w:val="00412A26"/>
    <w:rsid w:val="00413B82"/>
    <w:rsid w:val="00413C27"/>
    <w:rsid w:val="00413F28"/>
    <w:rsid w:val="00414D41"/>
    <w:rsid w:val="00415778"/>
    <w:rsid w:val="00416D42"/>
    <w:rsid w:val="00416EAF"/>
    <w:rsid w:val="00417576"/>
    <w:rsid w:val="00417578"/>
    <w:rsid w:val="00421B64"/>
    <w:rsid w:val="00421D92"/>
    <w:rsid w:val="00423DEC"/>
    <w:rsid w:val="0042412D"/>
    <w:rsid w:val="00424FBA"/>
    <w:rsid w:val="00425F80"/>
    <w:rsid w:val="0042676E"/>
    <w:rsid w:val="00427048"/>
    <w:rsid w:val="004314F0"/>
    <w:rsid w:val="00431F2F"/>
    <w:rsid w:val="00431FE5"/>
    <w:rsid w:val="00432956"/>
    <w:rsid w:val="00432A97"/>
    <w:rsid w:val="004333FD"/>
    <w:rsid w:val="004334F4"/>
    <w:rsid w:val="004342CF"/>
    <w:rsid w:val="004353DA"/>
    <w:rsid w:val="00435531"/>
    <w:rsid w:val="00435A86"/>
    <w:rsid w:val="0043694A"/>
    <w:rsid w:val="00436F2F"/>
    <w:rsid w:val="004373BC"/>
    <w:rsid w:val="00441852"/>
    <w:rsid w:val="004425F8"/>
    <w:rsid w:val="00442E5D"/>
    <w:rsid w:val="00443478"/>
    <w:rsid w:val="004444D4"/>
    <w:rsid w:val="004449ED"/>
    <w:rsid w:val="0044550B"/>
    <w:rsid w:val="00445AFB"/>
    <w:rsid w:val="00447259"/>
    <w:rsid w:val="00447CD7"/>
    <w:rsid w:val="00450498"/>
    <w:rsid w:val="00450832"/>
    <w:rsid w:val="00450EF7"/>
    <w:rsid w:val="004543E4"/>
    <w:rsid w:val="00454F4A"/>
    <w:rsid w:val="00454F61"/>
    <w:rsid w:val="00454FF7"/>
    <w:rsid w:val="00457F80"/>
    <w:rsid w:val="00461B25"/>
    <w:rsid w:val="00462B8F"/>
    <w:rsid w:val="004631F3"/>
    <w:rsid w:val="00463324"/>
    <w:rsid w:val="00465205"/>
    <w:rsid w:val="00470A18"/>
    <w:rsid w:val="00470B2A"/>
    <w:rsid w:val="00470F9A"/>
    <w:rsid w:val="00471545"/>
    <w:rsid w:val="00471E60"/>
    <w:rsid w:val="0047326E"/>
    <w:rsid w:val="0047328A"/>
    <w:rsid w:val="00473FDF"/>
    <w:rsid w:val="00474190"/>
    <w:rsid w:val="00474941"/>
    <w:rsid w:val="004760FA"/>
    <w:rsid w:val="00477B21"/>
    <w:rsid w:val="00477BA0"/>
    <w:rsid w:val="00477E1F"/>
    <w:rsid w:val="00481022"/>
    <w:rsid w:val="00481C31"/>
    <w:rsid w:val="00481CBC"/>
    <w:rsid w:val="00482310"/>
    <w:rsid w:val="00483D53"/>
    <w:rsid w:val="00483DDB"/>
    <w:rsid w:val="004841D7"/>
    <w:rsid w:val="00484CDC"/>
    <w:rsid w:val="004853A3"/>
    <w:rsid w:val="0048584E"/>
    <w:rsid w:val="00486F28"/>
    <w:rsid w:val="004879F6"/>
    <w:rsid w:val="00490C85"/>
    <w:rsid w:val="00490E47"/>
    <w:rsid w:val="00490FCE"/>
    <w:rsid w:val="00491298"/>
    <w:rsid w:val="00491855"/>
    <w:rsid w:val="00492740"/>
    <w:rsid w:val="00493317"/>
    <w:rsid w:val="00497247"/>
    <w:rsid w:val="00497C12"/>
    <w:rsid w:val="004A0400"/>
    <w:rsid w:val="004A1164"/>
    <w:rsid w:val="004A22BF"/>
    <w:rsid w:val="004A2DA4"/>
    <w:rsid w:val="004A373E"/>
    <w:rsid w:val="004A37A6"/>
    <w:rsid w:val="004A385E"/>
    <w:rsid w:val="004A3B09"/>
    <w:rsid w:val="004A3C5F"/>
    <w:rsid w:val="004A4B3E"/>
    <w:rsid w:val="004A4C2A"/>
    <w:rsid w:val="004A4D9A"/>
    <w:rsid w:val="004A58F0"/>
    <w:rsid w:val="004A62B3"/>
    <w:rsid w:val="004A6732"/>
    <w:rsid w:val="004A69DB"/>
    <w:rsid w:val="004B0659"/>
    <w:rsid w:val="004B1232"/>
    <w:rsid w:val="004B15A8"/>
    <w:rsid w:val="004B18C6"/>
    <w:rsid w:val="004B2627"/>
    <w:rsid w:val="004B28F2"/>
    <w:rsid w:val="004B3437"/>
    <w:rsid w:val="004B38BA"/>
    <w:rsid w:val="004B3A78"/>
    <w:rsid w:val="004B3D13"/>
    <w:rsid w:val="004B3FBA"/>
    <w:rsid w:val="004B4E6D"/>
    <w:rsid w:val="004B6848"/>
    <w:rsid w:val="004B6EE5"/>
    <w:rsid w:val="004B6FB2"/>
    <w:rsid w:val="004B7931"/>
    <w:rsid w:val="004C0B15"/>
    <w:rsid w:val="004C22F0"/>
    <w:rsid w:val="004C5ED9"/>
    <w:rsid w:val="004C7C73"/>
    <w:rsid w:val="004D01E1"/>
    <w:rsid w:val="004D0549"/>
    <w:rsid w:val="004D0DC2"/>
    <w:rsid w:val="004D111B"/>
    <w:rsid w:val="004D16D1"/>
    <w:rsid w:val="004D1B5C"/>
    <w:rsid w:val="004D3301"/>
    <w:rsid w:val="004D3595"/>
    <w:rsid w:val="004D38CE"/>
    <w:rsid w:val="004D3ED2"/>
    <w:rsid w:val="004D5431"/>
    <w:rsid w:val="004D56A4"/>
    <w:rsid w:val="004D57DF"/>
    <w:rsid w:val="004D7567"/>
    <w:rsid w:val="004E14A4"/>
    <w:rsid w:val="004E1B8D"/>
    <w:rsid w:val="004E3170"/>
    <w:rsid w:val="004E35D0"/>
    <w:rsid w:val="004E4C08"/>
    <w:rsid w:val="004E56E7"/>
    <w:rsid w:val="004E5C3D"/>
    <w:rsid w:val="004F00C0"/>
    <w:rsid w:val="004F1CFB"/>
    <w:rsid w:val="004F22F5"/>
    <w:rsid w:val="004F2389"/>
    <w:rsid w:val="004F2B59"/>
    <w:rsid w:val="004F3077"/>
    <w:rsid w:val="004F3AAD"/>
    <w:rsid w:val="004F3E60"/>
    <w:rsid w:val="004F431B"/>
    <w:rsid w:val="004F4336"/>
    <w:rsid w:val="004F4B9C"/>
    <w:rsid w:val="004F51AC"/>
    <w:rsid w:val="004F5991"/>
    <w:rsid w:val="004F5AF5"/>
    <w:rsid w:val="004F651C"/>
    <w:rsid w:val="004F6834"/>
    <w:rsid w:val="004F6AD4"/>
    <w:rsid w:val="004F6F97"/>
    <w:rsid w:val="004F77D9"/>
    <w:rsid w:val="004F7F7A"/>
    <w:rsid w:val="005005CB"/>
    <w:rsid w:val="00502026"/>
    <w:rsid w:val="0050465B"/>
    <w:rsid w:val="00504F39"/>
    <w:rsid w:val="00505837"/>
    <w:rsid w:val="00505DF2"/>
    <w:rsid w:val="0050601E"/>
    <w:rsid w:val="00506832"/>
    <w:rsid w:val="005072ED"/>
    <w:rsid w:val="0050796E"/>
    <w:rsid w:val="00507B86"/>
    <w:rsid w:val="00511452"/>
    <w:rsid w:val="00512385"/>
    <w:rsid w:val="00512497"/>
    <w:rsid w:val="00513105"/>
    <w:rsid w:val="005134D0"/>
    <w:rsid w:val="00513C87"/>
    <w:rsid w:val="00514713"/>
    <w:rsid w:val="00514CEE"/>
    <w:rsid w:val="005153C2"/>
    <w:rsid w:val="005153D6"/>
    <w:rsid w:val="00515619"/>
    <w:rsid w:val="00515D0F"/>
    <w:rsid w:val="00515E27"/>
    <w:rsid w:val="0051608A"/>
    <w:rsid w:val="00516FBB"/>
    <w:rsid w:val="005179F9"/>
    <w:rsid w:val="00517FAD"/>
    <w:rsid w:val="0052057F"/>
    <w:rsid w:val="0052122D"/>
    <w:rsid w:val="00521513"/>
    <w:rsid w:val="005222AF"/>
    <w:rsid w:val="00524BF9"/>
    <w:rsid w:val="00525659"/>
    <w:rsid w:val="0052566A"/>
    <w:rsid w:val="00526906"/>
    <w:rsid w:val="00527B8F"/>
    <w:rsid w:val="00527C44"/>
    <w:rsid w:val="00527CCC"/>
    <w:rsid w:val="00532012"/>
    <w:rsid w:val="005320C4"/>
    <w:rsid w:val="00532B8E"/>
    <w:rsid w:val="00532BCF"/>
    <w:rsid w:val="00534545"/>
    <w:rsid w:val="00535CB3"/>
    <w:rsid w:val="00536D45"/>
    <w:rsid w:val="00537DEE"/>
    <w:rsid w:val="005402FF"/>
    <w:rsid w:val="00540C66"/>
    <w:rsid w:val="00540C8B"/>
    <w:rsid w:val="00540D50"/>
    <w:rsid w:val="00540E3D"/>
    <w:rsid w:val="00541225"/>
    <w:rsid w:val="005420EA"/>
    <w:rsid w:val="005426DC"/>
    <w:rsid w:val="00542A9C"/>
    <w:rsid w:val="005432BB"/>
    <w:rsid w:val="00545A59"/>
    <w:rsid w:val="00546183"/>
    <w:rsid w:val="00546A16"/>
    <w:rsid w:val="00546D3B"/>
    <w:rsid w:val="00547B7F"/>
    <w:rsid w:val="005500F4"/>
    <w:rsid w:val="00550350"/>
    <w:rsid w:val="005508FD"/>
    <w:rsid w:val="0055122B"/>
    <w:rsid w:val="005513F5"/>
    <w:rsid w:val="00551A7F"/>
    <w:rsid w:val="00551D3B"/>
    <w:rsid w:val="00552171"/>
    <w:rsid w:val="00552B11"/>
    <w:rsid w:val="0055362E"/>
    <w:rsid w:val="00553B57"/>
    <w:rsid w:val="00554529"/>
    <w:rsid w:val="005554BC"/>
    <w:rsid w:val="00557266"/>
    <w:rsid w:val="00560284"/>
    <w:rsid w:val="00560492"/>
    <w:rsid w:val="00560663"/>
    <w:rsid w:val="00561198"/>
    <w:rsid w:val="00561DA1"/>
    <w:rsid w:val="00564E8B"/>
    <w:rsid w:val="005654DF"/>
    <w:rsid w:val="005655E6"/>
    <w:rsid w:val="00566355"/>
    <w:rsid w:val="00566A01"/>
    <w:rsid w:val="00566F09"/>
    <w:rsid w:val="005675EB"/>
    <w:rsid w:val="00570CD9"/>
    <w:rsid w:val="00571678"/>
    <w:rsid w:val="005716D2"/>
    <w:rsid w:val="00571DD4"/>
    <w:rsid w:val="00571F83"/>
    <w:rsid w:val="005723B9"/>
    <w:rsid w:val="005723BC"/>
    <w:rsid w:val="00572AED"/>
    <w:rsid w:val="00572CD3"/>
    <w:rsid w:val="00573A55"/>
    <w:rsid w:val="0057535F"/>
    <w:rsid w:val="00576F69"/>
    <w:rsid w:val="00580454"/>
    <w:rsid w:val="005811C9"/>
    <w:rsid w:val="0058145F"/>
    <w:rsid w:val="00582A81"/>
    <w:rsid w:val="00583049"/>
    <w:rsid w:val="00583C4C"/>
    <w:rsid w:val="00585963"/>
    <w:rsid w:val="00585F3C"/>
    <w:rsid w:val="005907D3"/>
    <w:rsid w:val="0059119D"/>
    <w:rsid w:val="00592CBD"/>
    <w:rsid w:val="0059406B"/>
    <w:rsid w:val="0059529B"/>
    <w:rsid w:val="0059530A"/>
    <w:rsid w:val="0059554F"/>
    <w:rsid w:val="005956CE"/>
    <w:rsid w:val="0059594B"/>
    <w:rsid w:val="00595D79"/>
    <w:rsid w:val="005971AC"/>
    <w:rsid w:val="00597E76"/>
    <w:rsid w:val="005A19B4"/>
    <w:rsid w:val="005A1AFE"/>
    <w:rsid w:val="005A257C"/>
    <w:rsid w:val="005A3E34"/>
    <w:rsid w:val="005A3E8A"/>
    <w:rsid w:val="005A3F70"/>
    <w:rsid w:val="005A4840"/>
    <w:rsid w:val="005A5C84"/>
    <w:rsid w:val="005A6B34"/>
    <w:rsid w:val="005A703B"/>
    <w:rsid w:val="005A77E4"/>
    <w:rsid w:val="005A7BFD"/>
    <w:rsid w:val="005B01BE"/>
    <w:rsid w:val="005B0766"/>
    <w:rsid w:val="005B1530"/>
    <w:rsid w:val="005B1BB9"/>
    <w:rsid w:val="005B2CB2"/>
    <w:rsid w:val="005B3464"/>
    <w:rsid w:val="005B3479"/>
    <w:rsid w:val="005B4ECE"/>
    <w:rsid w:val="005B5922"/>
    <w:rsid w:val="005B6F80"/>
    <w:rsid w:val="005C0227"/>
    <w:rsid w:val="005C0A6F"/>
    <w:rsid w:val="005C0F1E"/>
    <w:rsid w:val="005C1386"/>
    <w:rsid w:val="005C1631"/>
    <w:rsid w:val="005C1C58"/>
    <w:rsid w:val="005C42C3"/>
    <w:rsid w:val="005C44A3"/>
    <w:rsid w:val="005C505E"/>
    <w:rsid w:val="005C59F1"/>
    <w:rsid w:val="005C5C7C"/>
    <w:rsid w:val="005C60E5"/>
    <w:rsid w:val="005C704D"/>
    <w:rsid w:val="005C734B"/>
    <w:rsid w:val="005C7603"/>
    <w:rsid w:val="005D04EC"/>
    <w:rsid w:val="005D0914"/>
    <w:rsid w:val="005D1860"/>
    <w:rsid w:val="005D1F59"/>
    <w:rsid w:val="005D3823"/>
    <w:rsid w:val="005D5540"/>
    <w:rsid w:val="005D62D9"/>
    <w:rsid w:val="005D64C2"/>
    <w:rsid w:val="005D7060"/>
    <w:rsid w:val="005D7670"/>
    <w:rsid w:val="005D7F7F"/>
    <w:rsid w:val="005E201C"/>
    <w:rsid w:val="005E262A"/>
    <w:rsid w:val="005E42C3"/>
    <w:rsid w:val="005E54CE"/>
    <w:rsid w:val="005E5D4A"/>
    <w:rsid w:val="005E720E"/>
    <w:rsid w:val="005E770E"/>
    <w:rsid w:val="005F0A0B"/>
    <w:rsid w:val="005F0A5F"/>
    <w:rsid w:val="005F1CCC"/>
    <w:rsid w:val="005F2862"/>
    <w:rsid w:val="005F42E3"/>
    <w:rsid w:val="005F4352"/>
    <w:rsid w:val="005F5D5E"/>
    <w:rsid w:val="005F7431"/>
    <w:rsid w:val="005F74D1"/>
    <w:rsid w:val="00600398"/>
    <w:rsid w:val="00600D62"/>
    <w:rsid w:val="0060120D"/>
    <w:rsid w:val="006026BE"/>
    <w:rsid w:val="0060315B"/>
    <w:rsid w:val="006037E5"/>
    <w:rsid w:val="0060485F"/>
    <w:rsid w:val="00605D65"/>
    <w:rsid w:val="00606CB8"/>
    <w:rsid w:val="00606FBA"/>
    <w:rsid w:val="006074DC"/>
    <w:rsid w:val="00611F09"/>
    <w:rsid w:val="0061491C"/>
    <w:rsid w:val="00615163"/>
    <w:rsid w:val="00615EB0"/>
    <w:rsid w:val="00616955"/>
    <w:rsid w:val="006175F0"/>
    <w:rsid w:val="00620188"/>
    <w:rsid w:val="006212CA"/>
    <w:rsid w:val="00622973"/>
    <w:rsid w:val="00622CFE"/>
    <w:rsid w:val="00622D37"/>
    <w:rsid w:val="00623983"/>
    <w:rsid w:val="0062423E"/>
    <w:rsid w:val="00624984"/>
    <w:rsid w:val="00625675"/>
    <w:rsid w:val="006261B5"/>
    <w:rsid w:val="00626D26"/>
    <w:rsid w:val="006300F6"/>
    <w:rsid w:val="0063213F"/>
    <w:rsid w:val="006328EC"/>
    <w:rsid w:val="006331BC"/>
    <w:rsid w:val="00634854"/>
    <w:rsid w:val="00634890"/>
    <w:rsid w:val="00640733"/>
    <w:rsid w:val="00640845"/>
    <w:rsid w:val="00641CE7"/>
    <w:rsid w:val="00642753"/>
    <w:rsid w:val="0064313A"/>
    <w:rsid w:val="0064405D"/>
    <w:rsid w:val="0064447C"/>
    <w:rsid w:val="0064532C"/>
    <w:rsid w:val="00645EB6"/>
    <w:rsid w:val="00646D0C"/>
    <w:rsid w:val="00646F03"/>
    <w:rsid w:val="00647837"/>
    <w:rsid w:val="00647BA6"/>
    <w:rsid w:val="00650BA6"/>
    <w:rsid w:val="00651FAA"/>
    <w:rsid w:val="0065217B"/>
    <w:rsid w:val="006538A7"/>
    <w:rsid w:val="00653A66"/>
    <w:rsid w:val="00653E36"/>
    <w:rsid w:val="00653E4D"/>
    <w:rsid w:val="00654A20"/>
    <w:rsid w:val="00660C3B"/>
    <w:rsid w:val="00663E92"/>
    <w:rsid w:val="00664817"/>
    <w:rsid w:val="00664D73"/>
    <w:rsid w:val="00665121"/>
    <w:rsid w:val="006656B8"/>
    <w:rsid w:val="006658CB"/>
    <w:rsid w:val="0066613C"/>
    <w:rsid w:val="006666F6"/>
    <w:rsid w:val="0066672C"/>
    <w:rsid w:val="006667FB"/>
    <w:rsid w:val="00666EA7"/>
    <w:rsid w:val="0066718A"/>
    <w:rsid w:val="006676E7"/>
    <w:rsid w:val="00667DF4"/>
    <w:rsid w:val="00667ED3"/>
    <w:rsid w:val="00670E69"/>
    <w:rsid w:val="006717F9"/>
    <w:rsid w:val="00671F56"/>
    <w:rsid w:val="006738A7"/>
    <w:rsid w:val="006739CE"/>
    <w:rsid w:val="0067459F"/>
    <w:rsid w:val="00675937"/>
    <w:rsid w:val="006775E1"/>
    <w:rsid w:val="006776D2"/>
    <w:rsid w:val="0067778B"/>
    <w:rsid w:val="00681D45"/>
    <w:rsid w:val="00683998"/>
    <w:rsid w:val="00684721"/>
    <w:rsid w:val="0068523F"/>
    <w:rsid w:val="006855DD"/>
    <w:rsid w:val="00685C43"/>
    <w:rsid w:val="00686E91"/>
    <w:rsid w:val="0068757A"/>
    <w:rsid w:val="0068799C"/>
    <w:rsid w:val="00687A55"/>
    <w:rsid w:val="00693C49"/>
    <w:rsid w:val="006940CB"/>
    <w:rsid w:val="0069413D"/>
    <w:rsid w:val="0069465D"/>
    <w:rsid w:val="00694800"/>
    <w:rsid w:val="006953EA"/>
    <w:rsid w:val="006A0C81"/>
    <w:rsid w:val="006A18D4"/>
    <w:rsid w:val="006A2CA5"/>
    <w:rsid w:val="006A2DA7"/>
    <w:rsid w:val="006A2F81"/>
    <w:rsid w:val="006A2F92"/>
    <w:rsid w:val="006A3D67"/>
    <w:rsid w:val="006A4832"/>
    <w:rsid w:val="006A5AA4"/>
    <w:rsid w:val="006A5CC1"/>
    <w:rsid w:val="006A653A"/>
    <w:rsid w:val="006A684E"/>
    <w:rsid w:val="006A7920"/>
    <w:rsid w:val="006B0238"/>
    <w:rsid w:val="006B0FCF"/>
    <w:rsid w:val="006B1956"/>
    <w:rsid w:val="006B20F2"/>
    <w:rsid w:val="006B2234"/>
    <w:rsid w:val="006B2D82"/>
    <w:rsid w:val="006B3B6F"/>
    <w:rsid w:val="006B4A01"/>
    <w:rsid w:val="006B67DD"/>
    <w:rsid w:val="006B6D49"/>
    <w:rsid w:val="006B6EEB"/>
    <w:rsid w:val="006C0509"/>
    <w:rsid w:val="006C0BBB"/>
    <w:rsid w:val="006C1248"/>
    <w:rsid w:val="006C1620"/>
    <w:rsid w:val="006C3A6F"/>
    <w:rsid w:val="006C4236"/>
    <w:rsid w:val="006C512B"/>
    <w:rsid w:val="006C565E"/>
    <w:rsid w:val="006C7EE3"/>
    <w:rsid w:val="006D07F6"/>
    <w:rsid w:val="006D098D"/>
    <w:rsid w:val="006D1188"/>
    <w:rsid w:val="006D14E9"/>
    <w:rsid w:val="006D2B08"/>
    <w:rsid w:val="006D4901"/>
    <w:rsid w:val="006D5110"/>
    <w:rsid w:val="006D52B0"/>
    <w:rsid w:val="006D62CD"/>
    <w:rsid w:val="006D6643"/>
    <w:rsid w:val="006D6A73"/>
    <w:rsid w:val="006E046E"/>
    <w:rsid w:val="006E0910"/>
    <w:rsid w:val="006E1B5C"/>
    <w:rsid w:val="006E3CD5"/>
    <w:rsid w:val="006E40F1"/>
    <w:rsid w:val="006E62AC"/>
    <w:rsid w:val="006E7C4B"/>
    <w:rsid w:val="006F07E9"/>
    <w:rsid w:val="006F0E7E"/>
    <w:rsid w:val="006F1324"/>
    <w:rsid w:val="006F194F"/>
    <w:rsid w:val="006F2DAF"/>
    <w:rsid w:val="006F3F66"/>
    <w:rsid w:val="006F417D"/>
    <w:rsid w:val="006F6860"/>
    <w:rsid w:val="006F6D25"/>
    <w:rsid w:val="006F76FD"/>
    <w:rsid w:val="006F7905"/>
    <w:rsid w:val="006F7FE6"/>
    <w:rsid w:val="00700290"/>
    <w:rsid w:val="00702FF2"/>
    <w:rsid w:val="007033F2"/>
    <w:rsid w:val="00704921"/>
    <w:rsid w:val="00704DA4"/>
    <w:rsid w:val="0070568F"/>
    <w:rsid w:val="00705CB6"/>
    <w:rsid w:val="007068B9"/>
    <w:rsid w:val="007078FA"/>
    <w:rsid w:val="00711222"/>
    <w:rsid w:val="0071159B"/>
    <w:rsid w:val="00711A75"/>
    <w:rsid w:val="00712DE7"/>
    <w:rsid w:val="00712F20"/>
    <w:rsid w:val="00713E1D"/>
    <w:rsid w:val="0071421F"/>
    <w:rsid w:val="00714A64"/>
    <w:rsid w:val="007159C7"/>
    <w:rsid w:val="00716874"/>
    <w:rsid w:val="00716930"/>
    <w:rsid w:val="00717EF8"/>
    <w:rsid w:val="00722579"/>
    <w:rsid w:val="007233CD"/>
    <w:rsid w:val="00723738"/>
    <w:rsid w:val="007256E5"/>
    <w:rsid w:val="007268FA"/>
    <w:rsid w:val="00726975"/>
    <w:rsid w:val="00726F1D"/>
    <w:rsid w:val="007276BD"/>
    <w:rsid w:val="007319A4"/>
    <w:rsid w:val="00732B6B"/>
    <w:rsid w:val="00734140"/>
    <w:rsid w:val="00735E04"/>
    <w:rsid w:val="007361B9"/>
    <w:rsid w:val="00736779"/>
    <w:rsid w:val="00736ADF"/>
    <w:rsid w:val="007372AC"/>
    <w:rsid w:val="007372E6"/>
    <w:rsid w:val="00737396"/>
    <w:rsid w:val="00740251"/>
    <w:rsid w:val="00740BE8"/>
    <w:rsid w:val="00740EC6"/>
    <w:rsid w:val="00741431"/>
    <w:rsid w:val="007423C8"/>
    <w:rsid w:val="007430CD"/>
    <w:rsid w:val="0074394D"/>
    <w:rsid w:val="00743CE4"/>
    <w:rsid w:val="00743FBA"/>
    <w:rsid w:val="00744059"/>
    <w:rsid w:val="0074539B"/>
    <w:rsid w:val="0074574F"/>
    <w:rsid w:val="00747758"/>
    <w:rsid w:val="00747E61"/>
    <w:rsid w:val="007508E5"/>
    <w:rsid w:val="00751426"/>
    <w:rsid w:val="007520EA"/>
    <w:rsid w:val="0075292D"/>
    <w:rsid w:val="00752B9F"/>
    <w:rsid w:val="007539A7"/>
    <w:rsid w:val="007539EB"/>
    <w:rsid w:val="007552AC"/>
    <w:rsid w:val="00755397"/>
    <w:rsid w:val="00755719"/>
    <w:rsid w:val="00755F7B"/>
    <w:rsid w:val="007570C9"/>
    <w:rsid w:val="007601EF"/>
    <w:rsid w:val="00760237"/>
    <w:rsid w:val="0076034F"/>
    <w:rsid w:val="00760774"/>
    <w:rsid w:val="00760AD7"/>
    <w:rsid w:val="00761A2C"/>
    <w:rsid w:val="00762703"/>
    <w:rsid w:val="0076320F"/>
    <w:rsid w:val="007643DA"/>
    <w:rsid w:val="00765831"/>
    <w:rsid w:val="0076699B"/>
    <w:rsid w:val="00766E35"/>
    <w:rsid w:val="00770FBF"/>
    <w:rsid w:val="007719A9"/>
    <w:rsid w:val="00773011"/>
    <w:rsid w:val="007733B5"/>
    <w:rsid w:val="00774DF0"/>
    <w:rsid w:val="00775162"/>
    <w:rsid w:val="00775A82"/>
    <w:rsid w:val="00775FDB"/>
    <w:rsid w:val="0077647B"/>
    <w:rsid w:val="00776DA2"/>
    <w:rsid w:val="00780943"/>
    <w:rsid w:val="00781642"/>
    <w:rsid w:val="00781A43"/>
    <w:rsid w:val="0078210A"/>
    <w:rsid w:val="00782BF0"/>
    <w:rsid w:val="0078375D"/>
    <w:rsid w:val="00783D73"/>
    <w:rsid w:val="007861A4"/>
    <w:rsid w:val="0078673D"/>
    <w:rsid w:val="00787467"/>
    <w:rsid w:val="007874ED"/>
    <w:rsid w:val="007875A5"/>
    <w:rsid w:val="00790207"/>
    <w:rsid w:val="00790495"/>
    <w:rsid w:val="0079052B"/>
    <w:rsid w:val="007906FD"/>
    <w:rsid w:val="00792131"/>
    <w:rsid w:val="00795ADE"/>
    <w:rsid w:val="00795BA0"/>
    <w:rsid w:val="00796E92"/>
    <w:rsid w:val="00797353"/>
    <w:rsid w:val="007A0DB3"/>
    <w:rsid w:val="007A153F"/>
    <w:rsid w:val="007A1F9C"/>
    <w:rsid w:val="007A31FC"/>
    <w:rsid w:val="007A447C"/>
    <w:rsid w:val="007A493B"/>
    <w:rsid w:val="007A4D72"/>
    <w:rsid w:val="007A4F0F"/>
    <w:rsid w:val="007A55A8"/>
    <w:rsid w:val="007A5B46"/>
    <w:rsid w:val="007A665C"/>
    <w:rsid w:val="007A6F4F"/>
    <w:rsid w:val="007A7960"/>
    <w:rsid w:val="007B0704"/>
    <w:rsid w:val="007B137B"/>
    <w:rsid w:val="007B2377"/>
    <w:rsid w:val="007B2389"/>
    <w:rsid w:val="007B2F1D"/>
    <w:rsid w:val="007B350E"/>
    <w:rsid w:val="007B5092"/>
    <w:rsid w:val="007B5EC2"/>
    <w:rsid w:val="007B71FA"/>
    <w:rsid w:val="007C0BCD"/>
    <w:rsid w:val="007C0E44"/>
    <w:rsid w:val="007C16AF"/>
    <w:rsid w:val="007C1822"/>
    <w:rsid w:val="007C2EC9"/>
    <w:rsid w:val="007C4AE1"/>
    <w:rsid w:val="007C6472"/>
    <w:rsid w:val="007C6ED0"/>
    <w:rsid w:val="007C7E9E"/>
    <w:rsid w:val="007D0B08"/>
    <w:rsid w:val="007D26F7"/>
    <w:rsid w:val="007D2F4D"/>
    <w:rsid w:val="007D422E"/>
    <w:rsid w:val="007D4C87"/>
    <w:rsid w:val="007D54F4"/>
    <w:rsid w:val="007D62C6"/>
    <w:rsid w:val="007D6B65"/>
    <w:rsid w:val="007D7782"/>
    <w:rsid w:val="007D77B7"/>
    <w:rsid w:val="007D7BF5"/>
    <w:rsid w:val="007E00F2"/>
    <w:rsid w:val="007E0A5E"/>
    <w:rsid w:val="007E0DB1"/>
    <w:rsid w:val="007E36D0"/>
    <w:rsid w:val="007E3F16"/>
    <w:rsid w:val="007E5AE5"/>
    <w:rsid w:val="007E5F55"/>
    <w:rsid w:val="007E63D9"/>
    <w:rsid w:val="007E7024"/>
    <w:rsid w:val="007F1294"/>
    <w:rsid w:val="007F1A6C"/>
    <w:rsid w:val="007F1C91"/>
    <w:rsid w:val="007F297E"/>
    <w:rsid w:val="007F3247"/>
    <w:rsid w:val="007F3E7D"/>
    <w:rsid w:val="007F45C4"/>
    <w:rsid w:val="007F4BA6"/>
    <w:rsid w:val="007F5BF4"/>
    <w:rsid w:val="007F60DE"/>
    <w:rsid w:val="007F6211"/>
    <w:rsid w:val="007F70F5"/>
    <w:rsid w:val="007F7E74"/>
    <w:rsid w:val="00800399"/>
    <w:rsid w:val="0080076E"/>
    <w:rsid w:val="00800AA6"/>
    <w:rsid w:val="008012B5"/>
    <w:rsid w:val="00801CF2"/>
    <w:rsid w:val="008025E0"/>
    <w:rsid w:val="00802BDB"/>
    <w:rsid w:val="00806BAD"/>
    <w:rsid w:val="00806CAC"/>
    <w:rsid w:val="00807C2B"/>
    <w:rsid w:val="0081029A"/>
    <w:rsid w:val="008112AB"/>
    <w:rsid w:val="00812BC4"/>
    <w:rsid w:val="008130D7"/>
    <w:rsid w:val="0081326A"/>
    <w:rsid w:val="00813E09"/>
    <w:rsid w:val="00815672"/>
    <w:rsid w:val="00815A3F"/>
    <w:rsid w:val="00815E87"/>
    <w:rsid w:val="00816F6B"/>
    <w:rsid w:val="00817573"/>
    <w:rsid w:val="00821A99"/>
    <w:rsid w:val="008222A4"/>
    <w:rsid w:val="00822FAC"/>
    <w:rsid w:val="00824213"/>
    <w:rsid w:val="008243A7"/>
    <w:rsid w:val="00824D43"/>
    <w:rsid w:val="008256D6"/>
    <w:rsid w:val="00825751"/>
    <w:rsid w:val="008268BA"/>
    <w:rsid w:val="00826ECA"/>
    <w:rsid w:val="00827EA4"/>
    <w:rsid w:val="00830673"/>
    <w:rsid w:val="008314BF"/>
    <w:rsid w:val="00832472"/>
    <w:rsid w:val="00832801"/>
    <w:rsid w:val="00832C37"/>
    <w:rsid w:val="00833596"/>
    <w:rsid w:val="00834041"/>
    <w:rsid w:val="00834A50"/>
    <w:rsid w:val="00835598"/>
    <w:rsid w:val="00840895"/>
    <w:rsid w:val="008418F8"/>
    <w:rsid w:val="00843FEA"/>
    <w:rsid w:val="00845A33"/>
    <w:rsid w:val="00846EC8"/>
    <w:rsid w:val="00847A0E"/>
    <w:rsid w:val="00847D50"/>
    <w:rsid w:val="00850392"/>
    <w:rsid w:val="00850D30"/>
    <w:rsid w:val="008510D1"/>
    <w:rsid w:val="00851971"/>
    <w:rsid w:val="00851DFB"/>
    <w:rsid w:val="00852246"/>
    <w:rsid w:val="008523C6"/>
    <w:rsid w:val="008533D1"/>
    <w:rsid w:val="0085375E"/>
    <w:rsid w:val="00854D1B"/>
    <w:rsid w:val="00856C40"/>
    <w:rsid w:val="008575DD"/>
    <w:rsid w:val="00860572"/>
    <w:rsid w:val="00860D84"/>
    <w:rsid w:val="00861B8E"/>
    <w:rsid w:val="00864613"/>
    <w:rsid w:val="0086640A"/>
    <w:rsid w:val="00867FA1"/>
    <w:rsid w:val="008706E8"/>
    <w:rsid w:val="008713C5"/>
    <w:rsid w:val="008736A0"/>
    <w:rsid w:val="008737A1"/>
    <w:rsid w:val="008742BC"/>
    <w:rsid w:val="00874570"/>
    <w:rsid w:val="00881E4F"/>
    <w:rsid w:val="00881E5A"/>
    <w:rsid w:val="00881F75"/>
    <w:rsid w:val="00885DB4"/>
    <w:rsid w:val="00886F6A"/>
    <w:rsid w:val="00890007"/>
    <w:rsid w:val="00890C4A"/>
    <w:rsid w:val="008912EF"/>
    <w:rsid w:val="00891599"/>
    <w:rsid w:val="00891A92"/>
    <w:rsid w:val="00894164"/>
    <w:rsid w:val="00894352"/>
    <w:rsid w:val="00895770"/>
    <w:rsid w:val="00895A5C"/>
    <w:rsid w:val="00896D9C"/>
    <w:rsid w:val="008971B1"/>
    <w:rsid w:val="0089744A"/>
    <w:rsid w:val="008A0C3F"/>
    <w:rsid w:val="008A1DBD"/>
    <w:rsid w:val="008A66A5"/>
    <w:rsid w:val="008A77B0"/>
    <w:rsid w:val="008A78A6"/>
    <w:rsid w:val="008B0994"/>
    <w:rsid w:val="008B28F4"/>
    <w:rsid w:val="008B2942"/>
    <w:rsid w:val="008B3574"/>
    <w:rsid w:val="008B4D81"/>
    <w:rsid w:val="008B5411"/>
    <w:rsid w:val="008B78FD"/>
    <w:rsid w:val="008C0D38"/>
    <w:rsid w:val="008C1317"/>
    <w:rsid w:val="008C3D67"/>
    <w:rsid w:val="008C58F5"/>
    <w:rsid w:val="008C5AFD"/>
    <w:rsid w:val="008C5BF9"/>
    <w:rsid w:val="008C65BA"/>
    <w:rsid w:val="008C69C8"/>
    <w:rsid w:val="008C7297"/>
    <w:rsid w:val="008D1328"/>
    <w:rsid w:val="008D1B62"/>
    <w:rsid w:val="008D2484"/>
    <w:rsid w:val="008D2D72"/>
    <w:rsid w:val="008D37DC"/>
    <w:rsid w:val="008D4215"/>
    <w:rsid w:val="008D4373"/>
    <w:rsid w:val="008D5703"/>
    <w:rsid w:val="008D5B58"/>
    <w:rsid w:val="008D6265"/>
    <w:rsid w:val="008D62FE"/>
    <w:rsid w:val="008D778D"/>
    <w:rsid w:val="008D7841"/>
    <w:rsid w:val="008E066A"/>
    <w:rsid w:val="008E27DC"/>
    <w:rsid w:val="008E3887"/>
    <w:rsid w:val="008E3D19"/>
    <w:rsid w:val="008E5CC3"/>
    <w:rsid w:val="008E5EEA"/>
    <w:rsid w:val="008E652B"/>
    <w:rsid w:val="008E7336"/>
    <w:rsid w:val="008E770A"/>
    <w:rsid w:val="008F029E"/>
    <w:rsid w:val="008F0AF2"/>
    <w:rsid w:val="008F13FA"/>
    <w:rsid w:val="008F140A"/>
    <w:rsid w:val="008F192B"/>
    <w:rsid w:val="008F1F39"/>
    <w:rsid w:val="008F300B"/>
    <w:rsid w:val="008F51C5"/>
    <w:rsid w:val="008F5764"/>
    <w:rsid w:val="008F63C3"/>
    <w:rsid w:val="008F763F"/>
    <w:rsid w:val="009000C9"/>
    <w:rsid w:val="00901D6E"/>
    <w:rsid w:val="0090301E"/>
    <w:rsid w:val="0090551A"/>
    <w:rsid w:val="00905A71"/>
    <w:rsid w:val="00905C88"/>
    <w:rsid w:val="00906571"/>
    <w:rsid w:val="00906A3B"/>
    <w:rsid w:val="00906C09"/>
    <w:rsid w:val="00907185"/>
    <w:rsid w:val="00907239"/>
    <w:rsid w:val="00907412"/>
    <w:rsid w:val="0090767D"/>
    <w:rsid w:val="00907932"/>
    <w:rsid w:val="00907A87"/>
    <w:rsid w:val="00907B25"/>
    <w:rsid w:val="0091014E"/>
    <w:rsid w:val="009109E0"/>
    <w:rsid w:val="009111F9"/>
    <w:rsid w:val="00911F75"/>
    <w:rsid w:val="009121F1"/>
    <w:rsid w:val="009142A0"/>
    <w:rsid w:val="00914E2F"/>
    <w:rsid w:val="009151C4"/>
    <w:rsid w:val="00916142"/>
    <w:rsid w:val="00917BB5"/>
    <w:rsid w:val="009212E6"/>
    <w:rsid w:val="00921425"/>
    <w:rsid w:val="00923BC0"/>
    <w:rsid w:val="00925A9A"/>
    <w:rsid w:val="00925BDE"/>
    <w:rsid w:val="009268BE"/>
    <w:rsid w:val="00927FB3"/>
    <w:rsid w:val="009310A7"/>
    <w:rsid w:val="0093268D"/>
    <w:rsid w:val="00932F19"/>
    <w:rsid w:val="0093429F"/>
    <w:rsid w:val="009357B6"/>
    <w:rsid w:val="00935D01"/>
    <w:rsid w:val="00935F43"/>
    <w:rsid w:val="0093642C"/>
    <w:rsid w:val="00936450"/>
    <w:rsid w:val="00940442"/>
    <w:rsid w:val="009409C3"/>
    <w:rsid w:val="00940CF3"/>
    <w:rsid w:val="00941D1F"/>
    <w:rsid w:val="009429B7"/>
    <w:rsid w:val="0094392B"/>
    <w:rsid w:val="00945110"/>
    <w:rsid w:val="00945AD1"/>
    <w:rsid w:val="00945F21"/>
    <w:rsid w:val="00946360"/>
    <w:rsid w:val="009475CE"/>
    <w:rsid w:val="00947C95"/>
    <w:rsid w:val="00947F74"/>
    <w:rsid w:val="009500CD"/>
    <w:rsid w:val="00950DBE"/>
    <w:rsid w:val="00950FF3"/>
    <w:rsid w:val="0095114A"/>
    <w:rsid w:val="00951215"/>
    <w:rsid w:val="009512D9"/>
    <w:rsid w:val="00951419"/>
    <w:rsid w:val="009518F4"/>
    <w:rsid w:val="0095397C"/>
    <w:rsid w:val="0095418D"/>
    <w:rsid w:val="00955354"/>
    <w:rsid w:val="0095711C"/>
    <w:rsid w:val="009608AD"/>
    <w:rsid w:val="00961DE2"/>
    <w:rsid w:val="009625BD"/>
    <w:rsid w:val="00962D8C"/>
    <w:rsid w:val="00962EF1"/>
    <w:rsid w:val="00962FCE"/>
    <w:rsid w:val="00963390"/>
    <w:rsid w:val="009649FC"/>
    <w:rsid w:val="00964AB7"/>
    <w:rsid w:val="0096535B"/>
    <w:rsid w:val="00965BF7"/>
    <w:rsid w:val="00966076"/>
    <w:rsid w:val="009664D8"/>
    <w:rsid w:val="0096753E"/>
    <w:rsid w:val="00970271"/>
    <w:rsid w:val="00971968"/>
    <w:rsid w:val="00971A0D"/>
    <w:rsid w:val="00971EFB"/>
    <w:rsid w:val="009727A9"/>
    <w:rsid w:val="009740B5"/>
    <w:rsid w:val="00975875"/>
    <w:rsid w:val="00975AE2"/>
    <w:rsid w:val="00976C84"/>
    <w:rsid w:val="00977FDF"/>
    <w:rsid w:val="00981169"/>
    <w:rsid w:val="009812BD"/>
    <w:rsid w:val="009819AF"/>
    <w:rsid w:val="00982E5F"/>
    <w:rsid w:val="009835B8"/>
    <w:rsid w:val="00984E44"/>
    <w:rsid w:val="00985920"/>
    <w:rsid w:val="0098610F"/>
    <w:rsid w:val="00986A53"/>
    <w:rsid w:val="0098789D"/>
    <w:rsid w:val="00987CE6"/>
    <w:rsid w:val="0099045A"/>
    <w:rsid w:val="0099098D"/>
    <w:rsid w:val="00990ACB"/>
    <w:rsid w:val="00991577"/>
    <w:rsid w:val="00991843"/>
    <w:rsid w:val="00991950"/>
    <w:rsid w:val="00992025"/>
    <w:rsid w:val="009933D0"/>
    <w:rsid w:val="00993D9F"/>
    <w:rsid w:val="00993FBB"/>
    <w:rsid w:val="0099443E"/>
    <w:rsid w:val="00995338"/>
    <w:rsid w:val="0099555F"/>
    <w:rsid w:val="00995E70"/>
    <w:rsid w:val="009A05DE"/>
    <w:rsid w:val="009A0B63"/>
    <w:rsid w:val="009A11A9"/>
    <w:rsid w:val="009A1561"/>
    <w:rsid w:val="009A1B70"/>
    <w:rsid w:val="009A1BA8"/>
    <w:rsid w:val="009A1C60"/>
    <w:rsid w:val="009A29E4"/>
    <w:rsid w:val="009A2B1A"/>
    <w:rsid w:val="009A3CD8"/>
    <w:rsid w:val="009A5082"/>
    <w:rsid w:val="009A5536"/>
    <w:rsid w:val="009A5B49"/>
    <w:rsid w:val="009A7873"/>
    <w:rsid w:val="009B0982"/>
    <w:rsid w:val="009B0B30"/>
    <w:rsid w:val="009B22ED"/>
    <w:rsid w:val="009B2604"/>
    <w:rsid w:val="009B28E8"/>
    <w:rsid w:val="009B3544"/>
    <w:rsid w:val="009B4DBE"/>
    <w:rsid w:val="009B5BC7"/>
    <w:rsid w:val="009B62CB"/>
    <w:rsid w:val="009B70FE"/>
    <w:rsid w:val="009B77C9"/>
    <w:rsid w:val="009B7999"/>
    <w:rsid w:val="009C088C"/>
    <w:rsid w:val="009C0CD4"/>
    <w:rsid w:val="009C0F98"/>
    <w:rsid w:val="009C49E3"/>
    <w:rsid w:val="009C5D8B"/>
    <w:rsid w:val="009C7115"/>
    <w:rsid w:val="009C7273"/>
    <w:rsid w:val="009C73B5"/>
    <w:rsid w:val="009C7A3F"/>
    <w:rsid w:val="009D0E35"/>
    <w:rsid w:val="009D181E"/>
    <w:rsid w:val="009D22DC"/>
    <w:rsid w:val="009D253D"/>
    <w:rsid w:val="009D49E3"/>
    <w:rsid w:val="009D4D8B"/>
    <w:rsid w:val="009D4E4E"/>
    <w:rsid w:val="009D53BA"/>
    <w:rsid w:val="009D76B5"/>
    <w:rsid w:val="009D7E76"/>
    <w:rsid w:val="009E0437"/>
    <w:rsid w:val="009E0A51"/>
    <w:rsid w:val="009E0BEF"/>
    <w:rsid w:val="009E1E45"/>
    <w:rsid w:val="009E330A"/>
    <w:rsid w:val="009E4726"/>
    <w:rsid w:val="009E480B"/>
    <w:rsid w:val="009E56C7"/>
    <w:rsid w:val="009E5FB7"/>
    <w:rsid w:val="009E6CC9"/>
    <w:rsid w:val="009F1F1A"/>
    <w:rsid w:val="009F1FDC"/>
    <w:rsid w:val="009F2251"/>
    <w:rsid w:val="009F3E83"/>
    <w:rsid w:val="009F403B"/>
    <w:rsid w:val="009F55E6"/>
    <w:rsid w:val="009F5F13"/>
    <w:rsid w:val="009F6661"/>
    <w:rsid w:val="009F6ACD"/>
    <w:rsid w:val="009F7F69"/>
    <w:rsid w:val="00A004EB"/>
    <w:rsid w:val="00A00935"/>
    <w:rsid w:val="00A00D31"/>
    <w:rsid w:val="00A0120D"/>
    <w:rsid w:val="00A016C6"/>
    <w:rsid w:val="00A0254B"/>
    <w:rsid w:val="00A03D53"/>
    <w:rsid w:val="00A052F8"/>
    <w:rsid w:val="00A065D5"/>
    <w:rsid w:val="00A0719A"/>
    <w:rsid w:val="00A1039C"/>
    <w:rsid w:val="00A117AB"/>
    <w:rsid w:val="00A135D3"/>
    <w:rsid w:val="00A14864"/>
    <w:rsid w:val="00A14EC4"/>
    <w:rsid w:val="00A1516B"/>
    <w:rsid w:val="00A1545B"/>
    <w:rsid w:val="00A15661"/>
    <w:rsid w:val="00A15DD0"/>
    <w:rsid w:val="00A16172"/>
    <w:rsid w:val="00A161E0"/>
    <w:rsid w:val="00A16CB0"/>
    <w:rsid w:val="00A17372"/>
    <w:rsid w:val="00A1772D"/>
    <w:rsid w:val="00A20108"/>
    <w:rsid w:val="00A213DC"/>
    <w:rsid w:val="00A222B3"/>
    <w:rsid w:val="00A22F89"/>
    <w:rsid w:val="00A23A08"/>
    <w:rsid w:val="00A24194"/>
    <w:rsid w:val="00A24DA8"/>
    <w:rsid w:val="00A25164"/>
    <w:rsid w:val="00A259B2"/>
    <w:rsid w:val="00A26445"/>
    <w:rsid w:val="00A26877"/>
    <w:rsid w:val="00A271EC"/>
    <w:rsid w:val="00A274F6"/>
    <w:rsid w:val="00A27F69"/>
    <w:rsid w:val="00A31D99"/>
    <w:rsid w:val="00A3247B"/>
    <w:rsid w:val="00A33D8F"/>
    <w:rsid w:val="00A355A8"/>
    <w:rsid w:val="00A3661E"/>
    <w:rsid w:val="00A368BC"/>
    <w:rsid w:val="00A3783E"/>
    <w:rsid w:val="00A4042B"/>
    <w:rsid w:val="00A4079A"/>
    <w:rsid w:val="00A41FA3"/>
    <w:rsid w:val="00A42C65"/>
    <w:rsid w:val="00A42F6B"/>
    <w:rsid w:val="00A43521"/>
    <w:rsid w:val="00A43FF1"/>
    <w:rsid w:val="00A447EA"/>
    <w:rsid w:val="00A44D56"/>
    <w:rsid w:val="00A45813"/>
    <w:rsid w:val="00A463AC"/>
    <w:rsid w:val="00A46D6A"/>
    <w:rsid w:val="00A46D88"/>
    <w:rsid w:val="00A47CFA"/>
    <w:rsid w:val="00A47DD3"/>
    <w:rsid w:val="00A47FA2"/>
    <w:rsid w:val="00A535E1"/>
    <w:rsid w:val="00A5390B"/>
    <w:rsid w:val="00A55579"/>
    <w:rsid w:val="00A562E3"/>
    <w:rsid w:val="00A56AB4"/>
    <w:rsid w:val="00A56F92"/>
    <w:rsid w:val="00A609A8"/>
    <w:rsid w:val="00A60ABB"/>
    <w:rsid w:val="00A60BF6"/>
    <w:rsid w:val="00A61968"/>
    <w:rsid w:val="00A61B17"/>
    <w:rsid w:val="00A62231"/>
    <w:rsid w:val="00A62743"/>
    <w:rsid w:val="00A64A1B"/>
    <w:rsid w:val="00A64CA3"/>
    <w:rsid w:val="00A66217"/>
    <w:rsid w:val="00A66572"/>
    <w:rsid w:val="00A7072F"/>
    <w:rsid w:val="00A71153"/>
    <w:rsid w:val="00A72D36"/>
    <w:rsid w:val="00A73E3B"/>
    <w:rsid w:val="00A73F86"/>
    <w:rsid w:val="00A745C2"/>
    <w:rsid w:val="00A7668F"/>
    <w:rsid w:val="00A8139A"/>
    <w:rsid w:val="00A8220A"/>
    <w:rsid w:val="00A8280F"/>
    <w:rsid w:val="00A82AB1"/>
    <w:rsid w:val="00A83046"/>
    <w:rsid w:val="00A83ED2"/>
    <w:rsid w:val="00A83F3A"/>
    <w:rsid w:val="00A84753"/>
    <w:rsid w:val="00A84A03"/>
    <w:rsid w:val="00A8528C"/>
    <w:rsid w:val="00A867DE"/>
    <w:rsid w:val="00A873A2"/>
    <w:rsid w:val="00A87551"/>
    <w:rsid w:val="00A90DD0"/>
    <w:rsid w:val="00A910E6"/>
    <w:rsid w:val="00A922C7"/>
    <w:rsid w:val="00A936A0"/>
    <w:rsid w:val="00A94223"/>
    <w:rsid w:val="00A95A83"/>
    <w:rsid w:val="00A96275"/>
    <w:rsid w:val="00A96BD2"/>
    <w:rsid w:val="00A971D4"/>
    <w:rsid w:val="00A974D2"/>
    <w:rsid w:val="00AA0087"/>
    <w:rsid w:val="00AA1E92"/>
    <w:rsid w:val="00AA2A8F"/>
    <w:rsid w:val="00AA34FF"/>
    <w:rsid w:val="00AA35B1"/>
    <w:rsid w:val="00AA37DA"/>
    <w:rsid w:val="00AA6478"/>
    <w:rsid w:val="00AA79DE"/>
    <w:rsid w:val="00AA7B6F"/>
    <w:rsid w:val="00AA7FB1"/>
    <w:rsid w:val="00AB00A6"/>
    <w:rsid w:val="00AB0B1D"/>
    <w:rsid w:val="00AB0B62"/>
    <w:rsid w:val="00AB0FF8"/>
    <w:rsid w:val="00AB138F"/>
    <w:rsid w:val="00AB1555"/>
    <w:rsid w:val="00AB174B"/>
    <w:rsid w:val="00AB1ABC"/>
    <w:rsid w:val="00AB1ACB"/>
    <w:rsid w:val="00AB1DFE"/>
    <w:rsid w:val="00AB21CB"/>
    <w:rsid w:val="00AB397A"/>
    <w:rsid w:val="00AB3C80"/>
    <w:rsid w:val="00AB3D07"/>
    <w:rsid w:val="00AB577A"/>
    <w:rsid w:val="00AB5886"/>
    <w:rsid w:val="00AB5C5C"/>
    <w:rsid w:val="00AB7311"/>
    <w:rsid w:val="00AB7588"/>
    <w:rsid w:val="00AC07D5"/>
    <w:rsid w:val="00AC1A67"/>
    <w:rsid w:val="00AC1BCA"/>
    <w:rsid w:val="00AC1CF8"/>
    <w:rsid w:val="00AC1DB7"/>
    <w:rsid w:val="00AC474F"/>
    <w:rsid w:val="00AC4885"/>
    <w:rsid w:val="00AC570B"/>
    <w:rsid w:val="00AC62C5"/>
    <w:rsid w:val="00AC679D"/>
    <w:rsid w:val="00AC6B76"/>
    <w:rsid w:val="00AC6EDC"/>
    <w:rsid w:val="00AC7159"/>
    <w:rsid w:val="00AC7724"/>
    <w:rsid w:val="00AC7892"/>
    <w:rsid w:val="00AC7E99"/>
    <w:rsid w:val="00AD06A5"/>
    <w:rsid w:val="00AD18E6"/>
    <w:rsid w:val="00AD2042"/>
    <w:rsid w:val="00AD297F"/>
    <w:rsid w:val="00AD446B"/>
    <w:rsid w:val="00AD4537"/>
    <w:rsid w:val="00AD540C"/>
    <w:rsid w:val="00AD54BD"/>
    <w:rsid w:val="00AD5BC7"/>
    <w:rsid w:val="00AD67A4"/>
    <w:rsid w:val="00AD683F"/>
    <w:rsid w:val="00AD6EFB"/>
    <w:rsid w:val="00AD6F55"/>
    <w:rsid w:val="00AD7931"/>
    <w:rsid w:val="00AE0A9E"/>
    <w:rsid w:val="00AE1C52"/>
    <w:rsid w:val="00AE36B3"/>
    <w:rsid w:val="00AE3A53"/>
    <w:rsid w:val="00AE4548"/>
    <w:rsid w:val="00AE584F"/>
    <w:rsid w:val="00AE6265"/>
    <w:rsid w:val="00AF0F1C"/>
    <w:rsid w:val="00AF2C8F"/>
    <w:rsid w:val="00AF4174"/>
    <w:rsid w:val="00AF4953"/>
    <w:rsid w:val="00AF4E32"/>
    <w:rsid w:val="00AF4EFE"/>
    <w:rsid w:val="00AF6BF6"/>
    <w:rsid w:val="00AF76C9"/>
    <w:rsid w:val="00B020AA"/>
    <w:rsid w:val="00B02393"/>
    <w:rsid w:val="00B02467"/>
    <w:rsid w:val="00B02AF3"/>
    <w:rsid w:val="00B05118"/>
    <w:rsid w:val="00B05EE0"/>
    <w:rsid w:val="00B075EC"/>
    <w:rsid w:val="00B102D3"/>
    <w:rsid w:val="00B116D1"/>
    <w:rsid w:val="00B11939"/>
    <w:rsid w:val="00B11EE1"/>
    <w:rsid w:val="00B126EC"/>
    <w:rsid w:val="00B12723"/>
    <w:rsid w:val="00B12A8A"/>
    <w:rsid w:val="00B12A94"/>
    <w:rsid w:val="00B13F13"/>
    <w:rsid w:val="00B16800"/>
    <w:rsid w:val="00B17F3B"/>
    <w:rsid w:val="00B201F9"/>
    <w:rsid w:val="00B20514"/>
    <w:rsid w:val="00B20CE8"/>
    <w:rsid w:val="00B21765"/>
    <w:rsid w:val="00B22BBB"/>
    <w:rsid w:val="00B2403D"/>
    <w:rsid w:val="00B2502A"/>
    <w:rsid w:val="00B2522E"/>
    <w:rsid w:val="00B265FC"/>
    <w:rsid w:val="00B26874"/>
    <w:rsid w:val="00B26947"/>
    <w:rsid w:val="00B26972"/>
    <w:rsid w:val="00B27A1F"/>
    <w:rsid w:val="00B31087"/>
    <w:rsid w:val="00B3409B"/>
    <w:rsid w:val="00B37005"/>
    <w:rsid w:val="00B374CD"/>
    <w:rsid w:val="00B37F4D"/>
    <w:rsid w:val="00B404FF"/>
    <w:rsid w:val="00B405DB"/>
    <w:rsid w:val="00B40630"/>
    <w:rsid w:val="00B40916"/>
    <w:rsid w:val="00B40D15"/>
    <w:rsid w:val="00B411A6"/>
    <w:rsid w:val="00B41300"/>
    <w:rsid w:val="00B41343"/>
    <w:rsid w:val="00B42109"/>
    <w:rsid w:val="00B4211C"/>
    <w:rsid w:val="00B4263D"/>
    <w:rsid w:val="00B42783"/>
    <w:rsid w:val="00B42F6E"/>
    <w:rsid w:val="00B43311"/>
    <w:rsid w:val="00B43973"/>
    <w:rsid w:val="00B44221"/>
    <w:rsid w:val="00B44D17"/>
    <w:rsid w:val="00B46DF0"/>
    <w:rsid w:val="00B46F0F"/>
    <w:rsid w:val="00B4762D"/>
    <w:rsid w:val="00B50627"/>
    <w:rsid w:val="00B50B76"/>
    <w:rsid w:val="00B513E4"/>
    <w:rsid w:val="00B51458"/>
    <w:rsid w:val="00B51E39"/>
    <w:rsid w:val="00B524BD"/>
    <w:rsid w:val="00B526D3"/>
    <w:rsid w:val="00B53A87"/>
    <w:rsid w:val="00B53F60"/>
    <w:rsid w:val="00B54ED9"/>
    <w:rsid w:val="00B56751"/>
    <w:rsid w:val="00B56D27"/>
    <w:rsid w:val="00B57CD1"/>
    <w:rsid w:val="00B607A0"/>
    <w:rsid w:val="00B608EC"/>
    <w:rsid w:val="00B60F1B"/>
    <w:rsid w:val="00B61081"/>
    <w:rsid w:val="00B61938"/>
    <w:rsid w:val="00B61C74"/>
    <w:rsid w:val="00B6216E"/>
    <w:rsid w:val="00B641E0"/>
    <w:rsid w:val="00B64814"/>
    <w:rsid w:val="00B64D8D"/>
    <w:rsid w:val="00B64F3E"/>
    <w:rsid w:val="00B666B3"/>
    <w:rsid w:val="00B677BE"/>
    <w:rsid w:val="00B711EE"/>
    <w:rsid w:val="00B7185C"/>
    <w:rsid w:val="00B72799"/>
    <w:rsid w:val="00B75529"/>
    <w:rsid w:val="00B75616"/>
    <w:rsid w:val="00B75C87"/>
    <w:rsid w:val="00B76BB0"/>
    <w:rsid w:val="00B80B65"/>
    <w:rsid w:val="00B8282B"/>
    <w:rsid w:val="00B83AA1"/>
    <w:rsid w:val="00B861FF"/>
    <w:rsid w:val="00B871D7"/>
    <w:rsid w:val="00B87641"/>
    <w:rsid w:val="00B87CBC"/>
    <w:rsid w:val="00B90059"/>
    <w:rsid w:val="00B90B0C"/>
    <w:rsid w:val="00B90E61"/>
    <w:rsid w:val="00B90F67"/>
    <w:rsid w:val="00B91524"/>
    <w:rsid w:val="00B9257D"/>
    <w:rsid w:val="00B928E0"/>
    <w:rsid w:val="00B934D5"/>
    <w:rsid w:val="00B94165"/>
    <w:rsid w:val="00B96B93"/>
    <w:rsid w:val="00B97774"/>
    <w:rsid w:val="00B97D59"/>
    <w:rsid w:val="00BA0AB3"/>
    <w:rsid w:val="00BA0B8F"/>
    <w:rsid w:val="00BA0EF3"/>
    <w:rsid w:val="00BA14EA"/>
    <w:rsid w:val="00BA1866"/>
    <w:rsid w:val="00BA1978"/>
    <w:rsid w:val="00BA1B47"/>
    <w:rsid w:val="00BA1BE9"/>
    <w:rsid w:val="00BA1D6D"/>
    <w:rsid w:val="00BA1D70"/>
    <w:rsid w:val="00BA1E1E"/>
    <w:rsid w:val="00BA22C9"/>
    <w:rsid w:val="00BA29D0"/>
    <w:rsid w:val="00BA2F34"/>
    <w:rsid w:val="00BA3873"/>
    <w:rsid w:val="00BA3A1C"/>
    <w:rsid w:val="00BA3F1F"/>
    <w:rsid w:val="00BA5F30"/>
    <w:rsid w:val="00BA6DB9"/>
    <w:rsid w:val="00BA72A0"/>
    <w:rsid w:val="00BB1A32"/>
    <w:rsid w:val="00BB2B3E"/>
    <w:rsid w:val="00BB3C61"/>
    <w:rsid w:val="00BB4546"/>
    <w:rsid w:val="00BB56B3"/>
    <w:rsid w:val="00BB673C"/>
    <w:rsid w:val="00BB6C6E"/>
    <w:rsid w:val="00BB7F4B"/>
    <w:rsid w:val="00BC0264"/>
    <w:rsid w:val="00BC11CF"/>
    <w:rsid w:val="00BC155A"/>
    <w:rsid w:val="00BC1CB4"/>
    <w:rsid w:val="00BC2432"/>
    <w:rsid w:val="00BC2DEF"/>
    <w:rsid w:val="00BC37AA"/>
    <w:rsid w:val="00BC40AA"/>
    <w:rsid w:val="00BC40FF"/>
    <w:rsid w:val="00BC4D20"/>
    <w:rsid w:val="00BC50AD"/>
    <w:rsid w:val="00BD01C3"/>
    <w:rsid w:val="00BD0807"/>
    <w:rsid w:val="00BD084E"/>
    <w:rsid w:val="00BD0B87"/>
    <w:rsid w:val="00BD1014"/>
    <w:rsid w:val="00BD1400"/>
    <w:rsid w:val="00BD26C2"/>
    <w:rsid w:val="00BD2F66"/>
    <w:rsid w:val="00BD36E6"/>
    <w:rsid w:val="00BD3E46"/>
    <w:rsid w:val="00BD4C2E"/>
    <w:rsid w:val="00BD7E1C"/>
    <w:rsid w:val="00BE10BA"/>
    <w:rsid w:val="00BE187D"/>
    <w:rsid w:val="00BE2A20"/>
    <w:rsid w:val="00BE387B"/>
    <w:rsid w:val="00BE390F"/>
    <w:rsid w:val="00BE50DE"/>
    <w:rsid w:val="00BE53C3"/>
    <w:rsid w:val="00BE58E7"/>
    <w:rsid w:val="00BE78D7"/>
    <w:rsid w:val="00BF0305"/>
    <w:rsid w:val="00BF1E91"/>
    <w:rsid w:val="00BF2333"/>
    <w:rsid w:val="00BF401E"/>
    <w:rsid w:val="00BF5088"/>
    <w:rsid w:val="00BF5CEC"/>
    <w:rsid w:val="00BF64C0"/>
    <w:rsid w:val="00BF6855"/>
    <w:rsid w:val="00BF68C7"/>
    <w:rsid w:val="00BF699C"/>
    <w:rsid w:val="00BF7368"/>
    <w:rsid w:val="00BF7CDB"/>
    <w:rsid w:val="00C03AF6"/>
    <w:rsid w:val="00C03DAA"/>
    <w:rsid w:val="00C03EE3"/>
    <w:rsid w:val="00C0548A"/>
    <w:rsid w:val="00C13600"/>
    <w:rsid w:val="00C13A39"/>
    <w:rsid w:val="00C14146"/>
    <w:rsid w:val="00C146CD"/>
    <w:rsid w:val="00C15567"/>
    <w:rsid w:val="00C158B1"/>
    <w:rsid w:val="00C169C9"/>
    <w:rsid w:val="00C20162"/>
    <w:rsid w:val="00C21284"/>
    <w:rsid w:val="00C21368"/>
    <w:rsid w:val="00C226A1"/>
    <w:rsid w:val="00C2306E"/>
    <w:rsid w:val="00C23CCA"/>
    <w:rsid w:val="00C24CE2"/>
    <w:rsid w:val="00C24CE3"/>
    <w:rsid w:val="00C26533"/>
    <w:rsid w:val="00C270C6"/>
    <w:rsid w:val="00C314AA"/>
    <w:rsid w:val="00C3232C"/>
    <w:rsid w:val="00C32F20"/>
    <w:rsid w:val="00C3491D"/>
    <w:rsid w:val="00C34B95"/>
    <w:rsid w:val="00C34F05"/>
    <w:rsid w:val="00C35457"/>
    <w:rsid w:val="00C356FB"/>
    <w:rsid w:val="00C35B8C"/>
    <w:rsid w:val="00C4007D"/>
    <w:rsid w:val="00C400D3"/>
    <w:rsid w:val="00C40BAF"/>
    <w:rsid w:val="00C40C0A"/>
    <w:rsid w:val="00C41DE2"/>
    <w:rsid w:val="00C42E2D"/>
    <w:rsid w:val="00C43092"/>
    <w:rsid w:val="00C43D99"/>
    <w:rsid w:val="00C4687E"/>
    <w:rsid w:val="00C47935"/>
    <w:rsid w:val="00C47C07"/>
    <w:rsid w:val="00C47E31"/>
    <w:rsid w:val="00C50CD1"/>
    <w:rsid w:val="00C51162"/>
    <w:rsid w:val="00C51918"/>
    <w:rsid w:val="00C52DD1"/>
    <w:rsid w:val="00C5392C"/>
    <w:rsid w:val="00C54129"/>
    <w:rsid w:val="00C54686"/>
    <w:rsid w:val="00C55432"/>
    <w:rsid w:val="00C55801"/>
    <w:rsid w:val="00C56401"/>
    <w:rsid w:val="00C603F5"/>
    <w:rsid w:val="00C60818"/>
    <w:rsid w:val="00C60CE9"/>
    <w:rsid w:val="00C61857"/>
    <w:rsid w:val="00C61E79"/>
    <w:rsid w:val="00C61FE6"/>
    <w:rsid w:val="00C6239A"/>
    <w:rsid w:val="00C63DD1"/>
    <w:rsid w:val="00C65BB2"/>
    <w:rsid w:val="00C66A69"/>
    <w:rsid w:val="00C66F5D"/>
    <w:rsid w:val="00C6729C"/>
    <w:rsid w:val="00C67556"/>
    <w:rsid w:val="00C67EA3"/>
    <w:rsid w:val="00C70B66"/>
    <w:rsid w:val="00C70EE9"/>
    <w:rsid w:val="00C70F0F"/>
    <w:rsid w:val="00C70FC1"/>
    <w:rsid w:val="00C716A5"/>
    <w:rsid w:val="00C72419"/>
    <w:rsid w:val="00C73F68"/>
    <w:rsid w:val="00C75742"/>
    <w:rsid w:val="00C761F7"/>
    <w:rsid w:val="00C76A85"/>
    <w:rsid w:val="00C7730E"/>
    <w:rsid w:val="00C800F0"/>
    <w:rsid w:val="00C810B1"/>
    <w:rsid w:val="00C82713"/>
    <w:rsid w:val="00C82B47"/>
    <w:rsid w:val="00C84431"/>
    <w:rsid w:val="00C84669"/>
    <w:rsid w:val="00C84B23"/>
    <w:rsid w:val="00C84E3A"/>
    <w:rsid w:val="00C852C6"/>
    <w:rsid w:val="00C85D56"/>
    <w:rsid w:val="00C86C2A"/>
    <w:rsid w:val="00C87887"/>
    <w:rsid w:val="00C90302"/>
    <w:rsid w:val="00C906BA"/>
    <w:rsid w:val="00C9136A"/>
    <w:rsid w:val="00C92A1A"/>
    <w:rsid w:val="00C93355"/>
    <w:rsid w:val="00C94637"/>
    <w:rsid w:val="00C946B8"/>
    <w:rsid w:val="00C958C3"/>
    <w:rsid w:val="00C9614F"/>
    <w:rsid w:val="00C9636B"/>
    <w:rsid w:val="00C96EDD"/>
    <w:rsid w:val="00C97A6D"/>
    <w:rsid w:val="00CA1B29"/>
    <w:rsid w:val="00CA40B9"/>
    <w:rsid w:val="00CA4197"/>
    <w:rsid w:val="00CA44AE"/>
    <w:rsid w:val="00CA4B36"/>
    <w:rsid w:val="00CA4B3C"/>
    <w:rsid w:val="00CA566A"/>
    <w:rsid w:val="00CA5833"/>
    <w:rsid w:val="00CA59D2"/>
    <w:rsid w:val="00CA609D"/>
    <w:rsid w:val="00CA64A5"/>
    <w:rsid w:val="00CA7465"/>
    <w:rsid w:val="00CB1435"/>
    <w:rsid w:val="00CB2315"/>
    <w:rsid w:val="00CB258A"/>
    <w:rsid w:val="00CB2607"/>
    <w:rsid w:val="00CB41A1"/>
    <w:rsid w:val="00CB4399"/>
    <w:rsid w:val="00CB4AF6"/>
    <w:rsid w:val="00CB685A"/>
    <w:rsid w:val="00CB7755"/>
    <w:rsid w:val="00CC032B"/>
    <w:rsid w:val="00CC11CF"/>
    <w:rsid w:val="00CC13FD"/>
    <w:rsid w:val="00CC147B"/>
    <w:rsid w:val="00CC2E0B"/>
    <w:rsid w:val="00CC306E"/>
    <w:rsid w:val="00CC3A10"/>
    <w:rsid w:val="00CC3B93"/>
    <w:rsid w:val="00CC3E5F"/>
    <w:rsid w:val="00CC41B6"/>
    <w:rsid w:val="00CC604F"/>
    <w:rsid w:val="00CC63B4"/>
    <w:rsid w:val="00CC68D3"/>
    <w:rsid w:val="00CC6ABD"/>
    <w:rsid w:val="00CC76F4"/>
    <w:rsid w:val="00CC77FF"/>
    <w:rsid w:val="00CC7B74"/>
    <w:rsid w:val="00CD116B"/>
    <w:rsid w:val="00CD25D3"/>
    <w:rsid w:val="00CD2714"/>
    <w:rsid w:val="00CD2D49"/>
    <w:rsid w:val="00CD32FD"/>
    <w:rsid w:val="00CD3521"/>
    <w:rsid w:val="00CD39EE"/>
    <w:rsid w:val="00CD3FE9"/>
    <w:rsid w:val="00CD463B"/>
    <w:rsid w:val="00CD4964"/>
    <w:rsid w:val="00CD4ABD"/>
    <w:rsid w:val="00CD5CC6"/>
    <w:rsid w:val="00CD7726"/>
    <w:rsid w:val="00CD778A"/>
    <w:rsid w:val="00CD7D1A"/>
    <w:rsid w:val="00CE0123"/>
    <w:rsid w:val="00CE09A4"/>
    <w:rsid w:val="00CE1127"/>
    <w:rsid w:val="00CE1AF4"/>
    <w:rsid w:val="00CE1EF0"/>
    <w:rsid w:val="00CE267B"/>
    <w:rsid w:val="00CE2ADF"/>
    <w:rsid w:val="00CE2FCC"/>
    <w:rsid w:val="00CE30F7"/>
    <w:rsid w:val="00CE3348"/>
    <w:rsid w:val="00CE4043"/>
    <w:rsid w:val="00CE5955"/>
    <w:rsid w:val="00CE6BDE"/>
    <w:rsid w:val="00CF02D3"/>
    <w:rsid w:val="00CF035F"/>
    <w:rsid w:val="00CF2799"/>
    <w:rsid w:val="00CF29E8"/>
    <w:rsid w:val="00CF3A24"/>
    <w:rsid w:val="00CF3BDD"/>
    <w:rsid w:val="00CF3CFD"/>
    <w:rsid w:val="00CF5087"/>
    <w:rsid w:val="00CF6503"/>
    <w:rsid w:val="00D002BB"/>
    <w:rsid w:val="00D00FF8"/>
    <w:rsid w:val="00D02C67"/>
    <w:rsid w:val="00D03172"/>
    <w:rsid w:val="00D035F1"/>
    <w:rsid w:val="00D04491"/>
    <w:rsid w:val="00D047A7"/>
    <w:rsid w:val="00D04EAD"/>
    <w:rsid w:val="00D05D4D"/>
    <w:rsid w:val="00D06545"/>
    <w:rsid w:val="00D12904"/>
    <w:rsid w:val="00D129C0"/>
    <w:rsid w:val="00D129DF"/>
    <w:rsid w:val="00D13CF3"/>
    <w:rsid w:val="00D14052"/>
    <w:rsid w:val="00D15DE6"/>
    <w:rsid w:val="00D1611E"/>
    <w:rsid w:val="00D17296"/>
    <w:rsid w:val="00D200FE"/>
    <w:rsid w:val="00D20DDC"/>
    <w:rsid w:val="00D22D1E"/>
    <w:rsid w:val="00D22FDF"/>
    <w:rsid w:val="00D23478"/>
    <w:rsid w:val="00D23763"/>
    <w:rsid w:val="00D23FDA"/>
    <w:rsid w:val="00D248B6"/>
    <w:rsid w:val="00D277BF"/>
    <w:rsid w:val="00D30C40"/>
    <w:rsid w:val="00D30DD0"/>
    <w:rsid w:val="00D31F3C"/>
    <w:rsid w:val="00D32445"/>
    <w:rsid w:val="00D32E8C"/>
    <w:rsid w:val="00D33284"/>
    <w:rsid w:val="00D3333B"/>
    <w:rsid w:val="00D33D03"/>
    <w:rsid w:val="00D3561B"/>
    <w:rsid w:val="00D3636B"/>
    <w:rsid w:val="00D37D91"/>
    <w:rsid w:val="00D40673"/>
    <w:rsid w:val="00D41480"/>
    <w:rsid w:val="00D42198"/>
    <w:rsid w:val="00D42681"/>
    <w:rsid w:val="00D4497A"/>
    <w:rsid w:val="00D45FDA"/>
    <w:rsid w:val="00D460BA"/>
    <w:rsid w:val="00D46690"/>
    <w:rsid w:val="00D46767"/>
    <w:rsid w:val="00D46E25"/>
    <w:rsid w:val="00D47917"/>
    <w:rsid w:val="00D50285"/>
    <w:rsid w:val="00D50711"/>
    <w:rsid w:val="00D523EA"/>
    <w:rsid w:val="00D5273C"/>
    <w:rsid w:val="00D52F10"/>
    <w:rsid w:val="00D53E2B"/>
    <w:rsid w:val="00D54173"/>
    <w:rsid w:val="00D5461B"/>
    <w:rsid w:val="00D56A1B"/>
    <w:rsid w:val="00D6017C"/>
    <w:rsid w:val="00D61D2B"/>
    <w:rsid w:val="00D62F61"/>
    <w:rsid w:val="00D63AD5"/>
    <w:rsid w:val="00D64F73"/>
    <w:rsid w:val="00D65EFD"/>
    <w:rsid w:val="00D66749"/>
    <w:rsid w:val="00D669B4"/>
    <w:rsid w:val="00D675ED"/>
    <w:rsid w:val="00D702AB"/>
    <w:rsid w:val="00D70DD9"/>
    <w:rsid w:val="00D71D05"/>
    <w:rsid w:val="00D7306B"/>
    <w:rsid w:val="00D73C7B"/>
    <w:rsid w:val="00D73E11"/>
    <w:rsid w:val="00D75507"/>
    <w:rsid w:val="00D75CB7"/>
    <w:rsid w:val="00D76896"/>
    <w:rsid w:val="00D77D94"/>
    <w:rsid w:val="00D77DBD"/>
    <w:rsid w:val="00D80FBF"/>
    <w:rsid w:val="00D82AA1"/>
    <w:rsid w:val="00D82FEC"/>
    <w:rsid w:val="00D830FA"/>
    <w:rsid w:val="00D8360E"/>
    <w:rsid w:val="00D83A29"/>
    <w:rsid w:val="00D8506B"/>
    <w:rsid w:val="00D853E2"/>
    <w:rsid w:val="00D85B60"/>
    <w:rsid w:val="00D85CBA"/>
    <w:rsid w:val="00D85F72"/>
    <w:rsid w:val="00D8637D"/>
    <w:rsid w:val="00D879DE"/>
    <w:rsid w:val="00D907B8"/>
    <w:rsid w:val="00D915FB"/>
    <w:rsid w:val="00D91BFF"/>
    <w:rsid w:val="00D92D72"/>
    <w:rsid w:val="00D92F3F"/>
    <w:rsid w:val="00D93F03"/>
    <w:rsid w:val="00D9450F"/>
    <w:rsid w:val="00D946CD"/>
    <w:rsid w:val="00D958CE"/>
    <w:rsid w:val="00D9624D"/>
    <w:rsid w:val="00D969C2"/>
    <w:rsid w:val="00D9743F"/>
    <w:rsid w:val="00D97E02"/>
    <w:rsid w:val="00D97F3B"/>
    <w:rsid w:val="00DA07F0"/>
    <w:rsid w:val="00DA2121"/>
    <w:rsid w:val="00DA21A3"/>
    <w:rsid w:val="00DA32B9"/>
    <w:rsid w:val="00DA3532"/>
    <w:rsid w:val="00DA3EFC"/>
    <w:rsid w:val="00DA44B4"/>
    <w:rsid w:val="00DA500C"/>
    <w:rsid w:val="00DA519A"/>
    <w:rsid w:val="00DA6EC5"/>
    <w:rsid w:val="00DA758D"/>
    <w:rsid w:val="00DB0063"/>
    <w:rsid w:val="00DB040E"/>
    <w:rsid w:val="00DB0424"/>
    <w:rsid w:val="00DB07F4"/>
    <w:rsid w:val="00DB08AA"/>
    <w:rsid w:val="00DB0924"/>
    <w:rsid w:val="00DB0BEA"/>
    <w:rsid w:val="00DB138D"/>
    <w:rsid w:val="00DB1662"/>
    <w:rsid w:val="00DB1F1D"/>
    <w:rsid w:val="00DB2E23"/>
    <w:rsid w:val="00DB361A"/>
    <w:rsid w:val="00DB4229"/>
    <w:rsid w:val="00DB4B79"/>
    <w:rsid w:val="00DB587A"/>
    <w:rsid w:val="00DB6554"/>
    <w:rsid w:val="00DB7709"/>
    <w:rsid w:val="00DB7717"/>
    <w:rsid w:val="00DB7793"/>
    <w:rsid w:val="00DB79AA"/>
    <w:rsid w:val="00DC14AF"/>
    <w:rsid w:val="00DC1C83"/>
    <w:rsid w:val="00DC4ABF"/>
    <w:rsid w:val="00DC5207"/>
    <w:rsid w:val="00DC61D9"/>
    <w:rsid w:val="00DC68B6"/>
    <w:rsid w:val="00DC6B3E"/>
    <w:rsid w:val="00DC6C63"/>
    <w:rsid w:val="00DC78A5"/>
    <w:rsid w:val="00DD079A"/>
    <w:rsid w:val="00DD07ED"/>
    <w:rsid w:val="00DD10CC"/>
    <w:rsid w:val="00DD19BB"/>
    <w:rsid w:val="00DD1A36"/>
    <w:rsid w:val="00DD1A66"/>
    <w:rsid w:val="00DD1EC8"/>
    <w:rsid w:val="00DD20D5"/>
    <w:rsid w:val="00DD21E7"/>
    <w:rsid w:val="00DD3746"/>
    <w:rsid w:val="00DD41F8"/>
    <w:rsid w:val="00DD4B8F"/>
    <w:rsid w:val="00DD4FDA"/>
    <w:rsid w:val="00DD5278"/>
    <w:rsid w:val="00DD6063"/>
    <w:rsid w:val="00DD6E2B"/>
    <w:rsid w:val="00DD6E9F"/>
    <w:rsid w:val="00DD6F37"/>
    <w:rsid w:val="00DD70FA"/>
    <w:rsid w:val="00DD79F9"/>
    <w:rsid w:val="00DD7D20"/>
    <w:rsid w:val="00DE031C"/>
    <w:rsid w:val="00DE1723"/>
    <w:rsid w:val="00DE1C05"/>
    <w:rsid w:val="00DE20F8"/>
    <w:rsid w:val="00DE259F"/>
    <w:rsid w:val="00DE3226"/>
    <w:rsid w:val="00DE3D22"/>
    <w:rsid w:val="00DE4E64"/>
    <w:rsid w:val="00DE596D"/>
    <w:rsid w:val="00DE64B6"/>
    <w:rsid w:val="00DE772C"/>
    <w:rsid w:val="00DE777D"/>
    <w:rsid w:val="00DF1180"/>
    <w:rsid w:val="00DF1C74"/>
    <w:rsid w:val="00DF236D"/>
    <w:rsid w:val="00DF2E10"/>
    <w:rsid w:val="00DF434A"/>
    <w:rsid w:val="00DF439C"/>
    <w:rsid w:val="00DF56D4"/>
    <w:rsid w:val="00DF5C16"/>
    <w:rsid w:val="00DF5F99"/>
    <w:rsid w:val="00DF6291"/>
    <w:rsid w:val="00E0074D"/>
    <w:rsid w:val="00E00B80"/>
    <w:rsid w:val="00E00FE4"/>
    <w:rsid w:val="00E01C26"/>
    <w:rsid w:val="00E02349"/>
    <w:rsid w:val="00E03742"/>
    <w:rsid w:val="00E04BC3"/>
    <w:rsid w:val="00E058B5"/>
    <w:rsid w:val="00E0696F"/>
    <w:rsid w:val="00E10991"/>
    <w:rsid w:val="00E10B58"/>
    <w:rsid w:val="00E10BCE"/>
    <w:rsid w:val="00E12378"/>
    <w:rsid w:val="00E127E5"/>
    <w:rsid w:val="00E128D2"/>
    <w:rsid w:val="00E13061"/>
    <w:rsid w:val="00E1391C"/>
    <w:rsid w:val="00E13CD7"/>
    <w:rsid w:val="00E14261"/>
    <w:rsid w:val="00E14464"/>
    <w:rsid w:val="00E14669"/>
    <w:rsid w:val="00E1529B"/>
    <w:rsid w:val="00E16C65"/>
    <w:rsid w:val="00E1700A"/>
    <w:rsid w:val="00E1743F"/>
    <w:rsid w:val="00E20056"/>
    <w:rsid w:val="00E20CF3"/>
    <w:rsid w:val="00E216D8"/>
    <w:rsid w:val="00E21A8A"/>
    <w:rsid w:val="00E21B1F"/>
    <w:rsid w:val="00E2257B"/>
    <w:rsid w:val="00E23625"/>
    <w:rsid w:val="00E23A42"/>
    <w:rsid w:val="00E24515"/>
    <w:rsid w:val="00E252D2"/>
    <w:rsid w:val="00E25DA5"/>
    <w:rsid w:val="00E267AE"/>
    <w:rsid w:val="00E3170C"/>
    <w:rsid w:val="00E32EDF"/>
    <w:rsid w:val="00E33362"/>
    <w:rsid w:val="00E33628"/>
    <w:rsid w:val="00E34FF7"/>
    <w:rsid w:val="00E360C0"/>
    <w:rsid w:val="00E36FFE"/>
    <w:rsid w:val="00E37CD6"/>
    <w:rsid w:val="00E401E9"/>
    <w:rsid w:val="00E404B2"/>
    <w:rsid w:val="00E41F76"/>
    <w:rsid w:val="00E436D2"/>
    <w:rsid w:val="00E43BA5"/>
    <w:rsid w:val="00E446BD"/>
    <w:rsid w:val="00E453E0"/>
    <w:rsid w:val="00E51E93"/>
    <w:rsid w:val="00E5246F"/>
    <w:rsid w:val="00E527A9"/>
    <w:rsid w:val="00E54837"/>
    <w:rsid w:val="00E557E7"/>
    <w:rsid w:val="00E55DDD"/>
    <w:rsid w:val="00E56067"/>
    <w:rsid w:val="00E5606A"/>
    <w:rsid w:val="00E5654D"/>
    <w:rsid w:val="00E56807"/>
    <w:rsid w:val="00E57BC7"/>
    <w:rsid w:val="00E6016F"/>
    <w:rsid w:val="00E6069D"/>
    <w:rsid w:val="00E61388"/>
    <w:rsid w:val="00E62262"/>
    <w:rsid w:val="00E62F36"/>
    <w:rsid w:val="00E63663"/>
    <w:rsid w:val="00E640C2"/>
    <w:rsid w:val="00E6535C"/>
    <w:rsid w:val="00E660C5"/>
    <w:rsid w:val="00E702BE"/>
    <w:rsid w:val="00E71260"/>
    <w:rsid w:val="00E7134F"/>
    <w:rsid w:val="00E716FE"/>
    <w:rsid w:val="00E7208E"/>
    <w:rsid w:val="00E72589"/>
    <w:rsid w:val="00E734B3"/>
    <w:rsid w:val="00E73CDF"/>
    <w:rsid w:val="00E7606D"/>
    <w:rsid w:val="00E77D98"/>
    <w:rsid w:val="00E80F5E"/>
    <w:rsid w:val="00E811BD"/>
    <w:rsid w:val="00E82009"/>
    <w:rsid w:val="00E842FF"/>
    <w:rsid w:val="00E8549D"/>
    <w:rsid w:val="00E85963"/>
    <w:rsid w:val="00E85EC2"/>
    <w:rsid w:val="00E86A14"/>
    <w:rsid w:val="00E8747F"/>
    <w:rsid w:val="00E878C1"/>
    <w:rsid w:val="00E87E5F"/>
    <w:rsid w:val="00E90C0D"/>
    <w:rsid w:val="00E90E2B"/>
    <w:rsid w:val="00E91A61"/>
    <w:rsid w:val="00E91EAF"/>
    <w:rsid w:val="00E92237"/>
    <w:rsid w:val="00E93FB0"/>
    <w:rsid w:val="00E94CCE"/>
    <w:rsid w:val="00E95465"/>
    <w:rsid w:val="00E95779"/>
    <w:rsid w:val="00E95CE2"/>
    <w:rsid w:val="00E96B62"/>
    <w:rsid w:val="00E979F9"/>
    <w:rsid w:val="00E97DE4"/>
    <w:rsid w:val="00EA082F"/>
    <w:rsid w:val="00EA0A15"/>
    <w:rsid w:val="00EA14B5"/>
    <w:rsid w:val="00EA1963"/>
    <w:rsid w:val="00EA1FEE"/>
    <w:rsid w:val="00EA22CE"/>
    <w:rsid w:val="00EA270C"/>
    <w:rsid w:val="00EA30EC"/>
    <w:rsid w:val="00EA30FB"/>
    <w:rsid w:val="00EA32AE"/>
    <w:rsid w:val="00EA465C"/>
    <w:rsid w:val="00EA5440"/>
    <w:rsid w:val="00EB0E73"/>
    <w:rsid w:val="00EB134D"/>
    <w:rsid w:val="00EB17CF"/>
    <w:rsid w:val="00EB246A"/>
    <w:rsid w:val="00EB2B84"/>
    <w:rsid w:val="00EB2CEF"/>
    <w:rsid w:val="00EB358E"/>
    <w:rsid w:val="00EB42B1"/>
    <w:rsid w:val="00EB4E21"/>
    <w:rsid w:val="00EB5CB3"/>
    <w:rsid w:val="00EB5EDC"/>
    <w:rsid w:val="00EB69E8"/>
    <w:rsid w:val="00EB6BF8"/>
    <w:rsid w:val="00EB7033"/>
    <w:rsid w:val="00EB741D"/>
    <w:rsid w:val="00EB79AA"/>
    <w:rsid w:val="00EC1293"/>
    <w:rsid w:val="00EC27D6"/>
    <w:rsid w:val="00EC3BC6"/>
    <w:rsid w:val="00EC3DB0"/>
    <w:rsid w:val="00EC3F45"/>
    <w:rsid w:val="00EC4B10"/>
    <w:rsid w:val="00EC5589"/>
    <w:rsid w:val="00EC5593"/>
    <w:rsid w:val="00EC55BF"/>
    <w:rsid w:val="00EC60BD"/>
    <w:rsid w:val="00EC67E7"/>
    <w:rsid w:val="00ED0C23"/>
    <w:rsid w:val="00ED2C02"/>
    <w:rsid w:val="00ED2E5B"/>
    <w:rsid w:val="00ED33D4"/>
    <w:rsid w:val="00ED3490"/>
    <w:rsid w:val="00ED3541"/>
    <w:rsid w:val="00ED514A"/>
    <w:rsid w:val="00ED5440"/>
    <w:rsid w:val="00ED5C12"/>
    <w:rsid w:val="00ED6DC3"/>
    <w:rsid w:val="00ED6F04"/>
    <w:rsid w:val="00EE2221"/>
    <w:rsid w:val="00EE29A4"/>
    <w:rsid w:val="00EE2AE5"/>
    <w:rsid w:val="00EE3FF8"/>
    <w:rsid w:val="00EE498A"/>
    <w:rsid w:val="00EE4C88"/>
    <w:rsid w:val="00EE5D7F"/>
    <w:rsid w:val="00EE6391"/>
    <w:rsid w:val="00EE6D17"/>
    <w:rsid w:val="00EE7065"/>
    <w:rsid w:val="00EE7ACC"/>
    <w:rsid w:val="00EF06DF"/>
    <w:rsid w:val="00EF0B36"/>
    <w:rsid w:val="00EF0D2F"/>
    <w:rsid w:val="00EF1E9A"/>
    <w:rsid w:val="00EF23FC"/>
    <w:rsid w:val="00EF280A"/>
    <w:rsid w:val="00EF284F"/>
    <w:rsid w:val="00EF28CF"/>
    <w:rsid w:val="00EF42F6"/>
    <w:rsid w:val="00EF4AC7"/>
    <w:rsid w:val="00EF4AF6"/>
    <w:rsid w:val="00EF4FA6"/>
    <w:rsid w:val="00EF52B1"/>
    <w:rsid w:val="00EF6107"/>
    <w:rsid w:val="00EF6662"/>
    <w:rsid w:val="00EF78F0"/>
    <w:rsid w:val="00F0030A"/>
    <w:rsid w:val="00F01882"/>
    <w:rsid w:val="00F0219F"/>
    <w:rsid w:val="00F022FD"/>
    <w:rsid w:val="00F0271F"/>
    <w:rsid w:val="00F02CD1"/>
    <w:rsid w:val="00F040FD"/>
    <w:rsid w:val="00F07207"/>
    <w:rsid w:val="00F077F9"/>
    <w:rsid w:val="00F10A79"/>
    <w:rsid w:val="00F127A4"/>
    <w:rsid w:val="00F138ED"/>
    <w:rsid w:val="00F1466B"/>
    <w:rsid w:val="00F149B4"/>
    <w:rsid w:val="00F15FA5"/>
    <w:rsid w:val="00F16E90"/>
    <w:rsid w:val="00F1757C"/>
    <w:rsid w:val="00F17E9A"/>
    <w:rsid w:val="00F17EBA"/>
    <w:rsid w:val="00F202A4"/>
    <w:rsid w:val="00F20FF2"/>
    <w:rsid w:val="00F22705"/>
    <w:rsid w:val="00F228BC"/>
    <w:rsid w:val="00F2353E"/>
    <w:rsid w:val="00F235EC"/>
    <w:rsid w:val="00F24197"/>
    <w:rsid w:val="00F24571"/>
    <w:rsid w:val="00F25DF1"/>
    <w:rsid w:val="00F260ED"/>
    <w:rsid w:val="00F263F2"/>
    <w:rsid w:val="00F26560"/>
    <w:rsid w:val="00F27887"/>
    <w:rsid w:val="00F30B54"/>
    <w:rsid w:val="00F30D80"/>
    <w:rsid w:val="00F31227"/>
    <w:rsid w:val="00F31822"/>
    <w:rsid w:val="00F31851"/>
    <w:rsid w:val="00F32F32"/>
    <w:rsid w:val="00F34182"/>
    <w:rsid w:val="00F3447C"/>
    <w:rsid w:val="00F35DF6"/>
    <w:rsid w:val="00F3604B"/>
    <w:rsid w:val="00F36F98"/>
    <w:rsid w:val="00F40D7D"/>
    <w:rsid w:val="00F41268"/>
    <w:rsid w:val="00F412B2"/>
    <w:rsid w:val="00F42215"/>
    <w:rsid w:val="00F432CC"/>
    <w:rsid w:val="00F43540"/>
    <w:rsid w:val="00F4377A"/>
    <w:rsid w:val="00F43AA7"/>
    <w:rsid w:val="00F45589"/>
    <w:rsid w:val="00F47607"/>
    <w:rsid w:val="00F51040"/>
    <w:rsid w:val="00F5165C"/>
    <w:rsid w:val="00F51E28"/>
    <w:rsid w:val="00F52B4E"/>
    <w:rsid w:val="00F53762"/>
    <w:rsid w:val="00F53ED5"/>
    <w:rsid w:val="00F5435E"/>
    <w:rsid w:val="00F54984"/>
    <w:rsid w:val="00F5577A"/>
    <w:rsid w:val="00F56590"/>
    <w:rsid w:val="00F57D5D"/>
    <w:rsid w:val="00F60CD9"/>
    <w:rsid w:val="00F61F43"/>
    <w:rsid w:val="00F6286C"/>
    <w:rsid w:val="00F6375C"/>
    <w:rsid w:val="00F63C7A"/>
    <w:rsid w:val="00F63E72"/>
    <w:rsid w:val="00F66D8A"/>
    <w:rsid w:val="00F67288"/>
    <w:rsid w:val="00F67977"/>
    <w:rsid w:val="00F67DB1"/>
    <w:rsid w:val="00F70F42"/>
    <w:rsid w:val="00F71391"/>
    <w:rsid w:val="00F739EA"/>
    <w:rsid w:val="00F7469D"/>
    <w:rsid w:val="00F74C55"/>
    <w:rsid w:val="00F75B86"/>
    <w:rsid w:val="00F766C2"/>
    <w:rsid w:val="00F76737"/>
    <w:rsid w:val="00F8020D"/>
    <w:rsid w:val="00F811D6"/>
    <w:rsid w:val="00F82C14"/>
    <w:rsid w:val="00F83814"/>
    <w:rsid w:val="00F84626"/>
    <w:rsid w:val="00F846C7"/>
    <w:rsid w:val="00F878C7"/>
    <w:rsid w:val="00F90E29"/>
    <w:rsid w:val="00F912E6"/>
    <w:rsid w:val="00F91615"/>
    <w:rsid w:val="00F91829"/>
    <w:rsid w:val="00F9260E"/>
    <w:rsid w:val="00F92983"/>
    <w:rsid w:val="00F94493"/>
    <w:rsid w:val="00F96355"/>
    <w:rsid w:val="00F970A5"/>
    <w:rsid w:val="00F97A13"/>
    <w:rsid w:val="00FA253C"/>
    <w:rsid w:val="00FA25BE"/>
    <w:rsid w:val="00FA4214"/>
    <w:rsid w:val="00FA4AAE"/>
    <w:rsid w:val="00FA4C69"/>
    <w:rsid w:val="00FA5220"/>
    <w:rsid w:val="00FA56D0"/>
    <w:rsid w:val="00FA6E7F"/>
    <w:rsid w:val="00FA7E2C"/>
    <w:rsid w:val="00FA7E5E"/>
    <w:rsid w:val="00FB1540"/>
    <w:rsid w:val="00FB2278"/>
    <w:rsid w:val="00FB299B"/>
    <w:rsid w:val="00FB2E1D"/>
    <w:rsid w:val="00FB3052"/>
    <w:rsid w:val="00FB5A4C"/>
    <w:rsid w:val="00FB5A67"/>
    <w:rsid w:val="00FB5EFF"/>
    <w:rsid w:val="00FB678E"/>
    <w:rsid w:val="00FB7602"/>
    <w:rsid w:val="00FC02AC"/>
    <w:rsid w:val="00FC0607"/>
    <w:rsid w:val="00FC1885"/>
    <w:rsid w:val="00FC1C1C"/>
    <w:rsid w:val="00FC2833"/>
    <w:rsid w:val="00FC363D"/>
    <w:rsid w:val="00FC380C"/>
    <w:rsid w:val="00FC3C9D"/>
    <w:rsid w:val="00FC49C7"/>
    <w:rsid w:val="00FC4CA8"/>
    <w:rsid w:val="00FC5F31"/>
    <w:rsid w:val="00FC60F1"/>
    <w:rsid w:val="00FC6163"/>
    <w:rsid w:val="00FC6C05"/>
    <w:rsid w:val="00FD0CFC"/>
    <w:rsid w:val="00FD21B7"/>
    <w:rsid w:val="00FD2A0D"/>
    <w:rsid w:val="00FD3A64"/>
    <w:rsid w:val="00FD4616"/>
    <w:rsid w:val="00FD4730"/>
    <w:rsid w:val="00FD640C"/>
    <w:rsid w:val="00FD6E4C"/>
    <w:rsid w:val="00FD6FFC"/>
    <w:rsid w:val="00FD70FF"/>
    <w:rsid w:val="00FE001C"/>
    <w:rsid w:val="00FE0024"/>
    <w:rsid w:val="00FE022E"/>
    <w:rsid w:val="00FE0D19"/>
    <w:rsid w:val="00FE127A"/>
    <w:rsid w:val="00FE16CB"/>
    <w:rsid w:val="00FE39E8"/>
    <w:rsid w:val="00FE5750"/>
    <w:rsid w:val="00FE592A"/>
    <w:rsid w:val="00FE6D4A"/>
    <w:rsid w:val="00FE7AA0"/>
    <w:rsid w:val="00FE7DCD"/>
    <w:rsid w:val="00FF067F"/>
    <w:rsid w:val="00FF0B3C"/>
    <w:rsid w:val="00FF1673"/>
    <w:rsid w:val="00FF1E2D"/>
    <w:rsid w:val="00FF3425"/>
    <w:rsid w:val="00FF3F41"/>
    <w:rsid w:val="00FF412D"/>
    <w:rsid w:val="00FF4198"/>
    <w:rsid w:val="00FF4519"/>
    <w:rsid w:val="00FF487A"/>
    <w:rsid w:val="00FF48F3"/>
    <w:rsid w:val="00FF6499"/>
    <w:rsid w:val="00FF6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352"/>
  </w:style>
  <w:style w:type="paragraph" w:styleId="1">
    <w:name w:val="heading 1"/>
    <w:basedOn w:val="a"/>
    <w:next w:val="a"/>
    <w:link w:val="10"/>
    <w:qFormat/>
    <w:rsid w:val="00BD01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E7C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E7C4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10">
    <w:name w:val="Заголовок 1 Знак"/>
    <w:basedOn w:val="a0"/>
    <w:link w:val="1"/>
    <w:rsid w:val="00BD01C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8">
    <w:name w:val="çàãîëîâîê 8"/>
    <w:basedOn w:val="a"/>
    <w:next w:val="a"/>
    <w:rsid w:val="00BD01C3"/>
    <w:pPr>
      <w:keepNext/>
      <w:spacing w:before="120" w:after="0" w:line="36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Plain Text"/>
    <w:basedOn w:val="a"/>
    <w:link w:val="a4"/>
    <w:rsid w:val="00BD01C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BD01C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Title"/>
    <w:basedOn w:val="a"/>
    <w:link w:val="a6"/>
    <w:qFormat/>
    <w:rsid w:val="00BD01C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BD01C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D01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1C3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795A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E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13CD7"/>
  </w:style>
  <w:style w:type="paragraph" w:styleId="ac">
    <w:name w:val="footer"/>
    <w:basedOn w:val="a"/>
    <w:link w:val="ad"/>
    <w:uiPriority w:val="99"/>
    <w:semiHidden/>
    <w:unhideWhenUsed/>
    <w:rsid w:val="00E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13C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91C827FDA7E3511D3E5D36ABACC7049D9BD90B04D2B83807B0197144E72A7D496D69B639C11C7F75A2G" TargetMode="External"/><Relationship Id="rId13" Type="http://schemas.openxmlformats.org/officeDocument/2006/relationships/hyperlink" Target="consultantplus://offline/ref=CF91C827FDA7E3511D3E433BBDC09A0E9A92860F06D7B66E5DEF422C13EE202A0E2230F47DCC1F7F5770517AA2G" TargetMode="External"/><Relationship Id="rId18" Type="http://schemas.openxmlformats.org/officeDocument/2006/relationships/hyperlink" Target="consultantplus://offline/ref=CF91C827FDA7E3511D3E433BBDC09A0E9A92860F00D4B16A5AEF422C13EE202A0E2230F47DCC1F7F5770527AA9G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F91C827FDA7E3511D3E433BBDC09A0E9A92860F06D7B66E5DEF422C13EE202A0E2230F47DCC1F7F5770567AA4G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CF91C827FDA7E3511D3E5D36ABACC7049D9BDA0503D4B83807B01971447EA7G" TargetMode="External"/><Relationship Id="rId17" Type="http://schemas.openxmlformats.org/officeDocument/2006/relationships/hyperlink" Target="consultantplus://offline/ref=CF91C827FDA7E3511D3E433BBDC09A0E9A92860F00D4B16A5AEF422C13EE202A0E2230F47DCC1F7F5770527AA9G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CF91C827FDA7E3511D3E433BBDC09A0E9A92860F00D4B16A5AEF422C13EE202A0E2230F47DCC1F7F5770517AA0G" TargetMode="External"/><Relationship Id="rId20" Type="http://schemas.openxmlformats.org/officeDocument/2006/relationships/hyperlink" Target="consultantplus://offline/ref=CF91C827FDA7E3511D3E433BBDC09A0E9A92860F06D7B66E5DEF422C13EE202A0E2230F47DCC1F7F5770567AA3G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F91C827FDA7E3511D3E433BBDC09A0E9A92860F00D4B16A5AEF422C13EE202A0E2230F47DCC1F7F5770567AA5G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CF91C827FDA7E3511D3E433BBDC09A0E9A92860F00D4B16A5AEF422C13EE202A0E2230F47DCC1F7F5770527AA1G" TargetMode="External"/><Relationship Id="rId23" Type="http://schemas.openxmlformats.org/officeDocument/2006/relationships/hyperlink" Target="consultantplus://offline/ref=CF91C827FDA7E3511D3E433BBDC09A0E9A92860F00D4B16A5AEF422C13EE202A70AEG" TargetMode="External"/><Relationship Id="rId10" Type="http://schemas.openxmlformats.org/officeDocument/2006/relationships/hyperlink" Target="consultantplus://offline/ref=CF91C827FDA7E3511D3E433BBDC09A0E9A92860F06D7B66E5DEF422C13EE202A0E2230F47DCC1F7F5770527AA4G" TargetMode="External"/><Relationship Id="rId19" Type="http://schemas.openxmlformats.org/officeDocument/2006/relationships/hyperlink" Target="consultantplus://offline/ref=CF91C827FDA7E3511D3E433BBDC09A0E9A92860F06D7B66E5DEF422C13EE202A0E2230F47DCC1F7F5770567AA2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F91C827FDA7E3511D3E433BBDC09A0E9A92860F00D4B16A5AEF422C13EE202A0E2230F47DCC1F7F5770567AA5G" TargetMode="External"/><Relationship Id="rId14" Type="http://schemas.openxmlformats.org/officeDocument/2006/relationships/hyperlink" Target="consultantplus://offline/ref=CF91C827FDA7E3511D3E433BBDC09A0E9A92860F00D4B16A5AEF422C13EE202A0E2230F47DCC1F7F5770517AA7G" TargetMode="External"/><Relationship Id="rId22" Type="http://schemas.openxmlformats.org/officeDocument/2006/relationships/hyperlink" Target="consultantplus://offline/ref=CF91C827FDA7E3511D3E5D36ABACC7049B91D80305DCE5320FE9157343E8756A4E2465B739C11E77A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961B8-2D13-4363-B81B-904CCADD2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1879</Words>
  <Characters>10716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Толмачева Татьяна Петровна</dc:creator>
  <cp:lastModifiedBy>SOVET</cp:lastModifiedBy>
  <cp:revision>2</cp:revision>
  <cp:lastPrinted>2025-02-03T05:52:00Z</cp:lastPrinted>
  <dcterms:created xsi:type="dcterms:W3CDTF">2025-02-03T05:52:00Z</dcterms:created>
  <dcterms:modified xsi:type="dcterms:W3CDTF">2025-02-03T05:52:00Z</dcterms:modified>
</cp:coreProperties>
</file>