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8A" w:rsidRPr="00D47166" w:rsidRDefault="00D47166" w:rsidP="00D47166">
      <w:pPr>
        <w:pStyle w:val="a5"/>
        <w:rPr>
          <w:b/>
          <w:sz w:val="28"/>
          <w:szCs w:val="28"/>
        </w:rPr>
      </w:pPr>
      <w:r w:rsidRPr="00D47166">
        <w:rPr>
          <w:noProof/>
          <w:sz w:val="28"/>
          <w:szCs w:val="28"/>
        </w:rPr>
        <w:drawing>
          <wp:anchor distT="0" distB="0" distL="114300" distR="114300" simplePos="0" relativeHeight="251659264" behindDoc="1" locked="0" layoutInCell="1" allowOverlap="1">
            <wp:simplePos x="0" y="0"/>
            <wp:positionH relativeFrom="column">
              <wp:posOffset>3004185</wp:posOffset>
            </wp:positionH>
            <wp:positionV relativeFrom="paragraph">
              <wp:posOffset>-76200</wp:posOffset>
            </wp:positionV>
            <wp:extent cx="356235" cy="588010"/>
            <wp:effectExtent l="19050" t="0" r="5715"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56235" cy="588010"/>
                    </a:xfrm>
                    <a:prstGeom prst="rect">
                      <a:avLst/>
                    </a:prstGeom>
                    <a:noFill/>
                    <a:ln w="9525">
                      <a:noFill/>
                      <a:miter lim="800000"/>
                      <a:headEnd/>
                      <a:tailEnd/>
                    </a:ln>
                  </pic:spPr>
                </pic:pic>
              </a:graphicData>
            </a:graphic>
          </wp:anchor>
        </w:drawing>
      </w:r>
      <w:r>
        <w:rPr>
          <w:b/>
          <w:sz w:val="28"/>
          <w:szCs w:val="28"/>
        </w:rPr>
        <w:t xml:space="preserve">АДМИНИСТРАЦИЯ МУНИЦИПАЛЬНОГО </w:t>
      </w:r>
      <w:r w:rsidR="00A6071E" w:rsidRPr="00D47166">
        <w:rPr>
          <w:b/>
          <w:sz w:val="28"/>
          <w:szCs w:val="28"/>
        </w:rPr>
        <w:t>ОБРАЗОВАНИЯ</w:t>
      </w:r>
      <w:r w:rsidR="00A6071E" w:rsidRPr="00D47166">
        <w:rPr>
          <w:b/>
          <w:sz w:val="28"/>
          <w:szCs w:val="28"/>
        </w:rPr>
        <w:br/>
        <w:t xml:space="preserve">«КАРДЫМОВСКИЙ </w:t>
      </w:r>
      <w:r w:rsidR="00BF3D8A" w:rsidRPr="00D47166">
        <w:rPr>
          <w:b/>
          <w:sz w:val="28"/>
          <w:szCs w:val="28"/>
        </w:rPr>
        <w:t>МУНИЦИПАЛЬНЫЙ ОКРУГ</w:t>
      </w:r>
      <w:r w:rsidR="00A6071E" w:rsidRPr="00D47166">
        <w:rPr>
          <w:b/>
          <w:sz w:val="28"/>
          <w:szCs w:val="28"/>
        </w:rPr>
        <w:t xml:space="preserve">» </w:t>
      </w:r>
    </w:p>
    <w:p w:rsidR="00A6071E" w:rsidRDefault="00A6071E" w:rsidP="00A6071E">
      <w:pPr>
        <w:pStyle w:val="a3"/>
        <w:jc w:val="center"/>
        <w:rPr>
          <w:b/>
        </w:rPr>
      </w:pPr>
      <w:r w:rsidRPr="00D47166">
        <w:rPr>
          <w:b/>
        </w:rPr>
        <w:t>СМОЛЕНСКОЙ ОБЛАСТИ</w:t>
      </w:r>
    </w:p>
    <w:p w:rsidR="00A6071E" w:rsidRDefault="00A6071E" w:rsidP="00A6071E">
      <w:pPr>
        <w:pStyle w:val="2"/>
        <w:tabs>
          <w:tab w:val="left" w:pos="900"/>
        </w:tabs>
        <w:rPr>
          <w:iCs/>
          <w:sz w:val="16"/>
          <w:szCs w:val="16"/>
        </w:rPr>
      </w:pPr>
    </w:p>
    <w:p w:rsidR="00D47166" w:rsidRPr="00D47166" w:rsidRDefault="00D47166" w:rsidP="00D47166"/>
    <w:p w:rsidR="00A6071E" w:rsidRDefault="00A6071E" w:rsidP="00A6071E">
      <w:pPr>
        <w:pStyle w:val="2"/>
        <w:tabs>
          <w:tab w:val="left" w:pos="900"/>
        </w:tabs>
        <w:ind w:right="-1"/>
        <w:rPr>
          <w:iCs/>
          <w:sz w:val="28"/>
          <w:szCs w:val="28"/>
        </w:rPr>
      </w:pPr>
      <w:proofErr w:type="gramStart"/>
      <w:r>
        <w:rPr>
          <w:iCs/>
          <w:sz w:val="28"/>
          <w:szCs w:val="28"/>
        </w:rPr>
        <w:t>П</w:t>
      </w:r>
      <w:proofErr w:type="gramEnd"/>
      <w:r>
        <w:rPr>
          <w:iCs/>
          <w:sz w:val="28"/>
          <w:szCs w:val="28"/>
        </w:rPr>
        <w:t xml:space="preserve"> О С Т А Н О В Л Е Н И Е </w:t>
      </w:r>
    </w:p>
    <w:p w:rsidR="008F2453" w:rsidRPr="008F2453" w:rsidRDefault="008F2453" w:rsidP="008F2453"/>
    <w:p w:rsidR="00A6071E" w:rsidRPr="007C347E" w:rsidRDefault="00A6071E" w:rsidP="00A6071E">
      <w:pPr>
        <w:autoSpaceDE/>
        <w:jc w:val="center"/>
        <w:rPr>
          <w:b/>
          <w:sz w:val="16"/>
          <w:szCs w:val="16"/>
        </w:rPr>
      </w:pPr>
    </w:p>
    <w:p w:rsidR="00A6071E" w:rsidRPr="005770A5" w:rsidRDefault="00A151DA" w:rsidP="00A6071E">
      <w:pPr>
        <w:ind w:right="5669"/>
        <w:jc w:val="both"/>
        <w:rPr>
          <w:b/>
          <w:sz w:val="28"/>
          <w:szCs w:val="28"/>
        </w:rPr>
      </w:pPr>
      <w:r>
        <w:rPr>
          <w:b/>
          <w:sz w:val="28"/>
          <w:szCs w:val="28"/>
        </w:rPr>
        <w:t xml:space="preserve">от </w:t>
      </w:r>
      <w:r w:rsidR="00BF3D8A">
        <w:rPr>
          <w:b/>
          <w:sz w:val="28"/>
          <w:szCs w:val="28"/>
        </w:rPr>
        <w:t xml:space="preserve"> </w:t>
      </w:r>
      <w:r w:rsidR="00D47166">
        <w:rPr>
          <w:b/>
          <w:sz w:val="28"/>
          <w:szCs w:val="28"/>
        </w:rPr>
        <w:t xml:space="preserve">                   </w:t>
      </w:r>
      <w:r w:rsidR="008F2453">
        <w:rPr>
          <w:b/>
          <w:sz w:val="28"/>
          <w:szCs w:val="28"/>
        </w:rPr>
        <w:t xml:space="preserve"> </w:t>
      </w:r>
      <w:r w:rsidR="00A6071E">
        <w:rPr>
          <w:b/>
          <w:sz w:val="28"/>
          <w:szCs w:val="28"/>
        </w:rPr>
        <w:t xml:space="preserve">№ </w:t>
      </w:r>
      <w:r w:rsidR="00D47166">
        <w:rPr>
          <w:b/>
          <w:sz w:val="28"/>
          <w:szCs w:val="28"/>
        </w:rPr>
        <w:t xml:space="preserve"> </w:t>
      </w:r>
    </w:p>
    <w:p w:rsidR="00A6071E" w:rsidRPr="004B60E3" w:rsidRDefault="00A6071E" w:rsidP="00A6071E">
      <w:pPr>
        <w:ind w:right="5669"/>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tblGrid>
      <w:tr w:rsidR="00E35773" w:rsidTr="00E35773">
        <w:tc>
          <w:tcPr>
            <w:tcW w:w="4928" w:type="dxa"/>
          </w:tcPr>
          <w:p w:rsidR="00E35773" w:rsidRDefault="00E35773" w:rsidP="00E35773">
            <w:pPr>
              <w:tabs>
                <w:tab w:val="left" w:pos="4678"/>
                <w:tab w:val="left" w:pos="4820"/>
                <w:tab w:val="left" w:pos="4962"/>
              </w:tabs>
              <w:ind w:right="-11"/>
              <w:jc w:val="both"/>
              <w:rPr>
                <w:b/>
                <w:sz w:val="28"/>
                <w:szCs w:val="28"/>
              </w:rPr>
            </w:pPr>
            <w:r w:rsidRPr="007C347E">
              <w:rPr>
                <w:sz w:val="28"/>
                <w:szCs w:val="28"/>
              </w:rPr>
              <w:t>Об утверждении Порядка предоставления и расходования субсидии</w:t>
            </w:r>
            <w:r w:rsidRPr="00D72215">
              <w:rPr>
                <w:sz w:val="28"/>
                <w:szCs w:val="28"/>
              </w:rPr>
              <w:t xml:space="preserve"> </w:t>
            </w:r>
            <w:r w:rsidRPr="004E1224">
              <w:rPr>
                <w:sz w:val="28"/>
                <w:szCs w:val="28"/>
              </w:rPr>
              <w:t>для софинансирования расходов бюджетов</w:t>
            </w:r>
            <w:r>
              <w:rPr>
                <w:sz w:val="28"/>
                <w:szCs w:val="28"/>
              </w:rPr>
              <w:t xml:space="preserve"> </w:t>
            </w:r>
            <w:r w:rsidRPr="004E1224">
              <w:rPr>
                <w:sz w:val="28"/>
                <w:szCs w:val="28"/>
              </w:rPr>
              <w:t>муниципальных образований Смоленской области на государственную поддержку отрасли</w:t>
            </w:r>
            <w:r>
              <w:rPr>
                <w:sz w:val="28"/>
                <w:szCs w:val="28"/>
              </w:rPr>
              <w:t xml:space="preserve"> </w:t>
            </w:r>
            <w:r w:rsidRPr="004E1224">
              <w:rPr>
                <w:sz w:val="28"/>
                <w:szCs w:val="28"/>
              </w:rPr>
              <w:t>культуры (комплектование книжных фондов библиотек)</w:t>
            </w:r>
            <w:r>
              <w:rPr>
                <w:sz w:val="28"/>
                <w:szCs w:val="28"/>
              </w:rPr>
              <w:t>, выделенной бюджету муниципального образования</w:t>
            </w:r>
            <w:r w:rsidRPr="00EC0C3C">
              <w:rPr>
                <w:sz w:val="28"/>
                <w:szCs w:val="28"/>
              </w:rPr>
              <w:t xml:space="preserve"> </w:t>
            </w:r>
            <w:r>
              <w:rPr>
                <w:sz w:val="28"/>
                <w:szCs w:val="28"/>
              </w:rPr>
              <w:t>«Кардымовский муниципальный округ»</w:t>
            </w:r>
            <w:r w:rsidRPr="00EC0C3C">
              <w:rPr>
                <w:sz w:val="28"/>
                <w:szCs w:val="28"/>
              </w:rPr>
              <w:t xml:space="preserve"> Смоленской области</w:t>
            </w:r>
            <w:r>
              <w:rPr>
                <w:sz w:val="28"/>
                <w:szCs w:val="28"/>
              </w:rPr>
              <w:t xml:space="preserve"> на 2026 год</w:t>
            </w:r>
          </w:p>
        </w:tc>
      </w:tr>
    </w:tbl>
    <w:p w:rsidR="00A6071E" w:rsidRDefault="00A6071E" w:rsidP="00A6071E">
      <w:pPr>
        <w:autoSpaceDE/>
        <w:jc w:val="both"/>
        <w:rPr>
          <w:b/>
          <w:sz w:val="28"/>
          <w:szCs w:val="28"/>
        </w:rPr>
      </w:pPr>
    </w:p>
    <w:p w:rsidR="00507A65" w:rsidRPr="004B60E3" w:rsidRDefault="00507A65" w:rsidP="00A6071E">
      <w:pPr>
        <w:autoSpaceDE/>
        <w:jc w:val="both"/>
        <w:rPr>
          <w:b/>
          <w:sz w:val="28"/>
          <w:szCs w:val="28"/>
        </w:rPr>
      </w:pPr>
    </w:p>
    <w:p w:rsidR="00A6071E" w:rsidRDefault="00A6071E" w:rsidP="004E1224">
      <w:pPr>
        <w:ind w:right="-1" w:firstLine="663"/>
        <w:jc w:val="both"/>
        <w:rPr>
          <w:sz w:val="28"/>
          <w:szCs w:val="28"/>
        </w:rPr>
      </w:pPr>
      <w:proofErr w:type="gramStart"/>
      <w:r w:rsidRPr="004F3F54">
        <w:rPr>
          <w:sz w:val="28"/>
          <w:szCs w:val="28"/>
        </w:rPr>
        <w:t xml:space="preserve">В соответствии с пунктом 3 статьи 139 Бюджетного кодекса Российской Федерации и частью 3 статьи 9 закона Смоленской области от 29.09.2005 N 87-з </w:t>
      </w:r>
      <w:r w:rsidRPr="004F3F54">
        <w:rPr>
          <w:sz w:val="28"/>
          <w:szCs w:val="28"/>
        </w:rPr>
        <w:br/>
        <w:t>«О межбюджетных о</w:t>
      </w:r>
      <w:r w:rsidR="00941EDD">
        <w:rPr>
          <w:sz w:val="28"/>
          <w:szCs w:val="28"/>
        </w:rPr>
        <w:t xml:space="preserve">тношениях в Смоленской области», </w:t>
      </w:r>
      <w:r w:rsidR="004E1224" w:rsidRPr="004E1224">
        <w:rPr>
          <w:sz w:val="28"/>
          <w:szCs w:val="28"/>
        </w:rPr>
        <w:t>Порядком предоставления и распределения субсидий для</w:t>
      </w:r>
      <w:r w:rsidR="004E1224">
        <w:rPr>
          <w:sz w:val="28"/>
          <w:szCs w:val="28"/>
        </w:rPr>
        <w:t xml:space="preserve"> </w:t>
      </w:r>
      <w:r w:rsidR="004E1224" w:rsidRPr="004E1224">
        <w:rPr>
          <w:sz w:val="28"/>
          <w:szCs w:val="28"/>
        </w:rPr>
        <w:t>софинансирования расходов бюджетов муниципальных образований Смоленской области</w:t>
      </w:r>
      <w:r w:rsidR="004E1224">
        <w:rPr>
          <w:sz w:val="28"/>
          <w:szCs w:val="28"/>
        </w:rPr>
        <w:t xml:space="preserve"> </w:t>
      </w:r>
      <w:r w:rsidR="004E1224" w:rsidRPr="004E1224">
        <w:rPr>
          <w:sz w:val="28"/>
          <w:szCs w:val="28"/>
        </w:rPr>
        <w:t>на государственную поддержку отрасли культуры (комплектование книжных фондов</w:t>
      </w:r>
      <w:r w:rsidR="004E1224">
        <w:rPr>
          <w:sz w:val="28"/>
          <w:szCs w:val="28"/>
        </w:rPr>
        <w:t xml:space="preserve"> </w:t>
      </w:r>
      <w:r w:rsidR="004E1224" w:rsidRPr="004E1224">
        <w:rPr>
          <w:sz w:val="28"/>
          <w:szCs w:val="28"/>
        </w:rPr>
        <w:t>библиотек), утвержденным постановлением Администрации Смоленской области от</w:t>
      </w:r>
      <w:r w:rsidR="004E1224">
        <w:rPr>
          <w:sz w:val="28"/>
          <w:szCs w:val="28"/>
        </w:rPr>
        <w:t xml:space="preserve"> </w:t>
      </w:r>
      <w:r w:rsidR="004E1224" w:rsidRPr="004E1224">
        <w:rPr>
          <w:sz w:val="28"/>
          <w:szCs w:val="28"/>
        </w:rPr>
        <w:t>29.11.2013 № 988</w:t>
      </w:r>
      <w:r w:rsidR="00941EDD">
        <w:rPr>
          <w:sz w:val="28"/>
          <w:szCs w:val="28"/>
        </w:rPr>
        <w:t xml:space="preserve">, </w:t>
      </w:r>
      <w:r w:rsidRPr="004F3F54">
        <w:rPr>
          <w:sz w:val="28"/>
          <w:szCs w:val="28"/>
        </w:rPr>
        <w:t>на</w:t>
      </w:r>
      <w:proofErr w:type="gramEnd"/>
      <w:r w:rsidRPr="004F3F54">
        <w:rPr>
          <w:sz w:val="28"/>
          <w:szCs w:val="28"/>
        </w:rPr>
        <w:t xml:space="preserve"> </w:t>
      </w:r>
      <w:proofErr w:type="gramStart"/>
      <w:r w:rsidRPr="004F3F54">
        <w:rPr>
          <w:sz w:val="28"/>
          <w:szCs w:val="28"/>
        </w:rPr>
        <w:t xml:space="preserve">основании </w:t>
      </w:r>
      <w:r w:rsidR="00941EDD" w:rsidRPr="00941EDD">
        <w:rPr>
          <w:sz w:val="28"/>
          <w:szCs w:val="28"/>
        </w:rPr>
        <w:t>Соглашени</w:t>
      </w:r>
      <w:r w:rsidR="00941EDD">
        <w:rPr>
          <w:sz w:val="28"/>
          <w:szCs w:val="28"/>
        </w:rPr>
        <w:t>я</w:t>
      </w:r>
      <w:r w:rsidR="00941EDD" w:rsidRPr="00941EDD">
        <w:rPr>
          <w:sz w:val="28"/>
          <w:szCs w:val="28"/>
        </w:rPr>
        <w:t xml:space="preserve"> </w:t>
      </w:r>
      <w:r w:rsidR="004E1224" w:rsidRPr="004E1224">
        <w:rPr>
          <w:sz w:val="28"/>
          <w:szCs w:val="28"/>
        </w:rPr>
        <w:t>о предоставлении субсидии для софинансирования расходов бюджетов</w:t>
      </w:r>
      <w:r w:rsidR="004E1224">
        <w:rPr>
          <w:sz w:val="28"/>
          <w:szCs w:val="28"/>
        </w:rPr>
        <w:t xml:space="preserve"> </w:t>
      </w:r>
      <w:r w:rsidR="004E1224" w:rsidRPr="004E1224">
        <w:rPr>
          <w:sz w:val="28"/>
          <w:szCs w:val="28"/>
        </w:rPr>
        <w:t>муниципальных образований Смоленской области на государственную поддержку отрасли</w:t>
      </w:r>
      <w:r w:rsidR="004E1224">
        <w:rPr>
          <w:sz w:val="28"/>
          <w:szCs w:val="28"/>
        </w:rPr>
        <w:t xml:space="preserve"> </w:t>
      </w:r>
      <w:r w:rsidR="004E1224" w:rsidRPr="004E1224">
        <w:rPr>
          <w:sz w:val="28"/>
          <w:szCs w:val="28"/>
        </w:rPr>
        <w:t>культуры (комплектование книжных фондов библиотек)</w:t>
      </w:r>
      <w:r w:rsidR="00F4567D">
        <w:rPr>
          <w:sz w:val="28"/>
          <w:szCs w:val="28"/>
        </w:rPr>
        <w:t xml:space="preserve"> </w:t>
      </w:r>
      <w:r w:rsidR="00376735">
        <w:rPr>
          <w:sz w:val="28"/>
          <w:szCs w:val="28"/>
        </w:rPr>
        <w:t xml:space="preserve">от </w:t>
      </w:r>
      <w:r w:rsidR="00F4567D">
        <w:rPr>
          <w:sz w:val="28"/>
          <w:szCs w:val="28"/>
        </w:rPr>
        <w:t>0</w:t>
      </w:r>
      <w:r w:rsidR="004E1224">
        <w:rPr>
          <w:sz w:val="28"/>
          <w:szCs w:val="28"/>
        </w:rPr>
        <w:t>6</w:t>
      </w:r>
      <w:r w:rsidR="00376735" w:rsidRPr="00376735">
        <w:rPr>
          <w:sz w:val="28"/>
          <w:szCs w:val="28"/>
        </w:rPr>
        <w:t xml:space="preserve"> </w:t>
      </w:r>
      <w:r w:rsidR="00F4567D">
        <w:rPr>
          <w:sz w:val="28"/>
          <w:szCs w:val="28"/>
        </w:rPr>
        <w:t>февраля</w:t>
      </w:r>
      <w:r w:rsidR="00941EDD" w:rsidRPr="00941EDD">
        <w:rPr>
          <w:sz w:val="28"/>
          <w:szCs w:val="28"/>
        </w:rPr>
        <w:t xml:space="preserve"> 2026 г.</w:t>
      </w:r>
      <w:r w:rsidR="004E1224">
        <w:rPr>
          <w:sz w:val="28"/>
          <w:szCs w:val="28"/>
        </w:rPr>
        <w:t xml:space="preserve"> № </w:t>
      </w:r>
      <w:r w:rsidR="004E1224" w:rsidRPr="004E1224">
        <w:rPr>
          <w:sz w:val="28"/>
          <w:szCs w:val="28"/>
        </w:rPr>
        <w:t>66523000-1-2026-023</w:t>
      </w:r>
      <w:r w:rsidRPr="005453AA">
        <w:rPr>
          <w:sz w:val="28"/>
          <w:szCs w:val="28"/>
        </w:rPr>
        <w:t>,</w:t>
      </w:r>
      <w:r w:rsidR="00941EDD">
        <w:rPr>
          <w:sz w:val="28"/>
          <w:szCs w:val="28"/>
        </w:rPr>
        <w:t xml:space="preserve"> </w:t>
      </w:r>
      <w:r w:rsidRPr="005453AA">
        <w:rPr>
          <w:sz w:val="28"/>
          <w:szCs w:val="28"/>
        </w:rPr>
        <w:t>Администрация</w:t>
      </w:r>
      <w:r w:rsidRPr="00056C90">
        <w:rPr>
          <w:sz w:val="28"/>
          <w:szCs w:val="28"/>
        </w:rPr>
        <w:t xml:space="preserve"> муниципального образования «Кардымовский </w:t>
      </w:r>
      <w:r w:rsidR="00BF3D8A">
        <w:rPr>
          <w:sz w:val="28"/>
          <w:szCs w:val="28"/>
        </w:rPr>
        <w:t>муниципальный округ</w:t>
      </w:r>
      <w:r w:rsidRPr="00056C90">
        <w:rPr>
          <w:sz w:val="28"/>
          <w:szCs w:val="28"/>
        </w:rPr>
        <w:t>» Смоленской области</w:t>
      </w:r>
      <w:proofErr w:type="gramEnd"/>
    </w:p>
    <w:p w:rsidR="00A6071E" w:rsidRPr="004B60E3" w:rsidRDefault="00A6071E" w:rsidP="00A6071E">
      <w:pPr>
        <w:ind w:left="-57" w:firstLine="720"/>
        <w:jc w:val="both"/>
        <w:rPr>
          <w:sz w:val="28"/>
          <w:szCs w:val="28"/>
        </w:rPr>
      </w:pPr>
    </w:p>
    <w:p w:rsidR="00A6071E" w:rsidRDefault="00A6071E" w:rsidP="00A6071E">
      <w:pPr>
        <w:ind w:left="-57" w:firstLine="720"/>
        <w:jc w:val="both"/>
        <w:rPr>
          <w:sz w:val="28"/>
          <w:szCs w:val="24"/>
        </w:rPr>
      </w:pPr>
      <w:r>
        <w:rPr>
          <w:sz w:val="28"/>
          <w:szCs w:val="24"/>
        </w:rPr>
        <w:t xml:space="preserve">п </w:t>
      </w:r>
      <w:proofErr w:type="gramStart"/>
      <w:r>
        <w:rPr>
          <w:sz w:val="28"/>
          <w:szCs w:val="24"/>
        </w:rPr>
        <w:t>о</w:t>
      </w:r>
      <w:proofErr w:type="gramEnd"/>
      <w:r>
        <w:rPr>
          <w:sz w:val="28"/>
          <w:szCs w:val="24"/>
        </w:rPr>
        <w:t xml:space="preserve"> с т а н о в л я е т: </w:t>
      </w:r>
    </w:p>
    <w:p w:rsidR="00A6071E" w:rsidRPr="004B60E3" w:rsidRDefault="00A6071E" w:rsidP="00A6071E">
      <w:pPr>
        <w:ind w:left="-57" w:firstLine="766"/>
        <w:jc w:val="both"/>
        <w:rPr>
          <w:sz w:val="28"/>
          <w:szCs w:val="28"/>
        </w:rPr>
      </w:pPr>
    </w:p>
    <w:p w:rsidR="00D34769" w:rsidRDefault="00A6071E" w:rsidP="00D34769">
      <w:pPr>
        <w:ind w:right="-1" w:firstLine="663"/>
        <w:jc w:val="both"/>
        <w:rPr>
          <w:sz w:val="28"/>
          <w:szCs w:val="28"/>
        </w:rPr>
      </w:pPr>
      <w:r>
        <w:rPr>
          <w:sz w:val="28"/>
          <w:szCs w:val="28"/>
        </w:rPr>
        <w:t xml:space="preserve">1. </w:t>
      </w:r>
      <w:r w:rsidRPr="007A0E76">
        <w:rPr>
          <w:sz w:val="28"/>
          <w:szCs w:val="28"/>
        </w:rPr>
        <w:t>Утвердить прилагаемый</w:t>
      </w:r>
      <w:r w:rsidR="00D85114">
        <w:rPr>
          <w:sz w:val="28"/>
          <w:szCs w:val="28"/>
        </w:rPr>
        <w:t xml:space="preserve"> </w:t>
      </w:r>
      <w:r w:rsidR="00941EDD" w:rsidRPr="00941EDD">
        <w:rPr>
          <w:sz w:val="28"/>
          <w:szCs w:val="28"/>
        </w:rPr>
        <w:t>Поряд</w:t>
      </w:r>
      <w:r w:rsidR="00941EDD">
        <w:rPr>
          <w:sz w:val="28"/>
          <w:szCs w:val="28"/>
        </w:rPr>
        <w:t>ок</w:t>
      </w:r>
      <w:r w:rsidR="00941EDD" w:rsidRPr="00941EDD">
        <w:rPr>
          <w:sz w:val="28"/>
          <w:szCs w:val="28"/>
        </w:rPr>
        <w:t xml:space="preserve"> </w:t>
      </w:r>
      <w:r w:rsidR="004E1224" w:rsidRPr="007C347E">
        <w:rPr>
          <w:sz w:val="28"/>
          <w:szCs w:val="28"/>
        </w:rPr>
        <w:t>предоставления и расходования субсидии</w:t>
      </w:r>
      <w:r w:rsidR="004E1224" w:rsidRPr="00D72215">
        <w:rPr>
          <w:sz w:val="28"/>
          <w:szCs w:val="28"/>
        </w:rPr>
        <w:t xml:space="preserve"> </w:t>
      </w:r>
      <w:r w:rsidR="004E1224" w:rsidRPr="004E1224">
        <w:rPr>
          <w:sz w:val="28"/>
          <w:szCs w:val="28"/>
        </w:rPr>
        <w:t>для софинансирования расходов бюджетов</w:t>
      </w:r>
      <w:r w:rsidR="004E1224">
        <w:rPr>
          <w:sz w:val="28"/>
          <w:szCs w:val="28"/>
        </w:rPr>
        <w:t xml:space="preserve"> </w:t>
      </w:r>
      <w:r w:rsidR="004E1224" w:rsidRPr="004E1224">
        <w:rPr>
          <w:sz w:val="28"/>
          <w:szCs w:val="28"/>
        </w:rPr>
        <w:t>муниципальных образований Смоленской области на государственную поддержку отрасли</w:t>
      </w:r>
      <w:r w:rsidR="004E1224">
        <w:rPr>
          <w:sz w:val="28"/>
          <w:szCs w:val="28"/>
        </w:rPr>
        <w:t xml:space="preserve"> </w:t>
      </w:r>
      <w:r w:rsidR="004E1224" w:rsidRPr="004E1224">
        <w:rPr>
          <w:sz w:val="28"/>
          <w:szCs w:val="28"/>
        </w:rPr>
        <w:t>культуры (комплектование книжных фондов библиотек)</w:t>
      </w:r>
      <w:r w:rsidR="004E1224">
        <w:rPr>
          <w:sz w:val="28"/>
          <w:szCs w:val="28"/>
        </w:rPr>
        <w:t xml:space="preserve">, выделенной бюджету </w:t>
      </w:r>
      <w:r w:rsidR="004E1224">
        <w:rPr>
          <w:sz w:val="28"/>
          <w:szCs w:val="28"/>
        </w:rPr>
        <w:lastRenderedPageBreak/>
        <w:t>муниципального образования</w:t>
      </w:r>
      <w:r w:rsidR="004E1224" w:rsidRPr="00EC0C3C">
        <w:rPr>
          <w:sz w:val="28"/>
          <w:szCs w:val="28"/>
        </w:rPr>
        <w:t xml:space="preserve"> </w:t>
      </w:r>
      <w:r w:rsidR="004E1224">
        <w:rPr>
          <w:sz w:val="28"/>
          <w:szCs w:val="28"/>
        </w:rPr>
        <w:t>«Кардымовский муниципальный округ»</w:t>
      </w:r>
      <w:r w:rsidR="004E1224" w:rsidRPr="00EC0C3C">
        <w:rPr>
          <w:sz w:val="28"/>
          <w:szCs w:val="28"/>
        </w:rPr>
        <w:t xml:space="preserve"> Смоленской области</w:t>
      </w:r>
      <w:r w:rsidR="004E1224">
        <w:rPr>
          <w:sz w:val="28"/>
          <w:szCs w:val="28"/>
        </w:rPr>
        <w:t xml:space="preserve"> на 2026 год</w:t>
      </w:r>
      <w:r w:rsidR="00D34769">
        <w:rPr>
          <w:sz w:val="28"/>
          <w:szCs w:val="28"/>
        </w:rPr>
        <w:t>.</w:t>
      </w:r>
    </w:p>
    <w:p w:rsidR="00A6071E" w:rsidRDefault="00A6071E" w:rsidP="00A6071E">
      <w:pPr>
        <w:ind w:firstLine="709"/>
        <w:jc w:val="both"/>
        <w:rPr>
          <w:sz w:val="28"/>
          <w:szCs w:val="28"/>
        </w:rPr>
      </w:pPr>
      <w:r>
        <w:rPr>
          <w:sz w:val="28"/>
          <w:szCs w:val="28"/>
        </w:rPr>
        <w:t xml:space="preserve">2. Контроль исполнения настоящего постановления возложить на начальника </w:t>
      </w:r>
      <w:r w:rsidR="00941EDD">
        <w:rPr>
          <w:sz w:val="28"/>
          <w:szCs w:val="28"/>
        </w:rPr>
        <w:t>О</w:t>
      </w:r>
      <w:r>
        <w:rPr>
          <w:sz w:val="28"/>
          <w:szCs w:val="28"/>
        </w:rPr>
        <w:t xml:space="preserve">тдела культуры Администрации муниципального образования «Кардымовский </w:t>
      </w:r>
      <w:r w:rsidR="00BF3D8A">
        <w:rPr>
          <w:sz w:val="28"/>
          <w:szCs w:val="28"/>
        </w:rPr>
        <w:t>муниципальный округ</w:t>
      </w:r>
      <w:r>
        <w:rPr>
          <w:sz w:val="28"/>
          <w:szCs w:val="28"/>
        </w:rPr>
        <w:t>» Смоленской области (</w:t>
      </w:r>
      <w:r w:rsidR="00941EDD">
        <w:rPr>
          <w:sz w:val="28"/>
          <w:szCs w:val="28"/>
        </w:rPr>
        <w:t>Т.А. Лазарева</w:t>
      </w:r>
      <w:r>
        <w:rPr>
          <w:sz w:val="28"/>
          <w:szCs w:val="28"/>
        </w:rPr>
        <w:t>).</w:t>
      </w:r>
    </w:p>
    <w:p w:rsidR="00BB5BDA" w:rsidRPr="007A0E76" w:rsidRDefault="00BB5BDA" w:rsidP="00BB5BDA">
      <w:pPr>
        <w:ind w:firstLine="709"/>
        <w:jc w:val="both"/>
        <w:rPr>
          <w:sz w:val="28"/>
          <w:szCs w:val="28"/>
        </w:rPr>
      </w:pPr>
      <w:r w:rsidRPr="00F241D5">
        <w:rPr>
          <w:sz w:val="28"/>
          <w:szCs w:val="28"/>
        </w:rPr>
        <w:t>3. Настоящее постановление разместить на официальном сайте Администрации муниципального образования «Кардымовский муниципальный округ» Смоленской области в сети «Интернет».</w:t>
      </w:r>
    </w:p>
    <w:p w:rsidR="00BB5BDA" w:rsidRPr="007A0E76" w:rsidRDefault="00BB5BDA" w:rsidP="00A6071E">
      <w:pPr>
        <w:ind w:firstLine="709"/>
        <w:jc w:val="both"/>
        <w:rPr>
          <w:sz w:val="28"/>
          <w:szCs w:val="28"/>
        </w:rPr>
      </w:pPr>
    </w:p>
    <w:p w:rsidR="00A6071E" w:rsidRDefault="00A6071E" w:rsidP="00A6071E">
      <w:pPr>
        <w:tabs>
          <w:tab w:val="left" w:pos="709"/>
        </w:tabs>
        <w:rPr>
          <w:sz w:val="28"/>
          <w:szCs w:val="28"/>
        </w:rPr>
      </w:pPr>
    </w:p>
    <w:p w:rsidR="00A6071E" w:rsidRPr="00301EFE" w:rsidRDefault="00A6071E" w:rsidP="00A6071E">
      <w:pPr>
        <w:tabs>
          <w:tab w:val="left" w:pos="709"/>
        </w:tabs>
        <w:rPr>
          <w:sz w:val="28"/>
          <w:szCs w:val="28"/>
        </w:rPr>
      </w:pPr>
    </w:p>
    <w:tbl>
      <w:tblPr>
        <w:tblW w:w="0" w:type="auto"/>
        <w:tblLook w:val="04A0"/>
      </w:tblPr>
      <w:tblGrid>
        <w:gridCol w:w="5121"/>
        <w:gridCol w:w="5121"/>
      </w:tblGrid>
      <w:tr w:rsidR="00A6071E" w:rsidTr="00B13544">
        <w:tc>
          <w:tcPr>
            <w:tcW w:w="5121" w:type="dxa"/>
            <w:hideMark/>
          </w:tcPr>
          <w:p w:rsidR="00A6071E" w:rsidRPr="004F3F54" w:rsidRDefault="00A6071E" w:rsidP="00B13544">
            <w:pPr>
              <w:pStyle w:val="ac"/>
              <w:rPr>
                <w:rStyle w:val="ab"/>
                <w:i w:val="0"/>
                <w:sz w:val="28"/>
                <w:szCs w:val="28"/>
              </w:rPr>
            </w:pPr>
            <w:r w:rsidRPr="004F3F54">
              <w:rPr>
                <w:rStyle w:val="ab"/>
                <w:i w:val="0"/>
                <w:sz w:val="28"/>
                <w:szCs w:val="28"/>
              </w:rPr>
              <w:t xml:space="preserve">Глава муниципального образования «Кардымовский </w:t>
            </w:r>
            <w:r w:rsidR="00BF3D8A">
              <w:rPr>
                <w:sz w:val="28"/>
                <w:szCs w:val="28"/>
              </w:rPr>
              <w:t>муниципальный округ</w:t>
            </w:r>
            <w:r w:rsidRPr="004F3F54">
              <w:rPr>
                <w:rStyle w:val="ab"/>
                <w:i w:val="0"/>
                <w:sz w:val="28"/>
                <w:szCs w:val="28"/>
              </w:rPr>
              <w:t>» Смоленской области</w:t>
            </w:r>
          </w:p>
        </w:tc>
        <w:tc>
          <w:tcPr>
            <w:tcW w:w="5121" w:type="dxa"/>
            <w:vAlign w:val="center"/>
            <w:hideMark/>
          </w:tcPr>
          <w:p w:rsidR="00A6071E" w:rsidRDefault="00A6071E" w:rsidP="00B13544">
            <w:pPr>
              <w:tabs>
                <w:tab w:val="left" w:pos="0"/>
                <w:tab w:val="left" w:pos="1037"/>
              </w:tabs>
              <w:jc w:val="right"/>
              <w:rPr>
                <w:b/>
                <w:sz w:val="28"/>
                <w:szCs w:val="28"/>
              </w:rPr>
            </w:pPr>
          </w:p>
          <w:p w:rsidR="00A6071E" w:rsidRDefault="00A6071E" w:rsidP="00B13544">
            <w:pPr>
              <w:tabs>
                <w:tab w:val="left" w:pos="0"/>
                <w:tab w:val="left" w:pos="1037"/>
              </w:tabs>
              <w:jc w:val="right"/>
              <w:rPr>
                <w:b/>
                <w:sz w:val="28"/>
                <w:szCs w:val="28"/>
              </w:rPr>
            </w:pPr>
          </w:p>
          <w:p w:rsidR="00A6071E" w:rsidRDefault="00BF3D8A" w:rsidP="00B13544">
            <w:pPr>
              <w:tabs>
                <w:tab w:val="left" w:pos="0"/>
                <w:tab w:val="left" w:pos="1037"/>
              </w:tabs>
              <w:jc w:val="right"/>
              <w:rPr>
                <w:b/>
                <w:sz w:val="28"/>
                <w:szCs w:val="28"/>
              </w:rPr>
            </w:pPr>
            <w:r>
              <w:rPr>
                <w:b/>
                <w:sz w:val="28"/>
                <w:szCs w:val="28"/>
              </w:rPr>
              <w:t>М.В. Левченкова</w:t>
            </w:r>
          </w:p>
        </w:tc>
      </w:tr>
    </w:tbl>
    <w:p w:rsidR="00BF3D8A" w:rsidRDefault="00BF3D8A" w:rsidP="00A6071E">
      <w:pPr>
        <w:tabs>
          <w:tab w:val="left" w:pos="7320"/>
        </w:tabs>
        <w:spacing w:line="240" w:lineRule="atLeast"/>
        <w:jc w:val="right"/>
        <w:rPr>
          <w:bCs/>
          <w:sz w:val="28"/>
          <w:szCs w:val="28"/>
        </w:rPr>
      </w:pPr>
    </w:p>
    <w:p w:rsidR="00BF3D8A" w:rsidRDefault="00BF3D8A">
      <w:pPr>
        <w:autoSpaceDE/>
        <w:autoSpaceDN/>
        <w:spacing w:after="200" w:line="276" w:lineRule="auto"/>
        <w:rPr>
          <w:bCs/>
          <w:sz w:val="28"/>
          <w:szCs w:val="28"/>
        </w:rPr>
      </w:pPr>
      <w:r>
        <w:rPr>
          <w:bCs/>
          <w:sz w:val="28"/>
          <w:szCs w:val="28"/>
        </w:rPr>
        <w:br w:type="page"/>
      </w:r>
    </w:p>
    <w:p w:rsidR="00A6071E" w:rsidRDefault="00A6071E" w:rsidP="00A6071E">
      <w:pPr>
        <w:tabs>
          <w:tab w:val="left" w:pos="7320"/>
        </w:tabs>
        <w:spacing w:line="240" w:lineRule="atLeast"/>
        <w:jc w:val="right"/>
        <w:rPr>
          <w:bCs/>
          <w:sz w:val="28"/>
          <w:szCs w:val="28"/>
        </w:rPr>
      </w:pPr>
      <w:r>
        <w:rPr>
          <w:bCs/>
          <w:sz w:val="28"/>
          <w:szCs w:val="28"/>
        </w:rPr>
        <w:lastRenderedPageBreak/>
        <w:t>УТВЕРЖДЕН</w:t>
      </w:r>
    </w:p>
    <w:p w:rsidR="00A6071E" w:rsidRDefault="00A6071E" w:rsidP="00A6071E">
      <w:pPr>
        <w:tabs>
          <w:tab w:val="left" w:pos="7320"/>
        </w:tabs>
        <w:ind w:left="6096"/>
        <w:jc w:val="both"/>
        <w:rPr>
          <w:bCs/>
          <w:sz w:val="28"/>
          <w:szCs w:val="28"/>
        </w:rPr>
      </w:pPr>
      <w:r>
        <w:rPr>
          <w:bCs/>
          <w:sz w:val="28"/>
          <w:szCs w:val="28"/>
        </w:rPr>
        <w:t xml:space="preserve">постановлением Администрации муниципального образования «Кардымовский </w:t>
      </w:r>
      <w:r w:rsidR="00BF3D8A">
        <w:rPr>
          <w:sz w:val="28"/>
          <w:szCs w:val="28"/>
        </w:rPr>
        <w:t>муниципальный округ</w:t>
      </w:r>
      <w:r>
        <w:rPr>
          <w:bCs/>
          <w:sz w:val="28"/>
          <w:szCs w:val="28"/>
        </w:rPr>
        <w:t xml:space="preserve">» Смоленской области </w:t>
      </w:r>
      <w:r>
        <w:rPr>
          <w:bCs/>
          <w:sz w:val="28"/>
          <w:szCs w:val="28"/>
        </w:rPr>
        <w:br/>
      </w:r>
      <w:proofErr w:type="gramStart"/>
      <w:r>
        <w:rPr>
          <w:bCs/>
          <w:sz w:val="28"/>
          <w:szCs w:val="28"/>
        </w:rPr>
        <w:t>от</w:t>
      </w:r>
      <w:proofErr w:type="gramEnd"/>
      <w:r w:rsidR="00A151DA">
        <w:rPr>
          <w:bCs/>
          <w:sz w:val="28"/>
          <w:szCs w:val="28"/>
        </w:rPr>
        <w:t xml:space="preserve"> </w:t>
      </w:r>
      <w:r w:rsidR="00941EDD">
        <w:rPr>
          <w:bCs/>
          <w:sz w:val="28"/>
          <w:szCs w:val="28"/>
        </w:rPr>
        <w:t xml:space="preserve">                  </w:t>
      </w:r>
      <w:r w:rsidR="008763C7" w:rsidRPr="008763C7">
        <w:rPr>
          <w:bCs/>
          <w:sz w:val="28"/>
          <w:szCs w:val="28"/>
        </w:rPr>
        <w:t xml:space="preserve"> № </w:t>
      </w:r>
      <w:r w:rsidR="00941EDD">
        <w:rPr>
          <w:bCs/>
          <w:sz w:val="28"/>
          <w:szCs w:val="28"/>
        </w:rPr>
        <w:t xml:space="preserve"> </w:t>
      </w:r>
    </w:p>
    <w:p w:rsidR="00A6071E" w:rsidRDefault="00A6071E" w:rsidP="00A6071E">
      <w:pPr>
        <w:jc w:val="center"/>
        <w:rPr>
          <w:sz w:val="28"/>
          <w:szCs w:val="28"/>
        </w:rPr>
      </w:pPr>
    </w:p>
    <w:p w:rsidR="00A6071E" w:rsidRDefault="00A6071E" w:rsidP="00A6071E">
      <w:pPr>
        <w:jc w:val="center"/>
        <w:rPr>
          <w:sz w:val="28"/>
          <w:szCs w:val="28"/>
        </w:rPr>
      </w:pPr>
    </w:p>
    <w:p w:rsidR="00376735" w:rsidRDefault="00376735" w:rsidP="003B03EE">
      <w:pPr>
        <w:ind w:right="-1" w:firstLine="663"/>
        <w:jc w:val="center"/>
        <w:rPr>
          <w:b/>
          <w:sz w:val="28"/>
          <w:szCs w:val="28"/>
        </w:rPr>
      </w:pPr>
      <w:r w:rsidRPr="00376735">
        <w:rPr>
          <w:b/>
          <w:sz w:val="28"/>
          <w:szCs w:val="28"/>
        </w:rPr>
        <w:t xml:space="preserve">ПОРЯДОК </w:t>
      </w:r>
    </w:p>
    <w:p w:rsidR="00D34769" w:rsidRPr="003B03EE" w:rsidRDefault="004E1224" w:rsidP="003B03EE">
      <w:pPr>
        <w:ind w:right="-1" w:firstLine="663"/>
        <w:jc w:val="center"/>
        <w:rPr>
          <w:b/>
          <w:sz w:val="28"/>
          <w:szCs w:val="28"/>
        </w:rPr>
      </w:pPr>
      <w:r w:rsidRPr="004E1224">
        <w:rPr>
          <w:b/>
          <w:sz w:val="28"/>
          <w:szCs w:val="28"/>
        </w:rPr>
        <w:t>предоставления и расходования субсидии для софинансирования расходов бюджетов муниципальных образований Смоленской области на государственную поддержку отрасли культуры (комплектование книжных фондов библиотек), выделенной бюджету муниципального образования «Кардымовский муниципальный округ» Смоленской области на 2026 год</w:t>
      </w:r>
    </w:p>
    <w:p w:rsidR="00A6071E" w:rsidRDefault="00A6071E" w:rsidP="00C001E3">
      <w:pPr>
        <w:rPr>
          <w:sz w:val="28"/>
          <w:szCs w:val="28"/>
        </w:rPr>
      </w:pPr>
    </w:p>
    <w:p w:rsidR="00143EBC" w:rsidRPr="00143EBC" w:rsidRDefault="00A6071E" w:rsidP="00143EBC">
      <w:pPr>
        <w:ind w:firstLine="709"/>
        <w:jc w:val="both"/>
        <w:rPr>
          <w:sz w:val="28"/>
          <w:szCs w:val="28"/>
        </w:rPr>
      </w:pPr>
      <w:r>
        <w:rPr>
          <w:sz w:val="28"/>
          <w:szCs w:val="28"/>
        </w:rPr>
        <w:t xml:space="preserve">1. </w:t>
      </w:r>
      <w:r w:rsidR="00143EBC" w:rsidRPr="00143EBC">
        <w:rPr>
          <w:sz w:val="28"/>
          <w:szCs w:val="28"/>
        </w:rPr>
        <w:t xml:space="preserve">Настоящий Порядок устанавливает </w:t>
      </w:r>
      <w:r w:rsidR="00143EBC">
        <w:rPr>
          <w:sz w:val="28"/>
          <w:szCs w:val="28"/>
        </w:rPr>
        <w:t xml:space="preserve">правила предоставления и расходования </w:t>
      </w:r>
      <w:r w:rsidR="00143EBC" w:rsidRPr="007C347E">
        <w:rPr>
          <w:sz w:val="28"/>
          <w:szCs w:val="28"/>
        </w:rPr>
        <w:t>субсидии</w:t>
      </w:r>
      <w:r w:rsidR="00143EBC" w:rsidRPr="00D72215">
        <w:rPr>
          <w:sz w:val="28"/>
          <w:szCs w:val="28"/>
        </w:rPr>
        <w:t xml:space="preserve"> </w:t>
      </w:r>
      <w:r w:rsidR="004E1224" w:rsidRPr="004E1224">
        <w:rPr>
          <w:sz w:val="28"/>
          <w:szCs w:val="28"/>
        </w:rPr>
        <w:t>для софинансирования расходов бюджетов муниципальных образований Смоленской области на государственную поддержку отрасли культуры (комплектование книжных фондов библиотек), выделенной бюджету муниципального образования «Кардымовский муниципальный округ» Смоленской области на 2026 год</w:t>
      </w:r>
      <w:r w:rsidR="00143EBC" w:rsidRPr="00143EBC">
        <w:rPr>
          <w:sz w:val="28"/>
          <w:szCs w:val="28"/>
        </w:rPr>
        <w:t xml:space="preserve"> (далее </w:t>
      </w:r>
      <w:r w:rsidR="00697AA1">
        <w:rPr>
          <w:sz w:val="28"/>
          <w:szCs w:val="28"/>
        </w:rPr>
        <w:t>–</w:t>
      </w:r>
      <w:r w:rsidR="00143EBC" w:rsidRPr="00143EBC">
        <w:rPr>
          <w:sz w:val="28"/>
          <w:szCs w:val="28"/>
        </w:rPr>
        <w:t xml:space="preserve"> </w:t>
      </w:r>
      <w:r w:rsidR="0075586D">
        <w:rPr>
          <w:sz w:val="28"/>
          <w:szCs w:val="28"/>
        </w:rPr>
        <w:t>с</w:t>
      </w:r>
      <w:r w:rsidR="00143EBC" w:rsidRPr="00143EBC">
        <w:rPr>
          <w:sz w:val="28"/>
          <w:szCs w:val="28"/>
        </w:rPr>
        <w:t>убсиди</w:t>
      </w:r>
      <w:r w:rsidR="00143EBC">
        <w:rPr>
          <w:sz w:val="28"/>
          <w:szCs w:val="28"/>
        </w:rPr>
        <w:t>я</w:t>
      </w:r>
      <w:r w:rsidR="00143EBC" w:rsidRPr="00143EBC">
        <w:rPr>
          <w:sz w:val="28"/>
          <w:szCs w:val="28"/>
        </w:rPr>
        <w:t>).</w:t>
      </w:r>
    </w:p>
    <w:p w:rsidR="00634287" w:rsidRDefault="00A6071E" w:rsidP="00634287">
      <w:pPr>
        <w:ind w:firstLine="708"/>
        <w:jc w:val="both"/>
        <w:rPr>
          <w:sz w:val="28"/>
          <w:szCs w:val="28"/>
        </w:rPr>
      </w:pPr>
      <w:r>
        <w:rPr>
          <w:sz w:val="28"/>
          <w:szCs w:val="28"/>
        </w:rPr>
        <w:t xml:space="preserve">2. Перечисление </w:t>
      </w:r>
      <w:r w:rsidR="0075586D">
        <w:rPr>
          <w:sz w:val="28"/>
          <w:szCs w:val="28"/>
        </w:rPr>
        <w:t>с</w:t>
      </w:r>
      <w:r>
        <w:rPr>
          <w:sz w:val="28"/>
          <w:szCs w:val="28"/>
        </w:rPr>
        <w:t xml:space="preserve">убсидии осуществляет </w:t>
      </w:r>
      <w:r w:rsidR="005A6C1E" w:rsidRPr="005A6C1E">
        <w:rPr>
          <w:sz w:val="28"/>
          <w:szCs w:val="28"/>
        </w:rPr>
        <w:t xml:space="preserve">Министерство </w:t>
      </w:r>
      <w:r w:rsidR="00F4567D">
        <w:rPr>
          <w:sz w:val="28"/>
          <w:szCs w:val="28"/>
        </w:rPr>
        <w:t>культуры и туризма</w:t>
      </w:r>
      <w:r w:rsidR="005A6C1E" w:rsidRPr="005A6C1E">
        <w:rPr>
          <w:sz w:val="28"/>
          <w:szCs w:val="28"/>
        </w:rPr>
        <w:t xml:space="preserve"> Смоленской области</w:t>
      </w:r>
      <w:r w:rsidR="004F3F54">
        <w:rPr>
          <w:sz w:val="28"/>
          <w:szCs w:val="28"/>
        </w:rPr>
        <w:t xml:space="preserve"> (далее </w:t>
      </w:r>
      <w:r w:rsidR="005453AA">
        <w:rPr>
          <w:sz w:val="28"/>
          <w:szCs w:val="28"/>
        </w:rPr>
        <w:t>–</w:t>
      </w:r>
      <w:r w:rsidR="004F3F54">
        <w:rPr>
          <w:sz w:val="28"/>
          <w:szCs w:val="28"/>
        </w:rPr>
        <w:t xml:space="preserve"> М</w:t>
      </w:r>
      <w:r w:rsidR="002E7D9F">
        <w:rPr>
          <w:sz w:val="28"/>
          <w:szCs w:val="28"/>
        </w:rPr>
        <w:t>инистерство</w:t>
      </w:r>
      <w:r w:rsidR="004F3F54">
        <w:rPr>
          <w:sz w:val="28"/>
          <w:szCs w:val="28"/>
        </w:rPr>
        <w:t>)</w:t>
      </w:r>
      <w:r w:rsidR="00634287">
        <w:rPr>
          <w:sz w:val="28"/>
          <w:szCs w:val="28"/>
        </w:rPr>
        <w:t xml:space="preserve"> </w:t>
      </w:r>
      <w:r w:rsidR="00634287" w:rsidRPr="00634287">
        <w:rPr>
          <w:sz w:val="28"/>
          <w:szCs w:val="28"/>
        </w:rPr>
        <w:t>из бюджета Смоленской области на единый счет бюджета муниципального</w:t>
      </w:r>
      <w:r w:rsidR="00634287">
        <w:rPr>
          <w:sz w:val="28"/>
          <w:szCs w:val="28"/>
        </w:rPr>
        <w:t xml:space="preserve"> </w:t>
      </w:r>
      <w:r w:rsidR="00634287" w:rsidRPr="00634287">
        <w:rPr>
          <w:sz w:val="28"/>
          <w:szCs w:val="28"/>
        </w:rPr>
        <w:t xml:space="preserve">образования </w:t>
      </w:r>
      <w:r w:rsidR="00634287">
        <w:rPr>
          <w:sz w:val="28"/>
          <w:szCs w:val="28"/>
        </w:rPr>
        <w:t>«</w:t>
      </w:r>
      <w:r w:rsidR="00634287" w:rsidRPr="00634287">
        <w:rPr>
          <w:sz w:val="28"/>
          <w:szCs w:val="28"/>
        </w:rPr>
        <w:t>Кардымовский муниципа</w:t>
      </w:r>
      <w:r w:rsidR="00634287">
        <w:rPr>
          <w:sz w:val="28"/>
          <w:szCs w:val="28"/>
        </w:rPr>
        <w:t>льный округ» Смоленской области</w:t>
      </w:r>
      <w:r w:rsidR="00634287" w:rsidRPr="00634287">
        <w:rPr>
          <w:sz w:val="28"/>
          <w:szCs w:val="28"/>
        </w:rPr>
        <w:t>, открытый для учета операций со средствами бюджета Смоленской области в Управлении</w:t>
      </w:r>
      <w:r w:rsidR="00634287">
        <w:rPr>
          <w:sz w:val="28"/>
          <w:szCs w:val="28"/>
        </w:rPr>
        <w:t xml:space="preserve"> </w:t>
      </w:r>
      <w:r w:rsidR="00634287" w:rsidRPr="00634287">
        <w:rPr>
          <w:sz w:val="28"/>
          <w:szCs w:val="28"/>
        </w:rPr>
        <w:t>Федерального казначейства по Смоленской области</w:t>
      </w:r>
      <w:r w:rsidR="00634287">
        <w:rPr>
          <w:sz w:val="28"/>
          <w:szCs w:val="28"/>
        </w:rPr>
        <w:t>.</w:t>
      </w:r>
    </w:p>
    <w:p w:rsidR="00A6071E" w:rsidRDefault="004F3F54" w:rsidP="00634287">
      <w:pPr>
        <w:ind w:firstLine="708"/>
        <w:jc w:val="both"/>
        <w:rPr>
          <w:sz w:val="28"/>
          <w:szCs w:val="28"/>
        </w:rPr>
      </w:pPr>
      <w:r>
        <w:rPr>
          <w:sz w:val="28"/>
          <w:szCs w:val="28"/>
        </w:rPr>
        <w:t xml:space="preserve"> </w:t>
      </w:r>
      <w:r w:rsidR="00A6071E">
        <w:rPr>
          <w:sz w:val="28"/>
          <w:szCs w:val="28"/>
        </w:rPr>
        <w:t>3. Субсидия выделяется в соответствии со сводной бюджетной росписью областного бюджета в пределах лимитов бюджетных обязательств.</w:t>
      </w:r>
    </w:p>
    <w:p w:rsidR="00A6071E" w:rsidRDefault="00A6071E" w:rsidP="00A6071E">
      <w:pPr>
        <w:ind w:firstLine="708"/>
        <w:jc w:val="both"/>
        <w:rPr>
          <w:sz w:val="28"/>
          <w:szCs w:val="28"/>
        </w:rPr>
      </w:pPr>
      <w:r>
        <w:rPr>
          <w:sz w:val="28"/>
          <w:szCs w:val="28"/>
        </w:rPr>
        <w:t>4. Средства субсидии отражаются в доходах и расходах местного бюджета в соответствии с бюджетной классификацией Российской Федерации.</w:t>
      </w:r>
    </w:p>
    <w:p w:rsidR="00A6071E" w:rsidRDefault="00A6071E" w:rsidP="00A6071E">
      <w:pPr>
        <w:ind w:firstLine="708"/>
        <w:jc w:val="both"/>
        <w:rPr>
          <w:sz w:val="28"/>
          <w:szCs w:val="28"/>
        </w:rPr>
      </w:pPr>
      <w:r>
        <w:rPr>
          <w:sz w:val="28"/>
          <w:szCs w:val="28"/>
        </w:rPr>
        <w:t xml:space="preserve">5. Отдел культуры Администрации муниципального образования «Кардымовский </w:t>
      </w:r>
      <w:r w:rsidR="00BF3D8A">
        <w:rPr>
          <w:sz w:val="28"/>
          <w:szCs w:val="28"/>
        </w:rPr>
        <w:t>муниципальный округ</w:t>
      </w:r>
      <w:r>
        <w:rPr>
          <w:sz w:val="28"/>
          <w:szCs w:val="28"/>
        </w:rPr>
        <w:t>» Смоленской области является главным распорядителем средств субсидии.</w:t>
      </w:r>
    </w:p>
    <w:p w:rsidR="00A6071E" w:rsidRDefault="00A6071E" w:rsidP="00A6071E">
      <w:pPr>
        <w:ind w:firstLine="708"/>
        <w:jc w:val="both"/>
        <w:rPr>
          <w:sz w:val="28"/>
          <w:szCs w:val="28"/>
        </w:rPr>
      </w:pPr>
      <w:r>
        <w:rPr>
          <w:sz w:val="28"/>
          <w:szCs w:val="28"/>
        </w:rPr>
        <w:t xml:space="preserve">6. </w:t>
      </w:r>
      <w:r w:rsidR="004E1224" w:rsidRPr="004E1224">
        <w:rPr>
          <w:sz w:val="28"/>
          <w:szCs w:val="28"/>
        </w:rPr>
        <w:t>Муниципальное бюджетное учреждение культуры «Централизованная библиотечная система» муниципального образования «Кардымовский муниципальный округ» Смоленской области</w:t>
      </w:r>
      <w:r>
        <w:rPr>
          <w:sz w:val="28"/>
          <w:szCs w:val="28"/>
        </w:rPr>
        <w:t xml:space="preserve"> является получателем средств субсидии и обеспечивает в соответствии с бюджетным законодательством Российской Федерации их целевое расходование.</w:t>
      </w:r>
    </w:p>
    <w:p w:rsidR="00A6071E" w:rsidRDefault="00A6071E" w:rsidP="00A6071E">
      <w:pPr>
        <w:ind w:firstLine="708"/>
        <w:jc w:val="both"/>
        <w:rPr>
          <w:sz w:val="28"/>
          <w:szCs w:val="28"/>
        </w:rPr>
      </w:pPr>
      <w:r>
        <w:rPr>
          <w:sz w:val="28"/>
          <w:szCs w:val="28"/>
        </w:rPr>
        <w:t xml:space="preserve">7. </w:t>
      </w:r>
      <w:r w:rsidR="004E1224">
        <w:rPr>
          <w:sz w:val="28"/>
          <w:szCs w:val="28"/>
        </w:rPr>
        <w:t>Муниципальное бюджетное учреждение культуры «Централизованная библиотечная система» муниципального образования «Кардымовский муниципальный округ» Смоленской области</w:t>
      </w:r>
      <w:r>
        <w:rPr>
          <w:sz w:val="28"/>
          <w:szCs w:val="28"/>
        </w:rPr>
        <w:t xml:space="preserve"> обязано:</w:t>
      </w:r>
    </w:p>
    <w:p w:rsidR="00A6071E" w:rsidRDefault="00A6071E" w:rsidP="00A6071E">
      <w:pPr>
        <w:ind w:firstLine="709"/>
        <w:jc w:val="both"/>
        <w:rPr>
          <w:sz w:val="28"/>
          <w:szCs w:val="28"/>
        </w:rPr>
      </w:pPr>
      <w:r>
        <w:rPr>
          <w:sz w:val="28"/>
          <w:szCs w:val="28"/>
        </w:rPr>
        <w:t xml:space="preserve">- обеспечивать выполнение условий предоставления субсидии; </w:t>
      </w:r>
    </w:p>
    <w:p w:rsidR="00A6071E" w:rsidRDefault="00A6071E" w:rsidP="00A6071E">
      <w:pPr>
        <w:ind w:firstLine="709"/>
        <w:jc w:val="both"/>
        <w:rPr>
          <w:sz w:val="28"/>
          <w:szCs w:val="28"/>
        </w:rPr>
      </w:pPr>
      <w:r>
        <w:rPr>
          <w:sz w:val="28"/>
          <w:szCs w:val="28"/>
        </w:rPr>
        <w:t xml:space="preserve">- обеспечивать достижение значений результатов использования субсидии;  </w:t>
      </w:r>
    </w:p>
    <w:p w:rsidR="00A6071E" w:rsidRDefault="00A6071E" w:rsidP="00A6071E">
      <w:pPr>
        <w:ind w:firstLine="709"/>
        <w:jc w:val="both"/>
        <w:rPr>
          <w:sz w:val="28"/>
          <w:szCs w:val="28"/>
        </w:rPr>
      </w:pPr>
      <w:r>
        <w:rPr>
          <w:sz w:val="28"/>
          <w:szCs w:val="28"/>
        </w:rPr>
        <w:t xml:space="preserve">- обеспечивать предоставление в </w:t>
      </w:r>
      <w:r w:rsidR="002E7D9F">
        <w:rPr>
          <w:sz w:val="28"/>
          <w:szCs w:val="28"/>
        </w:rPr>
        <w:t xml:space="preserve">Министерство </w:t>
      </w:r>
      <w:r>
        <w:rPr>
          <w:sz w:val="28"/>
          <w:szCs w:val="28"/>
        </w:rPr>
        <w:t>отчетов:</w:t>
      </w:r>
    </w:p>
    <w:p w:rsidR="00A6071E" w:rsidRDefault="00A6071E" w:rsidP="00697AA1">
      <w:pPr>
        <w:ind w:firstLine="709"/>
        <w:jc w:val="both"/>
        <w:rPr>
          <w:sz w:val="28"/>
          <w:szCs w:val="28"/>
        </w:rPr>
      </w:pPr>
      <w:r>
        <w:rPr>
          <w:sz w:val="28"/>
          <w:szCs w:val="28"/>
        </w:rPr>
        <w:lastRenderedPageBreak/>
        <w:t xml:space="preserve">- </w:t>
      </w:r>
      <w:r w:rsidR="002A2DC7">
        <w:rPr>
          <w:sz w:val="28"/>
          <w:szCs w:val="28"/>
        </w:rPr>
        <w:t xml:space="preserve">о </w:t>
      </w:r>
      <w:r>
        <w:rPr>
          <w:sz w:val="28"/>
          <w:szCs w:val="28"/>
        </w:rPr>
        <w:t>расходах местного бюджета, в целях софинансирования которых предоставляется субсидия, по форме, утвержденной</w:t>
      </w:r>
      <w:r w:rsidR="002E7D9F">
        <w:rPr>
          <w:sz w:val="28"/>
          <w:szCs w:val="28"/>
        </w:rPr>
        <w:t xml:space="preserve"> Министерством</w:t>
      </w:r>
      <w:r>
        <w:rPr>
          <w:sz w:val="28"/>
          <w:szCs w:val="28"/>
        </w:rPr>
        <w:t>,</w:t>
      </w:r>
      <w:r w:rsidR="002E7D9F">
        <w:rPr>
          <w:sz w:val="28"/>
          <w:szCs w:val="28"/>
        </w:rPr>
        <w:t xml:space="preserve"> </w:t>
      </w:r>
      <w:r w:rsidR="00697AA1" w:rsidRPr="00697AA1">
        <w:rPr>
          <w:sz w:val="28"/>
          <w:szCs w:val="28"/>
        </w:rPr>
        <w:t>не позднее 5 рабочих дней месяца, следующего за</w:t>
      </w:r>
      <w:r w:rsidR="00697AA1">
        <w:rPr>
          <w:sz w:val="28"/>
          <w:szCs w:val="28"/>
        </w:rPr>
        <w:t xml:space="preserve"> </w:t>
      </w:r>
      <w:r w:rsidR="00697AA1" w:rsidRPr="00697AA1">
        <w:rPr>
          <w:sz w:val="28"/>
          <w:szCs w:val="28"/>
        </w:rPr>
        <w:t>отчетным кварталом, в котором была получена субсидия</w:t>
      </w:r>
      <w:r w:rsidRPr="00112DD3">
        <w:rPr>
          <w:sz w:val="28"/>
          <w:szCs w:val="28"/>
        </w:rPr>
        <w:t>;</w:t>
      </w:r>
    </w:p>
    <w:p w:rsidR="00A6071E" w:rsidRDefault="00A6071E" w:rsidP="000C175E">
      <w:pPr>
        <w:ind w:firstLine="709"/>
        <w:jc w:val="both"/>
        <w:rPr>
          <w:sz w:val="28"/>
          <w:szCs w:val="28"/>
        </w:rPr>
      </w:pPr>
      <w:r>
        <w:rPr>
          <w:sz w:val="28"/>
          <w:szCs w:val="28"/>
        </w:rPr>
        <w:t xml:space="preserve">- </w:t>
      </w:r>
      <w:r w:rsidR="002A2DC7">
        <w:rPr>
          <w:sz w:val="28"/>
          <w:szCs w:val="28"/>
        </w:rPr>
        <w:t xml:space="preserve">о </w:t>
      </w:r>
      <w:r>
        <w:rPr>
          <w:sz w:val="28"/>
          <w:szCs w:val="28"/>
        </w:rPr>
        <w:t>достижении значений результатов использования субсидии, по форме, утвержденной</w:t>
      </w:r>
      <w:r w:rsidR="002E7D9F">
        <w:rPr>
          <w:sz w:val="28"/>
          <w:szCs w:val="28"/>
        </w:rPr>
        <w:t xml:space="preserve"> Министерством</w:t>
      </w:r>
      <w:r>
        <w:rPr>
          <w:sz w:val="28"/>
          <w:szCs w:val="28"/>
        </w:rPr>
        <w:t xml:space="preserve">, </w:t>
      </w:r>
      <w:r w:rsidR="000C175E" w:rsidRPr="000C175E">
        <w:rPr>
          <w:sz w:val="28"/>
          <w:szCs w:val="28"/>
        </w:rPr>
        <w:t>не позднее 5-го</w:t>
      </w:r>
      <w:r w:rsidR="000C175E">
        <w:rPr>
          <w:sz w:val="28"/>
          <w:szCs w:val="28"/>
        </w:rPr>
        <w:t xml:space="preserve"> </w:t>
      </w:r>
      <w:r w:rsidR="000C175E" w:rsidRPr="000C175E">
        <w:rPr>
          <w:sz w:val="28"/>
          <w:szCs w:val="28"/>
        </w:rPr>
        <w:t>рабочего дня месяца, следующего за отчетным кварталом, а также не позднее 5-го</w:t>
      </w:r>
      <w:r w:rsidR="000C175E">
        <w:rPr>
          <w:sz w:val="28"/>
          <w:szCs w:val="28"/>
        </w:rPr>
        <w:t xml:space="preserve"> </w:t>
      </w:r>
      <w:r w:rsidR="000C175E" w:rsidRPr="000C175E">
        <w:rPr>
          <w:sz w:val="28"/>
          <w:szCs w:val="28"/>
        </w:rPr>
        <w:t>рабочего дня после достижения значе</w:t>
      </w:r>
      <w:r w:rsidR="00632AE6">
        <w:rPr>
          <w:sz w:val="28"/>
          <w:szCs w:val="28"/>
        </w:rPr>
        <w:t>ния результата использования с</w:t>
      </w:r>
      <w:r w:rsidR="000C175E" w:rsidRPr="000C175E">
        <w:rPr>
          <w:sz w:val="28"/>
          <w:szCs w:val="28"/>
        </w:rPr>
        <w:t>убсидии</w:t>
      </w:r>
      <w:r w:rsidR="00BF3D8A" w:rsidRPr="00112DD3">
        <w:rPr>
          <w:sz w:val="28"/>
          <w:szCs w:val="28"/>
        </w:rPr>
        <w:t>.</w:t>
      </w:r>
    </w:p>
    <w:p w:rsidR="00A6071E" w:rsidRDefault="00A6071E" w:rsidP="005453AA">
      <w:pPr>
        <w:ind w:firstLine="709"/>
        <w:jc w:val="both"/>
        <w:rPr>
          <w:sz w:val="28"/>
          <w:szCs w:val="28"/>
        </w:rPr>
      </w:pPr>
      <w:proofErr w:type="gramStart"/>
      <w:r>
        <w:rPr>
          <w:sz w:val="28"/>
          <w:szCs w:val="28"/>
        </w:rPr>
        <w:t xml:space="preserve">В случае получения запроса обеспечивать представление в </w:t>
      </w:r>
      <w:r w:rsidR="002E7D9F">
        <w:rPr>
          <w:sz w:val="28"/>
          <w:szCs w:val="28"/>
        </w:rPr>
        <w:t xml:space="preserve">Министерство </w:t>
      </w:r>
      <w:r>
        <w:rPr>
          <w:sz w:val="28"/>
          <w:szCs w:val="28"/>
        </w:rPr>
        <w:t xml:space="preserve">документов и материалов, необходимых для осуществления контроля за соблюдением условий предоставления субсидии </w:t>
      </w:r>
      <w:r w:rsidR="005453AA">
        <w:rPr>
          <w:sz w:val="28"/>
          <w:szCs w:val="28"/>
        </w:rPr>
        <w:t>и других обязательств, предусмотренных</w:t>
      </w:r>
      <w:r w:rsidR="005453AA" w:rsidRPr="005453AA">
        <w:rPr>
          <w:sz w:val="28"/>
          <w:szCs w:val="28"/>
        </w:rPr>
        <w:t xml:space="preserve"> </w:t>
      </w:r>
      <w:r w:rsidR="00DA246A" w:rsidRPr="00DA246A">
        <w:rPr>
          <w:sz w:val="28"/>
          <w:szCs w:val="28"/>
        </w:rPr>
        <w:t>Соглашени</w:t>
      </w:r>
      <w:r w:rsidR="00DA246A">
        <w:rPr>
          <w:sz w:val="28"/>
          <w:szCs w:val="28"/>
        </w:rPr>
        <w:t>ем</w:t>
      </w:r>
      <w:r w:rsidR="00DA246A" w:rsidRPr="00DA246A">
        <w:rPr>
          <w:sz w:val="28"/>
          <w:szCs w:val="28"/>
        </w:rPr>
        <w:t xml:space="preserve"> </w:t>
      </w:r>
      <w:r w:rsidR="000C175E" w:rsidRPr="00F4567D">
        <w:rPr>
          <w:sz w:val="28"/>
          <w:szCs w:val="28"/>
        </w:rPr>
        <w:t>о</w:t>
      </w:r>
      <w:r w:rsidR="00E35773" w:rsidRPr="004E1224">
        <w:rPr>
          <w:sz w:val="28"/>
          <w:szCs w:val="28"/>
        </w:rPr>
        <w:t xml:space="preserve"> предоставлении субсидии для софинансирования расходов бюджетов</w:t>
      </w:r>
      <w:r w:rsidR="00E35773">
        <w:rPr>
          <w:sz w:val="28"/>
          <w:szCs w:val="28"/>
        </w:rPr>
        <w:t xml:space="preserve"> </w:t>
      </w:r>
      <w:r w:rsidR="00E35773" w:rsidRPr="004E1224">
        <w:rPr>
          <w:sz w:val="28"/>
          <w:szCs w:val="28"/>
        </w:rPr>
        <w:t>муниципальных образований Смоленской области на государственную поддержку отрасли</w:t>
      </w:r>
      <w:r w:rsidR="00E35773">
        <w:rPr>
          <w:sz w:val="28"/>
          <w:szCs w:val="28"/>
        </w:rPr>
        <w:t xml:space="preserve"> </w:t>
      </w:r>
      <w:r w:rsidR="00E35773" w:rsidRPr="004E1224">
        <w:rPr>
          <w:sz w:val="28"/>
          <w:szCs w:val="28"/>
        </w:rPr>
        <w:t>культуры (комплектование книжных фондов библиотек)</w:t>
      </w:r>
      <w:r w:rsidR="00E35773">
        <w:rPr>
          <w:sz w:val="28"/>
          <w:szCs w:val="28"/>
        </w:rPr>
        <w:t xml:space="preserve"> от 06</w:t>
      </w:r>
      <w:r w:rsidR="00E35773" w:rsidRPr="00376735">
        <w:rPr>
          <w:sz w:val="28"/>
          <w:szCs w:val="28"/>
        </w:rPr>
        <w:t xml:space="preserve"> </w:t>
      </w:r>
      <w:r w:rsidR="00E35773">
        <w:rPr>
          <w:sz w:val="28"/>
          <w:szCs w:val="28"/>
        </w:rPr>
        <w:t>февраля</w:t>
      </w:r>
      <w:r w:rsidR="00E35773" w:rsidRPr="00941EDD">
        <w:rPr>
          <w:sz w:val="28"/>
          <w:szCs w:val="28"/>
        </w:rPr>
        <w:t xml:space="preserve"> 2026 г.</w:t>
      </w:r>
      <w:r w:rsidR="00E35773">
        <w:rPr>
          <w:sz w:val="28"/>
          <w:szCs w:val="28"/>
        </w:rPr>
        <w:t xml:space="preserve"> № </w:t>
      </w:r>
      <w:r w:rsidR="00E35773" w:rsidRPr="004E1224">
        <w:rPr>
          <w:sz w:val="28"/>
          <w:szCs w:val="28"/>
        </w:rPr>
        <w:t>66523000-1-2026-023</w:t>
      </w:r>
      <w:r w:rsidR="005453AA">
        <w:rPr>
          <w:sz w:val="28"/>
          <w:szCs w:val="28"/>
        </w:rPr>
        <w:t xml:space="preserve">, </w:t>
      </w:r>
      <w:r>
        <w:rPr>
          <w:sz w:val="28"/>
          <w:szCs w:val="28"/>
        </w:rPr>
        <w:t>в том числе данных бухгалтерского учета и первичной документации</w:t>
      </w:r>
      <w:proofErr w:type="gramEnd"/>
      <w:r>
        <w:rPr>
          <w:sz w:val="28"/>
          <w:szCs w:val="28"/>
        </w:rPr>
        <w:t>, связанных с использованием средств субсидии.</w:t>
      </w:r>
      <w:r w:rsidR="00531F1D">
        <w:rPr>
          <w:sz w:val="28"/>
          <w:szCs w:val="28"/>
        </w:rPr>
        <w:t xml:space="preserve"> </w:t>
      </w:r>
    </w:p>
    <w:p w:rsidR="00A6071E" w:rsidRDefault="00A6071E" w:rsidP="00A6071E">
      <w:pPr>
        <w:ind w:firstLine="709"/>
        <w:jc w:val="both"/>
        <w:rPr>
          <w:sz w:val="28"/>
          <w:szCs w:val="28"/>
        </w:rPr>
      </w:pPr>
      <w:r>
        <w:rPr>
          <w:sz w:val="28"/>
          <w:szCs w:val="28"/>
        </w:rPr>
        <w:t xml:space="preserve">Выполнять иные обязательства, установленные бюджетным законодательством Российской Федерации, Правилами предоставления субсидии, иными нормативными правовыми актами Российской Федерации, регулирующими бюджетные правоотношения по предоставлению субсидий из бюджета субъекта Российской Федерации местным бюджетам. </w:t>
      </w:r>
    </w:p>
    <w:p w:rsidR="00A6071E" w:rsidRDefault="00112DD3" w:rsidP="00A6071E">
      <w:pPr>
        <w:ind w:firstLine="709"/>
        <w:jc w:val="both"/>
        <w:rPr>
          <w:sz w:val="28"/>
          <w:szCs w:val="28"/>
        </w:rPr>
      </w:pPr>
      <w:r>
        <w:rPr>
          <w:sz w:val="28"/>
          <w:szCs w:val="28"/>
        </w:rPr>
        <w:t xml:space="preserve">8. </w:t>
      </w:r>
      <w:r w:rsidR="00E35773">
        <w:rPr>
          <w:sz w:val="28"/>
          <w:szCs w:val="28"/>
        </w:rPr>
        <w:t xml:space="preserve">Муниципальное бюджетное учреждение культуры «Централизованная библиотечная система» муниципального образования «Кардымовский муниципальный округ» Смоленской области </w:t>
      </w:r>
      <w:r w:rsidR="00A6071E">
        <w:rPr>
          <w:sz w:val="28"/>
          <w:szCs w:val="28"/>
        </w:rPr>
        <w:t>нес</w:t>
      </w:r>
      <w:r w:rsidR="00DA246A">
        <w:rPr>
          <w:sz w:val="28"/>
          <w:szCs w:val="28"/>
        </w:rPr>
        <w:t>е</w:t>
      </w:r>
      <w:r w:rsidR="00A6071E">
        <w:rPr>
          <w:sz w:val="28"/>
          <w:szCs w:val="28"/>
        </w:rPr>
        <w:t>т ответственность за нецелевое использование средств субсидии и недостоверность данных, представляемых в соответствии с пунктом 7 настоящего Порядка.</w:t>
      </w:r>
    </w:p>
    <w:p w:rsidR="00DA246A" w:rsidRDefault="00DA246A" w:rsidP="00DA246A">
      <w:pPr>
        <w:ind w:firstLine="709"/>
        <w:jc w:val="both"/>
        <w:rPr>
          <w:sz w:val="28"/>
          <w:szCs w:val="28"/>
        </w:rPr>
      </w:pPr>
      <w:r w:rsidRPr="00DA246A">
        <w:rPr>
          <w:sz w:val="28"/>
          <w:szCs w:val="28"/>
        </w:rPr>
        <w:t>В случае нецелевого использования субсиди</w:t>
      </w:r>
      <w:r>
        <w:rPr>
          <w:sz w:val="28"/>
          <w:szCs w:val="28"/>
        </w:rPr>
        <w:t>и</w:t>
      </w:r>
      <w:r w:rsidRPr="00DA246A">
        <w:rPr>
          <w:sz w:val="28"/>
          <w:szCs w:val="28"/>
        </w:rPr>
        <w:t xml:space="preserve"> соответствующие средства подлежат</w:t>
      </w:r>
      <w:r>
        <w:rPr>
          <w:sz w:val="28"/>
          <w:szCs w:val="28"/>
        </w:rPr>
        <w:t xml:space="preserve"> </w:t>
      </w:r>
      <w:r w:rsidRPr="00DA246A">
        <w:rPr>
          <w:sz w:val="28"/>
          <w:szCs w:val="28"/>
        </w:rPr>
        <w:t>взысканию в областной бюджет в соответствии с бюджетным законодательством Российской</w:t>
      </w:r>
      <w:r>
        <w:rPr>
          <w:sz w:val="28"/>
          <w:szCs w:val="28"/>
        </w:rPr>
        <w:t xml:space="preserve"> </w:t>
      </w:r>
      <w:r w:rsidRPr="00DA246A">
        <w:rPr>
          <w:sz w:val="28"/>
          <w:szCs w:val="28"/>
        </w:rPr>
        <w:t>Федерации</w:t>
      </w:r>
      <w:r>
        <w:rPr>
          <w:sz w:val="28"/>
          <w:szCs w:val="28"/>
        </w:rPr>
        <w:t>.</w:t>
      </w:r>
    </w:p>
    <w:p w:rsidR="00A6071E" w:rsidRDefault="00A6071E" w:rsidP="00A6071E">
      <w:pPr>
        <w:ind w:firstLine="709"/>
        <w:jc w:val="both"/>
        <w:rPr>
          <w:sz w:val="28"/>
          <w:szCs w:val="28"/>
        </w:rPr>
      </w:pPr>
      <w:r>
        <w:rPr>
          <w:sz w:val="28"/>
          <w:szCs w:val="28"/>
        </w:rPr>
        <w:t>9. Неиспользованный в текущем году остаток средств субсидии подлежит возврату в областной бюджет.</w:t>
      </w:r>
    </w:p>
    <w:p w:rsidR="00A6071E" w:rsidRDefault="00A6071E" w:rsidP="00A6071E">
      <w:pPr>
        <w:jc w:val="both"/>
        <w:rPr>
          <w:sz w:val="28"/>
          <w:szCs w:val="28"/>
        </w:rPr>
      </w:pPr>
    </w:p>
    <w:p w:rsidR="00A6071E" w:rsidRDefault="00A6071E" w:rsidP="00A6071E">
      <w:pPr>
        <w:jc w:val="both"/>
        <w:rPr>
          <w:sz w:val="28"/>
          <w:szCs w:val="28"/>
        </w:rPr>
      </w:pPr>
    </w:p>
    <w:p w:rsidR="00A6071E" w:rsidRDefault="00A6071E" w:rsidP="00A6071E">
      <w:pPr>
        <w:tabs>
          <w:tab w:val="left" w:pos="7320"/>
        </w:tabs>
        <w:rPr>
          <w:b/>
          <w:bCs/>
          <w:sz w:val="28"/>
          <w:szCs w:val="28"/>
        </w:rPr>
      </w:pPr>
    </w:p>
    <w:p w:rsidR="00781BCD" w:rsidRDefault="00781BCD"/>
    <w:sectPr w:rsidR="00781BCD" w:rsidSect="0075586D">
      <w:headerReference w:type="default" r:id="rId7"/>
      <w:footerReference w:type="firs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89" w:rsidRDefault="00106689" w:rsidP="00A6071E">
      <w:r>
        <w:separator/>
      </w:r>
    </w:p>
  </w:endnote>
  <w:endnote w:type="continuationSeparator" w:id="0">
    <w:p w:rsidR="00106689" w:rsidRDefault="00106689" w:rsidP="00A607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EC" w:rsidRPr="00CC0595" w:rsidRDefault="00B109EC" w:rsidP="00A7042D">
    <w:pPr>
      <w:pStyle w:val="a9"/>
      <w:tabs>
        <w:tab w:val="clear" w:pos="4677"/>
        <w:tab w:val="clear" w:pos="9355"/>
        <w:tab w:val="center" w:pos="5102"/>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89" w:rsidRDefault="00106689" w:rsidP="00A6071E">
      <w:r>
        <w:separator/>
      </w:r>
    </w:p>
  </w:footnote>
  <w:footnote w:type="continuationSeparator" w:id="0">
    <w:p w:rsidR="00106689" w:rsidRDefault="00106689" w:rsidP="00A60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82" w:rsidRPr="00A5063E" w:rsidRDefault="00106689">
    <w:pPr>
      <w:pStyle w:val="a7"/>
      <w:jc w:val="center"/>
    </w:pPr>
  </w:p>
  <w:p w:rsidR="00264F82" w:rsidRDefault="00106689">
    <w:pPr>
      <w:pStyle w:val="a7"/>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6071E"/>
    <w:rsid w:val="000510AF"/>
    <w:rsid w:val="00063EF0"/>
    <w:rsid w:val="000C175E"/>
    <w:rsid w:val="00106689"/>
    <w:rsid w:val="00106EFC"/>
    <w:rsid w:val="00112DD3"/>
    <w:rsid w:val="00115A34"/>
    <w:rsid w:val="00125078"/>
    <w:rsid w:val="0014283F"/>
    <w:rsid w:val="00143EBC"/>
    <w:rsid w:val="0014453F"/>
    <w:rsid w:val="00210571"/>
    <w:rsid w:val="002425E6"/>
    <w:rsid w:val="00264875"/>
    <w:rsid w:val="00275270"/>
    <w:rsid w:val="002A2DC7"/>
    <w:rsid w:val="002E7D9F"/>
    <w:rsid w:val="00356C2C"/>
    <w:rsid w:val="00376735"/>
    <w:rsid w:val="00387CB1"/>
    <w:rsid w:val="003B03EE"/>
    <w:rsid w:val="00444605"/>
    <w:rsid w:val="00474642"/>
    <w:rsid w:val="004A41C5"/>
    <w:rsid w:val="004D7A96"/>
    <w:rsid w:val="004E0AE6"/>
    <w:rsid w:val="004E1224"/>
    <w:rsid w:val="004E2C57"/>
    <w:rsid w:val="004E3C87"/>
    <w:rsid w:val="004F3F54"/>
    <w:rsid w:val="00507A65"/>
    <w:rsid w:val="005317FA"/>
    <w:rsid w:val="00531F1D"/>
    <w:rsid w:val="005453AA"/>
    <w:rsid w:val="00564A99"/>
    <w:rsid w:val="005A6C1E"/>
    <w:rsid w:val="005F136F"/>
    <w:rsid w:val="005F7CFC"/>
    <w:rsid w:val="006041CE"/>
    <w:rsid w:val="00632AE6"/>
    <w:rsid w:val="00634287"/>
    <w:rsid w:val="00685194"/>
    <w:rsid w:val="00697AA1"/>
    <w:rsid w:val="006D25E6"/>
    <w:rsid w:val="007163D6"/>
    <w:rsid w:val="00717D15"/>
    <w:rsid w:val="0074235C"/>
    <w:rsid w:val="00755521"/>
    <w:rsid w:val="0075586D"/>
    <w:rsid w:val="00781BCD"/>
    <w:rsid w:val="007E4172"/>
    <w:rsid w:val="00832791"/>
    <w:rsid w:val="008763C7"/>
    <w:rsid w:val="008830FE"/>
    <w:rsid w:val="008921C7"/>
    <w:rsid w:val="008945F3"/>
    <w:rsid w:val="008F2453"/>
    <w:rsid w:val="009150DD"/>
    <w:rsid w:val="00916167"/>
    <w:rsid w:val="00922877"/>
    <w:rsid w:val="00941EDD"/>
    <w:rsid w:val="009617E4"/>
    <w:rsid w:val="009A14A5"/>
    <w:rsid w:val="00A151DA"/>
    <w:rsid w:val="00A6071E"/>
    <w:rsid w:val="00A64A8A"/>
    <w:rsid w:val="00A7042D"/>
    <w:rsid w:val="00B109EC"/>
    <w:rsid w:val="00B367AB"/>
    <w:rsid w:val="00B51768"/>
    <w:rsid w:val="00BB5BDA"/>
    <w:rsid w:val="00BC57EC"/>
    <w:rsid w:val="00BF3D8A"/>
    <w:rsid w:val="00C001E3"/>
    <w:rsid w:val="00C03450"/>
    <w:rsid w:val="00CC0595"/>
    <w:rsid w:val="00D317E8"/>
    <w:rsid w:val="00D34769"/>
    <w:rsid w:val="00D44650"/>
    <w:rsid w:val="00D47166"/>
    <w:rsid w:val="00D72215"/>
    <w:rsid w:val="00D85114"/>
    <w:rsid w:val="00DA246A"/>
    <w:rsid w:val="00DB0023"/>
    <w:rsid w:val="00DF0428"/>
    <w:rsid w:val="00E025FC"/>
    <w:rsid w:val="00E277A7"/>
    <w:rsid w:val="00E35773"/>
    <w:rsid w:val="00E375AA"/>
    <w:rsid w:val="00EF35C1"/>
    <w:rsid w:val="00F1772F"/>
    <w:rsid w:val="00F25BF7"/>
    <w:rsid w:val="00F4567D"/>
    <w:rsid w:val="00FD5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1E"/>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6071E"/>
    <w:pPr>
      <w:keepNext/>
      <w:widowControl w:val="0"/>
      <w:ind w:right="20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6071E"/>
    <w:rPr>
      <w:rFonts w:ascii="Times New Roman" w:eastAsia="Times New Roman" w:hAnsi="Times New Roman" w:cs="Times New Roman"/>
      <w:b/>
      <w:bCs/>
      <w:sz w:val="20"/>
      <w:szCs w:val="20"/>
      <w:lang w:eastAsia="ru-RU"/>
    </w:rPr>
  </w:style>
  <w:style w:type="paragraph" w:styleId="a3">
    <w:name w:val="Body Text"/>
    <w:basedOn w:val="a"/>
    <w:link w:val="a4"/>
    <w:rsid w:val="00A6071E"/>
    <w:pPr>
      <w:jc w:val="both"/>
    </w:pPr>
    <w:rPr>
      <w:sz w:val="28"/>
      <w:szCs w:val="28"/>
    </w:rPr>
  </w:style>
  <w:style w:type="character" w:customStyle="1" w:styleId="a4">
    <w:name w:val="Основной текст Знак"/>
    <w:basedOn w:val="a0"/>
    <w:link w:val="a3"/>
    <w:rsid w:val="00A6071E"/>
    <w:rPr>
      <w:rFonts w:ascii="Times New Roman" w:eastAsia="Times New Roman" w:hAnsi="Times New Roman" w:cs="Times New Roman"/>
      <w:sz w:val="28"/>
      <w:szCs w:val="28"/>
      <w:lang w:eastAsia="ru-RU"/>
    </w:rPr>
  </w:style>
  <w:style w:type="paragraph" w:styleId="a5">
    <w:name w:val="Title"/>
    <w:basedOn w:val="a"/>
    <w:link w:val="a6"/>
    <w:qFormat/>
    <w:rsid w:val="00A6071E"/>
    <w:pPr>
      <w:jc w:val="center"/>
    </w:pPr>
    <w:rPr>
      <w:sz w:val="36"/>
      <w:szCs w:val="36"/>
    </w:rPr>
  </w:style>
  <w:style w:type="character" w:customStyle="1" w:styleId="a6">
    <w:name w:val="Название Знак"/>
    <w:basedOn w:val="a0"/>
    <w:link w:val="a5"/>
    <w:rsid w:val="00A6071E"/>
    <w:rPr>
      <w:rFonts w:ascii="Times New Roman" w:eastAsia="Times New Roman" w:hAnsi="Times New Roman" w:cs="Times New Roman"/>
      <w:sz w:val="36"/>
      <w:szCs w:val="36"/>
      <w:lang w:eastAsia="ru-RU"/>
    </w:rPr>
  </w:style>
  <w:style w:type="paragraph" w:styleId="a7">
    <w:name w:val="header"/>
    <w:basedOn w:val="a"/>
    <w:link w:val="a8"/>
    <w:rsid w:val="00A6071E"/>
    <w:pPr>
      <w:tabs>
        <w:tab w:val="center" w:pos="4677"/>
        <w:tab w:val="right" w:pos="9355"/>
      </w:tabs>
    </w:pPr>
  </w:style>
  <w:style w:type="character" w:customStyle="1" w:styleId="a8">
    <w:name w:val="Верхний колонтитул Знак"/>
    <w:basedOn w:val="a0"/>
    <w:link w:val="a7"/>
    <w:rsid w:val="00A6071E"/>
    <w:rPr>
      <w:rFonts w:ascii="Times New Roman" w:eastAsia="Times New Roman" w:hAnsi="Times New Roman" w:cs="Times New Roman"/>
      <w:sz w:val="20"/>
      <w:szCs w:val="20"/>
      <w:lang w:eastAsia="ru-RU"/>
    </w:rPr>
  </w:style>
  <w:style w:type="paragraph" w:styleId="a9">
    <w:name w:val="footer"/>
    <w:basedOn w:val="a"/>
    <w:link w:val="aa"/>
    <w:rsid w:val="00A6071E"/>
    <w:pPr>
      <w:tabs>
        <w:tab w:val="center" w:pos="4677"/>
        <w:tab w:val="right" w:pos="9355"/>
      </w:tabs>
    </w:pPr>
  </w:style>
  <w:style w:type="character" w:customStyle="1" w:styleId="aa">
    <w:name w:val="Нижний колонтитул Знак"/>
    <w:basedOn w:val="a0"/>
    <w:link w:val="a9"/>
    <w:rsid w:val="00A6071E"/>
    <w:rPr>
      <w:rFonts w:ascii="Times New Roman" w:eastAsia="Times New Roman" w:hAnsi="Times New Roman" w:cs="Times New Roman"/>
      <w:sz w:val="20"/>
      <w:szCs w:val="20"/>
      <w:lang w:eastAsia="ru-RU"/>
    </w:rPr>
  </w:style>
  <w:style w:type="character" w:styleId="ab">
    <w:name w:val="Emphasis"/>
    <w:qFormat/>
    <w:rsid w:val="00A6071E"/>
    <w:rPr>
      <w:i/>
      <w:iCs/>
    </w:rPr>
  </w:style>
  <w:style w:type="paragraph" w:styleId="ac">
    <w:name w:val="No Spacing"/>
    <w:uiPriority w:val="1"/>
    <w:qFormat/>
    <w:rsid w:val="00A607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A6071E"/>
    <w:rPr>
      <w:rFonts w:ascii="Tahoma" w:hAnsi="Tahoma" w:cs="Tahoma"/>
      <w:sz w:val="16"/>
      <w:szCs w:val="16"/>
    </w:rPr>
  </w:style>
  <w:style w:type="character" w:customStyle="1" w:styleId="ae">
    <w:name w:val="Текст выноски Знак"/>
    <w:basedOn w:val="a0"/>
    <w:link w:val="ad"/>
    <w:uiPriority w:val="99"/>
    <w:semiHidden/>
    <w:rsid w:val="00A6071E"/>
    <w:rPr>
      <w:rFonts w:ascii="Tahoma" w:eastAsia="Times New Roman" w:hAnsi="Tahoma" w:cs="Tahoma"/>
      <w:sz w:val="16"/>
      <w:szCs w:val="16"/>
      <w:lang w:eastAsia="ru-RU"/>
    </w:rPr>
  </w:style>
  <w:style w:type="paragraph" w:styleId="af">
    <w:name w:val="List Paragraph"/>
    <w:basedOn w:val="a"/>
    <w:uiPriority w:val="34"/>
    <w:qFormat/>
    <w:rsid w:val="00376735"/>
    <w:pPr>
      <w:ind w:left="720"/>
      <w:contextualSpacing/>
    </w:pPr>
  </w:style>
  <w:style w:type="table" w:styleId="af0">
    <w:name w:val="Table Grid"/>
    <w:basedOn w:val="a1"/>
    <w:uiPriority w:val="59"/>
    <w:rsid w:val="00E3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4</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2025-03-12T11:46:00Z</cp:lastPrinted>
  <dcterms:created xsi:type="dcterms:W3CDTF">2024-03-01T06:52:00Z</dcterms:created>
  <dcterms:modified xsi:type="dcterms:W3CDTF">2026-02-09T07:53:00Z</dcterms:modified>
</cp:coreProperties>
</file>