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AB8A" w14:textId="68BA5CC5" w:rsidR="0089013C" w:rsidRDefault="00057859" w:rsidP="0089013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EEFAE41" wp14:editId="54C0B786">
            <wp:extent cx="495300" cy="838200"/>
            <wp:effectExtent l="0" t="0" r="0" b="0"/>
            <wp:docPr id="3891153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9B25C" w14:textId="77777777" w:rsidR="0089013C" w:rsidRPr="00BB6971" w:rsidRDefault="0089013C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АДМИНИСТРАЦИЯ МУНИЦИПАЛЬНОГО ОБРАЗОВАНИЯ</w:t>
      </w:r>
    </w:p>
    <w:p w14:paraId="4E7C5C8C" w14:textId="194C6E89" w:rsidR="0089013C" w:rsidRPr="00BB6971" w:rsidRDefault="0089013C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 xml:space="preserve">«КАРДЫМОВСКИЙ </w:t>
      </w:r>
      <w:r w:rsidR="008B6E34">
        <w:rPr>
          <w:b/>
          <w:sz w:val="28"/>
          <w:szCs w:val="28"/>
        </w:rPr>
        <w:t>МУНИЦИПАЛЬНЫЙ ОКРУГ</w:t>
      </w:r>
      <w:r w:rsidRPr="00BB6971">
        <w:rPr>
          <w:b/>
          <w:sz w:val="28"/>
          <w:szCs w:val="28"/>
        </w:rPr>
        <w:t>» СМОЛЕНСКОЙ ОБЛАСТИ</w:t>
      </w:r>
    </w:p>
    <w:p w14:paraId="13F73AA2" w14:textId="77777777" w:rsidR="0089013C" w:rsidRPr="00BB6971" w:rsidRDefault="0089013C" w:rsidP="0089013C">
      <w:pPr>
        <w:jc w:val="center"/>
        <w:rPr>
          <w:b/>
          <w:sz w:val="28"/>
          <w:szCs w:val="28"/>
        </w:rPr>
      </w:pPr>
    </w:p>
    <w:p w14:paraId="0E910F2E" w14:textId="77777777" w:rsidR="0089013C" w:rsidRPr="00BB6971" w:rsidRDefault="0089013C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 О С Т А Н О В Л Е Н И Е</w:t>
      </w:r>
    </w:p>
    <w:p w14:paraId="6DFFFF45" w14:textId="77777777" w:rsidR="0089013C" w:rsidRPr="00BB6971" w:rsidRDefault="0089013C" w:rsidP="0089013C">
      <w:pPr>
        <w:jc w:val="center"/>
        <w:rPr>
          <w:b/>
          <w:sz w:val="28"/>
          <w:szCs w:val="16"/>
        </w:rPr>
      </w:pPr>
    </w:p>
    <w:p w14:paraId="10F0F6AD" w14:textId="6B2186E9" w:rsidR="0089013C" w:rsidRDefault="0089013C" w:rsidP="0089013C">
      <w:pPr>
        <w:jc w:val="both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 xml:space="preserve">от </w:t>
      </w:r>
      <w:r w:rsidR="00002502">
        <w:rPr>
          <w:b/>
          <w:sz w:val="28"/>
          <w:szCs w:val="28"/>
        </w:rPr>
        <w:t>01</w:t>
      </w:r>
      <w:r w:rsidR="00AE144F">
        <w:rPr>
          <w:b/>
          <w:sz w:val="28"/>
          <w:szCs w:val="28"/>
        </w:rPr>
        <w:t>.</w:t>
      </w:r>
      <w:r w:rsidR="00002502">
        <w:rPr>
          <w:b/>
          <w:sz w:val="28"/>
          <w:szCs w:val="28"/>
        </w:rPr>
        <w:t>12</w:t>
      </w:r>
      <w:r w:rsidR="004A4E9D">
        <w:rPr>
          <w:b/>
          <w:sz w:val="28"/>
          <w:szCs w:val="28"/>
        </w:rPr>
        <w:t>.</w:t>
      </w:r>
      <w:r w:rsidR="00942608" w:rsidRPr="00BB6971">
        <w:rPr>
          <w:b/>
          <w:sz w:val="28"/>
          <w:szCs w:val="28"/>
        </w:rPr>
        <w:t>202</w:t>
      </w:r>
      <w:r w:rsidR="00057859">
        <w:rPr>
          <w:b/>
          <w:sz w:val="28"/>
          <w:szCs w:val="28"/>
        </w:rPr>
        <w:t>5</w:t>
      </w:r>
      <w:r w:rsidR="004A4E9D">
        <w:rPr>
          <w:b/>
          <w:sz w:val="28"/>
          <w:szCs w:val="28"/>
        </w:rPr>
        <w:t xml:space="preserve">   №</w:t>
      </w:r>
      <w:r w:rsidR="00002502">
        <w:rPr>
          <w:b/>
          <w:sz w:val="28"/>
          <w:szCs w:val="28"/>
        </w:rPr>
        <w:t xml:space="preserve"> П-989</w:t>
      </w:r>
    </w:p>
    <w:p w14:paraId="07340106" w14:textId="77777777" w:rsidR="001C6E97" w:rsidRDefault="001C6E97" w:rsidP="0089013C">
      <w:pPr>
        <w:jc w:val="both"/>
        <w:rPr>
          <w:b/>
          <w:sz w:val="28"/>
          <w:szCs w:val="28"/>
        </w:rPr>
      </w:pPr>
    </w:p>
    <w:p w14:paraId="7118032A" w14:textId="643FF0CC" w:rsidR="001C6E97" w:rsidRPr="00BB6971" w:rsidRDefault="001C6E97" w:rsidP="001C6E97">
      <w:pPr>
        <w:ind w:right="5669"/>
        <w:jc w:val="both"/>
        <w:rPr>
          <w:b/>
          <w:sz w:val="28"/>
          <w:szCs w:val="28"/>
          <w:u w:val="single"/>
        </w:rPr>
      </w:pPr>
      <w:r w:rsidRPr="004913FA">
        <w:rPr>
          <w:sz w:val="28"/>
          <w:szCs w:val="28"/>
        </w:rPr>
        <w:t>О</w:t>
      </w:r>
      <w:r w:rsidR="00E8564E">
        <w:rPr>
          <w:sz w:val="28"/>
          <w:szCs w:val="28"/>
        </w:rPr>
        <w:t xml:space="preserve">б утверждении Положения об организации снабжения населения </w:t>
      </w:r>
      <w:r w:rsidR="00C33239" w:rsidRPr="002B57E3">
        <w:rPr>
          <w:sz w:val="28"/>
          <w:szCs w:val="28"/>
        </w:rPr>
        <w:t xml:space="preserve">муниципального образования «Кардымовский </w:t>
      </w:r>
      <w:r w:rsidR="00416486">
        <w:rPr>
          <w:sz w:val="28"/>
          <w:szCs w:val="28"/>
        </w:rPr>
        <w:t>муниципальный округ</w:t>
      </w:r>
      <w:r w:rsidR="00C33239">
        <w:rPr>
          <w:sz w:val="28"/>
          <w:szCs w:val="28"/>
        </w:rPr>
        <w:t>» Смоленской области</w:t>
      </w:r>
      <w:r w:rsidR="00E8564E">
        <w:rPr>
          <w:sz w:val="28"/>
          <w:szCs w:val="28"/>
        </w:rPr>
        <w:t xml:space="preserve"> твердым топливом</w:t>
      </w:r>
    </w:p>
    <w:p w14:paraId="12065299" w14:textId="77777777" w:rsidR="000D3CC9" w:rsidRDefault="000D3CC9" w:rsidP="0089013C">
      <w:pPr>
        <w:shd w:val="clear" w:color="auto" w:fill="FFFFFF"/>
        <w:jc w:val="both"/>
        <w:rPr>
          <w:sz w:val="28"/>
          <w:szCs w:val="16"/>
        </w:rPr>
      </w:pPr>
    </w:p>
    <w:p w14:paraId="179B7E9E" w14:textId="5275B19F" w:rsidR="00FA54B3" w:rsidRPr="004913FA" w:rsidRDefault="00E8564E" w:rsidP="00FA54B3">
      <w:pPr>
        <w:ind w:firstLine="709"/>
        <w:jc w:val="both"/>
        <w:rPr>
          <w:sz w:val="28"/>
          <w:szCs w:val="28"/>
        </w:rPr>
      </w:pPr>
      <w:r w:rsidRPr="006B0A3B">
        <w:rPr>
          <w:sz w:val="28"/>
          <w:szCs w:val="28"/>
        </w:rPr>
        <w:t>В соответствии с пунктом 4 части 1 статьи 16 Федерального закона от 06.10.2003 № 131-ФЗ «Об общих принципах организации местного самоуправления в Российской Федерации», постановлени</w:t>
      </w:r>
      <w:r w:rsidR="006B0A3B">
        <w:rPr>
          <w:sz w:val="28"/>
          <w:szCs w:val="28"/>
        </w:rPr>
        <w:t>ем</w:t>
      </w:r>
      <w:r w:rsidRPr="006B0A3B">
        <w:rPr>
          <w:sz w:val="28"/>
          <w:szCs w:val="28"/>
        </w:rPr>
        <w:t xml:space="preserve">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в целях организации и регулирования вопросов снабжения твердым топливом населения, проживающего в жилых помещениях с печным отоплением</w:t>
      </w:r>
      <w:r w:rsidRPr="004913FA">
        <w:rPr>
          <w:sz w:val="28"/>
          <w:szCs w:val="28"/>
        </w:rPr>
        <w:t xml:space="preserve"> </w:t>
      </w:r>
      <w:r w:rsidR="00FA54B3" w:rsidRPr="004913FA">
        <w:rPr>
          <w:sz w:val="28"/>
          <w:szCs w:val="28"/>
        </w:rPr>
        <w:t xml:space="preserve">Администрация муниципального образования «Кардымовский </w:t>
      </w:r>
      <w:r w:rsidR="00057859">
        <w:rPr>
          <w:sz w:val="28"/>
          <w:szCs w:val="28"/>
        </w:rPr>
        <w:t>муниципальный округ</w:t>
      </w:r>
      <w:r w:rsidR="00FA54B3" w:rsidRPr="004913FA">
        <w:rPr>
          <w:sz w:val="28"/>
          <w:szCs w:val="28"/>
        </w:rPr>
        <w:t>» Смоленской области</w:t>
      </w:r>
    </w:p>
    <w:p w14:paraId="35E0A41D" w14:textId="77777777" w:rsidR="00FA54B3" w:rsidRPr="004913FA" w:rsidRDefault="00FA54B3" w:rsidP="00FA54B3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  <w:r w:rsidRPr="004913FA">
        <w:rPr>
          <w:spacing w:val="50"/>
          <w:sz w:val="28"/>
          <w:szCs w:val="28"/>
        </w:rPr>
        <w:t>постановляет:</w:t>
      </w:r>
    </w:p>
    <w:p w14:paraId="0604CFD2" w14:textId="77777777" w:rsidR="00FA54B3" w:rsidRPr="004913FA" w:rsidRDefault="00FA54B3" w:rsidP="00FA54B3">
      <w:pPr>
        <w:tabs>
          <w:tab w:val="left" w:pos="10080"/>
        </w:tabs>
        <w:ind w:firstLine="709"/>
        <w:jc w:val="both"/>
        <w:rPr>
          <w:b/>
          <w:spacing w:val="50"/>
          <w:sz w:val="26"/>
          <w:szCs w:val="26"/>
        </w:rPr>
      </w:pPr>
    </w:p>
    <w:p w14:paraId="56B91DB5" w14:textId="03DBBEA5" w:rsidR="00E8564E" w:rsidRPr="00E8564E" w:rsidRDefault="00AA06F5" w:rsidP="00E8564E">
      <w:pPr>
        <w:ind w:firstLine="567"/>
        <w:jc w:val="both"/>
        <w:rPr>
          <w:sz w:val="28"/>
          <w:szCs w:val="28"/>
        </w:rPr>
      </w:pPr>
      <w:r w:rsidRPr="00E8564E">
        <w:rPr>
          <w:sz w:val="28"/>
          <w:szCs w:val="28"/>
        </w:rPr>
        <w:t>1.</w:t>
      </w:r>
      <w:r w:rsidR="00E8564E">
        <w:rPr>
          <w:sz w:val="28"/>
          <w:szCs w:val="28"/>
        </w:rPr>
        <w:t xml:space="preserve"> </w:t>
      </w:r>
      <w:r w:rsidR="00E8564E" w:rsidRPr="00E8564E">
        <w:rPr>
          <w:sz w:val="28"/>
          <w:szCs w:val="28"/>
        </w:rPr>
        <w:t xml:space="preserve">Утвердить прилагаемое Положение об организации снабжения населения </w:t>
      </w:r>
      <w:r w:rsidR="00E8564E" w:rsidRPr="004913FA">
        <w:rPr>
          <w:sz w:val="28"/>
          <w:szCs w:val="28"/>
        </w:rPr>
        <w:t xml:space="preserve">муниципального образования «Кардымовский </w:t>
      </w:r>
      <w:r w:rsidR="00E8564E">
        <w:rPr>
          <w:sz w:val="28"/>
          <w:szCs w:val="28"/>
        </w:rPr>
        <w:t>муниципальный округ</w:t>
      </w:r>
      <w:r w:rsidR="00E8564E" w:rsidRPr="004913FA">
        <w:rPr>
          <w:sz w:val="28"/>
          <w:szCs w:val="28"/>
        </w:rPr>
        <w:t>» Смоленской области</w:t>
      </w:r>
      <w:r w:rsidR="00E8564E">
        <w:rPr>
          <w:sz w:val="28"/>
          <w:szCs w:val="28"/>
        </w:rPr>
        <w:t xml:space="preserve"> </w:t>
      </w:r>
      <w:r w:rsidR="00E8564E" w:rsidRPr="00E8564E">
        <w:rPr>
          <w:sz w:val="28"/>
          <w:szCs w:val="28"/>
        </w:rPr>
        <w:t>твердым топливом.</w:t>
      </w:r>
    </w:p>
    <w:p w14:paraId="6DF417E1" w14:textId="358CE6E4" w:rsidR="00E8564E" w:rsidRDefault="00E8564E" w:rsidP="00E8564E">
      <w:pPr>
        <w:ind w:firstLine="567"/>
        <w:jc w:val="both"/>
        <w:rPr>
          <w:sz w:val="28"/>
          <w:szCs w:val="28"/>
        </w:rPr>
      </w:pPr>
      <w:r w:rsidRPr="00637E9B">
        <w:rPr>
          <w:sz w:val="28"/>
          <w:szCs w:val="28"/>
        </w:rPr>
        <w:t>2</w:t>
      </w:r>
      <w:r w:rsidRPr="00E8564E">
        <w:rPr>
          <w:sz w:val="28"/>
          <w:szCs w:val="28"/>
        </w:rPr>
        <w:t xml:space="preserve">. </w:t>
      </w:r>
      <w:r w:rsidR="001E54E7">
        <w:rPr>
          <w:sz w:val="28"/>
          <w:szCs w:val="28"/>
        </w:rPr>
        <w:t>Н</w:t>
      </w:r>
      <w:r w:rsidRPr="00E8564E">
        <w:rPr>
          <w:sz w:val="28"/>
          <w:szCs w:val="28"/>
        </w:rPr>
        <w:t>астоящее постановление разместить на официальном сайте Администрации муниципального образования «Кардымовский муниципальный округ» Смоленской области</w:t>
      </w:r>
      <w:r w:rsidR="001E54E7">
        <w:rPr>
          <w:sz w:val="28"/>
          <w:szCs w:val="28"/>
        </w:rPr>
        <w:t xml:space="preserve"> в сети Интернет</w:t>
      </w:r>
      <w:r w:rsidRPr="00E8564E">
        <w:rPr>
          <w:sz w:val="28"/>
          <w:szCs w:val="28"/>
        </w:rPr>
        <w:t>.</w:t>
      </w:r>
    </w:p>
    <w:p w14:paraId="19AEFACD" w14:textId="36D1396D" w:rsidR="00E8564E" w:rsidRPr="00E8564E" w:rsidRDefault="00395ACA" w:rsidP="00E856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564E" w:rsidRPr="00637E9B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444C17">
        <w:rPr>
          <w:sz w:val="28"/>
          <w:szCs w:val="28"/>
        </w:rPr>
        <w:t xml:space="preserve">заместителя Главы муниципального образования «Кардымовский муниципальный округ» Смоленской области </w:t>
      </w:r>
      <w:proofErr w:type="spellStart"/>
      <w:r w:rsidR="00444C17">
        <w:rPr>
          <w:sz w:val="28"/>
          <w:szCs w:val="28"/>
        </w:rPr>
        <w:t>Аснина</w:t>
      </w:r>
      <w:proofErr w:type="spellEnd"/>
      <w:r w:rsidR="00444C17">
        <w:rPr>
          <w:sz w:val="28"/>
          <w:szCs w:val="28"/>
        </w:rPr>
        <w:t xml:space="preserve"> Б.Е.</w:t>
      </w:r>
    </w:p>
    <w:p w14:paraId="4844FB90" w14:textId="512398D6" w:rsidR="00E8564E" w:rsidRPr="00E8564E" w:rsidRDefault="00395ACA" w:rsidP="00E856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564E" w:rsidRPr="00E8564E">
        <w:rPr>
          <w:sz w:val="28"/>
          <w:szCs w:val="28"/>
        </w:rPr>
        <w:t>. Настоящее постановление вступает в силу со дня его подписания.</w:t>
      </w:r>
    </w:p>
    <w:p w14:paraId="321FCB6A" w14:textId="77777777" w:rsidR="00D267EF" w:rsidRDefault="00D267EF" w:rsidP="00097F56">
      <w:pPr>
        <w:pStyle w:val="af0"/>
        <w:tabs>
          <w:tab w:val="left" w:pos="709"/>
          <w:tab w:val="left" w:pos="1276"/>
        </w:tabs>
        <w:ind w:left="709"/>
        <w:jc w:val="both"/>
        <w:rPr>
          <w:bCs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89013C" w:rsidRPr="00BB6971" w14:paraId="776DFDB2" w14:textId="77777777" w:rsidTr="00D267EF">
        <w:tc>
          <w:tcPr>
            <w:tcW w:w="5210" w:type="dxa"/>
          </w:tcPr>
          <w:p w14:paraId="08CB6FBD" w14:textId="5D1BCC54" w:rsidR="0089013C" w:rsidRPr="00BB6971" w:rsidRDefault="00A45F8C" w:rsidP="00A809AA">
            <w:pPr>
              <w:tabs>
                <w:tab w:val="left" w:pos="10206"/>
              </w:tabs>
              <w:ind w:right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8B6E34">
              <w:rPr>
                <w:sz w:val="28"/>
                <w:szCs w:val="28"/>
              </w:rPr>
              <w:t>а</w:t>
            </w:r>
            <w:r w:rsidR="0089013C" w:rsidRPr="00BB6971">
              <w:rPr>
                <w:sz w:val="28"/>
                <w:szCs w:val="28"/>
              </w:rPr>
              <w:t xml:space="preserve"> муниципального образования «Кардымовский </w:t>
            </w:r>
            <w:r w:rsidR="008B6E34">
              <w:rPr>
                <w:sz w:val="28"/>
                <w:szCs w:val="28"/>
              </w:rPr>
              <w:t>муниципальный округ</w:t>
            </w:r>
            <w:r w:rsidR="0089013C" w:rsidRPr="00BB6971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vAlign w:val="bottom"/>
          </w:tcPr>
          <w:p w14:paraId="7F8A4B0C" w14:textId="77777777" w:rsidR="0089013C" w:rsidRPr="00BB6971" w:rsidRDefault="00A809AA" w:rsidP="00D267EF">
            <w:pPr>
              <w:tabs>
                <w:tab w:val="left" w:pos="10206"/>
              </w:tabs>
              <w:ind w:right="68"/>
              <w:jc w:val="right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М.В.</w:t>
            </w:r>
            <w:proofErr w:type="gramEnd"/>
            <w:r>
              <w:rPr>
                <w:b/>
                <w:sz w:val="28"/>
                <w:szCs w:val="28"/>
              </w:rPr>
              <w:t xml:space="preserve"> Левченкова</w:t>
            </w:r>
          </w:p>
        </w:tc>
      </w:tr>
    </w:tbl>
    <w:p w14:paraId="7B6B8049" w14:textId="77777777" w:rsidR="00444C17" w:rsidRDefault="00444C17" w:rsidP="00444C17">
      <w:pPr>
        <w:jc w:val="right"/>
        <w:rPr>
          <w:bCs/>
          <w:color w:val="212121"/>
          <w:sz w:val="24"/>
          <w:szCs w:val="24"/>
        </w:rPr>
      </w:pP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444C17" w14:paraId="70BFC96B" w14:textId="77777777" w:rsidTr="00444C17">
        <w:trPr>
          <w:jc w:val="right"/>
        </w:trPr>
        <w:tc>
          <w:tcPr>
            <w:tcW w:w="10421" w:type="dxa"/>
          </w:tcPr>
          <w:p w14:paraId="6334FF4D" w14:textId="2004272E" w:rsidR="00444C17" w:rsidRPr="00A614E8" w:rsidRDefault="00444C17" w:rsidP="00444C17">
            <w:pPr>
              <w:rPr>
                <w:sz w:val="24"/>
                <w:szCs w:val="24"/>
              </w:rPr>
            </w:pPr>
            <w:r>
              <w:rPr>
                <w:bCs/>
                <w:color w:val="212121"/>
                <w:sz w:val="24"/>
                <w:szCs w:val="24"/>
              </w:rPr>
              <w:lastRenderedPageBreak/>
              <w:t xml:space="preserve">УТВЕРЖДЕНО </w:t>
            </w:r>
          </w:p>
          <w:p w14:paraId="0333125B" w14:textId="77777777" w:rsidR="00444C17" w:rsidRDefault="00444C17" w:rsidP="00444C17">
            <w:pPr>
              <w:rPr>
                <w:bCs/>
                <w:color w:val="212121"/>
                <w:sz w:val="24"/>
                <w:szCs w:val="24"/>
              </w:rPr>
            </w:pPr>
            <w:r>
              <w:rPr>
                <w:bCs/>
                <w:color w:val="212121"/>
                <w:sz w:val="24"/>
                <w:szCs w:val="24"/>
              </w:rPr>
              <w:t>постановлением Администрации муниципального образования «Кардымовский муниципальный округ» Смоленской области</w:t>
            </w:r>
          </w:p>
          <w:p w14:paraId="0C5E57D7" w14:textId="77777777" w:rsidR="00444C17" w:rsidRDefault="00444C17" w:rsidP="00002502">
            <w:pPr>
              <w:rPr>
                <w:bCs/>
                <w:color w:val="212121"/>
                <w:sz w:val="24"/>
                <w:szCs w:val="24"/>
              </w:rPr>
            </w:pPr>
            <w:r>
              <w:rPr>
                <w:bCs/>
                <w:color w:val="212121"/>
                <w:sz w:val="24"/>
                <w:szCs w:val="24"/>
              </w:rPr>
              <w:t xml:space="preserve">от </w:t>
            </w:r>
            <w:r w:rsidR="00002502">
              <w:rPr>
                <w:bCs/>
                <w:color w:val="212121"/>
                <w:sz w:val="24"/>
                <w:szCs w:val="24"/>
              </w:rPr>
              <w:t>01.12.2025</w:t>
            </w:r>
            <w:r>
              <w:rPr>
                <w:bCs/>
                <w:color w:val="212121"/>
                <w:sz w:val="24"/>
                <w:szCs w:val="24"/>
              </w:rPr>
              <w:t xml:space="preserve"> № </w:t>
            </w:r>
            <w:r w:rsidR="00002502">
              <w:rPr>
                <w:bCs/>
                <w:color w:val="212121"/>
                <w:sz w:val="24"/>
                <w:szCs w:val="24"/>
              </w:rPr>
              <w:t>П-989</w:t>
            </w:r>
          </w:p>
          <w:p w14:paraId="56EA2CA6" w14:textId="270C5BF7" w:rsidR="00002502" w:rsidRDefault="00002502" w:rsidP="00002502">
            <w:pPr>
              <w:rPr>
                <w:bCs/>
                <w:color w:val="212121"/>
                <w:sz w:val="24"/>
                <w:szCs w:val="24"/>
              </w:rPr>
            </w:pPr>
          </w:p>
        </w:tc>
      </w:tr>
    </w:tbl>
    <w:p w14:paraId="39A07160" w14:textId="34C07436" w:rsidR="00444C17" w:rsidRPr="00444C17" w:rsidRDefault="00444C17" w:rsidP="00444C17">
      <w:pPr>
        <w:jc w:val="center"/>
        <w:rPr>
          <w:b/>
          <w:color w:val="212121"/>
          <w:sz w:val="28"/>
          <w:szCs w:val="28"/>
        </w:rPr>
      </w:pPr>
      <w:r w:rsidRPr="00444C17">
        <w:rPr>
          <w:b/>
          <w:bCs/>
          <w:color w:val="212121"/>
          <w:sz w:val="28"/>
          <w:szCs w:val="28"/>
        </w:rPr>
        <w:t>ПОЛОЖЕНИЕ</w:t>
      </w:r>
    </w:p>
    <w:p w14:paraId="5B2A2FDD" w14:textId="29E9A342" w:rsidR="00444C17" w:rsidRPr="00444C17" w:rsidRDefault="00444C17" w:rsidP="00444C17">
      <w:pPr>
        <w:pStyle w:val="ab"/>
        <w:shd w:val="clear" w:color="auto" w:fill="FFFFFF"/>
        <w:spacing w:after="0"/>
        <w:jc w:val="center"/>
        <w:rPr>
          <w:b/>
          <w:bCs/>
          <w:sz w:val="28"/>
          <w:szCs w:val="28"/>
        </w:rPr>
      </w:pPr>
      <w:r w:rsidRPr="00444C17">
        <w:rPr>
          <w:b/>
          <w:bCs/>
          <w:sz w:val="28"/>
          <w:szCs w:val="28"/>
        </w:rPr>
        <w:t>об организации снабжения населения муниципального образования «Кардымовский муниципальный округ» Смоленской области</w:t>
      </w:r>
    </w:p>
    <w:p w14:paraId="7C7B0FC4" w14:textId="77777777" w:rsidR="00444C17" w:rsidRPr="00444C17" w:rsidRDefault="00444C17" w:rsidP="00444C17">
      <w:pPr>
        <w:pStyle w:val="ab"/>
        <w:shd w:val="clear" w:color="auto" w:fill="FFFFFF"/>
        <w:spacing w:after="0"/>
        <w:jc w:val="center"/>
        <w:rPr>
          <w:b/>
          <w:color w:val="212121"/>
          <w:sz w:val="28"/>
          <w:szCs w:val="28"/>
        </w:rPr>
      </w:pPr>
      <w:r w:rsidRPr="00444C17">
        <w:rPr>
          <w:b/>
          <w:bCs/>
          <w:sz w:val="28"/>
          <w:szCs w:val="28"/>
        </w:rPr>
        <w:t>твердым топливом</w:t>
      </w:r>
    </w:p>
    <w:p w14:paraId="1818D448" w14:textId="77777777" w:rsidR="00444C17" w:rsidRPr="00444C17" w:rsidRDefault="00444C17" w:rsidP="00444C17">
      <w:pPr>
        <w:pStyle w:val="ab"/>
        <w:shd w:val="clear" w:color="auto" w:fill="FFFFFF"/>
        <w:spacing w:after="0"/>
        <w:ind w:firstLine="567"/>
        <w:jc w:val="center"/>
        <w:rPr>
          <w:color w:val="212121"/>
          <w:sz w:val="28"/>
          <w:szCs w:val="28"/>
        </w:rPr>
      </w:pPr>
    </w:p>
    <w:p w14:paraId="0B948E39" w14:textId="77777777" w:rsidR="00444C17" w:rsidRPr="00444C17" w:rsidRDefault="00444C17" w:rsidP="00444C17">
      <w:pPr>
        <w:pStyle w:val="ab"/>
        <w:shd w:val="clear" w:color="auto" w:fill="FFFFFF"/>
        <w:spacing w:after="0"/>
        <w:jc w:val="center"/>
        <w:rPr>
          <w:b/>
          <w:color w:val="212121"/>
          <w:sz w:val="28"/>
          <w:szCs w:val="28"/>
        </w:rPr>
      </w:pPr>
      <w:r w:rsidRPr="00444C17">
        <w:rPr>
          <w:b/>
          <w:color w:val="212121"/>
          <w:sz w:val="28"/>
          <w:szCs w:val="28"/>
        </w:rPr>
        <w:t>1. Общие положения</w:t>
      </w:r>
    </w:p>
    <w:p w14:paraId="5D20DFCC" w14:textId="77777777" w:rsidR="00444C17" w:rsidRPr="00444C17" w:rsidRDefault="00444C1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51366CB3" w14:textId="3B09E3CB" w:rsidR="00444C17" w:rsidRPr="00444C17" w:rsidRDefault="00444C1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444C17">
        <w:rPr>
          <w:color w:val="212121"/>
          <w:sz w:val="28"/>
          <w:szCs w:val="28"/>
        </w:rPr>
        <w:t>1.1. Настоящее Положение об организации снабжения населения муниципального образования «Кардымовский муниципальный округ» Смоленской области</w:t>
      </w:r>
      <w:r>
        <w:rPr>
          <w:color w:val="212121"/>
          <w:sz w:val="28"/>
          <w:szCs w:val="28"/>
        </w:rPr>
        <w:t xml:space="preserve"> </w:t>
      </w:r>
      <w:r w:rsidRPr="00444C17">
        <w:rPr>
          <w:color w:val="212121"/>
          <w:sz w:val="28"/>
          <w:szCs w:val="28"/>
        </w:rPr>
        <w:t>твердым топливом (далее – Положение) разработано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06.05.2011 года № 354 «О предоставлении коммунальных услуг собственникам и пользователям помещений в многоквартирных домах и жилых домов», в целях организации и регулирования вопросов снабжения твердым топливом населения муниципального образования «Кардымовский муниципальный округ» Смоленской области, проживающего в жилых домах с печным отоплением.</w:t>
      </w:r>
    </w:p>
    <w:p w14:paraId="2FF4F5D5" w14:textId="77777777" w:rsidR="00444C17" w:rsidRPr="00444C17" w:rsidRDefault="00444C1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444C17">
        <w:rPr>
          <w:color w:val="212121"/>
          <w:sz w:val="28"/>
          <w:szCs w:val="28"/>
        </w:rPr>
        <w:t>1.2. Основными принципами отношений в сфере снабжения населения твердым топливом являются:</w:t>
      </w:r>
    </w:p>
    <w:p w14:paraId="6387A7F2" w14:textId="77777777" w:rsidR="00444C17" w:rsidRPr="00444C17" w:rsidRDefault="00444C1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444C17">
        <w:rPr>
          <w:color w:val="212121"/>
          <w:sz w:val="28"/>
          <w:szCs w:val="28"/>
        </w:rPr>
        <w:t>- организация снабжения населения топливом надлежащего качества в необходимых объемах;</w:t>
      </w:r>
    </w:p>
    <w:p w14:paraId="6642D843" w14:textId="77777777" w:rsidR="00444C17" w:rsidRPr="00444C17" w:rsidRDefault="00444C1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444C17">
        <w:rPr>
          <w:color w:val="212121"/>
          <w:sz w:val="28"/>
          <w:szCs w:val="28"/>
        </w:rPr>
        <w:t>- обеспечение доступности топлива для населения.</w:t>
      </w:r>
    </w:p>
    <w:p w14:paraId="2D6F6B04" w14:textId="77777777" w:rsidR="00444C17" w:rsidRPr="00444C17" w:rsidRDefault="00444C1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444C17">
        <w:rPr>
          <w:color w:val="212121"/>
          <w:sz w:val="28"/>
          <w:szCs w:val="28"/>
        </w:rPr>
        <w:t>1.3. В настоящем Положении используются следующие основные понятия:</w:t>
      </w:r>
    </w:p>
    <w:p w14:paraId="266948C7" w14:textId="66DBC18C" w:rsidR="00444C17" w:rsidRPr="00444C17" w:rsidRDefault="00444C1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- </w:t>
      </w:r>
      <w:r w:rsidRPr="00444C17">
        <w:rPr>
          <w:color w:val="212121"/>
          <w:sz w:val="28"/>
          <w:szCs w:val="28"/>
        </w:rPr>
        <w:t>твердое топливо - уголь, дрова;</w:t>
      </w:r>
    </w:p>
    <w:p w14:paraId="3019C958" w14:textId="2F3D42C3" w:rsidR="00444C17" w:rsidRPr="00444C17" w:rsidRDefault="00444C1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- </w:t>
      </w:r>
      <w:r w:rsidRPr="00444C17">
        <w:rPr>
          <w:color w:val="212121"/>
          <w:sz w:val="28"/>
          <w:szCs w:val="28"/>
        </w:rPr>
        <w:t xml:space="preserve">продавцы твердого топлива – предприятие, </w:t>
      </w:r>
      <w:r>
        <w:rPr>
          <w:color w:val="212121"/>
          <w:sz w:val="28"/>
          <w:szCs w:val="28"/>
        </w:rPr>
        <w:t>организация</w:t>
      </w:r>
      <w:r w:rsidRPr="00444C17">
        <w:rPr>
          <w:color w:val="212121"/>
          <w:sz w:val="28"/>
          <w:szCs w:val="28"/>
        </w:rPr>
        <w:t>, </w:t>
      </w:r>
      <w:hyperlink r:id="rId9" w:tooltip="Индивидуальное предпринимательство" w:history="1">
        <w:r w:rsidRPr="00444C17">
          <w:rPr>
            <w:color w:val="212121"/>
          </w:rPr>
          <w:t>индивидуальный предприниматель</w:t>
        </w:r>
      </w:hyperlink>
      <w:r w:rsidRPr="00444C17">
        <w:rPr>
          <w:color w:val="212121"/>
          <w:sz w:val="28"/>
          <w:szCs w:val="28"/>
        </w:rPr>
        <w:t>, осуществляющие непосредственное снабжение населения твердым топливом по регулируемым тарифам (ценам).</w:t>
      </w:r>
    </w:p>
    <w:p w14:paraId="684E00A5" w14:textId="77777777" w:rsidR="00444C17" w:rsidRPr="00444C17" w:rsidRDefault="00444C1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444C17">
        <w:rPr>
          <w:b/>
          <w:bCs/>
          <w:color w:val="212121"/>
          <w:sz w:val="28"/>
          <w:szCs w:val="28"/>
        </w:rPr>
        <w:t> </w:t>
      </w:r>
    </w:p>
    <w:p w14:paraId="137BA551" w14:textId="77777777" w:rsidR="00444C17" w:rsidRPr="00444C17" w:rsidRDefault="00444C17" w:rsidP="00444C17">
      <w:pPr>
        <w:pStyle w:val="ab"/>
        <w:shd w:val="clear" w:color="auto" w:fill="FFFFFF"/>
        <w:spacing w:after="0"/>
        <w:jc w:val="center"/>
        <w:rPr>
          <w:b/>
          <w:color w:val="212121"/>
          <w:sz w:val="28"/>
          <w:szCs w:val="28"/>
        </w:rPr>
      </w:pPr>
      <w:r w:rsidRPr="00444C17">
        <w:rPr>
          <w:b/>
          <w:bCs/>
          <w:color w:val="212121"/>
          <w:sz w:val="28"/>
          <w:szCs w:val="28"/>
        </w:rPr>
        <w:t>2. Организация отношений в сфере организации снабжения населения топливом</w:t>
      </w:r>
    </w:p>
    <w:p w14:paraId="0981D312" w14:textId="77777777" w:rsidR="00444C17" w:rsidRPr="00444C17" w:rsidRDefault="00444C1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444C17">
        <w:rPr>
          <w:color w:val="212121"/>
          <w:sz w:val="28"/>
          <w:szCs w:val="28"/>
        </w:rPr>
        <w:t> </w:t>
      </w:r>
    </w:p>
    <w:p w14:paraId="548B0752" w14:textId="5AFA7833" w:rsidR="00444C17" w:rsidRDefault="00444C1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444C17">
        <w:rPr>
          <w:color w:val="212121"/>
          <w:sz w:val="28"/>
          <w:szCs w:val="28"/>
        </w:rPr>
        <w:t>2.1. Администрация муниципального образования «Кардымовский муниципальный округ» Смоленской области</w:t>
      </w:r>
      <w:r w:rsidR="001E54E7">
        <w:rPr>
          <w:color w:val="212121"/>
          <w:sz w:val="28"/>
          <w:szCs w:val="28"/>
        </w:rPr>
        <w:t xml:space="preserve"> (далее – Администрация)</w:t>
      </w:r>
      <w:r>
        <w:rPr>
          <w:color w:val="212121"/>
          <w:sz w:val="28"/>
          <w:szCs w:val="28"/>
        </w:rPr>
        <w:t xml:space="preserve"> </w:t>
      </w:r>
      <w:r w:rsidRPr="00444C17">
        <w:rPr>
          <w:color w:val="212121"/>
          <w:sz w:val="28"/>
          <w:szCs w:val="28"/>
        </w:rPr>
        <w:t>осуществляет следующие полномочия по организации снабжения населения топливом:</w:t>
      </w:r>
    </w:p>
    <w:p w14:paraId="0880549A" w14:textId="22D9D1BB" w:rsidR="00C77870" w:rsidRPr="00C77870" w:rsidRDefault="001E54E7" w:rsidP="00C77870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2.1.1.</w:t>
      </w:r>
      <w:r w:rsidR="00C77870">
        <w:rPr>
          <w:color w:val="212121"/>
          <w:sz w:val="28"/>
          <w:szCs w:val="28"/>
        </w:rPr>
        <w:t xml:space="preserve"> </w:t>
      </w:r>
      <w:r w:rsidR="00C77870" w:rsidRPr="00C77870">
        <w:rPr>
          <w:color w:val="212121"/>
          <w:sz w:val="28"/>
          <w:szCs w:val="28"/>
        </w:rPr>
        <w:t>мониторинг экономического и технического характера относительно деятельности всех участников процесса снабжения населения топливом;</w:t>
      </w:r>
    </w:p>
    <w:p w14:paraId="3E3A55FD" w14:textId="1D5DEB29" w:rsidR="00C77870" w:rsidRPr="00C77870" w:rsidRDefault="001E54E7" w:rsidP="00C77870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2.1.2.</w:t>
      </w:r>
      <w:r w:rsidR="00C77870" w:rsidRPr="00C77870">
        <w:rPr>
          <w:color w:val="212121"/>
          <w:sz w:val="28"/>
          <w:szCs w:val="28"/>
        </w:rPr>
        <w:t xml:space="preserve"> мониторинг продавцов твердого топлива населению и ценах на него;</w:t>
      </w:r>
    </w:p>
    <w:p w14:paraId="5F018DAB" w14:textId="3686C947" w:rsidR="00C77870" w:rsidRPr="00C77870" w:rsidRDefault="001E54E7" w:rsidP="00C77870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>2.1.3.</w:t>
      </w:r>
      <w:r w:rsidR="00C77870">
        <w:rPr>
          <w:color w:val="212121"/>
          <w:sz w:val="28"/>
          <w:szCs w:val="28"/>
        </w:rPr>
        <w:t xml:space="preserve"> </w:t>
      </w:r>
      <w:r w:rsidR="00C77870" w:rsidRPr="00C77870">
        <w:rPr>
          <w:color w:val="212121"/>
          <w:sz w:val="28"/>
          <w:szCs w:val="28"/>
        </w:rPr>
        <w:t>утвержд</w:t>
      </w:r>
      <w:r>
        <w:rPr>
          <w:color w:val="212121"/>
          <w:sz w:val="28"/>
          <w:szCs w:val="28"/>
        </w:rPr>
        <w:t>ение</w:t>
      </w:r>
      <w:r w:rsidR="00C77870" w:rsidRPr="00C77870">
        <w:rPr>
          <w:color w:val="212121"/>
          <w:sz w:val="28"/>
          <w:szCs w:val="28"/>
        </w:rPr>
        <w:t xml:space="preserve"> реестр</w:t>
      </w:r>
      <w:r>
        <w:rPr>
          <w:color w:val="212121"/>
          <w:sz w:val="28"/>
          <w:szCs w:val="28"/>
        </w:rPr>
        <w:t>а</w:t>
      </w:r>
      <w:r w:rsidR="00C77870" w:rsidRPr="00C77870">
        <w:rPr>
          <w:color w:val="212121"/>
          <w:sz w:val="28"/>
          <w:szCs w:val="28"/>
        </w:rPr>
        <w:t xml:space="preserve"> продавцов, осуществляющих реализацию твердого топлива населению;</w:t>
      </w:r>
    </w:p>
    <w:p w14:paraId="74A4ADF3" w14:textId="2E848A21" w:rsidR="00444C17" w:rsidRPr="00444C17" w:rsidRDefault="001E54E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2.1.4.</w:t>
      </w:r>
      <w:r w:rsidR="00444C17" w:rsidRPr="00444C17">
        <w:rPr>
          <w:color w:val="212121"/>
          <w:sz w:val="28"/>
          <w:szCs w:val="28"/>
        </w:rPr>
        <w:t xml:space="preserve"> публик</w:t>
      </w:r>
      <w:r>
        <w:rPr>
          <w:color w:val="212121"/>
          <w:sz w:val="28"/>
          <w:szCs w:val="28"/>
        </w:rPr>
        <w:t>ация</w:t>
      </w:r>
      <w:r w:rsidR="00444C17" w:rsidRPr="00444C17">
        <w:rPr>
          <w:color w:val="212121"/>
          <w:sz w:val="28"/>
          <w:szCs w:val="28"/>
        </w:rPr>
        <w:t xml:space="preserve"> </w:t>
      </w:r>
      <w:r w:rsidR="00307E51">
        <w:rPr>
          <w:color w:val="212121"/>
          <w:sz w:val="28"/>
          <w:szCs w:val="28"/>
        </w:rPr>
        <w:t>реестр</w:t>
      </w:r>
      <w:r>
        <w:rPr>
          <w:color w:val="212121"/>
          <w:sz w:val="28"/>
          <w:szCs w:val="28"/>
        </w:rPr>
        <w:t>а</w:t>
      </w:r>
      <w:r w:rsidR="00444C17" w:rsidRPr="00444C17">
        <w:rPr>
          <w:color w:val="212121"/>
          <w:sz w:val="28"/>
          <w:szCs w:val="28"/>
        </w:rPr>
        <w:t xml:space="preserve"> </w:t>
      </w:r>
      <w:r w:rsidR="00307E51">
        <w:rPr>
          <w:color w:val="212121"/>
          <w:sz w:val="28"/>
          <w:szCs w:val="28"/>
        </w:rPr>
        <w:t>продавцов</w:t>
      </w:r>
      <w:r w:rsidR="00444C17" w:rsidRPr="00444C17">
        <w:rPr>
          <w:color w:val="212121"/>
          <w:sz w:val="28"/>
          <w:szCs w:val="28"/>
        </w:rPr>
        <w:t xml:space="preserve"> твердого топлива, осуществляющих обеспечение населения топливом, на официальном сайте </w:t>
      </w:r>
      <w:r w:rsidR="00444C17">
        <w:rPr>
          <w:color w:val="212121"/>
          <w:sz w:val="28"/>
          <w:szCs w:val="28"/>
        </w:rPr>
        <w:t xml:space="preserve">Администрации </w:t>
      </w:r>
      <w:r w:rsidR="00BB456E" w:rsidRPr="00444C17">
        <w:rPr>
          <w:color w:val="212121"/>
          <w:sz w:val="28"/>
          <w:szCs w:val="28"/>
        </w:rPr>
        <w:t>муниципального образования «Кардымовский муниципальный округ» Смоленской области</w:t>
      </w:r>
      <w:r w:rsidR="00BB456E">
        <w:rPr>
          <w:color w:val="212121"/>
          <w:sz w:val="28"/>
          <w:szCs w:val="28"/>
        </w:rPr>
        <w:t xml:space="preserve"> </w:t>
      </w:r>
      <w:r w:rsidR="00444C17" w:rsidRPr="00444C17">
        <w:rPr>
          <w:color w:val="212121"/>
          <w:sz w:val="28"/>
          <w:szCs w:val="28"/>
        </w:rPr>
        <w:t>в</w:t>
      </w:r>
      <w:r w:rsidR="00BB456E">
        <w:rPr>
          <w:color w:val="212121"/>
          <w:sz w:val="28"/>
          <w:szCs w:val="28"/>
        </w:rPr>
        <w:t xml:space="preserve"> </w:t>
      </w:r>
      <w:r w:rsidR="00444C17" w:rsidRPr="00444C17">
        <w:rPr>
          <w:color w:val="212121"/>
          <w:sz w:val="28"/>
          <w:szCs w:val="28"/>
        </w:rPr>
        <w:t>информационно-телекоммуникационной сети «Интернет» по</w:t>
      </w:r>
      <w:r w:rsidR="00BB456E">
        <w:rPr>
          <w:color w:val="212121"/>
          <w:sz w:val="28"/>
          <w:szCs w:val="28"/>
        </w:rPr>
        <w:t xml:space="preserve"> </w:t>
      </w:r>
      <w:r w:rsidR="00444C17" w:rsidRPr="00444C17">
        <w:rPr>
          <w:color w:val="212121"/>
          <w:sz w:val="28"/>
          <w:szCs w:val="28"/>
        </w:rPr>
        <w:t>адресу:</w:t>
      </w:r>
      <w:r w:rsidR="00BB456E">
        <w:rPr>
          <w:color w:val="212121"/>
          <w:sz w:val="28"/>
          <w:szCs w:val="28"/>
        </w:rPr>
        <w:t xml:space="preserve"> </w:t>
      </w:r>
      <w:r w:rsidR="00444C17" w:rsidRPr="0023661C">
        <w:rPr>
          <w:color w:val="212121"/>
          <w:sz w:val="28"/>
          <w:szCs w:val="28"/>
        </w:rPr>
        <w:t>https://kardymovo.admin-smolensk.ru/;</w:t>
      </w:r>
    </w:p>
    <w:p w14:paraId="22D97ADE" w14:textId="7DF491E8" w:rsidR="00444C17" w:rsidRDefault="001E54E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2.1.5.</w:t>
      </w:r>
      <w:r w:rsidR="00444C17" w:rsidRPr="00444C17">
        <w:rPr>
          <w:color w:val="212121"/>
          <w:sz w:val="28"/>
          <w:szCs w:val="28"/>
        </w:rPr>
        <w:t xml:space="preserve"> выда</w:t>
      </w:r>
      <w:r>
        <w:rPr>
          <w:color w:val="212121"/>
          <w:sz w:val="28"/>
          <w:szCs w:val="28"/>
        </w:rPr>
        <w:t>ча</w:t>
      </w:r>
      <w:r w:rsidR="00444C17" w:rsidRPr="00444C17">
        <w:rPr>
          <w:color w:val="212121"/>
          <w:sz w:val="28"/>
          <w:szCs w:val="28"/>
        </w:rPr>
        <w:t xml:space="preserve"> гражданину при его обращении справку о наличии печного отопления в жилом помещении по месту его постоянного проживания.</w:t>
      </w:r>
    </w:p>
    <w:p w14:paraId="32C494E7" w14:textId="08D4F2F6" w:rsidR="001E54E7" w:rsidRDefault="001E54E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2.2. Структурным подразделением Администрации, ответственным за осуществление полномочий, предусмотренных подпунктами </w:t>
      </w:r>
      <w:proofErr w:type="gramStart"/>
      <w:r>
        <w:rPr>
          <w:color w:val="212121"/>
          <w:sz w:val="28"/>
          <w:szCs w:val="28"/>
        </w:rPr>
        <w:t>2.1.1-2.1.4</w:t>
      </w:r>
      <w:proofErr w:type="gramEnd"/>
      <w:r>
        <w:rPr>
          <w:color w:val="212121"/>
          <w:sz w:val="28"/>
          <w:szCs w:val="28"/>
        </w:rPr>
        <w:t xml:space="preserve"> пункта 2 настоящего Положения является Отдел экономики</w:t>
      </w:r>
      <w:r>
        <w:rPr>
          <w:b/>
        </w:rPr>
        <w:t xml:space="preserve">, </w:t>
      </w:r>
      <w:r w:rsidRPr="001E54E7">
        <w:rPr>
          <w:color w:val="212121"/>
          <w:sz w:val="28"/>
          <w:szCs w:val="28"/>
        </w:rPr>
        <w:t>инвестиций, имущественных и земельных отношений</w:t>
      </w:r>
      <w:r>
        <w:rPr>
          <w:color w:val="212121"/>
          <w:sz w:val="28"/>
          <w:szCs w:val="28"/>
        </w:rPr>
        <w:t xml:space="preserve"> Администрации</w:t>
      </w:r>
      <w:r w:rsidRPr="00840652">
        <w:rPr>
          <w:color w:val="212121"/>
          <w:sz w:val="28"/>
          <w:szCs w:val="28"/>
        </w:rPr>
        <w:t xml:space="preserve"> </w:t>
      </w:r>
      <w:r w:rsidRPr="00444C17">
        <w:rPr>
          <w:color w:val="212121"/>
          <w:sz w:val="28"/>
          <w:szCs w:val="28"/>
        </w:rPr>
        <w:t>муниципального образования «Кардымовский муниципальный округ» Смоленской области</w:t>
      </w:r>
      <w:r>
        <w:rPr>
          <w:color w:val="212121"/>
          <w:sz w:val="28"/>
          <w:szCs w:val="28"/>
        </w:rPr>
        <w:t xml:space="preserve"> (далее – Отдел экономики).</w:t>
      </w:r>
    </w:p>
    <w:p w14:paraId="2C685FBD" w14:textId="67368FC8" w:rsidR="001E54E7" w:rsidRPr="00444C17" w:rsidRDefault="001E54E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444C17">
        <w:rPr>
          <w:color w:val="212121"/>
          <w:sz w:val="28"/>
          <w:szCs w:val="28"/>
        </w:rPr>
        <w:t xml:space="preserve">В рамках осуществления </w:t>
      </w:r>
      <w:r>
        <w:rPr>
          <w:color w:val="212121"/>
          <w:sz w:val="28"/>
          <w:szCs w:val="28"/>
        </w:rPr>
        <w:t>указанных</w:t>
      </w:r>
      <w:r w:rsidRPr="00444C17">
        <w:rPr>
          <w:color w:val="212121"/>
          <w:sz w:val="28"/>
          <w:szCs w:val="28"/>
        </w:rPr>
        <w:t xml:space="preserve"> полномочий </w:t>
      </w:r>
      <w:r>
        <w:rPr>
          <w:color w:val="212121"/>
          <w:sz w:val="28"/>
          <w:szCs w:val="28"/>
        </w:rPr>
        <w:t>Отдел экономики</w:t>
      </w:r>
      <w:r w:rsidRPr="00444C17">
        <w:rPr>
          <w:bCs/>
          <w:sz w:val="28"/>
          <w:szCs w:val="28"/>
        </w:rPr>
        <w:t xml:space="preserve"> </w:t>
      </w:r>
      <w:r w:rsidRPr="00444C17">
        <w:rPr>
          <w:color w:val="212121"/>
          <w:sz w:val="28"/>
          <w:szCs w:val="28"/>
        </w:rPr>
        <w:t>вправе запрашивать и получать от продавцов твердого топлива информацию, необходимую для осуществления своих полномочий в соответствии</w:t>
      </w:r>
      <w:r>
        <w:rPr>
          <w:color w:val="212121"/>
          <w:sz w:val="28"/>
          <w:szCs w:val="28"/>
        </w:rPr>
        <w:t xml:space="preserve"> </w:t>
      </w:r>
      <w:r w:rsidRPr="00444C17">
        <w:rPr>
          <w:color w:val="212121"/>
          <w:sz w:val="28"/>
          <w:szCs w:val="28"/>
        </w:rPr>
        <w:t>с настоящим Положением.</w:t>
      </w:r>
    </w:p>
    <w:p w14:paraId="0C4B5E95" w14:textId="21D8AD89" w:rsidR="00444C17" w:rsidRPr="00444C17" w:rsidRDefault="001E54E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2.3. Выдачу и </w:t>
      </w:r>
      <w:r w:rsidRPr="00444C17">
        <w:rPr>
          <w:color w:val="212121"/>
          <w:sz w:val="28"/>
          <w:szCs w:val="28"/>
        </w:rPr>
        <w:t>учет справок о наличии печного отопления по месту постоянного проживания</w:t>
      </w:r>
      <w:r>
        <w:rPr>
          <w:color w:val="212121"/>
          <w:sz w:val="28"/>
          <w:szCs w:val="28"/>
        </w:rPr>
        <w:t xml:space="preserve"> </w:t>
      </w:r>
      <w:r w:rsidRPr="00444C17">
        <w:rPr>
          <w:color w:val="212121"/>
          <w:sz w:val="28"/>
          <w:szCs w:val="28"/>
        </w:rPr>
        <w:t>осуществляет</w:t>
      </w:r>
      <w:r>
        <w:rPr>
          <w:color w:val="212121"/>
          <w:sz w:val="28"/>
          <w:szCs w:val="28"/>
        </w:rPr>
        <w:t xml:space="preserve"> Комитет по развитию территорий Администрации</w:t>
      </w:r>
      <w:r w:rsidRPr="00840652">
        <w:rPr>
          <w:color w:val="212121"/>
          <w:sz w:val="28"/>
          <w:szCs w:val="28"/>
        </w:rPr>
        <w:t xml:space="preserve"> </w:t>
      </w:r>
      <w:r w:rsidRPr="00444C17">
        <w:rPr>
          <w:color w:val="212121"/>
          <w:sz w:val="28"/>
          <w:szCs w:val="28"/>
        </w:rPr>
        <w:t>муниципального образования «Кардымовский муниципальный округ» Смоленской области</w:t>
      </w:r>
      <w:r>
        <w:rPr>
          <w:color w:val="212121"/>
          <w:sz w:val="28"/>
          <w:szCs w:val="28"/>
        </w:rPr>
        <w:t xml:space="preserve"> (далее – КРТ)</w:t>
      </w:r>
      <w:r w:rsidR="00444C17" w:rsidRPr="00444C17">
        <w:rPr>
          <w:color w:val="212121"/>
          <w:sz w:val="28"/>
          <w:szCs w:val="28"/>
        </w:rPr>
        <w:t>. Справка о наличии печного отопления по месту постоянного проживания выдается одному из членов семьи один раз в год</w:t>
      </w:r>
      <w:r>
        <w:rPr>
          <w:color w:val="212121"/>
          <w:sz w:val="28"/>
          <w:szCs w:val="28"/>
        </w:rPr>
        <w:t xml:space="preserve"> при предъявлении</w:t>
      </w:r>
      <w:r w:rsidRPr="001E54E7">
        <w:rPr>
          <w:color w:val="212121"/>
          <w:sz w:val="28"/>
          <w:szCs w:val="28"/>
        </w:rPr>
        <w:t xml:space="preserve"> </w:t>
      </w:r>
      <w:r w:rsidRPr="00C77870">
        <w:rPr>
          <w:color w:val="212121"/>
          <w:sz w:val="28"/>
          <w:szCs w:val="28"/>
        </w:rPr>
        <w:t>техническ</w:t>
      </w:r>
      <w:r>
        <w:rPr>
          <w:color w:val="212121"/>
          <w:sz w:val="28"/>
          <w:szCs w:val="28"/>
        </w:rPr>
        <w:t>ого</w:t>
      </w:r>
      <w:r w:rsidRPr="00C77870">
        <w:rPr>
          <w:color w:val="212121"/>
          <w:sz w:val="28"/>
          <w:szCs w:val="28"/>
        </w:rPr>
        <w:t xml:space="preserve"> паспорт</w:t>
      </w:r>
      <w:r>
        <w:rPr>
          <w:color w:val="212121"/>
          <w:sz w:val="28"/>
          <w:szCs w:val="28"/>
        </w:rPr>
        <w:t>а</w:t>
      </w:r>
      <w:r w:rsidRPr="00C77870">
        <w:rPr>
          <w:color w:val="212121"/>
          <w:sz w:val="28"/>
          <w:szCs w:val="28"/>
        </w:rPr>
        <w:t xml:space="preserve"> на жилое помещение многоквартирного дома или жилой дом</w:t>
      </w:r>
      <w:r>
        <w:rPr>
          <w:color w:val="212121"/>
          <w:sz w:val="28"/>
          <w:szCs w:val="28"/>
        </w:rPr>
        <w:t xml:space="preserve">. </w:t>
      </w:r>
    </w:p>
    <w:p w14:paraId="5A245E8F" w14:textId="5CACEC79" w:rsidR="00444C17" w:rsidRPr="00444C17" w:rsidRDefault="00444C1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444C17">
        <w:rPr>
          <w:color w:val="212121"/>
          <w:sz w:val="28"/>
          <w:szCs w:val="28"/>
        </w:rPr>
        <w:t>2.</w:t>
      </w:r>
      <w:r w:rsidR="001E54E7">
        <w:rPr>
          <w:color w:val="212121"/>
          <w:sz w:val="28"/>
          <w:szCs w:val="28"/>
        </w:rPr>
        <w:t>4</w:t>
      </w:r>
      <w:r w:rsidRPr="00444C17">
        <w:rPr>
          <w:color w:val="212121"/>
          <w:sz w:val="28"/>
          <w:szCs w:val="28"/>
        </w:rPr>
        <w:t xml:space="preserve">. Продавцы твердого топлива осуществляют следующие функции по организации снабжения населения топливом на территории </w:t>
      </w:r>
      <w:r w:rsidR="000A528A" w:rsidRPr="00444C17">
        <w:rPr>
          <w:color w:val="212121"/>
          <w:sz w:val="28"/>
          <w:szCs w:val="28"/>
        </w:rPr>
        <w:t>муниципального образования «Кардымовский муниципальный округ» Смоленской области</w:t>
      </w:r>
      <w:r w:rsidRPr="00444C17">
        <w:rPr>
          <w:color w:val="212121"/>
          <w:sz w:val="28"/>
          <w:szCs w:val="28"/>
        </w:rPr>
        <w:t>:</w:t>
      </w:r>
    </w:p>
    <w:p w14:paraId="404C6E17" w14:textId="77777777" w:rsidR="00444C17" w:rsidRPr="00444C17" w:rsidRDefault="00444C1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444C17">
        <w:rPr>
          <w:color w:val="212121"/>
          <w:sz w:val="28"/>
          <w:szCs w:val="28"/>
        </w:rPr>
        <w:t>- заключают договоры с физическими и юридическими лицами с целью снабжения населения поселения твердым топливом;</w:t>
      </w:r>
    </w:p>
    <w:p w14:paraId="4F28468A" w14:textId="2E34605C" w:rsidR="00444C17" w:rsidRPr="00444C17" w:rsidRDefault="00444C1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444C17">
        <w:rPr>
          <w:color w:val="212121"/>
          <w:sz w:val="28"/>
          <w:szCs w:val="28"/>
        </w:rPr>
        <w:t xml:space="preserve">- реализуют населению топливо по ценам, </w:t>
      </w:r>
      <w:r w:rsidR="000A528A" w:rsidRPr="000A528A">
        <w:rPr>
          <w:color w:val="212121"/>
          <w:sz w:val="28"/>
          <w:szCs w:val="28"/>
        </w:rPr>
        <w:t>не выше предельных максимальных цен,</w:t>
      </w:r>
      <w:r w:rsidR="000A528A">
        <w:rPr>
          <w:color w:val="212121"/>
          <w:sz w:val="28"/>
          <w:szCs w:val="28"/>
        </w:rPr>
        <w:t xml:space="preserve"> </w:t>
      </w:r>
      <w:r w:rsidR="000A528A" w:rsidRPr="000A528A">
        <w:rPr>
          <w:color w:val="212121"/>
          <w:sz w:val="28"/>
          <w:szCs w:val="28"/>
        </w:rPr>
        <w:t>установленных Министерством жилищно-коммунального хозяйства, энергетики и тарифной политики Смоленской области</w:t>
      </w:r>
      <w:r w:rsidRPr="00444C17">
        <w:rPr>
          <w:color w:val="212121"/>
          <w:sz w:val="28"/>
          <w:szCs w:val="28"/>
        </w:rPr>
        <w:t>.</w:t>
      </w:r>
    </w:p>
    <w:p w14:paraId="7C2DC255" w14:textId="77777777" w:rsidR="00444C17" w:rsidRPr="00444C17" w:rsidRDefault="00444C17" w:rsidP="00444C17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444C17">
        <w:rPr>
          <w:color w:val="212121"/>
          <w:sz w:val="28"/>
          <w:szCs w:val="28"/>
        </w:rPr>
        <w:t>  </w:t>
      </w:r>
    </w:p>
    <w:p w14:paraId="3F7F1566" w14:textId="16D5161E" w:rsidR="00C77870" w:rsidRDefault="00C77870" w:rsidP="00C77870">
      <w:pPr>
        <w:pStyle w:val="ab"/>
        <w:shd w:val="clear" w:color="auto" w:fill="FFFFFF"/>
        <w:spacing w:after="0"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3</w:t>
      </w:r>
      <w:r w:rsidRPr="00C77870">
        <w:rPr>
          <w:b/>
          <w:bCs/>
          <w:color w:val="212121"/>
          <w:sz w:val="28"/>
          <w:szCs w:val="28"/>
        </w:rPr>
        <w:t>. Норматив потребления твердого топлива</w:t>
      </w:r>
    </w:p>
    <w:p w14:paraId="276F37BF" w14:textId="77777777" w:rsidR="00C77870" w:rsidRPr="00C77870" w:rsidRDefault="00C77870" w:rsidP="00C77870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0964D07C" w14:textId="3852318D" w:rsidR="00C77870" w:rsidRPr="00C77870" w:rsidRDefault="00C77870" w:rsidP="00C77870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C77870">
        <w:rPr>
          <w:color w:val="212121"/>
          <w:sz w:val="28"/>
          <w:szCs w:val="28"/>
        </w:rPr>
        <w:t>3.1. Количество поставки топлива населению, проживающему в жилых помещениях (жилых домах) с печным отоплением, определяется в пределах норматива потребления твердого топлива.</w:t>
      </w:r>
    </w:p>
    <w:p w14:paraId="7B9EE422" w14:textId="74C3FD7C" w:rsidR="00C77870" w:rsidRPr="00C77870" w:rsidRDefault="00C77870" w:rsidP="00C77870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C77870">
        <w:rPr>
          <w:color w:val="212121"/>
          <w:sz w:val="28"/>
          <w:szCs w:val="28"/>
        </w:rPr>
        <w:t>3.2. Топливо, приобретаемое сверх установленных нормативов, оплачивается населением по ценам, установленным для продавцов твердого топлива.</w:t>
      </w:r>
    </w:p>
    <w:p w14:paraId="19A2EA4F" w14:textId="77777777" w:rsidR="00C77870" w:rsidRPr="00C77870" w:rsidRDefault="00C77870" w:rsidP="00C7787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77870">
        <w:rPr>
          <w:rFonts w:ascii="Arial" w:hAnsi="Arial" w:cs="Arial"/>
          <w:color w:val="000000"/>
          <w:sz w:val="24"/>
          <w:szCs w:val="24"/>
        </w:rPr>
        <w:t> </w:t>
      </w:r>
    </w:p>
    <w:p w14:paraId="11E650D1" w14:textId="77777777" w:rsidR="001E54E7" w:rsidRDefault="001E54E7" w:rsidP="00C77870">
      <w:pPr>
        <w:pStyle w:val="ab"/>
        <w:shd w:val="clear" w:color="auto" w:fill="FFFFFF"/>
        <w:spacing w:after="0"/>
        <w:jc w:val="center"/>
        <w:rPr>
          <w:b/>
          <w:bCs/>
          <w:color w:val="212121"/>
          <w:sz w:val="28"/>
          <w:szCs w:val="28"/>
        </w:rPr>
      </w:pPr>
    </w:p>
    <w:p w14:paraId="4BFBC839" w14:textId="77777777" w:rsidR="001E54E7" w:rsidRDefault="001E54E7" w:rsidP="00C77870">
      <w:pPr>
        <w:pStyle w:val="ab"/>
        <w:shd w:val="clear" w:color="auto" w:fill="FFFFFF"/>
        <w:spacing w:after="0"/>
        <w:jc w:val="center"/>
        <w:rPr>
          <w:b/>
          <w:bCs/>
          <w:color w:val="212121"/>
          <w:sz w:val="28"/>
          <w:szCs w:val="28"/>
        </w:rPr>
      </w:pPr>
    </w:p>
    <w:p w14:paraId="64FCC72A" w14:textId="77777777" w:rsidR="001E54E7" w:rsidRDefault="001E54E7" w:rsidP="00C77870">
      <w:pPr>
        <w:pStyle w:val="ab"/>
        <w:shd w:val="clear" w:color="auto" w:fill="FFFFFF"/>
        <w:spacing w:after="0"/>
        <w:jc w:val="center"/>
        <w:rPr>
          <w:b/>
          <w:bCs/>
          <w:color w:val="212121"/>
          <w:sz w:val="28"/>
          <w:szCs w:val="28"/>
        </w:rPr>
      </w:pPr>
    </w:p>
    <w:p w14:paraId="1A039937" w14:textId="153D1FE1" w:rsidR="00C77870" w:rsidRDefault="00C77870" w:rsidP="00C77870">
      <w:pPr>
        <w:pStyle w:val="ab"/>
        <w:shd w:val="clear" w:color="auto" w:fill="FFFFFF"/>
        <w:spacing w:after="0"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lastRenderedPageBreak/>
        <w:t>4</w:t>
      </w:r>
      <w:r w:rsidRPr="00C77870">
        <w:rPr>
          <w:b/>
          <w:bCs/>
          <w:color w:val="212121"/>
          <w:sz w:val="28"/>
          <w:szCs w:val="28"/>
        </w:rPr>
        <w:t>. Организация снабжения населения твердым топливом</w:t>
      </w:r>
    </w:p>
    <w:p w14:paraId="6D8BED8A" w14:textId="77777777" w:rsidR="00C77870" w:rsidRPr="00C77870" w:rsidRDefault="00C77870" w:rsidP="00C77870">
      <w:pPr>
        <w:pStyle w:val="ab"/>
        <w:shd w:val="clear" w:color="auto" w:fill="FFFFFF"/>
        <w:spacing w:after="0"/>
        <w:jc w:val="center"/>
        <w:rPr>
          <w:b/>
          <w:bCs/>
          <w:color w:val="212121"/>
          <w:sz w:val="28"/>
          <w:szCs w:val="28"/>
        </w:rPr>
      </w:pPr>
    </w:p>
    <w:p w14:paraId="00B7A3C4" w14:textId="3E770A64" w:rsidR="00C77870" w:rsidRPr="00C77870" w:rsidRDefault="00C77870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307E51">
        <w:rPr>
          <w:color w:val="212121"/>
          <w:sz w:val="28"/>
          <w:szCs w:val="28"/>
        </w:rPr>
        <w:t>4</w:t>
      </w:r>
      <w:r w:rsidRPr="00C77870">
        <w:rPr>
          <w:color w:val="212121"/>
          <w:sz w:val="28"/>
          <w:szCs w:val="28"/>
        </w:rPr>
        <w:t>.</w:t>
      </w:r>
      <w:r w:rsidRPr="00307E51">
        <w:rPr>
          <w:color w:val="212121"/>
          <w:sz w:val="28"/>
          <w:szCs w:val="28"/>
        </w:rPr>
        <w:t>1</w:t>
      </w:r>
      <w:r w:rsidRPr="00C77870">
        <w:rPr>
          <w:color w:val="212121"/>
          <w:sz w:val="28"/>
          <w:szCs w:val="28"/>
        </w:rPr>
        <w:t>. Для покупки (выписки) топлива в пределах норматива потребления коммунальной услуги по отоплению граждане представляют в адрес продавца твердого топлива следующие документы:</w:t>
      </w:r>
    </w:p>
    <w:p w14:paraId="20123CA5" w14:textId="7A4595DC" w:rsidR="00C77870" w:rsidRPr="00C77870" w:rsidRDefault="00C77870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307E51">
        <w:rPr>
          <w:color w:val="212121"/>
          <w:sz w:val="28"/>
          <w:szCs w:val="28"/>
        </w:rPr>
        <w:t>-</w:t>
      </w:r>
      <w:r w:rsidRPr="00C77870">
        <w:rPr>
          <w:color w:val="212121"/>
          <w:sz w:val="28"/>
          <w:szCs w:val="28"/>
        </w:rPr>
        <w:t> паспорт гражданина Российской Федерации или иной документ, подтверждающий регистрацию гражданина по месту пребывания на территории поселения;</w:t>
      </w:r>
    </w:p>
    <w:p w14:paraId="76AD4062" w14:textId="732DFFC5" w:rsidR="00C77870" w:rsidRPr="00C77870" w:rsidRDefault="00C77870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307E51">
        <w:rPr>
          <w:color w:val="212121"/>
          <w:sz w:val="28"/>
          <w:szCs w:val="28"/>
        </w:rPr>
        <w:t>-</w:t>
      </w:r>
      <w:r w:rsidRPr="00C77870">
        <w:rPr>
          <w:color w:val="212121"/>
          <w:sz w:val="28"/>
          <w:szCs w:val="28"/>
        </w:rPr>
        <w:t> технический паспорт на жилое помещение многоквартирного дома или жилой дом, при отсутствии технического паспорта - документы, подтверждающие площадь жилого помещения (жилого дома);</w:t>
      </w:r>
    </w:p>
    <w:p w14:paraId="6F8BEF04" w14:textId="29BD0FD5" w:rsidR="00C77870" w:rsidRPr="00C77870" w:rsidRDefault="00C77870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307E51">
        <w:rPr>
          <w:color w:val="212121"/>
          <w:sz w:val="28"/>
          <w:szCs w:val="28"/>
        </w:rPr>
        <w:t>-</w:t>
      </w:r>
      <w:r w:rsidRPr="00C77870">
        <w:rPr>
          <w:color w:val="212121"/>
          <w:sz w:val="28"/>
          <w:szCs w:val="28"/>
        </w:rPr>
        <w:t xml:space="preserve"> справку о наличии печного отопления в жилом помещении по месту его постоянного проживания.</w:t>
      </w:r>
    </w:p>
    <w:p w14:paraId="665D54FA" w14:textId="479013AF" w:rsidR="00C77870" w:rsidRPr="00C77870" w:rsidRDefault="00307E51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307E51">
        <w:rPr>
          <w:color w:val="212121"/>
          <w:sz w:val="28"/>
          <w:szCs w:val="28"/>
        </w:rPr>
        <w:t>4</w:t>
      </w:r>
      <w:r w:rsidR="00C77870" w:rsidRPr="00C77870">
        <w:rPr>
          <w:color w:val="212121"/>
          <w:sz w:val="28"/>
          <w:szCs w:val="28"/>
        </w:rPr>
        <w:t>.</w:t>
      </w:r>
      <w:r w:rsidRPr="00307E51">
        <w:rPr>
          <w:color w:val="212121"/>
          <w:sz w:val="28"/>
          <w:szCs w:val="28"/>
        </w:rPr>
        <w:t>2</w:t>
      </w:r>
      <w:r w:rsidR="00C77870" w:rsidRPr="00C77870">
        <w:rPr>
          <w:color w:val="212121"/>
          <w:sz w:val="28"/>
          <w:szCs w:val="28"/>
        </w:rPr>
        <w:t>. Доставка топлива до места проживания граждан осуществляется либо транспортом продавца твердого топлива, либо собственным или привлеченным гражданами транспортом.</w:t>
      </w:r>
    </w:p>
    <w:p w14:paraId="6FE6DEBA" w14:textId="77777777" w:rsidR="0023661C" w:rsidRPr="00444C17" w:rsidRDefault="00C77870" w:rsidP="0023661C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 w:rsidRPr="00C77870">
        <w:rPr>
          <w:rFonts w:ascii="Arial" w:hAnsi="Arial" w:cs="Arial"/>
          <w:color w:val="000000"/>
        </w:rPr>
        <w:t> </w:t>
      </w:r>
      <w:r w:rsidR="0023661C" w:rsidRPr="00444C17">
        <w:rPr>
          <w:color w:val="212121"/>
          <w:sz w:val="28"/>
          <w:szCs w:val="28"/>
        </w:rPr>
        <w:t>Размер платы за доставку топлива к месту, указанному потребителем, устанавливается по соглашению потребителя и исполнителя услуги.</w:t>
      </w:r>
    </w:p>
    <w:p w14:paraId="2591E3A6" w14:textId="06FB8999" w:rsidR="00C77870" w:rsidRPr="00C77870" w:rsidRDefault="00C77870" w:rsidP="00C7787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68D70F33" w14:textId="444B6FF7" w:rsidR="00C77870" w:rsidRPr="00307E51" w:rsidRDefault="00307E51" w:rsidP="00307E51">
      <w:pPr>
        <w:pStyle w:val="ab"/>
        <w:shd w:val="clear" w:color="auto" w:fill="FFFFFF"/>
        <w:spacing w:after="0"/>
        <w:jc w:val="center"/>
        <w:rPr>
          <w:b/>
          <w:bCs/>
          <w:color w:val="212121"/>
          <w:sz w:val="28"/>
          <w:szCs w:val="28"/>
        </w:rPr>
      </w:pPr>
      <w:r w:rsidRPr="00307E51">
        <w:rPr>
          <w:b/>
          <w:bCs/>
          <w:color w:val="212121"/>
          <w:sz w:val="28"/>
          <w:szCs w:val="28"/>
        </w:rPr>
        <w:t>5</w:t>
      </w:r>
      <w:r w:rsidR="00C77870" w:rsidRPr="00C77870">
        <w:rPr>
          <w:b/>
          <w:bCs/>
          <w:color w:val="212121"/>
          <w:sz w:val="28"/>
          <w:szCs w:val="28"/>
        </w:rPr>
        <w:t>. Порядок определения продавцов твердого топлива</w:t>
      </w:r>
    </w:p>
    <w:p w14:paraId="01E25DBE" w14:textId="77777777" w:rsidR="00307E51" w:rsidRPr="00C77870" w:rsidRDefault="00307E51" w:rsidP="00C77870">
      <w:pPr>
        <w:widowControl/>
        <w:shd w:val="clear" w:color="auto" w:fill="FFFFFF"/>
        <w:autoSpaceDE/>
        <w:autoSpaceDN/>
        <w:adjustRightInd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</w:p>
    <w:p w14:paraId="1D6F04B3" w14:textId="34ADB41A" w:rsidR="00C77870" w:rsidRPr="00C77870" w:rsidRDefault="00307E51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</w:t>
      </w:r>
      <w:r w:rsidR="00C77870" w:rsidRPr="00C77870">
        <w:rPr>
          <w:color w:val="212121"/>
          <w:sz w:val="28"/>
          <w:szCs w:val="28"/>
        </w:rPr>
        <w:t>.1. </w:t>
      </w:r>
      <w:r w:rsidR="001E54E7">
        <w:rPr>
          <w:color w:val="212121"/>
          <w:sz w:val="28"/>
          <w:szCs w:val="28"/>
        </w:rPr>
        <w:t>Отдел экономики</w:t>
      </w:r>
      <w:r w:rsidR="00C77870" w:rsidRPr="00C77870">
        <w:rPr>
          <w:color w:val="212121"/>
          <w:sz w:val="28"/>
          <w:szCs w:val="28"/>
        </w:rPr>
        <w:t xml:space="preserve"> в срок до </w:t>
      </w:r>
      <w:r w:rsidR="00C77870" w:rsidRPr="00BB456E">
        <w:rPr>
          <w:color w:val="212121"/>
          <w:sz w:val="28"/>
          <w:szCs w:val="28"/>
        </w:rPr>
        <w:t>1 августа</w:t>
      </w:r>
      <w:r w:rsidR="00C77870" w:rsidRPr="00C77870">
        <w:rPr>
          <w:color w:val="212121"/>
          <w:sz w:val="28"/>
          <w:szCs w:val="28"/>
        </w:rPr>
        <w:t xml:space="preserve"> текущего года осуществляет прием заявлений от продавцов твердого топлива на организацию снабжения населения твердым топливом на следующий календарный год.</w:t>
      </w:r>
    </w:p>
    <w:p w14:paraId="47141374" w14:textId="20D64431" w:rsidR="00C77870" w:rsidRPr="00C77870" w:rsidRDefault="00307E51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</w:t>
      </w:r>
      <w:r w:rsidR="00C77870" w:rsidRPr="00C77870">
        <w:rPr>
          <w:color w:val="212121"/>
          <w:sz w:val="28"/>
          <w:szCs w:val="28"/>
        </w:rPr>
        <w:t>.2. </w:t>
      </w:r>
      <w:r>
        <w:rPr>
          <w:color w:val="212121"/>
          <w:sz w:val="28"/>
          <w:szCs w:val="28"/>
        </w:rPr>
        <w:t>Продавцы твердого топлива</w:t>
      </w:r>
      <w:r w:rsidR="00C77870" w:rsidRPr="00C77870">
        <w:rPr>
          <w:color w:val="212121"/>
          <w:sz w:val="28"/>
          <w:szCs w:val="28"/>
        </w:rPr>
        <w:t xml:space="preserve"> представляют в </w:t>
      </w:r>
      <w:r w:rsidR="001E54E7">
        <w:rPr>
          <w:color w:val="212121"/>
          <w:sz w:val="28"/>
          <w:szCs w:val="28"/>
        </w:rPr>
        <w:t>Отдел экономики</w:t>
      </w:r>
      <w:r w:rsidR="00C77870" w:rsidRPr="00C77870">
        <w:rPr>
          <w:color w:val="212121"/>
          <w:sz w:val="28"/>
          <w:szCs w:val="28"/>
        </w:rPr>
        <w:t xml:space="preserve"> заявку о возможности осуществления поставки твердого топлива населению с указанием следующих сведений:</w:t>
      </w:r>
    </w:p>
    <w:p w14:paraId="683B2D78" w14:textId="50472B86" w:rsidR="00C77870" w:rsidRPr="00C77870" w:rsidRDefault="00307E51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- </w:t>
      </w:r>
      <w:r w:rsidR="00C77870" w:rsidRPr="00C77870">
        <w:rPr>
          <w:color w:val="212121"/>
          <w:sz w:val="28"/>
          <w:szCs w:val="28"/>
        </w:rPr>
        <w:t>наименование организации, фамилия, имя, отчество руководителя (индивидуального предпринимателя);</w:t>
      </w:r>
    </w:p>
    <w:p w14:paraId="414C36C0" w14:textId="1A9829BD" w:rsidR="00C77870" w:rsidRPr="00C77870" w:rsidRDefault="00307E51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C77870" w:rsidRPr="00C77870">
        <w:rPr>
          <w:color w:val="212121"/>
          <w:sz w:val="28"/>
          <w:szCs w:val="28"/>
        </w:rPr>
        <w:t> </w:t>
      </w:r>
      <w:r>
        <w:rPr>
          <w:color w:val="212121"/>
          <w:sz w:val="28"/>
          <w:szCs w:val="28"/>
        </w:rPr>
        <w:t xml:space="preserve"> </w:t>
      </w:r>
      <w:r w:rsidR="00C77870" w:rsidRPr="00C77870">
        <w:rPr>
          <w:color w:val="212121"/>
          <w:sz w:val="28"/>
          <w:szCs w:val="28"/>
        </w:rPr>
        <w:t>копия свидетельства о государственной регистрации и постановке на учет в налоговом органе;</w:t>
      </w:r>
    </w:p>
    <w:p w14:paraId="23DD3BA5" w14:textId="4B5E20E6" w:rsidR="00C77870" w:rsidRPr="00C77870" w:rsidRDefault="00307E51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C77870" w:rsidRPr="00C77870">
        <w:rPr>
          <w:color w:val="212121"/>
          <w:sz w:val="28"/>
          <w:szCs w:val="28"/>
        </w:rPr>
        <w:t> контактные данные диспетчерской службы (лица), осуществляющего прием заявок от населения на поставку твердого топлива;</w:t>
      </w:r>
    </w:p>
    <w:p w14:paraId="7945DEE3" w14:textId="046C3211" w:rsidR="00C77870" w:rsidRPr="00C77870" w:rsidRDefault="00307E51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C77870" w:rsidRPr="00C77870">
        <w:rPr>
          <w:color w:val="212121"/>
          <w:sz w:val="28"/>
          <w:szCs w:val="28"/>
        </w:rPr>
        <w:t xml:space="preserve"> вид топлива;</w:t>
      </w:r>
    </w:p>
    <w:p w14:paraId="0884A247" w14:textId="2BE29559" w:rsidR="00C77870" w:rsidRPr="00C77870" w:rsidRDefault="00307E51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C77870" w:rsidRPr="00C77870">
        <w:rPr>
          <w:color w:val="212121"/>
          <w:sz w:val="28"/>
          <w:szCs w:val="28"/>
        </w:rPr>
        <w:t xml:space="preserve"> планируемый объем реализации твердого топлива;</w:t>
      </w:r>
    </w:p>
    <w:p w14:paraId="6352425A" w14:textId="00C02E38" w:rsidR="00C77870" w:rsidRPr="00C77870" w:rsidRDefault="00307E51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- </w:t>
      </w:r>
      <w:r w:rsidR="00C77870" w:rsidRPr="00C77870">
        <w:rPr>
          <w:color w:val="212121"/>
          <w:sz w:val="28"/>
          <w:szCs w:val="28"/>
        </w:rPr>
        <w:t>среднее расстояние вывозки твердого топлива от места заготовки до склада поставщика.</w:t>
      </w:r>
    </w:p>
    <w:p w14:paraId="65C85840" w14:textId="2EE86776" w:rsidR="00C77870" w:rsidRPr="00C77870" w:rsidRDefault="00307E51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- </w:t>
      </w:r>
      <w:r w:rsidR="00C77870" w:rsidRPr="00C77870">
        <w:rPr>
          <w:color w:val="212121"/>
          <w:sz w:val="28"/>
          <w:szCs w:val="28"/>
        </w:rPr>
        <w:t>копии документов, подтверждающих наличие топливных ресурсов (договора аренды/покупки лесозаготовительных участков либо договора на приобретение твердого топлива с ресурсодобывающими организациями).</w:t>
      </w:r>
    </w:p>
    <w:p w14:paraId="51EE7C1F" w14:textId="478CC5DF" w:rsidR="00C77870" w:rsidRDefault="00307E51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</w:t>
      </w:r>
      <w:r w:rsidR="00C77870" w:rsidRPr="00C77870">
        <w:rPr>
          <w:color w:val="212121"/>
          <w:sz w:val="28"/>
          <w:szCs w:val="28"/>
        </w:rPr>
        <w:t>.3. </w:t>
      </w:r>
      <w:r w:rsidR="001E54E7">
        <w:rPr>
          <w:color w:val="212121"/>
          <w:sz w:val="28"/>
          <w:szCs w:val="28"/>
        </w:rPr>
        <w:t>Отдел экономики</w:t>
      </w:r>
      <w:r w:rsidR="00C77870" w:rsidRPr="00C77870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до </w:t>
      </w:r>
      <w:r w:rsidRPr="00BB456E">
        <w:rPr>
          <w:color w:val="212121"/>
          <w:sz w:val="28"/>
          <w:szCs w:val="28"/>
        </w:rPr>
        <w:t>1 сентября</w:t>
      </w:r>
      <w:r>
        <w:rPr>
          <w:color w:val="212121"/>
          <w:sz w:val="28"/>
          <w:szCs w:val="28"/>
        </w:rPr>
        <w:t xml:space="preserve"> текущего года</w:t>
      </w:r>
      <w:r w:rsidR="00C77870" w:rsidRPr="00C77870">
        <w:rPr>
          <w:color w:val="212121"/>
          <w:sz w:val="28"/>
          <w:szCs w:val="28"/>
        </w:rPr>
        <w:t xml:space="preserve"> проверяет достоверность сведений в представленных продавцом твердого топлива документах, формирует реестр продавцов</w:t>
      </w:r>
      <w:r>
        <w:rPr>
          <w:color w:val="212121"/>
          <w:sz w:val="28"/>
          <w:szCs w:val="28"/>
        </w:rPr>
        <w:t xml:space="preserve">, </w:t>
      </w:r>
      <w:r w:rsidR="00C77870" w:rsidRPr="00C77870">
        <w:rPr>
          <w:color w:val="212121"/>
          <w:sz w:val="28"/>
          <w:szCs w:val="28"/>
        </w:rPr>
        <w:t>осуществляющих реализацию твердого топлива населению</w:t>
      </w:r>
      <w:r>
        <w:rPr>
          <w:color w:val="212121"/>
          <w:sz w:val="28"/>
          <w:szCs w:val="28"/>
        </w:rPr>
        <w:t>,</w:t>
      </w:r>
      <w:r w:rsidRPr="00307E51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по форме, указанной в приложении к настоящему Положению, и публикует его </w:t>
      </w:r>
      <w:r w:rsidRPr="00444C17">
        <w:rPr>
          <w:color w:val="212121"/>
          <w:sz w:val="28"/>
          <w:szCs w:val="28"/>
        </w:rPr>
        <w:t xml:space="preserve">на </w:t>
      </w:r>
      <w:r w:rsidRPr="00444C17">
        <w:rPr>
          <w:color w:val="212121"/>
          <w:sz w:val="28"/>
          <w:szCs w:val="28"/>
        </w:rPr>
        <w:lastRenderedPageBreak/>
        <w:t xml:space="preserve">официальном сайте </w:t>
      </w:r>
      <w:r>
        <w:rPr>
          <w:color w:val="212121"/>
          <w:sz w:val="28"/>
          <w:szCs w:val="28"/>
        </w:rPr>
        <w:t>Администрации</w:t>
      </w:r>
      <w:r w:rsidR="00BB456E" w:rsidRPr="00BB456E">
        <w:rPr>
          <w:color w:val="212121"/>
          <w:sz w:val="28"/>
          <w:szCs w:val="28"/>
        </w:rPr>
        <w:t xml:space="preserve"> </w:t>
      </w:r>
      <w:r w:rsidR="00BB456E" w:rsidRPr="00444C17">
        <w:rPr>
          <w:color w:val="212121"/>
          <w:sz w:val="28"/>
          <w:szCs w:val="28"/>
        </w:rPr>
        <w:t>муниципального образования «Кардымовский муниципальный округ» Смоленской области</w:t>
      </w:r>
      <w:r w:rsidR="00C77870" w:rsidRPr="00C77870">
        <w:rPr>
          <w:color w:val="212121"/>
          <w:sz w:val="28"/>
          <w:szCs w:val="28"/>
        </w:rPr>
        <w:t>.</w:t>
      </w:r>
    </w:p>
    <w:p w14:paraId="0EA1A70A" w14:textId="77777777" w:rsidR="00307E51" w:rsidRDefault="00307E51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6D039546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53CAE41A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1F0273DB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32ACD57C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6AEE0B26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1AEB3DDC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149D358C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42CD4FFD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7DBEEDA9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28A25998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6716FD08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329969C8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297F0D0D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3384153F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632B07F7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3DADF2F4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366B229E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1454AA8F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560B56C4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599B007D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7126B57C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1BC9A5F7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2A3DB63C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32AB0D14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016DE5E9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29AFE3FD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747C949D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3DB5BDB4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021477E6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01D58896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3EE20F52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20B0D6B4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3EF5A3D2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75AAD037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45E0C783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13A143F8" w14:textId="77777777" w:rsidR="001E54E7" w:rsidRDefault="001E54E7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p w14:paraId="79F14A9C" w14:textId="77777777" w:rsidR="00307E51" w:rsidRPr="00C77870" w:rsidRDefault="00307E51" w:rsidP="00307E51">
      <w:pPr>
        <w:pStyle w:val="ab"/>
        <w:shd w:val="clear" w:color="auto" w:fill="FFFFFF"/>
        <w:spacing w:after="0"/>
        <w:ind w:firstLine="567"/>
        <w:jc w:val="both"/>
        <w:rPr>
          <w:color w:val="212121"/>
          <w:sz w:val="28"/>
          <w:szCs w:val="28"/>
        </w:rPr>
      </w:pP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07E51" w14:paraId="1DB01C72" w14:textId="77777777" w:rsidTr="00307E51">
        <w:trPr>
          <w:jc w:val="right"/>
        </w:trPr>
        <w:tc>
          <w:tcPr>
            <w:tcW w:w="10421" w:type="dxa"/>
          </w:tcPr>
          <w:p w14:paraId="0740870A" w14:textId="77777777" w:rsidR="0023661C" w:rsidRDefault="0023661C" w:rsidP="00307E51">
            <w:pPr>
              <w:rPr>
                <w:color w:val="212121"/>
                <w:sz w:val="24"/>
                <w:szCs w:val="24"/>
              </w:rPr>
            </w:pPr>
          </w:p>
          <w:p w14:paraId="1AE99549" w14:textId="77777777" w:rsidR="0023661C" w:rsidRDefault="0023661C" w:rsidP="00307E51">
            <w:pPr>
              <w:rPr>
                <w:color w:val="212121"/>
                <w:sz w:val="24"/>
                <w:szCs w:val="24"/>
              </w:rPr>
            </w:pPr>
          </w:p>
          <w:p w14:paraId="33DB2263" w14:textId="77777777" w:rsidR="0023661C" w:rsidRDefault="0023661C" w:rsidP="00307E51">
            <w:pPr>
              <w:rPr>
                <w:color w:val="212121"/>
                <w:sz w:val="24"/>
                <w:szCs w:val="24"/>
              </w:rPr>
            </w:pPr>
          </w:p>
          <w:p w14:paraId="6D92930C" w14:textId="77777777" w:rsidR="0023661C" w:rsidRDefault="0023661C" w:rsidP="00307E51">
            <w:pPr>
              <w:rPr>
                <w:color w:val="212121"/>
                <w:sz w:val="24"/>
                <w:szCs w:val="24"/>
              </w:rPr>
            </w:pPr>
          </w:p>
          <w:p w14:paraId="0D1C306D" w14:textId="77777777" w:rsidR="0023661C" w:rsidRDefault="0023661C" w:rsidP="00307E51">
            <w:pPr>
              <w:rPr>
                <w:color w:val="212121"/>
                <w:sz w:val="24"/>
                <w:szCs w:val="24"/>
              </w:rPr>
            </w:pPr>
          </w:p>
          <w:p w14:paraId="2E4D0208" w14:textId="77777777" w:rsidR="0023661C" w:rsidRDefault="0023661C" w:rsidP="00307E51">
            <w:pPr>
              <w:rPr>
                <w:color w:val="212121"/>
                <w:sz w:val="24"/>
                <w:szCs w:val="24"/>
              </w:rPr>
            </w:pPr>
          </w:p>
          <w:p w14:paraId="70001BE1" w14:textId="5B53C7DE" w:rsidR="00307E51" w:rsidRDefault="00307E51" w:rsidP="00307E51">
            <w:pPr>
              <w:rPr>
                <w:color w:val="212121"/>
                <w:sz w:val="24"/>
                <w:szCs w:val="24"/>
              </w:rPr>
            </w:pPr>
            <w:r w:rsidRPr="00307E51">
              <w:rPr>
                <w:color w:val="212121"/>
                <w:sz w:val="24"/>
                <w:szCs w:val="24"/>
              </w:rPr>
              <w:lastRenderedPageBreak/>
              <w:t xml:space="preserve">Приложение </w:t>
            </w:r>
          </w:p>
          <w:p w14:paraId="343CDB26" w14:textId="5FD10029" w:rsidR="00307E51" w:rsidRPr="00307E51" w:rsidRDefault="00307E51" w:rsidP="00307E51">
            <w:pPr>
              <w:rPr>
                <w:sz w:val="24"/>
                <w:szCs w:val="24"/>
              </w:rPr>
            </w:pPr>
            <w:r w:rsidRPr="00307E51">
              <w:rPr>
                <w:color w:val="212121"/>
                <w:sz w:val="24"/>
                <w:szCs w:val="24"/>
              </w:rPr>
              <w:t>к Положению об организации снабжения населения муниципального образования «Кардымовский муниципальный округ» Смоленской области твердым топливом</w:t>
            </w:r>
          </w:p>
        </w:tc>
      </w:tr>
    </w:tbl>
    <w:p w14:paraId="4B636EA5" w14:textId="77777777" w:rsidR="00444C17" w:rsidRPr="00444C17" w:rsidRDefault="00444C17" w:rsidP="00444C17">
      <w:pPr>
        <w:rPr>
          <w:sz w:val="28"/>
          <w:szCs w:val="28"/>
        </w:rPr>
      </w:pPr>
    </w:p>
    <w:p w14:paraId="44A25BE8" w14:textId="77777777" w:rsidR="00307E51" w:rsidRDefault="00307E51" w:rsidP="00307E51">
      <w:pPr>
        <w:widowControl/>
        <w:autoSpaceDE/>
        <w:autoSpaceDN/>
        <w:adjustRightInd/>
        <w:ind w:firstLine="567"/>
        <w:jc w:val="center"/>
        <w:rPr>
          <w:rFonts w:ascii="Arial" w:hAnsi="Arial" w:cs="Arial"/>
          <w:b/>
          <w:bCs/>
          <w:color w:val="26282F"/>
          <w:sz w:val="24"/>
          <w:szCs w:val="24"/>
        </w:rPr>
      </w:pPr>
    </w:p>
    <w:p w14:paraId="1BD7DFB0" w14:textId="6235CA64" w:rsidR="00307E51" w:rsidRPr="00307E51" w:rsidRDefault="00307E51" w:rsidP="00307E51">
      <w:pPr>
        <w:widowControl/>
        <w:autoSpaceDE/>
        <w:autoSpaceDN/>
        <w:adjustRightInd/>
        <w:ind w:firstLine="567"/>
        <w:jc w:val="center"/>
        <w:rPr>
          <w:color w:val="000000"/>
          <w:sz w:val="28"/>
          <w:szCs w:val="28"/>
        </w:rPr>
      </w:pPr>
      <w:r w:rsidRPr="00307E51">
        <w:rPr>
          <w:b/>
          <w:bCs/>
          <w:color w:val="26282F"/>
          <w:sz w:val="28"/>
          <w:szCs w:val="28"/>
        </w:rPr>
        <w:t>РЕЕСТР</w:t>
      </w:r>
    </w:p>
    <w:p w14:paraId="43AD1FB4" w14:textId="77777777" w:rsidR="00307E51" w:rsidRPr="00307E51" w:rsidRDefault="00307E51" w:rsidP="00307E51">
      <w:pPr>
        <w:widowControl/>
        <w:autoSpaceDE/>
        <w:autoSpaceDN/>
        <w:adjustRightInd/>
        <w:ind w:firstLine="567"/>
        <w:jc w:val="center"/>
        <w:rPr>
          <w:color w:val="000000"/>
          <w:sz w:val="28"/>
          <w:szCs w:val="28"/>
        </w:rPr>
      </w:pPr>
      <w:r w:rsidRPr="00307E51">
        <w:rPr>
          <w:b/>
          <w:bCs/>
          <w:color w:val="333333"/>
          <w:sz w:val="28"/>
          <w:szCs w:val="28"/>
        </w:rPr>
        <w:t>продавцов, осуществляющих реализацию</w:t>
      </w:r>
      <w:r w:rsidRPr="00307E51">
        <w:rPr>
          <w:color w:val="333333"/>
          <w:sz w:val="28"/>
          <w:szCs w:val="28"/>
        </w:rPr>
        <w:t> </w:t>
      </w:r>
      <w:r w:rsidRPr="00307E51">
        <w:rPr>
          <w:b/>
          <w:bCs/>
          <w:color w:val="26282F"/>
          <w:sz w:val="28"/>
          <w:szCs w:val="28"/>
        </w:rPr>
        <w:t>твердого топлива населению</w:t>
      </w:r>
    </w:p>
    <w:p w14:paraId="63A62224" w14:textId="396FE4AC" w:rsidR="00307E51" w:rsidRPr="00307E51" w:rsidRDefault="00307E51" w:rsidP="00307E51">
      <w:pPr>
        <w:widowControl/>
        <w:autoSpaceDE/>
        <w:autoSpaceDN/>
        <w:adjustRightInd/>
        <w:ind w:firstLine="567"/>
        <w:jc w:val="center"/>
        <w:rPr>
          <w:b/>
          <w:bCs/>
          <w:color w:val="26282F"/>
          <w:sz w:val="28"/>
          <w:szCs w:val="28"/>
        </w:rPr>
      </w:pPr>
      <w:r w:rsidRPr="00307E51">
        <w:rPr>
          <w:b/>
          <w:bCs/>
          <w:color w:val="26282F"/>
          <w:sz w:val="28"/>
          <w:szCs w:val="28"/>
        </w:rPr>
        <w:t>муниципального образования «Кардымовский муниципальный округ» Смоленской области</w:t>
      </w:r>
    </w:p>
    <w:p w14:paraId="057F5546" w14:textId="77777777" w:rsidR="00307E51" w:rsidRPr="00307E51" w:rsidRDefault="00307E51" w:rsidP="00307E51">
      <w:pPr>
        <w:widowControl/>
        <w:autoSpaceDE/>
        <w:autoSpaceDN/>
        <w:adjustRightInd/>
        <w:ind w:firstLine="567"/>
        <w:jc w:val="center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2027"/>
        <w:gridCol w:w="3161"/>
        <w:gridCol w:w="1794"/>
        <w:gridCol w:w="1709"/>
      </w:tblGrid>
      <w:tr w:rsidR="00307E51" w:rsidRPr="00307E51" w14:paraId="79F4EC38" w14:textId="77777777" w:rsidTr="00A83A6B">
        <w:trPr>
          <w:jc w:val="center"/>
        </w:trPr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8B28A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№</w:t>
            </w:r>
          </w:p>
          <w:p w14:paraId="6C6654D0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п/п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92FE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Наименование юридического лица или ФИО индивидуального предпринимателя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F59C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Юридический и фактический (почтовый) адреса юридического лица или индивидуального предпринимателя. Телефоны, факс, 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24B9F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Вид, реализуемого твердого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BE675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Место нахождения склада твердого топлива</w:t>
            </w:r>
          </w:p>
        </w:tc>
      </w:tr>
      <w:tr w:rsidR="00307E51" w:rsidRPr="00307E51" w14:paraId="2AE98FB7" w14:textId="77777777" w:rsidTr="00A83A6B">
        <w:trPr>
          <w:jc w:val="center"/>
        </w:trPr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18C1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D7A0E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520A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1323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06D2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5</w:t>
            </w:r>
          </w:p>
        </w:tc>
      </w:tr>
      <w:tr w:rsidR="00307E51" w:rsidRPr="00307E51" w14:paraId="72BF5B77" w14:textId="77777777" w:rsidTr="00A83A6B">
        <w:trPr>
          <w:jc w:val="center"/>
        </w:trPr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28C2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8D0B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AE6B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2D64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42C2B" w14:textId="77777777" w:rsidR="00307E51" w:rsidRPr="00307E51" w:rsidRDefault="00307E51" w:rsidP="00A83A6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07E51">
              <w:rPr>
                <w:sz w:val="24"/>
                <w:szCs w:val="24"/>
              </w:rPr>
              <w:t> </w:t>
            </w:r>
          </w:p>
        </w:tc>
      </w:tr>
    </w:tbl>
    <w:p w14:paraId="51AA9D0F" w14:textId="43A7EBCE" w:rsidR="008D79E2" w:rsidRPr="00444C17" w:rsidRDefault="008D79E2">
      <w:pPr>
        <w:widowControl/>
        <w:autoSpaceDE/>
        <w:autoSpaceDN/>
        <w:adjustRightInd/>
        <w:rPr>
          <w:sz w:val="28"/>
          <w:szCs w:val="28"/>
        </w:rPr>
      </w:pPr>
    </w:p>
    <w:sectPr w:rsidR="008D79E2" w:rsidRPr="00444C17" w:rsidSect="00D444FF">
      <w:headerReference w:type="default" r:id="rId10"/>
      <w:headerReference w:type="first" r:id="rId11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85AD" w14:textId="77777777" w:rsidR="00DD0E99" w:rsidRDefault="00DD0E99" w:rsidP="00801BC2">
      <w:r>
        <w:separator/>
      </w:r>
    </w:p>
  </w:endnote>
  <w:endnote w:type="continuationSeparator" w:id="0">
    <w:p w14:paraId="1ABF5EDD" w14:textId="77777777" w:rsidR="00DD0E99" w:rsidRDefault="00DD0E99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33D6" w14:textId="77777777" w:rsidR="00DD0E99" w:rsidRDefault="00DD0E99" w:rsidP="00801BC2">
      <w:r>
        <w:separator/>
      </w:r>
    </w:p>
  </w:footnote>
  <w:footnote w:type="continuationSeparator" w:id="0">
    <w:p w14:paraId="0843C9BE" w14:textId="77777777" w:rsidR="00DD0E99" w:rsidRDefault="00DD0E99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11676"/>
      <w:docPartObj>
        <w:docPartGallery w:val="Page Numbers (Top of Page)"/>
        <w:docPartUnique/>
      </w:docPartObj>
    </w:sdtPr>
    <w:sdtContent>
      <w:p w14:paraId="2A62172B" w14:textId="77777777" w:rsidR="001216F9" w:rsidRDefault="00A809A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1F9CBA" w14:textId="77777777" w:rsidR="001216F9" w:rsidRDefault="001216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1008" w14:textId="77777777" w:rsidR="001216F9" w:rsidRDefault="001216F9">
    <w:pPr>
      <w:pStyle w:val="a7"/>
      <w:jc w:val="center"/>
    </w:pPr>
  </w:p>
  <w:p w14:paraId="2DC9EDFB" w14:textId="77777777" w:rsidR="001216F9" w:rsidRDefault="001216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646B4C"/>
    <w:lvl w:ilvl="0">
      <w:numFmt w:val="bullet"/>
      <w:lvlText w:val="*"/>
      <w:lvlJc w:val="left"/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7737B"/>
    <w:multiLevelType w:val="hybridMultilevel"/>
    <w:tmpl w:val="6870EE00"/>
    <w:lvl w:ilvl="0" w:tplc="2D522B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85260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FE479A"/>
    <w:multiLevelType w:val="hybridMultilevel"/>
    <w:tmpl w:val="FD46183C"/>
    <w:lvl w:ilvl="0" w:tplc="489017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5C4223EA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58502057">
    <w:abstractNumId w:val="21"/>
  </w:num>
  <w:num w:numId="2" w16cid:durableId="1101337686">
    <w:abstractNumId w:val="19"/>
  </w:num>
  <w:num w:numId="3" w16cid:durableId="2057387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3812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7064894">
    <w:abstractNumId w:val="16"/>
  </w:num>
  <w:num w:numId="6" w16cid:durableId="656763959">
    <w:abstractNumId w:val="8"/>
  </w:num>
  <w:num w:numId="7" w16cid:durableId="1164398716">
    <w:abstractNumId w:val="22"/>
  </w:num>
  <w:num w:numId="8" w16cid:durableId="879246869">
    <w:abstractNumId w:val="2"/>
  </w:num>
  <w:num w:numId="9" w16cid:durableId="1231576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2004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89828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20894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0829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7509179">
    <w:abstractNumId w:val="15"/>
  </w:num>
  <w:num w:numId="15" w16cid:durableId="1698695200">
    <w:abstractNumId w:val="3"/>
  </w:num>
  <w:num w:numId="16" w16cid:durableId="46691174">
    <w:abstractNumId w:val="14"/>
  </w:num>
  <w:num w:numId="17" w16cid:durableId="1778259035">
    <w:abstractNumId w:val="6"/>
  </w:num>
  <w:num w:numId="18" w16cid:durableId="895243578">
    <w:abstractNumId w:val="24"/>
  </w:num>
  <w:num w:numId="19" w16cid:durableId="1131751168">
    <w:abstractNumId w:val="9"/>
  </w:num>
  <w:num w:numId="20" w16cid:durableId="1583682598">
    <w:abstractNumId w:val="1"/>
  </w:num>
  <w:num w:numId="21" w16cid:durableId="1947038872">
    <w:abstractNumId w:val="13"/>
  </w:num>
  <w:num w:numId="22" w16cid:durableId="1763334933">
    <w:abstractNumId w:val="10"/>
  </w:num>
  <w:num w:numId="23" w16cid:durableId="124783702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4" w16cid:durableId="249391577">
    <w:abstractNumId w:val="17"/>
  </w:num>
  <w:num w:numId="25" w16cid:durableId="1015694585">
    <w:abstractNumId w:val="5"/>
  </w:num>
  <w:num w:numId="26" w16cid:durableId="105779679">
    <w:abstractNumId w:val="25"/>
  </w:num>
  <w:num w:numId="27" w16cid:durableId="1672021555">
    <w:abstractNumId w:val="12"/>
  </w:num>
  <w:num w:numId="28" w16cid:durableId="522206397">
    <w:abstractNumId w:val="7"/>
  </w:num>
  <w:num w:numId="29" w16cid:durableId="1663314632">
    <w:abstractNumId w:val="23"/>
  </w:num>
  <w:num w:numId="30" w16cid:durableId="479733166">
    <w:abstractNumId w:val="20"/>
  </w:num>
  <w:num w:numId="31" w16cid:durableId="1083794492">
    <w:abstractNumId w:val="11"/>
  </w:num>
  <w:num w:numId="32" w16cid:durableId="10830699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5F"/>
    <w:rsid w:val="000011A4"/>
    <w:rsid w:val="00002502"/>
    <w:rsid w:val="00002677"/>
    <w:rsid w:val="00002E9A"/>
    <w:rsid w:val="00003A6E"/>
    <w:rsid w:val="00004740"/>
    <w:rsid w:val="00005944"/>
    <w:rsid w:val="000126BC"/>
    <w:rsid w:val="00021F1D"/>
    <w:rsid w:val="00025B67"/>
    <w:rsid w:val="000260F3"/>
    <w:rsid w:val="000319CD"/>
    <w:rsid w:val="00031D50"/>
    <w:rsid w:val="0003295B"/>
    <w:rsid w:val="00037804"/>
    <w:rsid w:val="0004048B"/>
    <w:rsid w:val="00040A34"/>
    <w:rsid w:val="0004528B"/>
    <w:rsid w:val="00050364"/>
    <w:rsid w:val="00057859"/>
    <w:rsid w:val="00060A08"/>
    <w:rsid w:val="000633FA"/>
    <w:rsid w:val="000641B4"/>
    <w:rsid w:val="00064A60"/>
    <w:rsid w:val="0006639B"/>
    <w:rsid w:val="00072397"/>
    <w:rsid w:val="0007420F"/>
    <w:rsid w:val="000765BB"/>
    <w:rsid w:val="0007750D"/>
    <w:rsid w:val="00077F57"/>
    <w:rsid w:val="00080DA4"/>
    <w:rsid w:val="0008189A"/>
    <w:rsid w:val="0008201F"/>
    <w:rsid w:val="00084024"/>
    <w:rsid w:val="00084B33"/>
    <w:rsid w:val="000903D5"/>
    <w:rsid w:val="00090590"/>
    <w:rsid w:val="00091384"/>
    <w:rsid w:val="00095888"/>
    <w:rsid w:val="00097F56"/>
    <w:rsid w:val="000A1F09"/>
    <w:rsid w:val="000A3133"/>
    <w:rsid w:val="000A528A"/>
    <w:rsid w:val="000A5F73"/>
    <w:rsid w:val="000A6E02"/>
    <w:rsid w:val="000A7826"/>
    <w:rsid w:val="000B29B6"/>
    <w:rsid w:val="000B369D"/>
    <w:rsid w:val="000B7E6D"/>
    <w:rsid w:val="000C3C8B"/>
    <w:rsid w:val="000D365C"/>
    <w:rsid w:val="000D3CC9"/>
    <w:rsid w:val="000D6BAC"/>
    <w:rsid w:val="000D726F"/>
    <w:rsid w:val="000D7E0E"/>
    <w:rsid w:val="000E252B"/>
    <w:rsid w:val="000E40BB"/>
    <w:rsid w:val="000E4F2D"/>
    <w:rsid w:val="000F1227"/>
    <w:rsid w:val="000F66C1"/>
    <w:rsid w:val="000F7143"/>
    <w:rsid w:val="000F7483"/>
    <w:rsid w:val="0010494D"/>
    <w:rsid w:val="00111777"/>
    <w:rsid w:val="00115D84"/>
    <w:rsid w:val="00120902"/>
    <w:rsid w:val="001216F9"/>
    <w:rsid w:val="00124F86"/>
    <w:rsid w:val="0013023C"/>
    <w:rsid w:val="0013042F"/>
    <w:rsid w:val="001307C1"/>
    <w:rsid w:val="00130D1B"/>
    <w:rsid w:val="00131B83"/>
    <w:rsid w:val="0013566E"/>
    <w:rsid w:val="00137FEB"/>
    <w:rsid w:val="001400DA"/>
    <w:rsid w:val="00142C2D"/>
    <w:rsid w:val="00145D1B"/>
    <w:rsid w:val="001518B7"/>
    <w:rsid w:val="00153E18"/>
    <w:rsid w:val="00153F35"/>
    <w:rsid w:val="00154C38"/>
    <w:rsid w:val="00156FBB"/>
    <w:rsid w:val="00162285"/>
    <w:rsid w:val="001635A9"/>
    <w:rsid w:val="0016417D"/>
    <w:rsid w:val="00173562"/>
    <w:rsid w:val="00175602"/>
    <w:rsid w:val="00182840"/>
    <w:rsid w:val="00184250"/>
    <w:rsid w:val="00186160"/>
    <w:rsid w:val="001863F7"/>
    <w:rsid w:val="00193C32"/>
    <w:rsid w:val="00195776"/>
    <w:rsid w:val="0019756F"/>
    <w:rsid w:val="001A0FEC"/>
    <w:rsid w:val="001A2BB0"/>
    <w:rsid w:val="001A6192"/>
    <w:rsid w:val="001A7BD7"/>
    <w:rsid w:val="001B2EBC"/>
    <w:rsid w:val="001B47FA"/>
    <w:rsid w:val="001C3541"/>
    <w:rsid w:val="001C5D1D"/>
    <w:rsid w:val="001C687C"/>
    <w:rsid w:val="001C6AFE"/>
    <w:rsid w:val="001C6E97"/>
    <w:rsid w:val="001D0360"/>
    <w:rsid w:val="001D3662"/>
    <w:rsid w:val="001D458D"/>
    <w:rsid w:val="001E13F2"/>
    <w:rsid w:val="001E35DD"/>
    <w:rsid w:val="001E54E7"/>
    <w:rsid w:val="001E5BD3"/>
    <w:rsid w:val="001E6E9B"/>
    <w:rsid w:val="001F04D5"/>
    <w:rsid w:val="001F13E9"/>
    <w:rsid w:val="001F65D3"/>
    <w:rsid w:val="00201161"/>
    <w:rsid w:val="00201B4C"/>
    <w:rsid w:val="00202423"/>
    <w:rsid w:val="002040E2"/>
    <w:rsid w:val="002049EC"/>
    <w:rsid w:val="002054B4"/>
    <w:rsid w:val="002115AB"/>
    <w:rsid w:val="0022017F"/>
    <w:rsid w:val="00222094"/>
    <w:rsid w:val="0022528F"/>
    <w:rsid w:val="00226BF7"/>
    <w:rsid w:val="00233749"/>
    <w:rsid w:val="0023661C"/>
    <w:rsid w:val="00241431"/>
    <w:rsid w:val="0024212A"/>
    <w:rsid w:val="0024400D"/>
    <w:rsid w:val="00244CC0"/>
    <w:rsid w:val="00245ED0"/>
    <w:rsid w:val="00247929"/>
    <w:rsid w:val="00251A87"/>
    <w:rsid w:val="0025201E"/>
    <w:rsid w:val="0026014C"/>
    <w:rsid w:val="00260A7C"/>
    <w:rsid w:val="00260B02"/>
    <w:rsid w:val="00262540"/>
    <w:rsid w:val="00265CF9"/>
    <w:rsid w:val="00266998"/>
    <w:rsid w:val="00274436"/>
    <w:rsid w:val="00276520"/>
    <w:rsid w:val="0027656C"/>
    <w:rsid w:val="002807BD"/>
    <w:rsid w:val="002808A4"/>
    <w:rsid w:val="0028148B"/>
    <w:rsid w:val="00281AB2"/>
    <w:rsid w:val="00286DB1"/>
    <w:rsid w:val="00297A4D"/>
    <w:rsid w:val="002A2570"/>
    <w:rsid w:val="002A6778"/>
    <w:rsid w:val="002B03C3"/>
    <w:rsid w:val="002B07DC"/>
    <w:rsid w:val="002B2ACE"/>
    <w:rsid w:val="002B4107"/>
    <w:rsid w:val="002B5686"/>
    <w:rsid w:val="002C64A3"/>
    <w:rsid w:val="002C6690"/>
    <w:rsid w:val="002D1AB1"/>
    <w:rsid w:val="002D367D"/>
    <w:rsid w:val="002D52E3"/>
    <w:rsid w:val="002D535F"/>
    <w:rsid w:val="002D6DE6"/>
    <w:rsid w:val="002D7E1B"/>
    <w:rsid w:val="002E28CD"/>
    <w:rsid w:val="002E2D00"/>
    <w:rsid w:val="002E7A69"/>
    <w:rsid w:val="002F16EB"/>
    <w:rsid w:val="002F387A"/>
    <w:rsid w:val="002F3B72"/>
    <w:rsid w:val="002F4E7F"/>
    <w:rsid w:val="002F4FB1"/>
    <w:rsid w:val="002F6390"/>
    <w:rsid w:val="002F6712"/>
    <w:rsid w:val="00303167"/>
    <w:rsid w:val="0030585F"/>
    <w:rsid w:val="00307E51"/>
    <w:rsid w:val="003109B7"/>
    <w:rsid w:val="00311116"/>
    <w:rsid w:val="00316455"/>
    <w:rsid w:val="00320E99"/>
    <w:rsid w:val="003217F7"/>
    <w:rsid w:val="003238EC"/>
    <w:rsid w:val="00323967"/>
    <w:rsid w:val="003268C6"/>
    <w:rsid w:val="00326B5C"/>
    <w:rsid w:val="00331DF2"/>
    <w:rsid w:val="0033624C"/>
    <w:rsid w:val="00342B16"/>
    <w:rsid w:val="00342F40"/>
    <w:rsid w:val="003439CE"/>
    <w:rsid w:val="00343EC7"/>
    <w:rsid w:val="00345720"/>
    <w:rsid w:val="00345AA6"/>
    <w:rsid w:val="00346A03"/>
    <w:rsid w:val="003474D6"/>
    <w:rsid w:val="00353423"/>
    <w:rsid w:val="00353AFC"/>
    <w:rsid w:val="00360DDA"/>
    <w:rsid w:val="00364976"/>
    <w:rsid w:val="003652BF"/>
    <w:rsid w:val="003737D8"/>
    <w:rsid w:val="0038313E"/>
    <w:rsid w:val="003864F2"/>
    <w:rsid w:val="00386874"/>
    <w:rsid w:val="00393F0C"/>
    <w:rsid w:val="00395538"/>
    <w:rsid w:val="00395ACA"/>
    <w:rsid w:val="003A09C0"/>
    <w:rsid w:val="003A1289"/>
    <w:rsid w:val="003A4A11"/>
    <w:rsid w:val="003A7BE3"/>
    <w:rsid w:val="003B17F1"/>
    <w:rsid w:val="003B20C4"/>
    <w:rsid w:val="003B39DE"/>
    <w:rsid w:val="003B3E32"/>
    <w:rsid w:val="003B40B0"/>
    <w:rsid w:val="003B56EF"/>
    <w:rsid w:val="003B638E"/>
    <w:rsid w:val="003C1B83"/>
    <w:rsid w:val="003C2EDF"/>
    <w:rsid w:val="003C5137"/>
    <w:rsid w:val="003C6054"/>
    <w:rsid w:val="003C71B0"/>
    <w:rsid w:val="003C7AF6"/>
    <w:rsid w:val="003D2BDB"/>
    <w:rsid w:val="003D7370"/>
    <w:rsid w:val="003E556E"/>
    <w:rsid w:val="003F0F12"/>
    <w:rsid w:val="003F3544"/>
    <w:rsid w:val="003F49DC"/>
    <w:rsid w:val="003F5EA8"/>
    <w:rsid w:val="003F77A2"/>
    <w:rsid w:val="0040146C"/>
    <w:rsid w:val="00402713"/>
    <w:rsid w:val="00403A48"/>
    <w:rsid w:val="00404F4C"/>
    <w:rsid w:val="00404F93"/>
    <w:rsid w:val="00406BD1"/>
    <w:rsid w:val="00410A5F"/>
    <w:rsid w:val="0041108A"/>
    <w:rsid w:val="00411785"/>
    <w:rsid w:val="0041211A"/>
    <w:rsid w:val="00412DF7"/>
    <w:rsid w:val="0041324E"/>
    <w:rsid w:val="004139F8"/>
    <w:rsid w:val="00414993"/>
    <w:rsid w:val="00416486"/>
    <w:rsid w:val="00417946"/>
    <w:rsid w:val="00422349"/>
    <w:rsid w:val="0042535D"/>
    <w:rsid w:val="004270EC"/>
    <w:rsid w:val="00431F85"/>
    <w:rsid w:val="00432436"/>
    <w:rsid w:val="004351D4"/>
    <w:rsid w:val="00435818"/>
    <w:rsid w:val="00436115"/>
    <w:rsid w:val="00440B61"/>
    <w:rsid w:val="00440CE3"/>
    <w:rsid w:val="0044254D"/>
    <w:rsid w:val="00443A5A"/>
    <w:rsid w:val="00444C17"/>
    <w:rsid w:val="00452C0B"/>
    <w:rsid w:val="00452C21"/>
    <w:rsid w:val="0045575C"/>
    <w:rsid w:val="00457056"/>
    <w:rsid w:val="004571BE"/>
    <w:rsid w:val="004609BE"/>
    <w:rsid w:val="004652EE"/>
    <w:rsid w:val="004654F0"/>
    <w:rsid w:val="0046620C"/>
    <w:rsid w:val="0047100A"/>
    <w:rsid w:val="00471943"/>
    <w:rsid w:val="00472A23"/>
    <w:rsid w:val="00474807"/>
    <w:rsid w:val="00477F6E"/>
    <w:rsid w:val="004833E5"/>
    <w:rsid w:val="00484E8F"/>
    <w:rsid w:val="004908CB"/>
    <w:rsid w:val="004927FE"/>
    <w:rsid w:val="004952CB"/>
    <w:rsid w:val="004952FD"/>
    <w:rsid w:val="004962E3"/>
    <w:rsid w:val="004964AF"/>
    <w:rsid w:val="004A3366"/>
    <w:rsid w:val="004A4E9D"/>
    <w:rsid w:val="004A5C08"/>
    <w:rsid w:val="004B08F6"/>
    <w:rsid w:val="004B0DF5"/>
    <w:rsid w:val="004B2168"/>
    <w:rsid w:val="004B3815"/>
    <w:rsid w:val="004B47EF"/>
    <w:rsid w:val="004B6916"/>
    <w:rsid w:val="004C0EB2"/>
    <w:rsid w:val="004C2151"/>
    <w:rsid w:val="004C3CD0"/>
    <w:rsid w:val="004C5A04"/>
    <w:rsid w:val="004C6613"/>
    <w:rsid w:val="004C7FDD"/>
    <w:rsid w:val="004D1186"/>
    <w:rsid w:val="004D4828"/>
    <w:rsid w:val="004D6121"/>
    <w:rsid w:val="004D6265"/>
    <w:rsid w:val="004D7B06"/>
    <w:rsid w:val="004E1E3A"/>
    <w:rsid w:val="004E59E5"/>
    <w:rsid w:val="004F0F46"/>
    <w:rsid w:val="004F2336"/>
    <w:rsid w:val="004F2F0E"/>
    <w:rsid w:val="004F5BD4"/>
    <w:rsid w:val="004F5F6A"/>
    <w:rsid w:val="004F60BD"/>
    <w:rsid w:val="005059C2"/>
    <w:rsid w:val="005102CF"/>
    <w:rsid w:val="00514E16"/>
    <w:rsid w:val="005173AC"/>
    <w:rsid w:val="0052121A"/>
    <w:rsid w:val="00523F07"/>
    <w:rsid w:val="005242A6"/>
    <w:rsid w:val="00526685"/>
    <w:rsid w:val="00530450"/>
    <w:rsid w:val="00532369"/>
    <w:rsid w:val="0054141F"/>
    <w:rsid w:val="005433B0"/>
    <w:rsid w:val="005478B3"/>
    <w:rsid w:val="005514D3"/>
    <w:rsid w:val="00553AEF"/>
    <w:rsid w:val="0055518D"/>
    <w:rsid w:val="00556D89"/>
    <w:rsid w:val="00560110"/>
    <w:rsid w:val="005628B1"/>
    <w:rsid w:val="00570130"/>
    <w:rsid w:val="00570C71"/>
    <w:rsid w:val="00572EF5"/>
    <w:rsid w:val="00576EF7"/>
    <w:rsid w:val="00581C3C"/>
    <w:rsid w:val="00582425"/>
    <w:rsid w:val="00583B92"/>
    <w:rsid w:val="00592886"/>
    <w:rsid w:val="00593D6D"/>
    <w:rsid w:val="005975AC"/>
    <w:rsid w:val="005A3FA6"/>
    <w:rsid w:val="005A6BCC"/>
    <w:rsid w:val="005A714F"/>
    <w:rsid w:val="005A7643"/>
    <w:rsid w:val="005B5CFE"/>
    <w:rsid w:val="005B7095"/>
    <w:rsid w:val="005C07ED"/>
    <w:rsid w:val="005C5716"/>
    <w:rsid w:val="005C7692"/>
    <w:rsid w:val="005C7ABD"/>
    <w:rsid w:val="005D07D1"/>
    <w:rsid w:val="005D63FC"/>
    <w:rsid w:val="005E108F"/>
    <w:rsid w:val="005E4AD9"/>
    <w:rsid w:val="005E60DC"/>
    <w:rsid w:val="005E6602"/>
    <w:rsid w:val="005E7828"/>
    <w:rsid w:val="005F5D21"/>
    <w:rsid w:val="005F5DC3"/>
    <w:rsid w:val="00603FBE"/>
    <w:rsid w:val="006046B5"/>
    <w:rsid w:val="0060528E"/>
    <w:rsid w:val="00610149"/>
    <w:rsid w:val="006147FA"/>
    <w:rsid w:val="00616CD6"/>
    <w:rsid w:val="0061728E"/>
    <w:rsid w:val="00621B17"/>
    <w:rsid w:val="00621E09"/>
    <w:rsid w:val="00623887"/>
    <w:rsid w:val="00625222"/>
    <w:rsid w:val="00627107"/>
    <w:rsid w:val="00635A8A"/>
    <w:rsid w:val="00636DC7"/>
    <w:rsid w:val="00637A48"/>
    <w:rsid w:val="006408D6"/>
    <w:rsid w:val="00643290"/>
    <w:rsid w:val="00647B9C"/>
    <w:rsid w:val="006511D3"/>
    <w:rsid w:val="00655D25"/>
    <w:rsid w:val="00662581"/>
    <w:rsid w:val="00662C5E"/>
    <w:rsid w:val="006719AC"/>
    <w:rsid w:val="00672F89"/>
    <w:rsid w:val="0067409D"/>
    <w:rsid w:val="006746CF"/>
    <w:rsid w:val="00675585"/>
    <w:rsid w:val="00681551"/>
    <w:rsid w:val="00694CA7"/>
    <w:rsid w:val="00695925"/>
    <w:rsid w:val="00697B3B"/>
    <w:rsid w:val="006A0534"/>
    <w:rsid w:val="006A4AE7"/>
    <w:rsid w:val="006A7363"/>
    <w:rsid w:val="006B0A3B"/>
    <w:rsid w:val="006B2CB7"/>
    <w:rsid w:val="006B4633"/>
    <w:rsid w:val="006B5DA6"/>
    <w:rsid w:val="006C165C"/>
    <w:rsid w:val="006C4724"/>
    <w:rsid w:val="006D1558"/>
    <w:rsid w:val="006D263A"/>
    <w:rsid w:val="006D5CF4"/>
    <w:rsid w:val="006D6E7B"/>
    <w:rsid w:val="006D7E35"/>
    <w:rsid w:val="006E46D7"/>
    <w:rsid w:val="006E58E9"/>
    <w:rsid w:val="006F32AD"/>
    <w:rsid w:val="006F33DA"/>
    <w:rsid w:val="006F3A2D"/>
    <w:rsid w:val="006F5EBC"/>
    <w:rsid w:val="007102CB"/>
    <w:rsid w:val="00712D07"/>
    <w:rsid w:val="007139DD"/>
    <w:rsid w:val="00713D67"/>
    <w:rsid w:val="00715224"/>
    <w:rsid w:val="007246DD"/>
    <w:rsid w:val="00724EBB"/>
    <w:rsid w:val="007279CD"/>
    <w:rsid w:val="00731E9D"/>
    <w:rsid w:val="007329EA"/>
    <w:rsid w:val="0073356B"/>
    <w:rsid w:val="00742416"/>
    <w:rsid w:val="00743C3D"/>
    <w:rsid w:val="0075678F"/>
    <w:rsid w:val="00756DF0"/>
    <w:rsid w:val="00757838"/>
    <w:rsid w:val="00757C61"/>
    <w:rsid w:val="00757E46"/>
    <w:rsid w:val="00761430"/>
    <w:rsid w:val="00766019"/>
    <w:rsid w:val="00766AF3"/>
    <w:rsid w:val="00770377"/>
    <w:rsid w:val="00774119"/>
    <w:rsid w:val="007744DC"/>
    <w:rsid w:val="00781201"/>
    <w:rsid w:val="00784900"/>
    <w:rsid w:val="00785073"/>
    <w:rsid w:val="00786F2C"/>
    <w:rsid w:val="00791163"/>
    <w:rsid w:val="0079461D"/>
    <w:rsid w:val="00794BB0"/>
    <w:rsid w:val="007A2DA3"/>
    <w:rsid w:val="007A6A16"/>
    <w:rsid w:val="007B05FC"/>
    <w:rsid w:val="007B2D04"/>
    <w:rsid w:val="007B656C"/>
    <w:rsid w:val="007C0B69"/>
    <w:rsid w:val="007C3EF2"/>
    <w:rsid w:val="007C6C8D"/>
    <w:rsid w:val="007D02A4"/>
    <w:rsid w:val="007D244B"/>
    <w:rsid w:val="007D6734"/>
    <w:rsid w:val="007E0764"/>
    <w:rsid w:val="007E16D3"/>
    <w:rsid w:val="007E55EA"/>
    <w:rsid w:val="007F237B"/>
    <w:rsid w:val="007F74B3"/>
    <w:rsid w:val="008001AF"/>
    <w:rsid w:val="00801BC2"/>
    <w:rsid w:val="00803FE3"/>
    <w:rsid w:val="00804141"/>
    <w:rsid w:val="00804BEB"/>
    <w:rsid w:val="00804C6C"/>
    <w:rsid w:val="008055F8"/>
    <w:rsid w:val="008078E7"/>
    <w:rsid w:val="0081358F"/>
    <w:rsid w:val="00814806"/>
    <w:rsid w:val="00814D45"/>
    <w:rsid w:val="00815671"/>
    <w:rsid w:val="00823114"/>
    <w:rsid w:val="00830AC3"/>
    <w:rsid w:val="00830F62"/>
    <w:rsid w:val="00831AA0"/>
    <w:rsid w:val="0083553B"/>
    <w:rsid w:val="008403C6"/>
    <w:rsid w:val="00840652"/>
    <w:rsid w:val="00841187"/>
    <w:rsid w:val="0084193E"/>
    <w:rsid w:val="008517BB"/>
    <w:rsid w:val="008542E3"/>
    <w:rsid w:val="008568DC"/>
    <w:rsid w:val="00857011"/>
    <w:rsid w:val="00857191"/>
    <w:rsid w:val="00860ED6"/>
    <w:rsid w:val="00862081"/>
    <w:rsid w:val="0086314D"/>
    <w:rsid w:val="0086321C"/>
    <w:rsid w:val="0086626F"/>
    <w:rsid w:val="008703AB"/>
    <w:rsid w:val="00870728"/>
    <w:rsid w:val="00872EA0"/>
    <w:rsid w:val="0087398B"/>
    <w:rsid w:val="00873B20"/>
    <w:rsid w:val="00874535"/>
    <w:rsid w:val="00876F30"/>
    <w:rsid w:val="00881F4D"/>
    <w:rsid w:val="008835DA"/>
    <w:rsid w:val="00887C76"/>
    <w:rsid w:val="0089013C"/>
    <w:rsid w:val="00890482"/>
    <w:rsid w:val="0089176E"/>
    <w:rsid w:val="00894D86"/>
    <w:rsid w:val="008A1F5E"/>
    <w:rsid w:val="008A210B"/>
    <w:rsid w:val="008A3D99"/>
    <w:rsid w:val="008A4EFF"/>
    <w:rsid w:val="008A5188"/>
    <w:rsid w:val="008A7093"/>
    <w:rsid w:val="008B31C9"/>
    <w:rsid w:val="008B534A"/>
    <w:rsid w:val="008B6E34"/>
    <w:rsid w:val="008C74F8"/>
    <w:rsid w:val="008C783B"/>
    <w:rsid w:val="008D2E61"/>
    <w:rsid w:val="008D394A"/>
    <w:rsid w:val="008D43DC"/>
    <w:rsid w:val="008D64EB"/>
    <w:rsid w:val="008D79E2"/>
    <w:rsid w:val="008E0A2C"/>
    <w:rsid w:val="008E2A69"/>
    <w:rsid w:val="008E425C"/>
    <w:rsid w:val="008E602E"/>
    <w:rsid w:val="008F0E39"/>
    <w:rsid w:val="008F5002"/>
    <w:rsid w:val="008F5E44"/>
    <w:rsid w:val="008F6695"/>
    <w:rsid w:val="00901014"/>
    <w:rsid w:val="00911DD7"/>
    <w:rsid w:val="009136C4"/>
    <w:rsid w:val="00923320"/>
    <w:rsid w:val="0092444A"/>
    <w:rsid w:val="0093196A"/>
    <w:rsid w:val="00936248"/>
    <w:rsid w:val="00936C73"/>
    <w:rsid w:val="00942608"/>
    <w:rsid w:val="00942B34"/>
    <w:rsid w:val="00945738"/>
    <w:rsid w:val="00950997"/>
    <w:rsid w:val="009516C2"/>
    <w:rsid w:val="009533E3"/>
    <w:rsid w:val="00953F29"/>
    <w:rsid w:val="00954038"/>
    <w:rsid w:val="0095528F"/>
    <w:rsid w:val="009621E8"/>
    <w:rsid w:val="00963525"/>
    <w:rsid w:val="00967AFA"/>
    <w:rsid w:val="00970AE9"/>
    <w:rsid w:val="00971860"/>
    <w:rsid w:val="00972AC6"/>
    <w:rsid w:val="009746AB"/>
    <w:rsid w:val="00975EE8"/>
    <w:rsid w:val="0098083D"/>
    <w:rsid w:val="00983F0A"/>
    <w:rsid w:val="0098594B"/>
    <w:rsid w:val="0099487A"/>
    <w:rsid w:val="009A1C37"/>
    <w:rsid w:val="009A1CCE"/>
    <w:rsid w:val="009A1FC0"/>
    <w:rsid w:val="009A3241"/>
    <w:rsid w:val="009A34E4"/>
    <w:rsid w:val="009B2C25"/>
    <w:rsid w:val="009B5C24"/>
    <w:rsid w:val="009B77C1"/>
    <w:rsid w:val="009B77EB"/>
    <w:rsid w:val="009C0075"/>
    <w:rsid w:val="009C4E0E"/>
    <w:rsid w:val="009C6324"/>
    <w:rsid w:val="009D2BC3"/>
    <w:rsid w:val="009D572E"/>
    <w:rsid w:val="009D58BA"/>
    <w:rsid w:val="009E291A"/>
    <w:rsid w:val="009E3D5A"/>
    <w:rsid w:val="009E5494"/>
    <w:rsid w:val="009E7638"/>
    <w:rsid w:val="009F0BB9"/>
    <w:rsid w:val="009F38E4"/>
    <w:rsid w:val="009F7E04"/>
    <w:rsid w:val="00A00284"/>
    <w:rsid w:val="00A00439"/>
    <w:rsid w:val="00A034AC"/>
    <w:rsid w:val="00A077D4"/>
    <w:rsid w:val="00A122AA"/>
    <w:rsid w:val="00A14FE2"/>
    <w:rsid w:val="00A167C3"/>
    <w:rsid w:val="00A17A7B"/>
    <w:rsid w:val="00A24B71"/>
    <w:rsid w:val="00A306F2"/>
    <w:rsid w:val="00A30DF8"/>
    <w:rsid w:val="00A30F69"/>
    <w:rsid w:val="00A35E4E"/>
    <w:rsid w:val="00A373C5"/>
    <w:rsid w:val="00A42AAA"/>
    <w:rsid w:val="00A4407C"/>
    <w:rsid w:val="00A45F8C"/>
    <w:rsid w:val="00A46611"/>
    <w:rsid w:val="00A47082"/>
    <w:rsid w:val="00A47CFF"/>
    <w:rsid w:val="00A51C69"/>
    <w:rsid w:val="00A527C7"/>
    <w:rsid w:val="00A5343A"/>
    <w:rsid w:val="00A548DC"/>
    <w:rsid w:val="00A5717C"/>
    <w:rsid w:val="00A61B7C"/>
    <w:rsid w:val="00A62049"/>
    <w:rsid w:val="00A627F3"/>
    <w:rsid w:val="00A65AC4"/>
    <w:rsid w:val="00A70864"/>
    <w:rsid w:val="00A771E4"/>
    <w:rsid w:val="00A809AA"/>
    <w:rsid w:val="00A83A6B"/>
    <w:rsid w:val="00A84410"/>
    <w:rsid w:val="00A84824"/>
    <w:rsid w:val="00A86DD0"/>
    <w:rsid w:val="00A9111A"/>
    <w:rsid w:val="00A935B7"/>
    <w:rsid w:val="00A9388D"/>
    <w:rsid w:val="00A93C9E"/>
    <w:rsid w:val="00A9420A"/>
    <w:rsid w:val="00A97474"/>
    <w:rsid w:val="00A97E1F"/>
    <w:rsid w:val="00AA06F5"/>
    <w:rsid w:val="00AA07A2"/>
    <w:rsid w:val="00AA0B45"/>
    <w:rsid w:val="00AA2A39"/>
    <w:rsid w:val="00AA2FA7"/>
    <w:rsid w:val="00AA5746"/>
    <w:rsid w:val="00AB0064"/>
    <w:rsid w:val="00AB76EC"/>
    <w:rsid w:val="00AB7CAA"/>
    <w:rsid w:val="00AC144B"/>
    <w:rsid w:val="00AC16AB"/>
    <w:rsid w:val="00AC1AB9"/>
    <w:rsid w:val="00AC222F"/>
    <w:rsid w:val="00AC4838"/>
    <w:rsid w:val="00AC491E"/>
    <w:rsid w:val="00AD27A4"/>
    <w:rsid w:val="00AD3AAB"/>
    <w:rsid w:val="00AD5AEF"/>
    <w:rsid w:val="00AD68C0"/>
    <w:rsid w:val="00AD6937"/>
    <w:rsid w:val="00AD755F"/>
    <w:rsid w:val="00AE0908"/>
    <w:rsid w:val="00AE1398"/>
    <w:rsid w:val="00AE144F"/>
    <w:rsid w:val="00AE26AF"/>
    <w:rsid w:val="00AE2B2C"/>
    <w:rsid w:val="00AF1D17"/>
    <w:rsid w:val="00AF2B68"/>
    <w:rsid w:val="00AF2E68"/>
    <w:rsid w:val="00AF45B5"/>
    <w:rsid w:val="00AF6962"/>
    <w:rsid w:val="00B000A3"/>
    <w:rsid w:val="00B010F1"/>
    <w:rsid w:val="00B01373"/>
    <w:rsid w:val="00B02A52"/>
    <w:rsid w:val="00B0577A"/>
    <w:rsid w:val="00B05C34"/>
    <w:rsid w:val="00B060C1"/>
    <w:rsid w:val="00B078AA"/>
    <w:rsid w:val="00B078AF"/>
    <w:rsid w:val="00B109CF"/>
    <w:rsid w:val="00B16719"/>
    <w:rsid w:val="00B1703F"/>
    <w:rsid w:val="00B205E3"/>
    <w:rsid w:val="00B31E6E"/>
    <w:rsid w:val="00B321CA"/>
    <w:rsid w:val="00B328CE"/>
    <w:rsid w:val="00B37422"/>
    <w:rsid w:val="00B375B9"/>
    <w:rsid w:val="00B41B46"/>
    <w:rsid w:val="00B44123"/>
    <w:rsid w:val="00B449B8"/>
    <w:rsid w:val="00B45A7F"/>
    <w:rsid w:val="00B50B8E"/>
    <w:rsid w:val="00B55150"/>
    <w:rsid w:val="00B70E2E"/>
    <w:rsid w:val="00B71599"/>
    <w:rsid w:val="00B71A23"/>
    <w:rsid w:val="00B72C07"/>
    <w:rsid w:val="00B72DFE"/>
    <w:rsid w:val="00B7308E"/>
    <w:rsid w:val="00B73475"/>
    <w:rsid w:val="00B742F7"/>
    <w:rsid w:val="00B755C3"/>
    <w:rsid w:val="00B75A34"/>
    <w:rsid w:val="00B87453"/>
    <w:rsid w:val="00B9698E"/>
    <w:rsid w:val="00BA0A72"/>
    <w:rsid w:val="00BA20A2"/>
    <w:rsid w:val="00BB10FA"/>
    <w:rsid w:val="00BB11DC"/>
    <w:rsid w:val="00BB3B63"/>
    <w:rsid w:val="00BB456E"/>
    <w:rsid w:val="00BB5CEF"/>
    <w:rsid w:val="00BB63D2"/>
    <w:rsid w:val="00BB6831"/>
    <w:rsid w:val="00BB6971"/>
    <w:rsid w:val="00BC1E60"/>
    <w:rsid w:val="00BC627E"/>
    <w:rsid w:val="00BC7BEA"/>
    <w:rsid w:val="00BD2B26"/>
    <w:rsid w:val="00BD5A64"/>
    <w:rsid w:val="00BE1775"/>
    <w:rsid w:val="00BE2D76"/>
    <w:rsid w:val="00BE5056"/>
    <w:rsid w:val="00BF06DA"/>
    <w:rsid w:val="00BF2211"/>
    <w:rsid w:val="00BF2AD4"/>
    <w:rsid w:val="00BF396F"/>
    <w:rsid w:val="00BF6075"/>
    <w:rsid w:val="00BF7408"/>
    <w:rsid w:val="00BF7950"/>
    <w:rsid w:val="00C00934"/>
    <w:rsid w:val="00C024D6"/>
    <w:rsid w:val="00C033BE"/>
    <w:rsid w:val="00C04A42"/>
    <w:rsid w:val="00C05BD1"/>
    <w:rsid w:val="00C13B5F"/>
    <w:rsid w:val="00C20300"/>
    <w:rsid w:val="00C2092B"/>
    <w:rsid w:val="00C235D3"/>
    <w:rsid w:val="00C24DF1"/>
    <w:rsid w:val="00C25332"/>
    <w:rsid w:val="00C26F2D"/>
    <w:rsid w:val="00C3226D"/>
    <w:rsid w:val="00C331AC"/>
    <w:rsid w:val="00C33239"/>
    <w:rsid w:val="00C3506A"/>
    <w:rsid w:val="00C35772"/>
    <w:rsid w:val="00C368ED"/>
    <w:rsid w:val="00C40248"/>
    <w:rsid w:val="00C42DAA"/>
    <w:rsid w:val="00C4345B"/>
    <w:rsid w:val="00C43928"/>
    <w:rsid w:val="00C47214"/>
    <w:rsid w:val="00C511B7"/>
    <w:rsid w:val="00C529D5"/>
    <w:rsid w:val="00C548FA"/>
    <w:rsid w:val="00C634E7"/>
    <w:rsid w:val="00C63845"/>
    <w:rsid w:val="00C63856"/>
    <w:rsid w:val="00C6576D"/>
    <w:rsid w:val="00C710C9"/>
    <w:rsid w:val="00C75D5A"/>
    <w:rsid w:val="00C767C4"/>
    <w:rsid w:val="00C77870"/>
    <w:rsid w:val="00C86B47"/>
    <w:rsid w:val="00C8719C"/>
    <w:rsid w:val="00C87317"/>
    <w:rsid w:val="00C90BB2"/>
    <w:rsid w:val="00C9132F"/>
    <w:rsid w:val="00C91CE0"/>
    <w:rsid w:val="00C96B94"/>
    <w:rsid w:val="00C96EB2"/>
    <w:rsid w:val="00CA337F"/>
    <w:rsid w:val="00CA54EC"/>
    <w:rsid w:val="00CA65CA"/>
    <w:rsid w:val="00CA6EBF"/>
    <w:rsid w:val="00CB0146"/>
    <w:rsid w:val="00CB1BAF"/>
    <w:rsid w:val="00CB4CEE"/>
    <w:rsid w:val="00CC2301"/>
    <w:rsid w:val="00CC47C6"/>
    <w:rsid w:val="00CC4E26"/>
    <w:rsid w:val="00CC575E"/>
    <w:rsid w:val="00CD2785"/>
    <w:rsid w:val="00CE4A2F"/>
    <w:rsid w:val="00CE5D4D"/>
    <w:rsid w:val="00CF023D"/>
    <w:rsid w:val="00D021C1"/>
    <w:rsid w:val="00D02BF4"/>
    <w:rsid w:val="00D054F8"/>
    <w:rsid w:val="00D1257C"/>
    <w:rsid w:val="00D12A98"/>
    <w:rsid w:val="00D14078"/>
    <w:rsid w:val="00D22184"/>
    <w:rsid w:val="00D24B75"/>
    <w:rsid w:val="00D255AF"/>
    <w:rsid w:val="00D267EF"/>
    <w:rsid w:val="00D30BC0"/>
    <w:rsid w:val="00D37C9D"/>
    <w:rsid w:val="00D444FF"/>
    <w:rsid w:val="00D47241"/>
    <w:rsid w:val="00D479C6"/>
    <w:rsid w:val="00D510A9"/>
    <w:rsid w:val="00D51730"/>
    <w:rsid w:val="00D5183C"/>
    <w:rsid w:val="00D572E4"/>
    <w:rsid w:val="00D5744E"/>
    <w:rsid w:val="00D710C8"/>
    <w:rsid w:val="00D75422"/>
    <w:rsid w:val="00D800DF"/>
    <w:rsid w:val="00D80C2B"/>
    <w:rsid w:val="00D8188E"/>
    <w:rsid w:val="00D8195E"/>
    <w:rsid w:val="00D82BEC"/>
    <w:rsid w:val="00D837FE"/>
    <w:rsid w:val="00D83FFF"/>
    <w:rsid w:val="00D85A8F"/>
    <w:rsid w:val="00D87618"/>
    <w:rsid w:val="00D9156B"/>
    <w:rsid w:val="00D93991"/>
    <w:rsid w:val="00DA01B6"/>
    <w:rsid w:val="00DA0646"/>
    <w:rsid w:val="00DA18F6"/>
    <w:rsid w:val="00DA2E1B"/>
    <w:rsid w:val="00DA330E"/>
    <w:rsid w:val="00DA5DF7"/>
    <w:rsid w:val="00DA762E"/>
    <w:rsid w:val="00DB393A"/>
    <w:rsid w:val="00DB76F5"/>
    <w:rsid w:val="00DC7BBF"/>
    <w:rsid w:val="00DD02F3"/>
    <w:rsid w:val="00DD0E99"/>
    <w:rsid w:val="00DD13D9"/>
    <w:rsid w:val="00DD1B6C"/>
    <w:rsid w:val="00DD34C2"/>
    <w:rsid w:val="00DD574C"/>
    <w:rsid w:val="00DD66BD"/>
    <w:rsid w:val="00DE06C0"/>
    <w:rsid w:val="00DE09D6"/>
    <w:rsid w:val="00DE2E82"/>
    <w:rsid w:val="00DE64D0"/>
    <w:rsid w:val="00DF243D"/>
    <w:rsid w:val="00DF598D"/>
    <w:rsid w:val="00E008AC"/>
    <w:rsid w:val="00E0176A"/>
    <w:rsid w:val="00E0514E"/>
    <w:rsid w:val="00E073A6"/>
    <w:rsid w:val="00E112BA"/>
    <w:rsid w:val="00E13F3D"/>
    <w:rsid w:val="00E14C3C"/>
    <w:rsid w:val="00E15367"/>
    <w:rsid w:val="00E2318C"/>
    <w:rsid w:val="00E30632"/>
    <w:rsid w:val="00E359F2"/>
    <w:rsid w:val="00E377B8"/>
    <w:rsid w:val="00E43045"/>
    <w:rsid w:val="00E4344A"/>
    <w:rsid w:val="00E446B6"/>
    <w:rsid w:val="00E45EF9"/>
    <w:rsid w:val="00E47698"/>
    <w:rsid w:val="00E50062"/>
    <w:rsid w:val="00E55672"/>
    <w:rsid w:val="00E57DF6"/>
    <w:rsid w:val="00E610BC"/>
    <w:rsid w:val="00E62919"/>
    <w:rsid w:val="00E63F59"/>
    <w:rsid w:val="00E7239F"/>
    <w:rsid w:val="00E746C9"/>
    <w:rsid w:val="00E77369"/>
    <w:rsid w:val="00E80C12"/>
    <w:rsid w:val="00E82673"/>
    <w:rsid w:val="00E8564E"/>
    <w:rsid w:val="00E976F3"/>
    <w:rsid w:val="00E97888"/>
    <w:rsid w:val="00EA027D"/>
    <w:rsid w:val="00EA4346"/>
    <w:rsid w:val="00EA6447"/>
    <w:rsid w:val="00EA6A58"/>
    <w:rsid w:val="00EA7099"/>
    <w:rsid w:val="00EB17A9"/>
    <w:rsid w:val="00EB2D35"/>
    <w:rsid w:val="00EB5C62"/>
    <w:rsid w:val="00EC11D0"/>
    <w:rsid w:val="00EC37F3"/>
    <w:rsid w:val="00EC6418"/>
    <w:rsid w:val="00EC6571"/>
    <w:rsid w:val="00EC6F9A"/>
    <w:rsid w:val="00ED1652"/>
    <w:rsid w:val="00ED2552"/>
    <w:rsid w:val="00ED25D5"/>
    <w:rsid w:val="00ED2C6D"/>
    <w:rsid w:val="00ED3296"/>
    <w:rsid w:val="00ED4BE7"/>
    <w:rsid w:val="00EE4BD2"/>
    <w:rsid w:val="00EE60D5"/>
    <w:rsid w:val="00EE6632"/>
    <w:rsid w:val="00EE71F8"/>
    <w:rsid w:val="00EF01B8"/>
    <w:rsid w:val="00F041F8"/>
    <w:rsid w:val="00F05CDE"/>
    <w:rsid w:val="00F0619F"/>
    <w:rsid w:val="00F119ED"/>
    <w:rsid w:val="00F13713"/>
    <w:rsid w:val="00F13AEB"/>
    <w:rsid w:val="00F23148"/>
    <w:rsid w:val="00F27EE3"/>
    <w:rsid w:val="00F32510"/>
    <w:rsid w:val="00F370BE"/>
    <w:rsid w:val="00F37C72"/>
    <w:rsid w:val="00F37CE8"/>
    <w:rsid w:val="00F4103C"/>
    <w:rsid w:val="00F47A3B"/>
    <w:rsid w:val="00F50DA4"/>
    <w:rsid w:val="00F51454"/>
    <w:rsid w:val="00F603FF"/>
    <w:rsid w:val="00F63604"/>
    <w:rsid w:val="00F670CE"/>
    <w:rsid w:val="00F71042"/>
    <w:rsid w:val="00F7790E"/>
    <w:rsid w:val="00F8032A"/>
    <w:rsid w:val="00F80A07"/>
    <w:rsid w:val="00F82F95"/>
    <w:rsid w:val="00F83EDC"/>
    <w:rsid w:val="00F86D5D"/>
    <w:rsid w:val="00F86F32"/>
    <w:rsid w:val="00F87A4A"/>
    <w:rsid w:val="00F9027A"/>
    <w:rsid w:val="00F934D6"/>
    <w:rsid w:val="00FA54B3"/>
    <w:rsid w:val="00FA56B1"/>
    <w:rsid w:val="00FA706B"/>
    <w:rsid w:val="00FA7139"/>
    <w:rsid w:val="00FB12F6"/>
    <w:rsid w:val="00FB232F"/>
    <w:rsid w:val="00FB5159"/>
    <w:rsid w:val="00FC6D91"/>
    <w:rsid w:val="00FD08C0"/>
    <w:rsid w:val="00FD132F"/>
    <w:rsid w:val="00FD5B39"/>
    <w:rsid w:val="00FD6224"/>
    <w:rsid w:val="00FD7FF0"/>
    <w:rsid w:val="00FE3A52"/>
    <w:rsid w:val="00FE616B"/>
    <w:rsid w:val="00FF0ED4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3DE81"/>
  <w15:docId w15:val="{B36DEA62-588B-481B-AA9E-C46C42FA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876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aliases w:val="ВерхКолонтитул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58E9"/>
    <w:rPr>
      <w:b/>
      <w:bCs/>
      <w:kern w:val="36"/>
      <w:sz w:val="48"/>
      <w:szCs w:val="48"/>
    </w:rPr>
  </w:style>
  <w:style w:type="character" w:customStyle="1" w:styleId="ConsPlusNormal0">
    <w:name w:val="ConsPlusNormal Знак"/>
    <w:link w:val="ConsPlusNormal"/>
    <w:rsid w:val="00AC4838"/>
    <w:rPr>
      <w:rFonts w:ascii="Arial" w:hAnsi="Arial" w:cs="Arial"/>
    </w:rPr>
  </w:style>
  <w:style w:type="paragraph" w:customStyle="1" w:styleId="fr5">
    <w:name w:val="fr5"/>
    <w:basedOn w:val="a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8761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individualmznoe_predprinimatelmz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0DF0-0E59-4EFA-92EA-6B2B373F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urist</cp:lastModifiedBy>
  <cp:revision>2</cp:revision>
  <cp:lastPrinted>2025-11-19T06:52:00Z</cp:lastPrinted>
  <dcterms:created xsi:type="dcterms:W3CDTF">2025-12-24T12:07:00Z</dcterms:created>
  <dcterms:modified xsi:type="dcterms:W3CDTF">2025-12-24T12:07:00Z</dcterms:modified>
</cp:coreProperties>
</file>