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77" w:rsidRDefault="006D227D" w:rsidP="00283F16">
      <w:pPr>
        <w:tabs>
          <w:tab w:val="left" w:pos="291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43D" w:rsidRDefault="005E443D" w:rsidP="005E443D">
      <w:pPr>
        <w:jc w:val="center"/>
        <w:rPr>
          <w:b/>
          <w:sz w:val="28"/>
          <w:szCs w:val="28"/>
        </w:rPr>
      </w:pPr>
    </w:p>
    <w:p w:rsidR="005E443D" w:rsidRDefault="005E443D" w:rsidP="005E4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5E443D" w:rsidRPr="00F745FE" w:rsidRDefault="005E443D" w:rsidP="005E443D">
      <w:pPr>
        <w:jc w:val="center"/>
        <w:rPr>
          <w:b/>
          <w:sz w:val="28"/>
          <w:szCs w:val="28"/>
        </w:rPr>
      </w:pPr>
      <w:r w:rsidRPr="00F745FE">
        <w:rPr>
          <w:b/>
          <w:sz w:val="28"/>
          <w:szCs w:val="28"/>
        </w:rPr>
        <w:t>МУНИЦИПАЛЬНОГО ОБРАЗОВАНИЯ</w:t>
      </w:r>
    </w:p>
    <w:p w:rsidR="005E443D" w:rsidRPr="00F745FE" w:rsidRDefault="005E443D" w:rsidP="005E443D">
      <w:pPr>
        <w:jc w:val="center"/>
        <w:rPr>
          <w:b/>
          <w:sz w:val="28"/>
          <w:szCs w:val="28"/>
        </w:rPr>
      </w:pPr>
      <w:r w:rsidRPr="00F745F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КАРДЫМОВСКИЙ РАЙОН</w:t>
      </w:r>
      <w:r w:rsidRPr="00F745FE">
        <w:rPr>
          <w:b/>
          <w:sz w:val="28"/>
          <w:szCs w:val="28"/>
        </w:rPr>
        <w:t>» СМОЛЕНСКОЙ ОБЛАСТИ</w:t>
      </w:r>
    </w:p>
    <w:p w:rsidR="005E443D" w:rsidRPr="006666A0" w:rsidRDefault="005E443D" w:rsidP="005E443D">
      <w:pPr>
        <w:jc w:val="center"/>
        <w:rPr>
          <w:sz w:val="28"/>
          <w:szCs w:val="28"/>
        </w:rPr>
      </w:pPr>
    </w:p>
    <w:p w:rsidR="005E443D" w:rsidRPr="0096246E" w:rsidRDefault="005E443D" w:rsidP="005E443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347C77" w:rsidRDefault="00347C77" w:rsidP="005F5BB8">
      <w:pPr>
        <w:rPr>
          <w:sz w:val="28"/>
          <w:szCs w:val="28"/>
        </w:rPr>
      </w:pPr>
    </w:p>
    <w:p w:rsidR="00A81C5D" w:rsidRPr="006666A0" w:rsidRDefault="00A81C5D" w:rsidP="005F5BB8">
      <w:pPr>
        <w:rPr>
          <w:sz w:val="28"/>
          <w:szCs w:val="28"/>
        </w:rPr>
      </w:pPr>
    </w:p>
    <w:p w:rsidR="00A65600" w:rsidRPr="001F31F0" w:rsidRDefault="001F31F0" w:rsidP="00A65600">
      <w:pPr>
        <w:rPr>
          <w:sz w:val="28"/>
          <w:szCs w:val="28"/>
          <w:lang w:val="en-US"/>
        </w:rPr>
      </w:pPr>
      <w:r w:rsidRPr="001F31F0">
        <w:rPr>
          <w:b/>
          <w:sz w:val="28"/>
          <w:szCs w:val="28"/>
        </w:rPr>
        <w:t>0</w:t>
      </w:r>
      <w:r>
        <w:rPr>
          <w:b/>
          <w:sz w:val="28"/>
          <w:szCs w:val="28"/>
          <w:lang w:val="en-US"/>
        </w:rPr>
        <w:t>3</w:t>
      </w:r>
      <w:r w:rsidR="00A65600" w:rsidRPr="006666A0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05</w:t>
      </w:r>
      <w:r w:rsidR="00A65600" w:rsidRPr="006666A0">
        <w:rPr>
          <w:b/>
          <w:sz w:val="28"/>
          <w:szCs w:val="28"/>
        </w:rPr>
        <w:t>.</w:t>
      </w:r>
      <w:r w:rsidR="00A65600">
        <w:rPr>
          <w:b/>
          <w:sz w:val="28"/>
          <w:szCs w:val="28"/>
        </w:rPr>
        <w:t>2023</w:t>
      </w:r>
      <w:r w:rsidR="00A65600" w:rsidRPr="006666A0">
        <w:rPr>
          <w:b/>
          <w:sz w:val="28"/>
          <w:szCs w:val="28"/>
        </w:rPr>
        <w:t xml:space="preserve"> </w:t>
      </w:r>
      <w:r w:rsidR="00A65600">
        <w:rPr>
          <w:b/>
          <w:sz w:val="28"/>
          <w:szCs w:val="28"/>
        </w:rPr>
        <w:t xml:space="preserve">      </w:t>
      </w:r>
      <w:r w:rsidR="00A65600" w:rsidRPr="006666A0">
        <w:rPr>
          <w:b/>
          <w:sz w:val="28"/>
          <w:szCs w:val="28"/>
        </w:rPr>
        <w:t>№</w:t>
      </w:r>
      <w:r>
        <w:rPr>
          <w:b/>
          <w:sz w:val="28"/>
          <w:szCs w:val="28"/>
          <w:lang w:val="en-US"/>
        </w:rPr>
        <w:t xml:space="preserve"> 00234</w:t>
      </w:r>
    </w:p>
    <w:p w:rsidR="00347C77" w:rsidRPr="006666A0" w:rsidRDefault="00347C77" w:rsidP="005F5BB8">
      <w:pPr>
        <w:rPr>
          <w:sz w:val="28"/>
          <w:szCs w:val="28"/>
        </w:rPr>
      </w:pPr>
    </w:p>
    <w:p w:rsidR="0021136F" w:rsidRPr="0021136F" w:rsidRDefault="00A53AB9" w:rsidP="002B467F">
      <w:pPr>
        <w:pStyle w:val="a3"/>
        <w:tabs>
          <w:tab w:val="left" w:pos="4536"/>
        </w:tabs>
        <w:ind w:right="5669"/>
        <w:jc w:val="both"/>
        <w:rPr>
          <w:b/>
          <w:bCs/>
          <w:szCs w:val="28"/>
        </w:rPr>
      </w:pPr>
      <w:r>
        <w:t>О проведении публичных слушаний по</w:t>
      </w:r>
      <w:r>
        <w:rPr>
          <w:szCs w:val="28"/>
        </w:rPr>
        <w:t xml:space="preserve"> </w:t>
      </w:r>
      <w:r w:rsidR="00A81C5D">
        <w:rPr>
          <w:szCs w:val="28"/>
        </w:rPr>
        <w:t xml:space="preserve">проекту межевания территории </w:t>
      </w:r>
      <w:r w:rsidR="00EA2721">
        <w:rPr>
          <w:szCs w:val="28"/>
        </w:rPr>
        <w:t xml:space="preserve">для размещения автомобильной дороги </w:t>
      </w:r>
      <w:r w:rsidR="00EA2721" w:rsidRPr="00EA2721">
        <w:rPr>
          <w:szCs w:val="28"/>
        </w:rPr>
        <w:t>«Смоленск - Вязьма - Зубцов (участок Старой Смоленской дороги Смоленск - Вязьма)» - Тюшино - Нетризово - «Орел - Брянск - Смоленск - граница с Республикой Белоруссия» до д. Вернебисово</w:t>
      </w:r>
    </w:p>
    <w:p w:rsidR="00E64D92" w:rsidRPr="001E405B" w:rsidRDefault="00E64D92" w:rsidP="00A81C5D">
      <w:pPr>
        <w:ind w:firstLine="709"/>
        <w:jc w:val="both"/>
        <w:rPr>
          <w:sz w:val="28"/>
          <w:szCs w:val="28"/>
        </w:rPr>
      </w:pPr>
    </w:p>
    <w:p w:rsidR="00A65600" w:rsidRDefault="00A65600" w:rsidP="00A6560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Администрация муниципального образования «Кардымовский район» Смоленской области</w:t>
      </w:r>
      <w:r w:rsidRPr="00115C6B">
        <w:rPr>
          <w:sz w:val="28"/>
          <w:szCs w:val="28"/>
        </w:rPr>
        <w:t xml:space="preserve"> </w:t>
      </w:r>
    </w:p>
    <w:p w:rsidR="00A65600" w:rsidRPr="00EE5954" w:rsidRDefault="00A65600" w:rsidP="00A65600">
      <w:pPr>
        <w:ind w:firstLine="709"/>
        <w:contextualSpacing/>
        <w:jc w:val="both"/>
        <w:rPr>
          <w:sz w:val="28"/>
          <w:szCs w:val="28"/>
        </w:rPr>
      </w:pPr>
    </w:p>
    <w:p w:rsidR="00A65600" w:rsidRDefault="00A65600" w:rsidP="00A65600">
      <w:pPr>
        <w:ind w:firstLine="709"/>
        <w:contextualSpacing/>
        <w:jc w:val="both"/>
        <w:rPr>
          <w:bCs/>
          <w:sz w:val="28"/>
          <w:szCs w:val="28"/>
        </w:rPr>
      </w:pPr>
      <w:r w:rsidRPr="00EE5954">
        <w:rPr>
          <w:bCs/>
          <w:sz w:val="28"/>
          <w:szCs w:val="28"/>
        </w:rPr>
        <w:t>п о с т а н о в л я е т:</w:t>
      </w:r>
    </w:p>
    <w:p w:rsidR="00B223FB" w:rsidRPr="006666A0" w:rsidRDefault="00B223FB" w:rsidP="00BD652D">
      <w:pPr>
        <w:ind w:firstLine="709"/>
        <w:jc w:val="both"/>
        <w:rPr>
          <w:sz w:val="28"/>
          <w:szCs w:val="28"/>
        </w:rPr>
      </w:pPr>
    </w:p>
    <w:p w:rsidR="00FB20D5" w:rsidRPr="00FB20D5" w:rsidRDefault="00621F67" w:rsidP="00E156A7">
      <w:pPr>
        <w:pStyle w:val="a3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t xml:space="preserve">Провести </w:t>
      </w:r>
      <w:r w:rsidR="00EA2721">
        <w:t>05 июня</w:t>
      </w:r>
      <w:r w:rsidRPr="005E443D">
        <w:t xml:space="preserve"> 2023 года</w:t>
      </w:r>
      <w:r>
        <w:t xml:space="preserve"> </w:t>
      </w:r>
      <w:r w:rsidRPr="00567429">
        <w:t>в 1</w:t>
      </w:r>
      <w:r>
        <w:t>0</w:t>
      </w:r>
      <w:r w:rsidRPr="00567429">
        <w:t xml:space="preserve"> часов </w:t>
      </w:r>
      <w:r w:rsidR="007A04A0">
        <w:t>30</w:t>
      </w:r>
      <w:r w:rsidRPr="00567429">
        <w:t xml:space="preserve"> минут</w:t>
      </w:r>
      <w:r>
        <w:t xml:space="preserve"> публичные слушания </w:t>
      </w:r>
      <w:r w:rsidR="00EA2721">
        <w:t>по</w:t>
      </w:r>
      <w:r w:rsidR="00EA2721">
        <w:rPr>
          <w:szCs w:val="28"/>
        </w:rPr>
        <w:t xml:space="preserve"> проекту межевания территории для размещения автомобильной дороги </w:t>
      </w:r>
      <w:r w:rsidR="00EA2721" w:rsidRPr="00EA2721">
        <w:rPr>
          <w:szCs w:val="28"/>
        </w:rPr>
        <w:t>«Смоленск - Вязьма - Зубцов (участок Старой Смоленской дороги Смоленск - Вязьма)» - Тюшино - Нетризово - «Орел - Брянск - Смоленск - граница с Республикой Белоруссия» до д. Вернебисово</w:t>
      </w:r>
      <w:r>
        <w:t>.</w:t>
      </w:r>
    </w:p>
    <w:p w:rsidR="00FB20D5" w:rsidRDefault="00621F67" w:rsidP="00E156A7">
      <w:pPr>
        <w:pStyle w:val="a3"/>
        <w:numPr>
          <w:ilvl w:val="0"/>
          <w:numId w:val="2"/>
        </w:numPr>
        <w:ind w:left="0" w:right="0" w:firstLine="709"/>
        <w:jc w:val="both"/>
        <w:rPr>
          <w:szCs w:val="28"/>
        </w:rPr>
      </w:pPr>
      <w:r w:rsidRPr="00FB20D5">
        <w:rPr>
          <w:szCs w:val="28"/>
        </w:rPr>
        <w:t>Местом проведения публичных слушаний определить здание, расположенное по адресу: РФ, Смоленская область, Кардымовский район, Тюшинское сельское поселение, д. Тюшино, ул. Центральная, д. 86</w:t>
      </w:r>
      <w:r w:rsidR="002A6189" w:rsidRPr="00FB20D5">
        <w:rPr>
          <w:szCs w:val="28"/>
        </w:rPr>
        <w:t xml:space="preserve"> (</w:t>
      </w:r>
      <w:r w:rsidR="00C1737C">
        <w:rPr>
          <w:szCs w:val="28"/>
        </w:rPr>
        <w:t xml:space="preserve">Здание </w:t>
      </w:r>
      <w:r w:rsidR="002A6189" w:rsidRPr="00FB20D5">
        <w:rPr>
          <w:szCs w:val="28"/>
        </w:rPr>
        <w:t>Администраци</w:t>
      </w:r>
      <w:r w:rsidR="00C1737C">
        <w:rPr>
          <w:szCs w:val="28"/>
        </w:rPr>
        <w:t>и</w:t>
      </w:r>
      <w:r w:rsidR="002A6189" w:rsidRPr="00FB20D5">
        <w:rPr>
          <w:szCs w:val="28"/>
        </w:rPr>
        <w:t>).</w:t>
      </w:r>
    </w:p>
    <w:p w:rsidR="00C1737C" w:rsidRDefault="00FC75E9" w:rsidP="00E156A7">
      <w:pPr>
        <w:pStyle w:val="a3"/>
        <w:numPr>
          <w:ilvl w:val="0"/>
          <w:numId w:val="2"/>
        </w:numPr>
        <w:ind w:left="0" w:right="0" w:firstLine="709"/>
        <w:jc w:val="both"/>
        <w:rPr>
          <w:szCs w:val="28"/>
        </w:rPr>
      </w:pPr>
      <w:r w:rsidRPr="00FB20D5">
        <w:rPr>
          <w:szCs w:val="28"/>
        </w:rPr>
        <w:t>Отделу строительства, ЖКХ, транспорта, связи</w:t>
      </w:r>
      <w:r w:rsidR="00621F67" w:rsidRPr="00FB20D5">
        <w:rPr>
          <w:szCs w:val="28"/>
        </w:rPr>
        <w:t xml:space="preserve"> </w:t>
      </w:r>
      <w:r w:rsidRPr="00FB20D5">
        <w:rPr>
          <w:szCs w:val="28"/>
        </w:rPr>
        <w:t xml:space="preserve">Администрации муниципального образования «Кардымовский район» Смоленской области организовать и </w:t>
      </w:r>
      <w:r w:rsidR="00621F67" w:rsidRPr="00FB20D5">
        <w:rPr>
          <w:szCs w:val="28"/>
        </w:rPr>
        <w:t>провести публичны</w:t>
      </w:r>
      <w:r w:rsidRPr="00FB20D5">
        <w:rPr>
          <w:szCs w:val="28"/>
        </w:rPr>
        <w:t>е</w:t>
      </w:r>
      <w:r w:rsidR="00621F67" w:rsidRPr="00FB20D5">
        <w:rPr>
          <w:szCs w:val="28"/>
        </w:rPr>
        <w:t xml:space="preserve"> </w:t>
      </w:r>
      <w:r w:rsidR="00EA2721">
        <w:t>по</w:t>
      </w:r>
      <w:r w:rsidR="00EA2721">
        <w:rPr>
          <w:szCs w:val="28"/>
        </w:rPr>
        <w:t xml:space="preserve"> проекту межевания территории для размещения автомобильной дороги </w:t>
      </w:r>
      <w:r w:rsidR="00EA2721" w:rsidRPr="00EA2721">
        <w:rPr>
          <w:szCs w:val="28"/>
        </w:rPr>
        <w:t xml:space="preserve">«Смоленск - Вязьма - Зубцов (участок Старой </w:t>
      </w:r>
      <w:r w:rsidR="00EA2721" w:rsidRPr="00EA2721">
        <w:rPr>
          <w:szCs w:val="28"/>
        </w:rPr>
        <w:lastRenderedPageBreak/>
        <w:t>Смоленской дороги Смоленск - Вязьма)» - Тюшино - Нетризово - «Орел - Брянск - Смоленск - граница с Республикой Белоруссия» до д. Вернебисово</w:t>
      </w:r>
      <w:r w:rsidR="00FB20D5" w:rsidRPr="00FB20D5">
        <w:rPr>
          <w:szCs w:val="28"/>
        </w:rPr>
        <w:t xml:space="preserve"> </w:t>
      </w:r>
      <w:r w:rsidR="00C1737C">
        <w:rPr>
          <w:szCs w:val="28"/>
        </w:rPr>
        <w:t xml:space="preserve">в соответствии с </w:t>
      </w:r>
      <w:r w:rsidR="00C1737C" w:rsidRPr="00FB20D5">
        <w:rPr>
          <w:szCs w:val="28"/>
        </w:rPr>
        <w:t>Положени</w:t>
      </w:r>
      <w:r w:rsidR="00C1737C">
        <w:rPr>
          <w:szCs w:val="28"/>
        </w:rPr>
        <w:t>ем</w:t>
      </w:r>
      <w:r w:rsidR="00C1737C" w:rsidRPr="00FB20D5">
        <w:rPr>
          <w:szCs w:val="28"/>
        </w:rPr>
        <w:t xml:space="preserve"> о порядке проведения общественных обсуждений или публичных слушаний при осуществлении градостроительной деятельности</w:t>
      </w:r>
      <w:r w:rsidR="00E341A4">
        <w:rPr>
          <w:szCs w:val="28"/>
        </w:rPr>
        <w:t xml:space="preserve">                              (утв. постановлением</w:t>
      </w:r>
      <w:r w:rsidR="00E341A4" w:rsidRPr="00FB20D5">
        <w:rPr>
          <w:szCs w:val="28"/>
        </w:rPr>
        <w:t xml:space="preserve"> Администрации муниципального образования «Кардымовский район» Смоленской области № 00100 от 19.02.2021 «Об утверждении Положения о порядке проведения общественных обсуждений или публичных слушаний при осуществлении градостроительной деятельности</w:t>
      </w:r>
      <w:r w:rsidR="00E341A4">
        <w:rPr>
          <w:szCs w:val="28"/>
        </w:rPr>
        <w:t>»).</w:t>
      </w:r>
    </w:p>
    <w:p w:rsidR="00621F67" w:rsidRPr="000B59AA" w:rsidRDefault="00621F67" w:rsidP="00E156A7">
      <w:pPr>
        <w:pStyle w:val="a3"/>
        <w:numPr>
          <w:ilvl w:val="0"/>
          <w:numId w:val="2"/>
        </w:numPr>
        <w:ind w:left="0" w:right="0" w:firstLine="709"/>
        <w:jc w:val="both"/>
        <w:rPr>
          <w:szCs w:val="28"/>
        </w:rPr>
      </w:pPr>
      <w:r w:rsidRPr="000B59AA">
        <w:rPr>
          <w:szCs w:val="28"/>
        </w:rPr>
        <w:t>Настоящее постановление опубликовать в районной газете «Знамя труда» - Кардымово и разместить на официальном сайте муниципального образования «Кардымовский район» Смоленской области в информационно-телекоммуникационной сети Интернет.</w:t>
      </w:r>
    </w:p>
    <w:p w:rsidR="005266F1" w:rsidRDefault="005266F1" w:rsidP="007C4740">
      <w:pPr>
        <w:pStyle w:val="a3"/>
        <w:ind w:right="0" w:firstLine="709"/>
        <w:jc w:val="both"/>
        <w:rPr>
          <w:szCs w:val="28"/>
        </w:rPr>
      </w:pPr>
    </w:p>
    <w:p w:rsidR="005266F1" w:rsidRPr="006666A0" w:rsidRDefault="005266F1" w:rsidP="007C4740">
      <w:pPr>
        <w:pStyle w:val="a3"/>
        <w:ind w:right="0" w:firstLine="709"/>
        <w:jc w:val="both"/>
        <w:rPr>
          <w:szCs w:val="28"/>
        </w:rPr>
      </w:pPr>
    </w:p>
    <w:tbl>
      <w:tblPr>
        <w:tblW w:w="10456" w:type="dxa"/>
        <w:tblLook w:val="01E0"/>
      </w:tblPr>
      <w:tblGrid>
        <w:gridCol w:w="5040"/>
        <w:gridCol w:w="5416"/>
      </w:tblGrid>
      <w:tr w:rsidR="002768B2" w:rsidRPr="00EF7B42" w:rsidTr="00283F16">
        <w:tc>
          <w:tcPr>
            <w:tcW w:w="5040" w:type="dxa"/>
          </w:tcPr>
          <w:p w:rsidR="002768B2" w:rsidRPr="00EF7B42" w:rsidRDefault="002768B2" w:rsidP="00621F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621F67">
              <w:rPr>
                <w:sz w:val="28"/>
                <w:szCs w:val="28"/>
              </w:rPr>
              <w:t>а</w:t>
            </w:r>
            <w:r w:rsidRPr="00EF7B42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416" w:type="dxa"/>
            <w:vAlign w:val="bottom"/>
          </w:tcPr>
          <w:p w:rsidR="002768B2" w:rsidRPr="00EF7B42" w:rsidRDefault="00621F67" w:rsidP="00621F6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2768B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М</w:t>
            </w:r>
            <w:r w:rsidR="002768B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Смоляков</w:t>
            </w:r>
          </w:p>
        </w:tc>
      </w:tr>
    </w:tbl>
    <w:p w:rsidR="0042413C" w:rsidRDefault="0042413C" w:rsidP="0042413C">
      <w:pPr>
        <w:pStyle w:val="a5"/>
        <w:tabs>
          <w:tab w:val="left" w:pos="480"/>
        </w:tabs>
        <w:ind w:right="-1"/>
      </w:pPr>
    </w:p>
    <w:sectPr w:rsidR="0042413C" w:rsidSect="003D6043">
      <w:headerReference w:type="even" r:id="rId8"/>
      <w:footerReference w:type="default" r:id="rId9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DA0" w:rsidRDefault="006D1DA0">
      <w:r>
        <w:separator/>
      </w:r>
    </w:p>
  </w:endnote>
  <w:endnote w:type="continuationSeparator" w:id="1">
    <w:p w:rsidR="006D1DA0" w:rsidRDefault="006D1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DA" w:rsidRPr="008D68DA" w:rsidRDefault="008D68DA">
    <w:pPr>
      <w:pStyle w:val="ad"/>
      <w:rPr>
        <w:sz w:val="16"/>
      </w:rPr>
    </w:pPr>
    <w:r>
      <w:rPr>
        <w:sz w:val="16"/>
      </w:rPr>
      <w:t>Рег. № 00234 от 03.05.2023, Подписано ЭП: Смоляков Олег Михайлович, "ГЛАВА МУНИЦИПАЛЬНОГО ОБРАЗОВАНИЯ ""КАРДЫМОВСКИЙ РАЙОН"" СМОЛЕНСКОЙ ОБЛАСТИ" 03.05.2023 12:22:24,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DA0" w:rsidRDefault="006D1DA0">
      <w:r>
        <w:separator/>
      </w:r>
    </w:p>
  </w:footnote>
  <w:footnote w:type="continuationSeparator" w:id="1">
    <w:p w:rsidR="006D1DA0" w:rsidRDefault="006D1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77" w:rsidRDefault="00E700F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7C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C77">
      <w:rPr>
        <w:rStyle w:val="a9"/>
        <w:noProof/>
      </w:rPr>
      <w:t>2</w:t>
    </w:r>
    <w:r>
      <w:rPr>
        <w:rStyle w:val="a9"/>
      </w:rPr>
      <w:fldChar w:fldCharType="end"/>
    </w:r>
  </w:p>
  <w:p w:rsidR="00347C77" w:rsidRDefault="00347C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54E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606A04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532EF5"/>
    <w:multiLevelType w:val="hybridMultilevel"/>
    <w:tmpl w:val="7FFEB7D8"/>
    <w:lvl w:ilvl="0" w:tplc="D2F23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F178C"/>
    <w:multiLevelType w:val="hybridMultilevel"/>
    <w:tmpl w:val="203E52C2"/>
    <w:lvl w:ilvl="0" w:tplc="0A2A5458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09B4888"/>
    <w:multiLevelType w:val="hybridMultilevel"/>
    <w:tmpl w:val="9258B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6217D9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7249BF"/>
    <w:multiLevelType w:val="hybridMultilevel"/>
    <w:tmpl w:val="BEFE8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6F0851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843EA8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C77"/>
    <w:rsid w:val="00003BA9"/>
    <w:rsid w:val="000044CB"/>
    <w:rsid w:val="00004757"/>
    <w:rsid w:val="00027C18"/>
    <w:rsid w:val="000343E4"/>
    <w:rsid w:val="00037783"/>
    <w:rsid w:val="00047594"/>
    <w:rsid w:val="000508C5"/>
    <w:rsid w:val="00074735"/>
    <w:rsid w:val="00081CB3"/>
    <w:rsid w:val="000A567F"/>
    <w:rsid w:val="000A5975"/>
    <w:rsid w:val="000A5DB8"/>
    <w:rsid w:val="000A6D5F"/>
    <w:rsid w:val="000A754D"/>
    <w:rsid w:val="000A78E2"/>
    <w:rsid w:val="000A7C7A"/>
    <w:rsid w:val="000A7D4E"/>
    <w:rsid w:val="000B59AA"/>
    <w:rsid w:val="000B7AEB"/>
    <w:rsid w:val="000C4D23"/>
    <w:rsid w:val="000C6622"/>
    <w:rsid w:val="000C7777"/>
    <w:rsid w:val="000D0C35"/>
    <w:rsid w:val="000E23D5"/>
    <w:rsid w:val="000E7A3D"/>
    <w:rsid w:val="0011076C"/>
    <w:rsid w:val="00122C77"/>
    <w:rsid w:val="001352F2"/>
    <w:rsid w:val="001370FF"/>
    <w:rsid w:val="001427EE"/>
    <w:rsid w:val="00142BBD"/>
    <w:rsid w:val="00146428"/>
    <w:rsid w:val="00146567"/>
    <w:rsid w:val="00156958"/>
    <w:rsid w:val="00165769"/>
    <w:rsid w:val="00167BFF"/>
    <w:rsid w:val="001935A8"/>
    <w:rsid w:val="001B05E6"/>
    <w:rsid w:val="001B1D4F"/>
    <w:rsid w:val="001C0138"/>
    <w:rsid w:val="001C4BE9"/>
    <w:rsid w:val="001D13CC"/>
    <w:rsid w:val="001D3D9E"/>
    <w:rsid w:val="001E405B"/>
    <w:rsid w:val="001E6991"/>
    <w:rsid w:val="001E7362"/>
    <w:rsid w:val="001F31F0"/>
    <w:rsid w:val="001F3FC7"/>
    <w:rsid w:val="0021136F"/>
    <w:rsid w:val="00214058"/>
    <w:rsid w:val="0021777B"/>
    <w:rsid w:val="00233F93"/>
    <w:rsid w:val="002444F4"/>
    <w:rsid w:val="0025627B"/>
    <w:rsid w:val="002731AF"/>
    <w:rsid w:val="002768B2"/>
    <w:rsid w:val="00283F16"/>
    <w:rsid w:val="00284CC1"/>
    <w:rsid w:val="00285E5E"/>
    <w:rsid w:val="0029691A"/>
    <w:rsid w:val="002A5697"/>
    <w:rsid w:val="002A6189"/>
    <w:rsid w:val="002B1F8D"/>
    <w:rsid w:val="002B28AD"/>
    <w:rsid w:val="002B373F"/>
    <w:rsid w:val="002B467F"/>
    <w:rsid w:val="002C3767"/>
    <w:rsid w:val="002D50B7"/>
    <w:rsid w:val="002D7AC5"/>
    <w:rsid w:val="002E16DB"/>
    <w:rsid w:val="002F4B35"/>
    <w:rsid w:val="002F7117"/>
    <w:rsid w:val="003008BE"/>
    <w:rsid w:val="00301EFF"/>
    <w:rsid w:val="00312A0F"/>
    <w:rsid w:val="00314DF4"/>
    <w:rsid w:val="00334434"/>
    <w:rsid w:val="00334F18"/>
    <w:rsid w:val="0034102C"/>
    <w:rsid w:val="00341442"/>
    <w:rsid w:val="00345852"/>
    <w:rsid w:val="00347C77"/>
    <w:rsid w:val="00365AA5"/>
    <w:rsid w:val="00383F1E"/>
    <w:rsid w:val="00386416"/>
    <w:rsid w:val="00391240"/>
    <w:rsid w:val="003A34B2"/>
    <w:rsid w:val="003A75DF"/>
    <w:rsid w:val="003B2C24"/>
    <w:rsid w:val="003B45BB"/>
    <w:rsid w:val="003B5CA3"/>
    <w:rsid w:val="003B5D6B"/>
    <w:rsid w:val="003C5D1D"/>
    <w:rsid w:val="003C6C57"/>
    <w:rsid w:val="003D4D6A"/>
    <w:rsid w:val="003D57C9"/>
    <w:rsid w:val="003D6043"/>
    <w:rsid w:val="003E1207"/>
    <w:rsid w:val="003E3BEB"/>
    <w:rsid w:val="003E458E"/>
    <w:rsid w:val="003E67FA"/>
    <w:rsid w:val="00420480"/>
    <w:rsid w:val="0042242E"/>
    <w:rsid w:val="0042413C"/>
    <w:rsid w:val="004249C7"/>
    <w:rsid w:val="00424CA6"/>
    <w:rsid w:val="00426657"/>
    <w:rsid w:val="00463BFD"/>
    <w:rsid w:val="00472C53"/>
    <w:rsid w:val="00480EB7"/>
    <w:rsid w:val="004821C3"/>
    <w:rsid w:val="0048439D"/>
    <w:rsid w:val="00484E36"/>
    <w:rsid w:val="0049404C"/>
    <w:rsid w:val="0049407A"/>
    <w:rsid w:val="0049585E"/>
    <w:rsid w:val="004960CB"/>
    <w:rsid w:val="00497DB9"/>
    <w:rsid w:val="004B2C15"/>
    <w:rsid w:val="004D180E"/>
    <w:rsid w:val="004D6ABE"/>
    <w:rsid w:val="004E6292"/>
    <w:rsid w:val="004E66F7"/>
    <w:rsid w:val="004E777A"/>
    <w:rsid w:val="004F02DF"/>
    <w:rsid w:val="004F5F39"/>
    <w:rsid w:val="00505CFA"/>
    <w:rsid w:val="005153F8"/>
    <w:rsid w:val="00520499"/>
    <w:rsid w:val="00520EAD"/>
    <w:rsid w:val="005266F1"/>
    <w:rsid w:val="00537BA0"/>
    <w:rsid w:val="00560396"/>
    <w:rsid w:val="00561709"/>
    <w:rsid w:val="005737C9"/>
    <w:rsid w:val="00586901"/>
    <w:rsid w:val="005908AC"/>
    <w:rsid w:val="005908BE"/>
    <w:rsid w:val="00594F4F"/>
    <w:rsid w:val="005B72E1"/>
    <w:rsid w:val="005C18B8"/>
    <w:rsid w:val="005C4BF7"/>
    <w:rsid w:val="005E0A4F"/>
    <w:rsid w:val="005E443D"/>
    <w:rsid w:val="005E5B2B"/>
    <w:rsid w:val="005E6D3C"/>
    <w:rsid w:val="005F2AB4"/>
    <w:rsid w:val="005F5BB8"/>
    <w:rsid w:val="006016E7"/>
    <w:rsid w:val="00611468"/>
    <w:rsid w:val="00611531"/>
    <w:rsid w:val="00612C9C"/>
    <w:rsid w:val="00613D03"/>
    <w:rsid w:val="0062070C"/>
    <w:rsid w:val="00621F67"/>
    <w:rsid w:val="00622498"/>
    <w:rsid w:val="006273E6"/>
    <w:rsid w:val="00646E0E"/>
    <w:rsid w:val="0065424B"/>
    <w:rsid w:val="006666A0"/>
    <w:rsid w:val="0066733F"/>
    <w:rsid w:val="0068796E"/>
    <w:rsid w:val="00691E81"/>
    <w:rsid w:val="006A1E18"/>
    <w:rsid w:val="006A2195"/>
    <w:rsid w:val="006A21C0"/>
    <w:rsid w:val="006B187D"/>
    <w:rsid w:val="006D1DA0"/>
    <w:rsid w:val="006D227D"/>
    <w:rsid w:val="007048EA"/>
    <w:rsid w:val="007056D6"/>
    <w:rsid w:val="00710B7D"/>
    <w:rsid w:val="00713B44"/>
    <w:rsid w:val="00715B7E"/>
    <w:rsid w:val="0072229B"/>
    <w:rsid w:val="00743135"/>
    <w:rsid w:val="00750552"/>
    <w:rsid w:val="00750E5E"/>
    <w:rsid w:val="00751071"/>
    <w:rsid w:val="007519FE"/>
    <w:rsid w:val="007556A0"/>
    <w:rsid w:val="00773B04"/>
    <w:rsid w:val="00782879"/>
    <w:rsid w:val="00794E4D"/>
    <w:rsid w:val="007A04A0"/>
    <w:rsid w:val="007A059B"/>
    <w:rsid w:val="007A1BFB"/>
    <w:rsid w:val="007A28F6"/>
    <w:rsid w:val="007A4910"/>
    <w:rsid w:val="007C4740"/>
    <w:rsid w:val="007C61A3"/>
    <w:rsid w:val="007D00C6"/>
    <w:rsid w:val="007D29D7"/>
    <w:rsid w:val="007D2D1C"/>
    <w:rsid w:val="00802DE8"/>
    <w:rsid w:val="00811B9D"/>
    <w:rsid w:val="008178B2"/>
    <w:rsid w:val="00835791"/>
    <w:rsid w:val="00836D91"/>
    <w:rsid w:val="00841F34"/>
    <w:rsid w:val="008550BF"/>
    <w:rsid w:val="00873B47"/>
    <w:rsid w:val="00891118"/>
    <w:rsid w:val="00892EB6"/>
    <w:rsid w:val="008A25A1"/>
    <w:rsid w:val="008A3E12"/>
    <w:rsid w:val="008B051D"/>
    <w:rsid w:val="008B6855"/>
    <w:rsid w:val="008C298A"/>
    <w:rsid w:val="008D33FB"/>
    <w:rsid w:val="008D68DA"/>
    <w:rsid w:val="008E2CD5"/>
    <w:rsid w:val="008E7644"/>
    <w:rsid w:val="008F15D3"/>
    <w:rsid w:val="00901675"/>
    <w:rsid w:val="00904559"/>
    <w:rsid w:val="00904E97"/>
    <w:rsid w:val="00910299"/>
    <w:rsid w:val="00915F5A"/>
    <w:rsid w:val="0091756A"/>
    <w:rsid w:val="00924239"/>
    <w:rsid w:val="00932CA8"/>
    <w:rsid w:val="009375AF"/>
    <w:rsid w:val="00952807"/>
    <w:rsid w:val="009540AA"/>
    <w:rsid w:val="00964863"/>
    <w:rsid w:val="00976963"/>
    <w:rsid w:val="009770CF"/>
    <w:rsid w:val="00981D61"/>
    <w:rsid w:val="009C6ABE"/>
    <w:rsid w:val="009D2EB0"/>
    <w:rsid w:val="009D47A3"/>
    <w:rsid w:val="009E2DD7"/>
    <w:rsid w:val="009E2E67"/>
    <w:rsid w:val="009E6131"/>
    <w:rsid w:val="00A00372"/>
    <w:rsid w:val="00A054A7"/>
    <w:rsid w:val="00A10E25"/>
    <w:rsid w:val="00A111BE"/>
    <w:rsid w:val="00A15602"/>
    <w:rsid w:val="00A22D09"/>
    <w:rsid w:val="00A40367"/>
    <w:rsid w:val="00A4708F"/>
    <w:rsid w:val="00A504B2"/>
    <w:rsid w:val="00A53AB9"/>
    <w:rsid w:val="00A57975"/>
    <w:rsid w:val="00A61AC2"/>
    <w:rsid w:val="00A65600"/>
    <w:rsid w:val="00A744C1"/>
    <w:rsid w:val="00A81C5D"/>
    <w:rsid w:val="00A830E8"/>
    <w:rsid w:val="00A90C95"/>
    <w:rsid w:val="00AA74FC"/>
    <w:rsid w:val="00AB38C1"/>
    <w:rsid w:val="00AB7063"/>
    <w:rsid w:val="00AD08D4"/>
    <w:rsid w:val="00AD6300"/>
    <w:rsid w:val="00AF3992"/>
    <w:rsid w:val="00AF4910"/>
    <w:rsid w:val="00B0652C"/>
    <w:rsid w:val="00B075D8"/>
    <w:rsid w:val="00B112F8"/>
    <w:rsid w:val="00B144C7"/>
    <w:rsid w:val="00B223FB"/>
    <w:rsid w:val="00B24E2C"/>
    <w:rsid w:val="00B30226"/>
    <w:rsid w:val="00B324A2"/>
    <w:rsid w:val="00B3443F"/>
    <w:rsid w:val="00B56DAC"/>
    <w:rsid w:val="00B6501D"/>
    <w:rsid w:val="00B70FD0"/>
    <w:rsid w:val="00B713FD"/>
    <w:rsid w:val="00B75AE5"/>
    <w:rsid w:val="00BB639D"/>
    <w:rsid w:val="00BD652D"/>
    <w:rsid w:val="00BD6F55"/>
    <w:rsid w:val="00BF27E4"/>
    <w:rsid w:val="00C04133"/>
    <w:rsid w:val="00C1737C"/>
    <w:rsid w:val="00C32ADE"/>
    <w:rsid w:val="00C425AF"/>
    <w:rsid w:val="00C633BB"/>
    <w:rsid w:val="00C7659C"/>
    <w:rsid w:val="00C82573"/>
    <w:rsid w:val="00C827F8"/>
    <w:rsid w:val="00C90A56"/>
    <w:rsid w:val="00C93BF5"/>
    <w:rsid w:val="00CA6BB4"/>
    <w:rsid w:val="00CB5BDB"/>
    <w:rsid w:val="00CB5F5B"/>
    <w:rsid w:val="00CC0B09"/>
    <w:rsid w:val="00CD1EA3"/>
    <w:rsid w:val="00CD6D34"/>
    <w:rsid w:val="00CE11B1"/>
    <w:rsid w:val="00CF6361"/>
    <w:rsid w:val="00D017EE"/>
    <w:rsid w:val="00D031FF"/>
    <w:rsid w:val="00D230AC"/>
    <w:rsid w:val="00D241A6"/>
    <w:rsid w:val="00D24A8D"/>
    <w:rsid w:val="00D403F2"/>
    <w:rsid w:val="00D4695B"/>
    <w:rsid w:val="00D524A8"/>
    <w:rsid w:val="00D60F4E"/>
    <w:rsid w:val="00D83282"/>
    <w:rsid w:val="00D973F5"/>
    <w:rsid w:val="00DA1C78"/>
    <w:rsid w:val="00DA2EEB"/>
    <w:rsid w:val="00DA346E"/>
    <w:rsid w:val="00DB362A"/>
    <w:rsid w:val="00DB45CB"/>
    <w:rsid w:val="00DB500E"/>
    <w:rsid w:val="00DC0014"/>
    <w:rsid w:val="00DC1174"/>
    <w:rsid w:val="00DC3DDA"/>
    <w:rsid w:val="00DC406C"/>
    <w:rsid w:val="00DD5472"/>
    <w:rsid w:val="00DE05C9"/>
    <w:rsid w:val="00DF0163"/>
    <w:rsid w:val="00DF1D5F"/>
    <w:rsid w:val="00DF6A97"/>
    <w:rsid w:val="00E057D5"/>
    <w:rsid w:val="00E156A7"/>
    <w:rsid w:val="00E341A4"/>
    <w:rsid w:val="00E47D4E"/>
    <w:rsid w:val="00E50A7C"/>
    <w:rsid w:val="00E64D92"/>
    <w:rsid w:val="00E64F80"/>
    <w:rsid w:val="00E700F9"/>
    <w:rsid w:val="00E778D7"/>
    <w:rsid w:val="00E86F2C"/>
    <w:rsid w:val="00EA2721"/>
    <w:rsid w:val="00EB0246"/>
    <w:rsid w:val="00EF2B05"/>
    <w:rsid w:val="00EF41C6"/>
    <w:rsid w:val="00F11EDF"/>
    <w:rsid w:val="00F13818"/>
    <w:rsid w:val="00F17B82"/>
    <w:rsid w:val="00F32301"/>
    <w:rsid w:val="00F349C6"/>
    <w:rsid w:val="00F352F3"/>
    <w:rsid w:val="00F3751F"/>
    <w:rsid w:val="00F426C2"/>
    <w:rsid w:val="00F42BC3"/>
    <w:rsid w:val="00F57853"/>
    <w:rsid w:val="00F71068"/>
    <w:rsid w:val="00F71832"/>
    <w:rsid w:val="00F72223"/>
    <w:rsid w:val="00F72A53"/>
    <w:rsid w:val="00F7759E"/>
    <w:rsid w:val="00F80ABA"/>
    <w:rsid w:val="00F80F41"/>
    <w:rsid w:val="00F82C23"/>
    <w:rsid w:val="00F86F85"/>
    <w:rsid w:val="00F94665"/>
    <w:rsid w:val="00F97007"/>
    <w:rsid w:val="00FA7314"/>
    <w:rsid w:val="00FB20D5"/>
    <w:rsid w:val="00FB5363"/>
    <w:rsid w:val="00FB5651"/>
    <w:rsid w:val="00FB73CA"/>
    <w:rsid w:val="00FC5A67"/>
    <w:rsid w:val="00FC75E9"/>
    <w:rsid w:val="00FD29AD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63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7C77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C77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347C77"/>
    <w:pPr>
      <w:ind w:right="5102"/>
    </w:pPr>
    <w:rPr>
      <w:sz w:val="28"/>
    </w:rPr>
  </w:style>
  <w:style w:type="character" w:customStyle="1" w:styleId="a4">
    <w:name w:val="Основной текст Знак"/>
    <w:basedOn w:val="a0"/>
    <w:link w:val="a3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47C77"/>
    <w:pPr>
      <w:ind w:right="5102"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47C7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47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47C77"/>
  </w:style>
  <w:style w:type="paragraph" w:customStyle="1" w:styleId="ConsNonformat">
    <w:name w:val="Con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347C77"/>
    <w:rPr>
      <w:rFonts w:ascii="Verdana" w:hAnsi="Verdana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47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C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E5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5B2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63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uiPriority w:val="99"/>
    <w:locked/>
    <w:rsid w:val="00463BFD"/>
    <w:rPr>
      <w:rFonts w:ascii="Arial" w:hAnsi="Arial"/>
      <w:b/>
      <w:kern w:val="32"/>
      <w:sz w:val="32"/>
      <w:lang w:val="ru-RU" w:eastAsia="ru-RU"/>
    </w:rPr>
  </w:style>
  <w:style w:type="character" w:customStyle="1" w:styleId="blk">
    <w:name w:val="blk"/>
    <w:basedOn w:val="a0"/>
    <w:rsid w:val="00463BFD"/>
  </w:style>
  <w:style w:type="character" w:styleId="af">
    <w:name w:val="Hyperlink"/>
    <w:basedOn w:val="a0"/>
    <w:uiPriority w:val="99"/>
    <w:unhideWhenUsed/>
    <w:rsid w:val="006666A0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057D5"/>
    <w:pPr>
      <w:ind w:left="720"/>
      <w:contextualSpacing/>
    </w:pPr>
  </w:style>
  <w:style w:type="paragraph" w:customStyle="1" w:styleId="no-indent">
    <w:name w:val="no-indent"/>
    <w:basedOn w:val="a"/>
    <w:rsid w:val="005266F1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12A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2A0F"/>
    <w:rPr>
      <w:rFonts w:ascii="Times New Roman" w:eastAsia="Times New Roman" w:hAnsi="Times New Roman"/>
    </w:rPr>
  </w:style>
  <w:style w:type="paragraph" w:customStyle="1" w:styleId="ConsPlusNormal">
    <w:name w:val="ConsPlusNormal"/>
    <w:rsid w:val="00312A0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groot</cp:lastModifiedBy>
  <cp:revision>2</cp:revision>
  <cp:lastPrinted>2018-06-28T12:53:00Z</cp:lastPrinted>
  <dcterms:created xsi:type="dcterms:W3CDTF">2023-10-06T14:23:00Z</dcterms:created>
  <dcterms:modified xsi:type="dcterms:W3CDTF">2023-10-06T14:23:00Z</dcterms:modified>
</cp:coreProperties>
</file>