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3C" w:rsidRDefault="000D3CC9" w:rsidP="0089013C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АДМИНИСТРАЦИЯ МУНИЦИПАЛЬНОГО ОБРАЗОВАНИЯ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«КАРДЫМОВСКИЙ РАЙОН» СМОЛЕНСКОЙ ОБЛАСТИ</w:t>
      </w: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</w:p>
    <w:p w:rsidR="0089013C" w:rsidRPr="00BB6971" w:rsidRDefault="0089013C" w:rsidP="0089013C">
      <w:pPr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П О С Т А Н О В Л Е Н И Е</w:t>
      </w:r>
    </w:p>
    <w:p w:rsidR="0089013C" w:rsidRPr="00BB6971" w:rsidRDefault="0089013C" w:rsidP="0089013C">
      <w:pPr>
        <w:jc w:val="center"/>
        <w:rPr>
          <w:b/>
          <w:sz w:val="28"/>
          <w:szCs w:val="16"/>
        </w:rPr>
      </w:pPr>
    </w:p>
    <w:p w:rsidR="0089013C" w:rsidRPr="00B2435B" w:rsidRDefault="0089013C" w:rsidP="0089013C">
      <w:pPr>
        <w:jc w:val="both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 xml:space="preserve">от </w:t>
      </w:r>
      <w:r w:rsidR="00B2435B" w:rsidRPr="00B2435B">
        <w:rPr>
          <w:b/>
          <w:sz w:val="28"/>
          <w:szCs w:val="28"/>
        </w:rPr>
        <w:t>09.</w:t>
      </w:r>
      <w:r w:rsidR="00B2435B">
        <w:rPr>
          <w:b/>
          <w:sz w:val="28"/>
          <w:szCs w:val="28"/>
          <w:lang w:val="en-US"/>
        </w:rPr>
        <w:t>02</w:t>
      </w:r>
      <w:r w:rsidR="008E3C3D" w:rsidRPr="008E3C3D">
        <w:rPr>
          <w:b/>
          <w:sz w:val="28"/>
          <w:szCs w:val="28"/>
        </w:rPr>
        <w:t>.202</w:t>
      </w:r>
      <w:r w:rsidR="009E460C">
        <w:rPr>
          <w:b/>
          <w:sz w:val="28"/>
          <w:szCs w:val="28"/>
        </w:rPr>
        <w:t>4</w:t>
      </w:r>
      <w:r w:rsidR="008B725F">
        <w:rPr>
          <w:b/>
          <w:sz w:val="28"/>
          <w:szCs w:val="28"/>
        </w:rPr>
        <w:t xml:space="preserve">   №</w:t>
      </w:r>
      <w:r w:rsidR="00B2435B" w:rsidRPr="00B2435B">
        <w:rPr>
          <w:b/>
          <w:sz w:val="28"/>
          <w:szCs w:val="28"/>
        </w:rPr>
        <w:t xml:space="preserve"> 00095</w:t>
      </w:r>
    </w:p>
    <w:p w:rsidR="001C6E97" w:rsidRDefault="001C6E97" w:rsidP="0089013C">
      <w:pPr>
        <w:jc w:val="both"/>
        <w:rPr>
          <w:b/>
          <w:sz w:val="28"/>
          <w:szCs w:val="28"/>
        </w:rPr>
      </w:pPr>
    </w:p>
    <w:p w:rsidR="001C6E97" w:rsidRPr="00BB6971" w:rsidRDefault="001C6E97" w:rsidP="001C6E97">
      <w:pPr>
        <w:ind w:right="5669"/>
        <w:jc w:val="both"/>
        <w:rPr>
          <w:b/>
          <w:sz w:val="28"/>
          <w:szCs w:val="28"/>
          <w:u w:val="single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="008B725F">
        <w:rPr>
          <w:sz w:val="28"/>
          <w:szCs w:val="28"/>
        </w:rPr>
        <w:t>«</w:t>
      </w:r>
      <w:r w:rsidR="008B725F" w:rsidRPr="00BC7DDB">
        <w:rPr>
          <w:sz w:val="28"/>
          <w:szCs w:val="28"/>
        </w:rPr>
        <w:t>Создание условий для осуществления градостроительной деятельности на территории муниципального образования «Кардымовский район» Смоленской области»</w:t>
      </w:r>
    </w:p>
    <w:p w:rsidR="0089013C" w:rsidRDefault="0089013C" w:rsidP="0089013C">
      <w:pPr>
        <w:shd w:val="clear" w:color="auto" w:fill="FFFFFF"/>
        <w:jc w:val="both"/>
        <w:rPr>
          <w:sz w:val="28"/>
          <w:szCs w:val="16"/>
        </w:rPr>
      </w:pPr>
    </w:p>
    <w:p w:rsidR="000D3CC9" w:rsidRPr="00BB6971" w:rsidRDefault="000D3CC9" w:rsidP="0089013C">
      <w:pPr>
        <w:shd w:val="clear" w:color="auto" w:fill="FFFFFF"/>
        <w:jc w:val="both"/>
        <w:rPr>
          <w:sz w:val="28"/>
          <w:szCs w:val="16"/>
        </w:rPr>
      </w:pPr>
    </w:p>
    <w:p w:rsidR="00FA54B3" w:rsidRPr="004913FA" w:rsidRDefault="00FA54B3" w:rsidP="00FA54B3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FA54B3" w:rsidRPr="004913FA" w:rsidRDefault="00FA54B3" w:rsidP="00FA54B3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FA54B3" w:rsidRPr="004913FA" w:rsidRDefault="00AA06F5" w:rsidP="00FA54B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="00FA54B3" w:rsidRPr="004913FA">
        <w:rPr>
          <w:bCs/>
          <w:sz w:val="28"/>
          <w:szCs w:val="28"/>
        </w:rPr>
        <w:t xml:space="preserve">Внести в </w:t>
      </w:r>
      <w:r w:rsidR="00FA54B3" w:rsidRPr="004913FA">
        <w:rPr>
          <w:sz w:val="28"/>
          <w:szCs w:val="28"/>
        </w:rPr>
        <w:t>муниципальную программу</w:t>
      </w:r>
      <w:r w:rsidR="00FA54B3" w:rsidRPr="00BB6971">
        <w:rPr>
          <w:sz w:val="28"/>
          <w:szCs w:val="28"/>
        </w:rPr>
        <w:t xml:space="preserve"> </w:t>
      </w:r>
      <w:r w:rsidR="00F75D09">
        <w:rPr>
          <w:sz w:val="28"/>
          <w:szCs w:val="28"/>
        </w:rPr>
        <w:t>«</w:t>
      </w:r>
      <w:r w:rsidR="00F75D09" w:rsidRPr="00BC7DDB">
        <w:rPr>
          <w:sz w:val="28"/>
          <w:szCs w:val="28"/>
        </w:rPr>
        <w:t>Создание условий для осуществления градостроительной деятельности на территории муниципального образования «Кардымовский район» Смоленской области»</w:t>
      </w:r>
      <w:r w:rsidR="00AC19CF">
        <w:rPr>
          <w:sz w:val="28"/>
          <w:szCs w:val="28"/>
        </w:rPr>
        <w:t xml:space="preserve">, утвержденную постановлением </w:t>
      </w:r>
      <w:r w:rsidR="00AC19CF">
        <w:rPr>
          <w:bCs/>
          <w:sz w:val="28"/>
          <w:szCs w:val="28"/>
        </w:rPr>
        <w:t>Администрации муниципального образования «Кардымовский район» Смоленской области</w:t>
      </w:r>
      <w:r w:rsidR="00FA54B3" w:rsidRPr="00FA54B3">
        <w:rPr>
          <w:bCs/>
          <w:sz w:val="28"/>
          <w:szCs w:val="28"/>
        </w:rPr>
        <w:t xml:space="preserve"> </w:t>
      </w:r>
      <w:r w:rsidR="00F75D09">
        <w:rPr>
          <w:bCs/>
          <w:sz w:val="28"/>
          <w:szCs w:val="28"/>
        </w:rPr>
        <w:t xml:space="preserve">от 07.02.2024 </w:t>
      </w:r>
      <w:r w:rsidR="00F75D09" w:rsidRPr="00F75D09">
        <w:rPr>
          <w:bCs/>
          <w:sz w:val="28"/>
          <w:szCs w:val="28"/>
        </w:rPr>
        <w:t>№ 00090</w:t>
      </w:r>
      <w:r w:rsidR="00F75D09">
        <w:rPr>
          <w:bCs/>
          <w:sz w:val="28"/>
          <w:szCs w:val="28"/>
        </w:rPr>
        <w:t xml:space="preserve"> </w:t>
      </w:r>
      <w:r w:rsidR="00FA54B3" w:rsidRPr="004913FA">
        <w:rPr>
          <w:sz w:val="28"/>
          <w:szCs w:val="28"/>
        </w:rPr>
        <w:t>следующие изменения:</w:t>
      </w:r>
    </w:p>
    <w:p w:rsidR="00FA54B3" w:rsidRPr="004913FA" w:rsidRDefault="00AA06F5" w:rsidP="00FA54B3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Паспорте муниципальной программы:</w:t>
      </w:r>
    </w:p>
    <w:p w:rsidR="00FA54B3" w:rsidRPr="004913FA" w:rsidRDefault="00AA06F5" w:rsidP="00FA54B3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в разделе «О</w:t>
      </w:r>
      <w:r>
        <w:rPr>
          <w:sz w:val="28"/>
          <w:szCs w:val="28"/>
        </w:rPr>
        <w:t>сновные</w:t>
      </w:r>
      <w:r w:rsidR="00FA54B3" w:rsidRPr="004913FA">
        <w:rPr>
          <w:sz w:val="28"/>
          <w:szCs w:val="28"/>
        </w:rPr>
        <w:t xml:space="preserve"> положения» позицию «Объемы финансового обеспечения муниципальной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7371"/>
      </w:tblGrid>
      <w:tr w:rsidR="007E54CD" w:rsidRPr="004806BA" w:rsidTr="000F26A5">
        <w:trPr>
          <w:trHeight w:val="699"/>
        </w:trPr>
        <w:tc>
          <w:tcPr>
            <w:tcW w:w="2835" w:type="dxa"/>
          </w:tcPr>
          <w:p w:rsidR="007E54CD" w:rsidRPr="008F6E37" w:rsidRDefault="007E54CD" w:rsidP="00483D72">
            <w:pPr>
              <w:jc w:val="both"/>
              <w:rPr>
                <w:sz w:val="24"/>
                <w:szCs w:val="24"/>
              </w:rPr>
            </w:pPr>
            <w:r w:rsidRPr="008F6E37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7371" w:type="dxa"/>
          </w:tcPr>
          <w:p w:rsidR="007E54CD" w:rsidRPr="008F6E37" w:rsidRDefault="007E54CD" w:rsidP="00483D72">
            <w:pPr>
              <w:jc w:val="both"/>
              <w:rPr>
                <w:sz w:val="24"/>
                <w:szCs w:val="24"/>
              </w:rPr>
            </w:pPr>
            <w:r w:rsidRPr="008F6E37">
              <w:rPr>
                <w:sz w:val="24"/>
                <w:szCs w:val="24"/>
              </w:rPr>
              <w:t xml:space="preserve">Общий объем финансирования Программы составит – </w:t>
            </w:r>
            <w:r w:rsidR="005A07C6">
              <w:rPr>
                <w:sz w:val="24"/>
                <w:szCs w:val="24"/>
              </w:rPr>
              <w:t>700,76</w:t>
            </w:r>
            <w:r>
              <w:rPr>
                <w:sz w:val="24"/>
                <w:szCs w:val="24"/>
              </w:rPr>
              <w:t xml:space="preserve"> </w:t>
            </w:r>
            <w:r w:rsidRPr="008F6E37">
              <w:rPr>
                <w:sz w:val="24"/>
                <w:szCs w:val="24"/>
              </w:rPr>
              <w:t>тыс. руб., в т.ч.:</w:t>
            </w:r>
          </w:p>
          <w:p w:rsidR="007E54CD" w:rsidRPr="008F6E37" w:rsidRDefault="007E54CD" w:rsidP="00483D72">
            <w:pPr>
              <w:jc w:val="both"/>
              <w:rPr>
                <w:sz w:val="24"/>
                <w:szCs w:val="24"/>
              </w:rPr>
            </w:pPr>
            <w:r w:rsidRPr="008F6E37">
              <w:rPr>
                <w:sz w:val="24"/>
                <w:szCs w:val="24"/>
              </w:rPr>
              <w:t>по годам объем финансирования будет следующим:</w:t>
            </w:r>
          </w:p>
          <w:p w:rsidR="007E54CD" w:rsidRPr="00241431" w:rsidRDefault="007E54CD" w:rsidP="007E54CD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2024 год –</w:t>
            </w:r>
            <w:r w:rsidR="00EF6101">
              <w:rPr>
                <w:sz w:val="24"/>
                <w:szCs w:val="28"/>
              </w:rPr>
              <w:t>700,76</w:t>
            </w:r>
            <w:r w:rsidRPr="00241431">
              <w:rPr>
                <w:sz w:val="24"/>
                <w:szCs w:val="28"/>
              </w:rPr>
              <w:t xml:space="preserve"> тыс. руб., их них:</w:t>
            </w:r>
          </w:p>
          <w:p w:rsidR="007E54CD" w:rsidRPr="00241431" w:rsidRDefault="007E54CD" w:rsidP="007E54CD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>- средства областного бюджета – 476,96 тыс. руб.,</w:t>
            </w:r>
          </w:p>
          <w:p w:rsidR="007E54CD" w:rsidRPr="00241431" w:rsidRDefault="007E54CD" w:rsidP="007E54CD">
            <w:pPr>
              <w:jc w:val="both"/>
              <w:rPr>
                <w:sz w:val="24"/>
                <w:szCs w:val="28"/>
              </w:rPr>
            </w:pPr>
            <w:r w:rsidRPr="00241431">
              <w:rPr>
                <w:sz w:val="24"/>
                <w:szCs w:val="28"/>
              </w:rPr>
              <w:t xml:space="preserve">- средства районного бюджета – </w:t>
            </w:r>
            <w:r w:rsidR="00EF6101" w:rsidRPr="00EF6101">
              <w:rPr>
                <w:sz w:val="24"/>
                <w:szCs w:val="28"/>
              </w:rPr>
              <w:t>223,8</w:t>
            </w:r>
            <w:r w:rsidR="00EF6101">
              <w:rPr>
                <w:sz w:val="24"/>
                <w:szCs w:val="28"/>
              </w:rPr>
              <w:t xml:space="preserve"> </w:t>
            </w:r>
            <w:r w:rsidRPr="00241431">
              <w:rPr>
                <w:sz w:val="24"/>
                <w:szCs w:val="28"/>
              </w:rPr>
              <w:t>тыс. руб.</w:t>
            </w:r>
          </w:p>
          <w:p w:rsidR="007E54CD" w:rsidRPr="008F6E37" w:rsidRDefault="007E54CD" w:rsidP="00483D72">
            <w:pPr>
              <w:rPr>
                <w:sz w:val="24"/>
                <w:szCs w:val="24"/>
              </w:rPr>
            </w:pPr>
            <w:r w:rsidRPr="008F6E37">
              <w:rPr>
                <w:sz w:val="24"/>
                <w:szCs w:val="24"/>
              </w:rPr>
              <w:t>2025 год - 0,0 тыс. руб.,</w:t>
            </w:r>
          </w:p>
          <w:p w:rsidR="007E54CD" w:rsidRPr="008F6E37" w:rsidRDefault="007E54CD" w:rsidP="00483D72">
            <w:pPr>
              <w:rPr>
                <w:sz w:val="24"/>
                <w:szCs w:val="24"/>
              </w:rPr>
            </w:pPr>
            <w:r w:rsidRPr="008F6E37">
              <w:rPr>
                <w:sz w:val="24"/>
                <w:szCs w:val="24"/>
              </w:rPr>
              <w:t>2026 год - 0,0 тыс. руб.,</w:t>
            </w:r>
          </w:p>
          <w:p w:rsidR="007E54CD" w:rsidRPr="008F6E37" w:rsidRDefault="007E54CD" w:rsidP="00483D72">
            <w:pPr>
              <w:rPr>
                <w:sz w:val="24"/>
                <w:szCs w:val="24"/>
              </w:rPr>
            </w:pPr>
            <w:r w:rsidRPr="008F6E37">
              <w:rPr>
                <w:sz w:val="24"/>
                <w:szCs w:val="24"/>
              </w:rPr>
              <w:t>2027 год - 0,0 тыс. руб.,</w:t>
            </w:r>
          </w:p>
          <w:p w:rsidR="007E54CD" w:rsidRPr="008F6E37" w:rsidRDefault="007E54CD" w:rsidP="00483D72">
            <w:pPr>
              <w:rPr>
                <w:sz w:val="24"/>
                <w:szCs w:val="24"/>
              </w:rPr>
            </w:pPr>
            <w:r w:rsidRPr="008F6E37">
              <w:rPr>
                <w:sz w:val="24"/>
                <w:szCs w:val="24"/>
              </w:rPr>
              <w:t>2028 год - 0,0 тыс. руб.</w:t>
            </w:r>
          </w:p>
        </w:tc>
      </w:tr>
    </w:tbl>
    <w:p w:rsidR="00A373C5" w:rsidRDefault="00A373C5" w:rsidP="00A373C5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</w:p>
    <w:p w:rsidR="00FA54B3" w:rsidRDefault="006511D3" w:rsidP="006511D3">
      <w:pPr>
        <w:tabs>
          <w:tab w:val="left" w:pos="1418"/>
        </w:tabs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A54B3" w:rsidRPr="004913FA">
        <w:rPr>
          <w:sz w:val="28"/>
          <w:szCs w:val="28"/>
        </w:rPr>
        <w:t>Финансовое обеспечение муниципальной программы</w:t>
      </w:r>
      <w:r w:rsidRPr="00FB10E6">
        <w:rPr>
          <w:bCs/>
          <w:sz w:val="28"/>
          <w:szCs w:val="28"/>
        </w:rPr>
        <w:t xml:space="preserve"> </w:t>
      </w:r>
      <w:r w:rsidR="000D3CC9">
        <w:rPr>
          <w:sz w:val="28"/>
          <w:szCs w:val="28"/>
        </w:rPr>
        <w:t xml:space="preserve">изложить в </w:t>
      </w:r>
      <w:r w:rsidR="000D3CC9">
        <w:rPr>
          <w:sz w:val="28"/>
          <w:szCs w:val="28"/>
        </w:rPr>
        <w:lastRenderedPageBreak/>
        <w:t>следующей редакции:</w:t>
      </w:r>
    </w:p>
    <w:p w:rsidR="000D3CC9" w:rsidRPr="004913FA" w:rsidRDefault="000D3CC9" w:rsidP="00FA54B3">
      <w:pPr>
        <w:tabs>
          <w:tab w:val="left" w:pos="10080"/>
        </w:tabs>
        <w:ind w:right="12" w:firstLine="567"/>
        <w:jc w:val="both"/>
        <w:rPr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276"/>
        <w:gridCol w:w="1134"/>
        <w:gridCol w:w="1134"/>
        <w:gridCol w:w="1134"/>
        <w:gridCol w:w="1276"/>
        <w:gridCol w:w="992"/>
        <w:gridCol w:w="992"/>
      </w:tblGrid>
      <w:tr w:rsidR="007E54CD" w:rsidRPr="00BE6D64" w:rsidTr="00BE6D64">
        <w:tc>
          <w:tcPr>
            <w:tcW w:w="2552" w:type="dxa"/>
            <w:vMerge w:val="restart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938" w:type="dxa"/>
            <w:gridSpan w:val="7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BE6D64" w:rsidRPr="00BE6D64" w:rsidTr="00BE6D64">
        <w:tc>
          <w:tcPr>
            <w:tcW w:w="2552" w:type="dxa"/>
            <w:vMerge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2024</w:t>
            </w:r>
          </w:p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2025</w:t>
            </w:r>
          </w:p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2026</w:t>
            </w:r>
          </w:p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2027</w:t>
            </w:r>
          </w:p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2028</w:t>
            </w:r>
          </w:p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2029 год</w:t>
            </w:r>
          </w:p>
        </w:tc>
      </w:tr>
      <w:tr w:rsidR="00BE6D64" w:rsidRPr="00BE6D64" w:rsidTr="00BE6D64">
        <w:tc>
          <w:tcPr>
            <w:tcW w:w="2552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  <w:lang w:val="en-US"/>
              </w:rPr>
            </w:pPr>
            <w:r w:rsidRPr="00BE6D6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  <w:lang w:val="en-US"/>
              </w:rPr>
            </w:pPr>
            <w:r w:rsidRPr="00BE6D6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  <w:lang w:val="en-US"/>
              </w:rPr>
            </w:pPr>
            <w:r w:rsidRPr="00BE6D6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  <w:lang w:val="en-US"/>
              </w:rPr>
            </w:pPr>
            <w:r w:rsidRPr="00BE6D64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  <w:lang w:val="en-US"/>
              </w:rPr>
            </w:pPr>
            <w:r w:rsidRPr="00BE6D6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E54CD" w:rsidRPr="00BE6D64" w:rsidRDefault="007E54CD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8</w:t>
            </w:r>
          </w:p>
        </w:tc>
      </w:tr>
      <w:tr w:rsidR="00BE6D64" w:rsidRPr="00BE6D64" w:rsidTr="00BE6D64">
        <w:tc>
          <w:tcPr>
            <w:tcW w:w="255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276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700,76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700,76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</w:tr>
      <w:tr w:rsidR="00BE6D64" w:rsidRPr="00BE6D64" w:rsidTr="00BE6D64">
        <w:tc>
          <w:tcPr>
            <w:tcW w:w="255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476,96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476,96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</w:tr>
      <w:tr w:rsidR="00BE6D64" w:rsidRPr="00BE6D64" w:rsidTr="00BE6D64">
        <w:tc>
          <w:tcPr>
            <w:tcW w:w="255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276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23,8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23,8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BE6D64" w:rsidRPr="00BE6D64" w:rsidRDefault="00BE6D64" w:rsidP="00483D72">
            <w:pPr>
              <w:jc w:val="center"/>
              <w:rPr>
                <w:sz w:val="24"/>
                <w:szCs w:val="24"/>
              </w:rPr>
            </w:pPr>
            <w:r w:rsidRPr="00BE6D64">
              <w:rPr>
                <w:sz w:val="24"/>
                <w:szCs w:val="24"/>
              </w:rPr>
              <w:t>0,0</w:t>
            </w:r>
          </w:p>
        </w:tc>
      </w:tr>
    </w:tbl>
    <w:p w:rsidR="006511D3" w:rsidRDefault="006511D3" w:rsidP="00FA54B3">
      <w:pPr>
        <w:jc w:val="both"/>
        <w:rPr>
          <w:b/>
          <w:sz w:val="28"/>
          <w:szCs w:val="28"/>
        </w:rPr>
      </w:pPr>
    </w:p>
    <w:p w:rsidR="00FA54B3" w:rsidRPr="004913FA" w:rsidRDefault="006511D3" w:rsidP="006511D3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 w:rsidR="00FA54B3" w:rsidRPr="004913FA">
        <w:rPr>
          <w:sz w:val="28"/>
        </w:rPr>
        <w:t xml:space="preserve">Раздел </w:t>
      </w:r>
      <w:r w:rsidR="00FA54B3">
        <w:rPr>
          <w:sz w:val="28"/>
        </w:rPr>
        <w:t>5</w:t>
      </w:r>
      <w:r w:rsidR="00FA54B3" w:rsidRPr="004913FA">
        <w:rPr>
          <w:sz w:val="28"/>
        </w:rPr>
        <w:t xml:space="preserve"> «Сведения о</w:t>
      </w:r>
      <w:r w:rsidR="00FA54B3">
        <w:rPr>
          <w:sz w:val="28"/>
        </w:rPr>
        <w:t xml:space="preserve"> финансировании структурных элементов муниципальной программы»</w:t>
      </w:r>
      <w:r w:rsidR="00FA54B3" w:rsidRPr="004913FA">
        <w:rPr>
          <w:sz w:val="28"/>
        </w:rPr>
        <w:t xml:space="preserve"> изложить в следующей редакции:</w:t>
      </w:r>
    </w:p>
    <w:p w:rsidR="000D3CC9" w:rsidRPr="004913FA" w:rsidRDefault="000D3CC9" w:rsidP="00FA54B3">
      <w:pPr>
        <w:jc w:val="both"/>
        <w:rPr>
          <w:sz w:val="28"/>
        </w:rPr>
      </w:pPr>
    </w:p>
    <w:p w:rsidR="00FA54B3" w:rsidRPr="00BB6971" w:rsidRDefault="00FA54B3" w:rsidP="00FA54B3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FA54B3" w:rsidRPr="00BB6971" w:rsidRDefault="00FA54B3" w:rsidP="00FA54B3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77"/>
        <w:gridCol w:w="425"/>
        <w:gridCol w:w="1276"/>
        <w:gridCol w:w="141"/>
        <w:gridCol w:w="1276"/>
        <w:gridCol w:w="851"/>
        <w:gridCol w:w="65"/>
        <w:gridCol w:w="643"/>
        <w:gridCol w:w="208"/>
        <w:gridCol w:w="501"/>
        <w:gridCol w:w="349"/>
        <w:gridCol w:w="218"/>
        <w:gridCol w:w="491"/>
        <w:gridCol w:w="360"/>
        <w:gridCol w:w="349"/>
        <w:gridCol w:w="708"/>
      </w:tblGrid>
      <w:tr w:rsidR="007E54CD" w:rsidRPr="00771D50" w:rsidTr="007E54CD">
        <w:tc>
          <w:tcPr>
            <w:tcW w:w="568" w:type="dxa"/>
            <w:vMerge w:val="restart"/>
          </w:tcPr>
          <w:p w:rsidR="007E54CD" w:rsidRPr="00771D50" w:rsidRDefault="007E54CD" w:rsidP="00483D72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№ п/п</w:t>
            </w:r>
          </w:p>
        </w:tc>
        <w:tc>
          <w:tcPr>
            <w:tcW w:w="1777" w:type="dxa"/>
            <w:vMerge w:val="restart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 xml:space="preserve">Источник финансового обеспечения </w:t>
            </w:r>
          </w:p>
        </w:tc>
        <w:tc>
          <w:tcPr>
            <w:tcW w:w="4743" w:type="dxa"/>
            <w:gridSpan w:val="11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(тыс. рублей)</w:t>
            </w:r>
          </w:p>
        </w:tc>
      </w:tr>
      <w:tr w:rsidR="007E54CD" w:rsidRPr="00771D50" w:rsidTr="00895AF7">
        <w:tc>
          <w:tcPr>
            <w:tcW w:w="568" w:type="dxa"/>
            <w:vMerge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7" w:type="dxa"/>
            <w:vMerge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6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2024 год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2025 год</w:t>
            </w:r>
          </w:p>
        </w:tc>
        <w:tc>
          <w:tcPr>
            <w:tcW w:w="850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2026 год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2028 год</w:t>
            </w:r>
          </w:p>
        </w:tc>
        <w:tc>
          <w:tcPr>
            <w:tcW w:w="708" w:type="dxa"/>
          </w:tcPr>
          <w:p w:rsidR="007E54CD" w:rsidRPr="00771D50" w:rsidRDefault="007E54CD" w:rsidP="00483D7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</w:tr>
      <w:tr w:rsidR="007E54CD" w:rsidRPr="00771D50" w:rsidTr="007E54CD">
        <w:tc>
          <w:tcPr>
            <w:tcW w:w="10206" w:type="dxa"/>
            <w:gridSpan w:val="17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 xml:space="preserve">1. Региональный проект </w:t>
            </w:r>
          </w:p>
        </w:tc>
      </w:tr>
      <w:tr w:rsidR="007E54CD" w:rsidRPr="00771D50" w:rsidTr="007E54CD">
        <w:tc>
          <w:tcPr>
            <w:tcW w:w="10206" w:type="dxa"/>
            <w:gridSpan w:val="17"/>
          </w:tcPr>
          <w:p w:rsidR="007E54CD" w:rsidRPr="00771D50" w:rsidRDefault="007E54CD" w:rsidP="00483D72">
            <w:pPr>
              <w:ind w:firstLine="709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7E54CD" w:rsidRPr="00771D50" w:rsidTr="007E54CD">
        <w:tc>
          <w:tcPr>
            <w:tcW w:w="10206" w:type="dxa"/>
            <w:gridSpan w:val="17"/>
          </w:tcPr>
          <w:p w:rsidR="007E54CD" w:rsidRPr="00771D50" w:rsidRDefault="007E54CD" w:rsidP="00483D72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2. Ведомственный проект «Создание и развитие нормативно-правовых и информационных ресурсов для обеспечения градостроительной деятельности на территории Смоленской области»</w:t>
            </w:r>
          </w:p>
        </w:tc>
      </w:tr>
      <w:tr w:rsidR="007E54CD" w:rsidRPr="00771D50" w:rsidTr="00895AF7">
        <w:trPr>
          <w:trHeight w:val="318"/>
        </w:trPr>
        <w:tc>
          <w:tcPr>
            <w:tcW w:w="568" w:type="dxa"/>
          </w:tcPr>
          <w:p w:rsidR="007E54CD" w:rsidRPr="00771D50" w:rsidRDefault="007E54CD" w:rsidP="00483D72">
            <w:pPr>
              <w:ind w:right="-109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2.1.</w:t>
            </w:r>
          </w:p>
        </w:tc>
        <w:tc>
          <w:tcPr>
            <w:tcW w:w="2202" w:type="dxa"/>
            <w:gridSpan w:val="2"/>
          </w:tcPr>
          <w:p w:rsidR="007E54CD" w:rsidRPr="00771D50" w:rsidRDefault="00675A78" w:rsidP="00483D7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внесение изменений в генеральные планы, правила землепользования и застройки городских и (или) сельских поселений Смоленской области</w:t>
            </w: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областной бюджет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16" w:type="dxa"/>
            <w:gridSpan w:val="2"/>
          </w:tcPr>
          <w:p w:rsidR="002C5D6F" w:rsidRPr="00771D50" w:rsidRDefault="002C5D6F" w:rsidP="002C5D6F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476,96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23,8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ind w:left="-113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</w:tr>
      <w:tr w:rsidR="007E54CD" w:rsidRPr="00771D50" w:rsidTr="00895AF7">
        <w:trPr>
          <w:trHeight w:val="318"/>
        </w:trPr>
        <w:tc>
          <w:tcPr>
            <w:tcW w:w="4187" w:type="dxa"/>
            <w:gridSpan w:val="5"/>
          </w:tcPr>
          <w:p w:rsidR="007E54CD" w:rsidRPr="00771D50" w:rsidRDefault="007E54CD" w:rsidP="00483D72">
            <w:pPr>
              <w:jc w:val="both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Итого по ведомственному проекту</w:t>
            </w:r>
          </w:p>
        </w:tc>
        <w:tc>
          <w:tcPr>
            <w:tcW w:w="1276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областной бюджет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916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500,76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ind w:lef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476,96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23,8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ind w:left="-113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ind w:left="-113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</w:tr>
      <w:tr w:rsidR="00753E38" w:rsidRPr="00771D50" w:rsidTr="00805F77">
        <w:tc>
          <w:tcPr>
            <w:tcW w:w="10206" w:type="dxa"/>
            <w:gridSpan w:val="17"/>
          </w:tcPr>
          <w:p w:rsidR="00753E38" w:rsidRPr="00771D50" w:rsidRDefault="00753E38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3. Комплекс процессных мероприятий «Создание комфортных условий жизнедеятельности в сельской местности»</w:t>
            </w:r>
          </w:p>
        </w:tc>
      </w:tr>
      <w:tr w:rsidR="007E54CD" w:rsidRPr="00771D50" w:rsidTr="007E54CD">
        <w:trPr>
          <w:trHeight w:val="318"/>
        </w:trPr>
        <w:tc>
          <w:tcPr>
            <w:tcW w:w="568" w:type="dxa"/>
          </w:tcPr>
          <w:p w:rsidR="007E54CD" w:rsidRPr="00771D50" w:rsidRDefault="007E54CD" w:rsidP="00483D72">
            <w:pPr>
              <w:ind w:right="-109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3.1.</w:t>
            </w:r>
          </w:p>
        </w:tc>
        <w:tc>
          <w:tcPr>
            <w:tcW w:w="2202" w:type="dxa"/>
            <w:gridSpan w:val="2"/>
          </w:tcPr>
          <w:p w:rsidR="007E54CD" w:rsidRPr="00771D50" w:rsidRDefault="007E54CD" w:rsidP="00483D72">
            <w:pPr>
              <w:jc w:val="both"/>
              <w:rPr>
                <w:b/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 xml:space="preserve">Организация проведения кадастровых работ с целью внесения сведений о границах населенных пунктов </w:t>
            </w:r>
            <w:r w:rsidRPr="00771D50">
              <w:rPr>
                <w:sz w:val="22"/>
                <w:szCs w:val="22"/>
              </w:rPr>
              <w:lastRenderedPageBreak/>
              <w:t>в ЕГРН</w:t>
            </w: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lastRenderedPageBreak/>
              <w:t>Администрация муниципального образования «Кардымовс</w:t>
            </w:r>
            <w:r w:rsidRPr="00771D50">
              <w:rPr>
                <w:sz w:val="22"/>
                <w:szCs w:val="22"/>
              </w:rPr>
              <w:lastRenderedPageBreak/>
              <w:t>кий район» Смоленской области</w:t>
            </w:r>
          </w:p>
        </w:tc>
        <w:tc>
          <w:tcPr>
            <w:tcW w:w="1276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lastRenderedPageBreak/>
              <w:t>районный бюджет</w:t>
            </w:r>
          </w:p>
        </w:tc>
        <w:tc>
          <w:tcPr>
            <w:tcW w:w="851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  <w:highlight w:val="yellow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  <w:highlight w:val="yellow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54CD" w:rsidRPr="00771D50" w:rsidTr="007E54CD">
        <w:trPr>
          <w:trHeight w:val="318"/>
        </w:trPr>
        <w:tc>
          <w:tcPr>
            <w:tcW w:w="568" w:type="dxa"/>
          </w:tcPr>
          <w:p w:rsidR="007E54CD" w:rsidRPr="00771D50" w:rsidRDefault="007E54CD" w:rsidP="00483D72">
            <w:pPr>
              <w:ind w:right="-109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2202" w:type="dxa"/>
            <w:gridSpan w:val="2"/>
          </w:tcPr>
          <w:p w:rsidR="007E54CD" w:rsidRPr="00771D50" w:rsidRDefault="007E54CD" w:rsidP="00483D72">
            <w:pPr>
              <w:jc w:val="both"/>
              <w:rPr>
                <w:b/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Организация проведения кадастровых работ с целью внесения сведений о территориальных зонах в ЕГРН</w:t>
            </w: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  <w:highlight w:val="yellow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  <w:highlight w:val="yellow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54CD" w:rsidRPr="00771D50" w:rsidTr="007E54CD">
        <w:trPr>
          <w:trHeight w:val="318"/>
        </w:trPr>
        <w:tc>
          <w:tcPr>
            <w:tcW w:w="568" w:type="dxa"/>
          </w:tcPr>
          <w:p w:rsidR="007E54CD" w:rsidRPr="00771D50" w:rsidRDefault="007E54CD" w:rsidP="00483D72">
            <w:pPr>
              <w:ind w:right="-109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3.3.</w:t>
            </w:r>
          </w:p>
        </w:tc>
        <w:tc>
          <w:tcPr>
            <w:tcW w:w="2202" w:type="dxa"/>
            <w:gridSpan w:val="2"/>
          </w:tcPr>
          <w:p w:rsidR="007E54CD" w:rsidRPr="00771D50" w:rsidRDefault="007E54CD" w:rsidP="00483D72">
            <w:pPr>
              <w:jc w:val="both"/>
              <w:rPr>
                <w:b/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Внесение изменений в генеральные планы, правила землепользования и застройки городских и (или) сельских поселений Кардымовского района Смоленской области</w:t>
            </w: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76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</w:tcPr>
          <w:p w:rsidR="007E54CD" w:rsidRPr="00771D50" w:rsidRDefault="00B47E4D" w:rsidP="0048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  <w:highlight w:val="yellow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  <w:highlight w:val="yellow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54CD" w:rsidRPr="00771D50" w:rsidTr="007E54CD">
        <w:tc>
          <w:tcPr>
            <w:tcW w:w="4187" w:type="dxa"/>
            <w:gridSpan w:val="5"/>
          </w:tcPr>
          <w:p w:rsidR="007E54CD" w:rsidRPr="00771D50" w:rsidRDefault="007E54CD" w:rsidP="00483D72">
            <w:pPr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276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</w:tcPr>
          <w:p w:rsidR="007E54CD" w:rsidRPr="00771D50" w:rsidRDefault="000F6327" w:rsidP="0048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ind w:left="-113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E54CD" w:rsidRPr="00771D50" w:rsidTr="007E54CD">
        <w:trPr>
          <w:trHeight w:val="552"/>
        </w:trPr>
        <w:tc>
          <w:tcPr>
            <w:tcW w:w="10206" w:type="dxa"/>
            <w:gridSpan w:val="17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4. Комплекс процессных мероприятий «Комплексное освоение и развитие территорий в целях жилищного строительства»</w:t>
            </w:r>
          </w:p>
        </w:tc>
      </w:tr>
      <w:tr w:rsidR="007E54CD" w:rsidRPr="00771D50" w:rsidTr="007E54CD">
        <w:trPr>
          <w:trHeight w:val="318"/>
        </w:trPr>
        <w:tc>
          <w:tcPr>
            <w:tcW w:w="9149" w:type="dxa"/>
            <w:gridSpan w:val="15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</w:p>
        </w:tc>
      </w:tr>
      <w:tr w:rsidR="007E54CD" w:rsidRPr="00771D50" w:rsidTr="007E54CD">
        <w:tc>
          <w:tcPr>
            <w:tcW w:w="4046" w:type="dxa"/>
            <w:gridSpan w:val="4"/>
          </w:tcPr>
          <w:p w:rsidR="007E54CD" w:rsidRPr="00771D50" w:rsidRDefault="007E54CD" w:rsidP="00483D72">
            <w:pPr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ind w:left="-113"/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sz w:val="22"/>
                <w:szCs w:val="22"/>
              </w:rPr>
            </w:pPr>
            <w:r w:rsidRPr="00771D50">
              <w:rPr>
                <w:sz w:val="22"/>
                <w:szCs w:val="22"/>
              </w:rPr>
              <w:t>0,0</w:t>
            </w:r>
          </w:p>
        </w:tc>
      </w:tr>
      <w:tr w:rsidR="007E54CD" w:rsidRPr="00771D50" w:rsidTr="007E54CD">
        <w:trPr>
          <w:trHeight w:val="255"/>
        </w:trPr>
        <w:tc>
          <w:tcPr>
            <w:tcW w:w="4046" w:type="dxa"/>
            <w:gridSpan w:val="4"/>
            <w:vMerge w:val="restart"/>
          </w:tcPr>
          <w:p w:rsidR="007E54CD" w:rsidRPr="00771D50" w:rsidRDefault="007E54CD" w:rsidP="00483D72">
            <w:pPr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7E54CD" w:rsidRPr="00771D50" w:rsidRDefault="00BB79CC" w:rsidP="00483D72">
            <w:pPr>
              <w:jc w:val="center"/>
              <w:rPr>
                <w:b/>
                <w:sz w:val="22"/>
                <w:szCs w:val="22"/>
              </w:rPr>
            </w:pPr>
            <w:r w:rsidRPr="00BB79CC">
              <w:rPr>
                <w:b/>
                <w:sz w:val="22"/>
                <w:szCs w:val="22"/>
              </w:rPr>
              <w:t>476,96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</w:tr>
      <w:tr w:rsidR="007E54CD" w:rsidRPr="00771D50" w:rsidTr="007E54CD">
        <w:trPr>
          <w:trHeight w:val="255"/>
        </w:trPr>
        <w:tc>
          <w:tcPr>
            <w:tcW w:w="4046" w:type="dxa"/>
            <w:gridSpan w:val="4"/>
            <w:vMerge/>
          </w:tcPr>
          <w:p w:rsidR="007E54CD" w:rsidRPr="00771D50" w:rsidRDefault="007E54CD" w:rsidP="00483D7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Районный бюджет</w:t>
            </w:r>
          </w:p>
        </w:tc>
        <w:tc>
          <w:tcPr>
            <w:tcW w:w="851" w:type="dxa"/>
          </w:tcPr>
          <w:p w:rsidR="007E54CD" w:rsidRPr="00771D50" w:rsidRDefault="00BB79CC" w:rsidP="00483D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B79CC">
              <w:rPr>
                <w:b/>
                <w:sz w:val="22"/>
                <w:szCs w:val="22"/>
              </w:rPr>
              <w:t>23,8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</w:tr>
      <w:tr w:rsidR="007E54CD" w:rsidRPr="00771D50" w:rsidTr="007E54CD">
        <w:trPr>
          <w:trHeight w:val="255"/>
        </w:trPr>
        <w:tc>
          <w:tcPr>
            <w:tcW w:w="4046" w:type="dxa"/>
            <w:gridSpan w:val="4"/>
          </w:tcPr>
          <w:p w:rsidR="007E54CD" w:rsidRPr="00771D50" w:rsidRDefault="007E54CD" w:rsidP="00483D72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7E54CD" w:rsidRPr="00771D50" w:rsidRDefault="00BB79CC" w:rsidP="00483D72">
            <w:pPr>
              <w:ind w:left="-108" w:right="-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700,76</w:t>
            </w:r>
          </w:p>
        </w:tc>
        <w:tc>
          <w:tcPr>
            <w:tcW w:w="708" w:type="dxa"/>
            <w:gridSpan w:val="2"/>
          </w:tcPr>
          <w:p w:rsidR="007E54CD" w:rsidRPr="00771D50" w:rsidRDefault="007E54CD" w:rsidP="00483D72">
            <w:pPr>
              <w:ind w:left="-108" w:right="-106"/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7E54CD" w:rsidRPr="00771D50" w:rsidRDefault="007E54CD" w:rsidP="00483D72">
            <w:pPr>
              <w:ind w:left="-108" w:right="-106"/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57" w:type="dxa"/>
            <w:gridSpan w:val="2"/>
          </w:tcPr>
          <w:p w:rsidR="007E54CD" w:rsidRPr="00771D50" w:rsidRDefault="007E54CD" w:rsidP="00483D72">
            <w:pPr>
              <w:jc w:val="center"/>
              <w:rPr>
                <w:b/>
                <w:sz w:val="22"/>
                <w:szCs w:val="22"/>
              </w:rPr>
            </w:pPr>
            <w:r w:rsidRPr="00771D50">
              <w:rPr>
                <w:b/>
                <w:sz w:val="22"/>
                <w:szCs w:val="22"/>
              </w:rPr>
              <w:t>0,0</w:t>
            </w:r>
          </w:p>
        </w:tc>
      </w:tr>
    </w:tbl>
    <w:p w:rsidR="006511D3" w:rsidRDefault="006511D3" w:rsidP="0094573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B36754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B36754" w:rsidRPr="00945738" w:rsidRDefault="00B36754" w:rsidP="00B36754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097F56" w:rsidRDefault="00097F56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p w:rsidR="00D267EF" w:rsidRPr="00BB6971" w:rsidRDefault="00D267EF" w:rsidP="00097F56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10421" w:type="dxa"/>
        <w:tblLook w:val="04A0"/>
      </w:tblPr>
      <w:tblGrid>
        <w:gridCol w:w="5210"/>
        <w:gridCol w:w="5211"/>
      </w:tblGrid>
      <w:tr w:rsidR="0089013C" w:rsidRPr="00BB6971" w:rsidTr="00D267EF">
        <w:tc>
          <w:tcPr>
            <w:tcW w:w="5210" w:type="dxa"/>
          </w:tcPr>
          <w:p w:rsidR="0089013C" w:rsidRPr="00BB6971" w:rsidRDefault="0089013C" w:rsidP="00945738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  <w:r w:rsidR="00F47A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  <w:vAlign w:val="bottom"/>
          </w:tcPr>
          <w:p w:rsidR="0089013C" w:rsidRPr="00BB6971" w:rsidRDefault="00945738" w:rsidP="00D267EF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D87618" w:rsidRPr="00B2435B" w:rsidRDefault="00D87618" w:rsidP="00B2435B">
      <w:pPr>
        <w:widowControl/>
        <w:autoSpaceDE/>
        <w:autoSpaceDN/>
        <w:adjustRightInd/>
        <w:rPr>
          <w:sz w:val="28"/>
          <w:szCs w:val="28"/>
          <w:lang w:val="en-US"/>
        </w:rPr>
      </w:pPr>
    </w:p>
    <w:sectPr w:rsidR="00D87618" w:rsidRPr="00B2435B" w:rsidSect="000D3CC9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2E" w:rsidRDefault="003E442E" w:rsidP="00801BC2">
      <w:r>
        <w:separator/>
      </w:r>
    </w:p>
  </w:endnote>
  <w:endnote w:type="continuationSeparator" w:id="1">
    <w:p w:rsidR="003E442E" w:rsidRDefault="003E442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55F" w:rsidRPr="0007655F" w:rsidRDefault="0007655F">
    <w:pPr>
      <w:pStyle w:val="a9"/>
      <w:rPr>
        <w:sz w:val="16"/>
      </w:rPr>
    </w:pPr>
    <w:r>
      <w:rPr>
        <w:sz w:val="16"/>
      </w:rPr>
      <w:t>Рег. № 00095 от 09.02.2024, Подписано ЭП: Смоляков Олег Михайлович, "ГЛАВА МУНИЦИПАЛЬНОГО ОБРАЗОВАНИЯ ""КАРДЫМОВСКИЙ РАЙОН"" СМОЛЕНСКОЙ ОБЛАСТИ" 09.02.2024 14:10:55,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2E" w:rsidRDefault="003E442E" w:rsidP="00801BC2">
      <w:r>
        <w:separator/>
      </w:r>
    </w:p>
  </w:footnote>
  <w:footnote w:type="continuationSeparator" w:id="1">
    <w:p w:rsidR="003E442E" w:rsidRDefault="003E442E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646B4C"/>
    <w:lvl w:ilvl="0">
      <w:numFmt w:val="bullet"/>
      <w:lvlText w:val="*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7737B"/>
    <w:multiLevelType w:val="hybridMultilevel"/>
    <w:tmpl w:val="6870EE00"/>
    <w:lvl w:ilvl="0" w:tplc="2D522B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FE479A"/>
    <w:multiLevelType w:val="hybridMultilevel"/>
    <w:tmpl w:val="FD46183C"/>
    <w:lvl w:ilvl="0" w:tplc="4890175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9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2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3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2"/>
  </w:num>
  <w:num w:numId="22">
    <w:abstractNumId w:val="10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6"/>
  </w:num>
  <w:num w:numId="25">
    <w:abstractNumId w:val="5"/>
  </w:num>
  <w:num w:numId="26">
    <w:abstractNumId w:val="23"/>
  </w:num>
  <w:num w:numId="27">
    <w:abstractNumId w:val="11"/>
  </w:num>
  <w:num w:numId="28">
    <w:abstractNumId w:val="7"/>
  </w:num>
  <w:num w:numId="29">
    <w:abstractNumId w:val="21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2E9A"/>
    <w:rsid w:val="00004740"/>
    <w:rsid w:val="00005145"/>
    <w:rsid w:val="00005944"/>
    <w:rsid w:val="000126BC"/>
    <w:rsid w:val="00021F1D"/>
    <w:rsid w:val="00025B67"/>
    <w:rsid w:val="000260F3"/>
    <w:rsid w:val="00031D50"/>
    <w:rsid w:val="00037804"/>
    <w:rsid w:val="0004048B"/>
    <w:rsid w:val="00040A34"/>
    <w:rsid w:val="0004528B"/>
    <w:rsid w:val="00047B81"/>
    <w:rsid w:val="00060A08"/>
    <w:rsid w:val="000633FA"/>
    <w:rsid w:val="000641B4"/>
    <w:rsid w:val="00064A60"/>
    <w:rsid w:val="0006639B"/>
    <w:rsid w:val="00072397"/>
    <w:rsid w:val="0007420F"/>
    <w:rsid w:val="0007655F"/>
    <w:rsid w:val="000765BB"/>
    <w:rsid w:val="0007750D"/>
    <w:rsid w:val="00080DA4"/>
    <w:rsid w:val="0008189A"/>
    <w:rsid w:val="0008201F"/>
    <w:rsid w:val="00084B33"/>
    <w:rsid w:val="000903D5"/>
    <w:rsid w:val="00090590"/>
    <w:rsid w:val="00097F56"/>
    <w:rsid w:val="000A1412"/>
    <w:rsid w:val="000A5F73"/>
    <w:rsid w:val="000A6E02"/>
    <w:rsid w:val="000A7826"/>
    <w:rsid w:val="000B068D"/>
    <w:rsid w:val="000B369D"/>
    <w:rsid w:val="000D365C"/>
    <w:rsid w:val="000D3CC9"/>
    <w:rsid w:val="000D6BAC"/>
    <w:rsid w:val="000D6C5E"/>
    <w:rsid w:val="000D726F"/>
    <w:rsid w:val="000D7E0E"/>
    <w:rsid w:val="000E40BB"/>
    <w:rsid w:val="000F18D1"/>
    <w:rsid w:val="000F6327"/>
    <w:rsid w:val="000F7143"/>
    <w:rsid w:val="000F7483"/>
    <w:rsid w:val="0010494D"/>
    <w:rsid w:val="0011114B"/>
    <w:rsid w:val="00111777"/>
    <w:rsid w:val="00115D84"/>
    <w:rsid w:val="00120902"/>
    <w:rsid w:val="00123692"/>
    <w:rsid w:val="00126BFA"/>
    <w:rsid w:val="0013042F"/>
    <w:rsid w:val="001307C1"/>
    <w:rsid w:val="00130D1B"/>
    <w:rsid w:val="00131B83"/>
    <w:rsid w:val="0013255F"/>
    <w:rsid w:val="00134C1C"/>
    <w:rsid w:val="0013566E"/>
    <w:rsid w:val="001400DA"/>
    <w:rsid w:val="00142C2D"/>
    <w:rsid w:val="00145D1B"/>
    <w:rsid w:val="00153F35"/>
    <w:rsid w:val="00154C38"/>
    <w:rsid w:val="00162285"/>
    <w:rsid w:val="001635A9"/>
    <w:rsid w:val="0016417D"/>
    <w:rsid w:val="0017089F"/>
    <w:rsid w:val="00173562"/>
    <w:rsid w:val="00184250"/>
    <w:rsid w:val="00186160"/>
    <w:rsid w:val="001863F7"/>
    <w:rsid w:val="00195776"/>
    <w:rsid w:val="0019756F"/>
    <w:rsid w:val="001A2BB0"/>
    <w:rsid w:val="001A7BD7"/>
    <w:rsid w:val="001B2EBC"/>
    <w:rsid w:val="001C05DB"/>
    <w:rsid w:val="001C3541"/>
    <w:rsid w:val="001C5D1D"/>
    <w:rsid w:val="001C687C"/>
    <w:rsid w:val="001C6AFE"/>
    <w:rsid w:val="001C6E97"/>
    <w:rsid w:val="001D3662"/>
    <w:rsid w:val="001E13F2"/>
    <w:rsid w:val="001E35DD"/>
    <w:rsid w:val="001E6E9B"/>
    <w:rsid w:val="001F04D5"/>
    <w:rsid w:val="001F13E9"/>
    <w:rsid w:val="001F65D3"/>
    <w:rsid w:val="00201161"/>
    <w:rsid w:val="00201B4C"/>
    <w:rsid w:val="00202423"/>
    <w:rsid w:val="00202F01"/>
    <w:rsid w:val="002049EC"/>
    <w:rsid w:val="00204E7B"/>
    <w:rsid w:val="002115AB"/>
    <w:rsid w:val="00211921"/>
    <w:rsid w:val="0022017F"/>
    <w:rsid w:val="00224FEE"/>
    <w:rsid w:val="0022528F"/>
    <w:rsid w:val="00226BF7"/>
    <w:rsid w:val="00233749"/>
    <w:rsid w:val="00237CC3"/>
    <w:rsid w:val="0024212A"/>
    <w:rsid w:val="0024400D"/>
    <w:rsid w:val="00244CC0"/>
    <w:rsid w:val="00247929"/>
    <w:rsid w:val="00251A87"/>
    <w:rsid w:val="0025201E"/>
    <w:rsid w:val="0026014C"/>
    <w:rsid w:val="00262540"/>
    <w:rsid w:val="00265CF9"/>
    <w:rsid w:val="00266998"/>
    <w:rsid w:val="0027575D"/>
    <w:rsid w:val="00276520"/>
    <w:rsid w:val="0027656C"/>
    <w:rsid w:val="002807BD"/>
    <w:rsid w:val="002808A4"/>
    <w:rsid w:val="00282B69"/>
    <w:rsid w:val="002A2570"/>
    <w:rsid w:val="002A6778"/>
    <w:rsid w:val="002B03C3"/>
    <w:rsid w:val="002B07DC"/>
    <w:rsid w:val="002B2ACE"/>
    <w:rsid w:val="002B4107"/>
    <w:rsid w:val="002B5686"/>
    <w:rsid w:val="002C5D6F"/>
    <w:rsid w:val="002C64A3"/>
    <w:rsid w:val="002D1AB1"/>
    <w:rsid w:val="002D367D"/>
    <w:rsid w:val="002D52E3"/>
    <w:rsid w:val="002D535F"/>
    <w:rsid w:val="002D6DE6"/>
    <w:rsid w:val="002D7E1B"/>
    <w:rsid w:val="002E28CD"/>
    <w:rsid w:val="002E2D00"/>
    <w:rsid w:val="002E55CF"/>
    <w:rsid w:val="002F387A"/>
    <w:rsid w:val="002F3B72"/>
    <w:rsid w:val="002F4FB1"/>
    <w:rsid w:val="002F6390"/>
    <w:rsid w:val="002F6712"/>
    <w:rsid w:val="00303167"/>
    <w:rsid w:val="0030585F"/>
    <w:rsid w:val="003109B7"/>
    <w:rsid w:val="00311116"/>
    <w:rsid w:val="00316455"/>
    <w:rsid w:val="00320E99"/>
    <w:rsid w:val="003238EC"/>
    <w:rsid w:val="00323967"/>
    <w:rsid w:val="003268C6"/>
    <w:rsid w:val="00326B5C"/>
    <w:rsid w:val="00331DF2"/>
    <w:rsid w:val="0033624C"/>
    <w:rsid w:val="00342B16"/>
    <w:rsid w:val="00342F40"/>
    <w:rsid w:val="003439CE"/>
    <w:rsid w:val="00343EC7"/>
    <w:rsid w:val="00345720"/>
    <w:rsid w:val="00345AA6"/>
    <w:rsid w:val="003474D6"/>
    <w:rsid w:val="00353423"/>
    <w:rsid w:val="00353AFC"/>
    <w:rsid w:val="003544D0"/>
    <w:rsid w:val="0036002E"/>
    <w:rsid w:val="00360DDA"/>
    <w:rsid w:val="00364976"/>
    <w:rsid w:val="003864F2"/>
    <w:rsid w:val="0038679B"/>
    <w:rsid w:val="00391F7F"/>
    <w:rsid w:val="00395538"/>
    <w:rsid w:val="003A069E"/>
    <w:rsid w:val="003A09C0"/>
    <w:rsid w:val="003A1289"/>
    <w:rsid w:val="003A7BE3"/>
    <w:rsid w:val="003B39DE"/>
    <w:rsid w:val="003B3E32"/>
    <w:rsid w:val="003B40B0"/>
    <w:rsid w:val="003B56EF"/>
    <w:rsid w:val="003C1B83"/>
    <w:rsid w:val="003C5137"/>
    <w:rsid w:val="003C5532"/>
    <w:rsid w:val="003C6054"/>
    <w:rsid w:val="003C71B0"/>
    <w:rsid w:val="003C7AF6"/>
    <w:rsid w:val="003E2AD4"/>
    <w:rsid w:val="003E442E"/>
    <w:rsid w:val="003F46E5"/>
    <w:rsid w:val="003F49DC"/>
    <w:rsid w:val="0040146C"/>
    <w:rsid w:val="00403A48"/>
    <w:rsid w:val="00404F4C"/>
    <w:rsid w:val="00404F93"/>
    <w:rsid w:val="00406BD1"/>
    <w:rsid w:val="0040786E"/>
    <w:rsid w:val="00410A5F"/>
    <w:rsid w:val="0041108A"/>
    <w:rsid w:val="00411785"/>
    <w:rsid w:val="0041211A"/>
    <w:rsid w:val="00412DF7"/>
    <w:rsid w:val="0041324E"/>
    <w:rsid w:val="004139F8"/>
    <w:rsid w:val="00414993"/>
    <w:rsid w:val="00422349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4038"/>
    <w:rsid w:val="0045575C"/>
    <w:rsid w:val="00457056"/>
    <w:rsid w:val="0046620C"/>
    <w:rsid w:val="00471943"/>
    <w:rsid w:val="00472A23"/>
    <w:rsid w:val="00474807"/>
    <w:rsid w:val="004833E5"/>
    <w:rsid w:val="00484E8F"/>
    <w:rsid w:val="004908CB"/>
    <w:rsid w:val="004927FE"/>
    <w:rsid w:val="004952CB"/>
    <w:rsid w:val="004952FD"/>
    <w:rsid w:val="004964AF"/>
    <w:rsid w:val="004A5C08"/>
    <w:rsid w:val="004B08F6"/>
    <w:rsid w:val="004B0DF5"/>
    <w:rsid w:val="004B2168"/>
    <w:rsid w:val="004B47EF"/>
    <w:rsid w:val="004B6916"/>
    <w:rsid w:val="004C0EB2"/>
    <w:rsid w:val="004C3CD0"/>
    <w:rsid w:val="004C5A04"/>
    <w:rsid w:val="004C7FDD"/>
    <w:rsid w:val="004D1186"/>
    <w:rsid w:val="004D6121"/>
    <w:rsid w:val="004D6265"/>
    <w:rsid w:val="004D7B06"/>
    <w:rsid w:val="004E1E3A"/>
    <w:rsid w:val="004F2336"/>
    <w:rsid w:val="004F5BD4"/>
    <w:rsid w:val="004F60BD"/>
    <w:rsid w:val="005102CF"/>
    <w:rsid w:val="00514E16"/>
    <w:rsid w:val="005173AC"/>
    <w:rsid w:val="0052121A"/>
    <w:rsid w:val="00523F07"/>
    <w:rsid w:val="005242A6"/>
    <w:rsid w:val="00524D74"/>
    <w:rsid w:val="00526685"/>
    <w:rsid w:val="00530450"/>
    <w:rsid w:val="00532369"/>
    <w:rsid w:val="005478B3"/>
    <w:rsid w:val="00550F75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83B92"/>
    <w:rsid w:val="00590FEF"/>
    <w:rsid w:val="00593D6D"/>
    <w:rsid w:val="005A07C6"/>
    <w:rsid w:val="005A5DF2"/>
    <w:rsid w:val="005A6BCC"/>
    <w:rsid w:val="005A714F"/>
    <w:rsid w:val="005A7643"/>
    <w:rsid w:val="005B5CFE"/>
    <w:rsid w:val="005B7095"/>
    <w:rsid w:val="005C07ED"/>
    <w:rsid w:val="005C5716"/>
    <w:rsid w:val="005C69A8"/>
    <w:rsid w:val="005C7ABD"/>
    <w:rsid w:val="005D63FC"/>
    <w:rsid w:val="005E108F"/>
    <w:rsid w:val="005E4AD9"/>
    <w:rsid w:val="005E6602"/>
    <w:rsid w:val="005E7828"/>
    <w:rsid w:val="005F5D21"/>
    <w:rsid w:val="005F5DC3"/>
    <w:rsid w:val="00601E01"/>
    <w:rsid w:val="006046B5"/>
    <w:rsid w:val="006147FA"/>
    <w:rsid w:val="00616CD6"/>
    <w:rsid w:val="0061728E"/>
    <w:rsid w:val="00621E09"/>
    <w:rsid w:val="00623887"/>
    <w:rsid w:val="00624D06"/>
    <w:rsid w:val="00627107"/>
    <w:rsid w:val="0063324B"/>
    <w:rsid w:val="00635899"/>
    <w:rsid w:val="00636DC7"/>
    <w:rsid w:val="00637A48"/>
    <w:rsid w:val="006408D6"/>
    <w:rsid w:val="00643290"/>
    <w:rsid w:val="006511D3"/>
    <w:rsid w:val="00655D25"/>
    <w:rsid w:val="00662581"/>
    <w:rsid w:val="006719AC"/>
    <w:rsid w:val="00672F89"/>
    <w:rsid w:val="006746CF"/>
    <w:rsid w:val="00675A78"/>
    <w:rsid w:val="00681551"/>
    <w:rsid w:val="00685F7B"/>
    <w:rsid w:val="00686EFC"/>
    <w:rsid w:val="00694147"/>
    <w:rsid w:val="00694CA7"/>
    <w:rsid w:val="006A0534"/>
    <w:rsid w:val="006A4AE7"/>
    <w:rsid w:val="006A7363"/>
    <w:rsid w:val="006B2CB7"/>
    <w:rsid w:val="006B4633"/>
    <w:rsid w:val="006C165C"/>
    <w:rsid w:val="006D263A"/>
    <w:rsid w:val="006D54CB"/>
    <w:rsid w:val="006D5CF4"/>
    <w:rsid w:val="006D6E7B"/>
    <w:rsid w:val="006D7E35"/>
    <w:rsid w:val="006E3425"/>
    <w:rsid w:val="006E46D7"/>
    <w:rsid w:val="006E58E9"/>
    <w:rsid w:val="006F32AD"/>
    <w:rsid w:val="006F33DA"/>
    <w:rsid w:val="006F3A2D"/>
    <w:rsid w:val="007102CB"/>
    <w:rsid w:val="00712D07"/>
    <w:rsid w:val="007139DD"/>
    <w:rsid w:val="00713D67"/>
    <w:rsid w:val="00715224"/>
    <w:rsid w:val="007246DD"/>
    <w:rsid w:val="00724EBB"/>
    <w:rsid w:val="007279CD"/>
    <w:rsid w:val="00731E9D"/>
    <w:rsid w:val="007329EA"/>
    <w:rsid w:val="0073356B"/>
    <w:rsid w:val="00742416"/>
    <w:rsid w:val="00743C3D"/>
    <w:rsid w:val="00753E38"/>
    <w:rsid w:val="00757E46"/>
    <w:rsid w:val="00761430"/>
    <w:rsid w:val="00766019"/>
    <w:rsid w:val="00766AF3"/>
    <w:rsid w:val="00770377"/>
    <w:rsid w:val="00781201"/>
    <w:rsid w:val="00781F91"/>
    <w:rsid w:val="00784900"/>
    <w:rsid w:val="00785073"/>
    <w:rsid w:val="00786F2C"/>
    <w:rsid w:val="00794BB0"/>
    <w:rsid w:val="007A6A16"/>
    <w:rsid w:val="007A79DB"/>
    <w:rsid w:val="007B2D04"/>
    <w:rsid w:val="007C0B69"/>
    <w:rsid w:val="007C3EF2"/>
    <w:rsid w:val="007C6C8D"/>
    <w:rsid w:val="007D0CB6"/>
    <w:rsid w:val="007D244B"/>
    <w:rsid w:val="007D6734"/>
    <w:rsid w:val="007E0764"/>
    <w:rsid w:val="007E16D3"/>
    <w:rsid w:val="007E54CD"/>
    <w:rsid w:val="007F237B"/>
    <w:rsid w:val="007F4072"/>
    <w:rsid w:val="007F74B3"/>
    <w:rsid w:val="00801BC2"/>
    <w:rsid w:val="00803FE3"/>
    <w:rsid w:val="00804141"/>
    <w:rsid w:val="00804C6C"/>
    <w:rsid w:val="008055F8"/>
    <w:rsid w:val="008078E7"/>
    <w:rsid w:val="0081358F"/>
    <w:rsid w:val="00814806"/>
    <w:rsid w:val="00814D45"/>
    <w:rsid w:val="00815671"/>
    <w:rsid w:val="00830AC3"/>
    <w:rsid w:val="00830F62"/>
    <w:rsid w:val="00831AA0"/>
    <w:rsid w:val="0083553B"/>
    <w:rsid w:val="00841187"/>
    <w:rsid w:val="0084193E"/>
    <w:rsid w:val="00851351"/>
    <w:rsid w:val="008517BB"/>
    <w:rsid w:val="00857191"/>
    <w:rsid w:val="00860ED6"/>
    <w:rsid w:val="00862081"/>
    <w:rsid w:val="0086314D"/>
    <w:rsid w:val="0086321C"/>
    <w:rsid w:val="0086626F"/>
    <w:rsid w:val="00870728"/>
    <w:rsid w:val="0087398B"/>
    <w:rsid w:val="00873B20"/>
    <w:rsid w:val="00874535"/>
    <w:rsid w:val="00876F0E"/>
    <w:rsid w:val="00876F30"/>
    <w:rsid w:val="008835DA"/>
    <w:rsid w:val="0089013C"/>
    <w:rsid w:val="00890482"/>
    <w:rsid w:val="0089176E"/>
    <w:rsid w:val="00891BB5"/>
    <w:rsid w:val="00894D86"/>
    <w:rsid w:val="00895AF7"/>
    <w:rsid w:val="008A1F5E"/>
    <w:rsid w:val="008A210B"/>
    <w:rsid w:val="008A4EFF"/>
    <w:rsid w:val="008A5188"/>
    <w:rsid w:val="008A7093"/>
    <w:rsid w:val="008B502C"/>
    <w:rsid w:val="008B534A"/>
    <w:rsid w:val="008B725F"/>
    <w:rsid w:val="008C74F8"/>
    <w:rsid w:val="008C783B"/>
    <w:rsid w:val="008D2E61"/>
    <w:rsid w:val="008D394A"/>
    <w:rsid w:val="008E0A2C"/>
    <w:rsid w:val="008E2A69"/>
    <w:rsid w:val="008E3C3D"/>
    <w:rsid w:val="008E602E"/>
    <w:rsid w:val="008E6457"/>
    <w:rsid w:val="008F4406"/>
    <w:rsid w:val="008F5002"/>
    <w:rsid w:val="008F5E44"/>
    <w:rsid w:val="008F6695"/>
    <w:rsid w:val="00901014"/>
    <w:rsid w:val="00911DD7"/>
    <w:rsid w:val="009136C4"/>
    <w:rsid w:val="00923320"/>
    <w:rsid w:val="0093196A"/>
    <w:rsid w:val="00936248"/>
    <w:rsid w:val="00942608"/>
    <w:rsid w:val="00942B34"/>
    <w:rsid w:val="00943888"/>
    <w:rsid w:val="00944CE8"/>
    <w:rsid w:val="00945738"/>
    <w:rsid w:val="00950997"/>
    <w:rsid w:val="009516C2"/>
    <w:rsid w:val="009533E3"/>
    <w:rsid w:val="00953F29"/>
    <w:rsid w:val="00954038"/>
    <w:rsid w:val="00960AC6"/>
    <w:rsid w:val="009621E8"/>
    <w:rsid w:val="00963525"/>
    <w:rsid w:val="00967AFA"/>
    <w:rsid w:val="00970AE9"/>
    <w:rsid w:val="009746AB"/>
    <w:rsid w:val="0098594B"/>
    <w:rsid w:val="0099487A"/>
    <w:rsid w:val="00997608"/>
    <w:rsid w:val="009A1CCE"/>
    <w:rsid w:val="009A3241"/>
    <w:rsid w:val="009A5317"/>
    <w:rsid w:val="009B2C25"/>
    <w:rsid w:val="009B77C1"/>
    <w:rsid w:val="009C0075"/>
    <w:rsid w:val="009C4E0E"/>
    <w:rsid w:val="009C6324"/>
    <w:rsid w:val="009D2BC3"/>
    <w:rsid w:val="009D572E"/>
    <w:rsid w:val="009D58BA"/>
    <w:rsid w:val="009D5F5E"/>
    <w:rsid w:val="009E291A"/>
    <w:rsid w:val="009E460C"/>
    <w:rsid w:val="009E5494"/>
    <w:rsid w:val="009E7638"/>
    <w:rsid w:val="009F0BB9"/>
    <w:rsid w:val="009F7E04"/>
    <w:rsid w:val="00A00439"/>
    <w:rsid w:val="00A077D4"/>
    <w:rsid w:val="00A122AA"/>
    <w:rsid w:val="00A14FE2"/>
    <w:rsid w:val="00A1537C"/>
    <w:rsid w:val="00A17A7B"/>
    <w:rsid w:val="00A20B22"/>
    <w:rsid w:val="00A24B71"/>
    <w:rsid w:val="00A30DF8"/>
    <w:rsid w:val="00A30F69"/>
    <w:rsid w:val="00A34872"/>
    <w:rsid w:val="00A373C5"/>
    <w:rsid w:val="00A4407C"/>
    <w:rsid w:val="00A46611"/>
    <w:rsid w:val="00A47082"/>
    <w:rsid w:val="00A47CFF"/>
    <w:rsid w:val="00A51C69"/>
    <w:rsid w:val="00A527C7"/>
    <w:rsid w:val="00A5717C"/>
    <w:rsid w:val="00A61B7C"/>
    <w:rsid w:val="00A62049"/>
    <w:rsid w:val="00A627F3"/>
    <w:rsid w:val="00A65AC4"/>
    <w:rsid w:val="00A70864"/>
    <w:rsid w:val="00A84410"/>
    <w:rsid w:val="00A84824"/>
    <w:rsid w:val="00A86DD0"/>
    <w:rsid w:val="00A870EA"/>
    <w:rsid w:val="00A90E25"/>
    <w:rsid w:val="00A9111A"/>
    <w:rsid w:val="00A935B7"/>
    <w:rsid w:val="00A9388D"/>
    <w:rsid w:val="00A93C9E"/>
    <w:rsid w:val="00A9420A"/>
    <w:rsid w:val="00AA06F5"/>
    <w:rsid w:val="00AA0B45"/>
    <w:rsid w:val="00AA1588"/>
    <w:rsid w:val="00AA2A39"/>
    <w:rsid w:val="00AA5746"/>
    <w:rsid w:val="00AB76EC"/>
    <w:rsid w:val="00AC144B"/>
    <w:rsid w:val="00AC19CF"/>
    <w:rsid w:val="00AC1AB9"/>
    <w:rsid w:val="00AC222F"/>
    <w:rsid w:val="00AC4838"/>
    <w:rsid w:val="00AD27A4"/>
    <w:rsid w:val="00AD5AEF"/>
    <w:rsid w:val="00AD68C0"/>
    <w:rsid w:val="00AD6937"/>
    <w:rsid w:val="00AD755F"/>
    <w:rsid w:val="00AE0908"/>
    <w:rsid w:val="00AE1398"/>
    <w:rsid w:val="00AE2B2C"/>
    <w:rsid w:val="00AF1D17"/>
    <w:rsid w:val="00AF2B68"/>
    <w:rsid w:val="00AF2E68"/>
    <w:rsid w:val="00AF45B5"/>
    <w:rsid w:val="00AF6962"/>
    <w:rsid w:val="00B000A3"/>
    <w:rsid w:val="00B010F1"/>
    <w:rsid w:val="00B02A52"/>
    <w:rsid w:val="00B0577A"/>
    <w:rsid w:val="00B05C34"/>
    <w:rsid w:val="00B060C1"/>
    <w:rsid w:val="00B078AA"/>
    <w:rsid w:val="00B16719"/>
    <w:rsid w:val="00B1703F"/>
    <w:rsid w:val="00B205E3"/>
    <w:rsid w:val="00B2435B"/>
    <w:rsid w:val="00B31E6E"/>
    <w:rsid w:val="00B36754"/>
    <w:rsid w:val="00B375B9"/>
    <w:rsid w:val="00B43817"/>
    <w:rsid w:val="00B44123"/>
    <w:rsid w:val="00B449B8"/>
    <w:rsid w:val="00B45A7F"/>
    <w:rsid w:val="00B47E4D"/>
    <w:rsid w:val="00B50B8E"/>
    <w:rsid w:val="00B54B0F"/>
    <w:rsid w:val="00B55150"/>
    <w:rsid w:val="00B70E2E"/>
    <w:rsid w:val="00B71599"/>
    <w:rsid w:val="00B71A23"/>
    <w:rsid w:val="00B72C07"/>
    <w:rsid w:val="00B72DFE"/>
    <w:rsid w:val="00B7308E"/>
    <w:rsid w:val="00B73475"/>
    <w:rsid w:val="00B742F7"/>
    <w:rsid w:val="00B755C3"/>
    <w:rsid w:val="00B75A34"/>
    <w:rsid w:val="00B87453"/>
    <w:rsid w:val="00B973B1"/>
    <w:rsid w:val="00BB10FA"/>
    <w:rsid w:val="00BB11DC"/>
    <w:rsid w:val="00BB3B63"/>
    <w:rsid w:val="00BB5CEF"/>
    <w:rsid w:val="00BB63D2"/>
    <w:rsid w:val="00BB6971"/>
    <w:rsid w:val="00BB79CC"/>
    <w:rsid w:val="00BC1E60"/>
    <w:rsid w:val="00BC7BEA"/>
    <w:rsid w:val="00BD2B26"/>
    <w:rsid w:val="00BE1775"/>
    <w:rsid w:val="00BE2D76"/>
    <w:rsid w:val="00BE5056"/>
    <w:rsid w:val="00BE6D64"/>
    <w:rsid w:val="00BF06DA"/>
    <w:rsid w:val="00BF396F"/>
    <w:rsid w:val="00BF6075"/>
    <w:rsid w:val="00BF7408"/>
    <w:rsid w:val="00C00934"/>
    <w:rsid w:val="00C024D6"/>
    <w:rsid w:val="00C033BE"/>
    <w:rsid w:val="00C04A42"/>
    <w:rsid w:val="00C05BD1"/>
    <w:rsid w:val="00C20300"/>
    <w:rsid w:val="00C2092B"/>
    <w:rsid w:val="00C235D3"/>
    <w:rsid w:val="00C24DF1"/>
    <w:rsid w:val="00C25332"/>
    <w:rsid w:val="00C26F2D"/>
    <w:rsid w:val="00C3226D"/>
    <w:rsid w:val="00C331AC"/>
    <w:rsid w:val="00C40248"/>
    <w:rsid w:val="00C42DAA"/>
    <w:rsid w:val="00C4345B"/>
    <w:rsid w:val="00C43D2C"/>
    <w:rsid w:val="00C47214"/>
    <w:rsid w:val="00C529D5"/>
    <w:rsid w:val="00C548FA"/>
    <w:rsid w:val="00C55AA0"/>
    <w:rsid w:val="00C63845"/>
    <w:rsid w:val="00C63856"/>
    <w:rsid w:val="00C75D5A"/>
    <w:rsid w:val="00C767C4"/>
    <w:rsid w:val="00C86B47"/>
    <w:rsid w:val="00C8719C"/>
    <w:rsid w:val="00C87317"/>
    <w:rsid w:val="00C90BB2"/>
    <w:rsid w:val="00C9132F"/>
    <w:rsid w:val="00C91CE0"/>
    <w:rsid w:val="00C96EB2"/>
    <w:rsid w:val="00CA54EC"/>
    <w:rsid w:val="00CA6EBF"/>
    <w:rsid w:val="00CB4CEE"/>
    <w:rsid w:val="00CC2301"/>
    <w:rsid w:val="00CC2C82"/>
    <w:rsid w:val="00CC47C6"/>
    <w:rsid w:val="00CC4E26"/>
    <w:rsid w:val="00CC575E"/>
    <w:rsid w:val="00CD2785"/>
    <w:rsid w:val="00CE4A2F"/>
    <w:rsid w:val="00CE5D4D"/>
    <w:rsid w:val="00CF3611"/>
    <w:rsid w:val="00D02BF4"/>
    <w:rsid w:val="00D054F8"/>
    <w:rsid w:val="00D1257C"/>
    <w:rsid w:val="00D12A98"/>
    <w:rsid w:val="00D267EF"/>
    <w:rsid w:val="00D323F2"/>
    <w:rsid w:val="00D33104"/>
    <w:rsid w:val="00D356DD"/>
    <w:rsid w:val="00D35F28"/>
    <w:rsid w:val="00D36F1E"/>
    <w:rsid w:val="00D3767F"/>
    <w:rsid w:val="00D479C6"/>
    <w:rsid w:val="00D510A9"/>
    <w:rsid w:val="00D572E4"/>
    <w:rsid w:val="00D57825"/>
    <w:rsid w:val="00D710C8"/>
    <w:rsid w:val="00D75422"/>
    <w:rsid w:val="00D800DF"/>
    <w:rsid w:val="00D8195E"/>
    <w:rsid w:val="00D82BEC"/>
    <w:rsid w:val="00D837FE"/>
    <w:rsid w:val="00D83FFF"/>
    <w:rsid w:val="00D87618"/>
    <w:rsid w:val="00D9156B"/>
    <w:rsid w:val="00D93991"/>
    <w:rsid w:val="00DA01B6"/>
    <w:rsid w:val="00DA0646"/>
    <w:rsid w:val="00DA18F6"/>
    <w:rsid w:val="00DA2E1B"/>
    <w:rsid w:val="00DA330E"/>
    <w:rsid w:val="00DA440E"/>
    <w:rsid w:val="00DA5DF7"/>
    <w:rsid w:val="00DA762E"/>
    <w:rsid w:val="00DB393A"/>
    <w:rsid w:val="00DB5D3C"/>
    <w:rsid w:val="00DC7BBF"/>
    <w:rsid w:val="00DD1B6C"/>
    <w:rsid w:val="00DD34C2"/>
    <w:rsid w:val="00DD4BAD"/>
    <w:rsid w:val="00DD574C"/>
    <w:rsid w:val="00DD66BD"/>
    <w:rsid w:val="00DD6837"/>
    <w:rsid w:val="00DE06C0"/>
    <w:rsid w:val="00DE2E82"/>
    <w:rsid w:val="00DE64D0"/>
    <w:rsid w:val="00DF243D"/>
    <w:rsid w:val="00DF598D"/>
    <w:rsid w:val="00E0176A"/>
    <w:rsid w:val="00E0205A"/>
    <w:rsid w:val="00E0514E"/>
    <w:rsid w:val="00E073A6"/>
    <w:rsid w:val="00E112BA"/>
    <w:rsid w:val="00E14C3C"/>
    <w:rsid w:val="00E15367"/>
    <w:rsid w:val="00E2318C"/>
    <w:rsid w:val="00E25B62"/>
    <w:rsid w:val="00E30632"/>
    <w:rsid w:val="00E30665"/>
    <w:rsid w:val="00E3525A"/>
    <w:rsid w:val="00E359F2"/>
    <w:rsid w:val="00E35E47"/>
    <w:rsid w:val="00E377B8"/>
    <w:rsid w:val="00E43045"/>
    <w:rsid w:val="00E45EF9"/>
    <w:rsid w:val="00E47698"/>
    <w:rsid w:val="00E50062"/>
    <w:rsid w:val="00E54250"/>
    <w:rsid w:val="00E55672"/>
    <w:rsid w:val="00E57DF6"/>
    <w:rsid w:val="00E610BC"/>
    <w:rsid w:val="00E62919"/>
    <w:rsid w:val="00E70CFA"/>
    <w:rsid w:val="00E7239F"/>
    <w:rsid w:val="00E77369"/>
    <w:rsid w:val="00E80C12"/>
    <w:rsid w:val="00E82673"/>
    <w:rsid w:val="00E93AF3"/>
    <w:rsid w:val="00E96A2C"/>
    <w:rsid w:val="00E976F3"/>
    <w:rsid w:val="00E97888"/>
    <w:rsid w:val="00EA027D"/>
    <w:rsid w:val="00EA6447"/>
    <w:rsid w:val="00EA7099"/>
    <w:rsid w:val="00EB2D35"/>
    <w:rsid w:val="00EB5C62"/>
    <w:rsid w:val="00EC11D0"/>
    <w:rsid w:val="00EC4C82"/>
    <w:rsid w:val="00EC6418"/>
    <w:rsid w:val="00EC6571"/>
    <w:rsid w:val="00ED1652"/>
    <w:rsid w:val="00ED2552"/>
    <w:rsid w:val="00ED3296"/>
    <w:rsid w:val="00EE4BD2"/>
    <w:rsid w:val="00EE60D5"/>
    <w:rsid w:val="00EE6632"/>
    <w:rsid w:val="00EE71F8"/>
    <w:rsid w:val="00EF01B8"/>
    <w:rsid w:val="00EF6101"/>
    <w:rsid w:val="00F041F8"/>
    <w:rsid w:val="00F119ED"/>
    <w:rsid w:val="00F128CB"/>
    <w:rsid w:val="00F13713"/>
    <w:rsid w:val="00F23148"/>
    <w:rsid w:val="00F27EE3"/>
    <w:rsid w:val="00F32510"/>
    <w:rsid w:val="00F37C72"/>
    <w:rsid w:val="00F47A3B"/>
    <w:rsid w:val="00F50BE8"/>
    <w:rsid w:val="00F50DA4"/>
    <w:rsid w:val="00F51454"/>
    <w:rsid w:val="00F6037F"/>
    <w:rsid w:val="00F603FF"/>
    <w:rsid w:val="00F63604"/>
    <w:rsid w:val="00F670CE"/>
    <w:rsid w:val="00F71042"/>
    <w:rsid w:val="00F75D09"/>
    <w:rsid w:val="00F80A07"/>
    <w:rsid w:val="00F82F95"/>
    <w:rsid w:val="00F83EDC"/>
    <w:rsid w:val="00F86D5D"/>
    <w:rsid w:val="00F87A4A"/>
    <w:rsid w:val="00F9027A"/>
    <w:rsid w:val="00F91581"/>
    <w:rsid w:val="00FA54B3"/>
    <w:rsid w:val="00FA706B"/>
    <w:rsid w:val="00FA7139"/>
    <w:rsid w:val="00FB12F6"/>
    <w:rsid w:val="00FB232F"/>
    <w:rsid w:val="00FB5159"/>
    <w:rsid w:val="00FC6D91"/>
    <w:rsid w:val="00FD08C0"/>
    <w:rsid w:val="00FD132F"/>
    <w:rsid w:val="00FD5B39"/>
    <w:rsid w:val="00FD6224"/>
    <w:rsid w:val="00FD7FF0"/>
    <w:rsid w:val="00FE616B"/>
    <w:rsid w:val="00FF0ED4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87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AC4838"/>
    <w:rPr>
      <w:rFonts w:ascii="Arial" w:hAnsi="Arial" w:cs="Arial"/>
    </w:rPr>
  </w:style>
  <w:style w:type="paragraph" w:customStyle="1" w:styleId="fr5">
    <w:name w:val="fr5"/>
    <w:basedOn w:val="a"/>
    <w:rsid w:val="00AC48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AE139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8761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53A6-4D07-4E42-A619-A93B997B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2022-11-17T06:06:00Z</cp:lastPrinted>
  <dcterms:created xsi:type="dcterms:W3CDTF">2024-03-26T12:59:00Z</dcterms:created>
  <dcterms:modified xsi:type="dcterms:W3CDTF">2024-03-26T12:59:00Z</dcterms:modified>
</cp:coreProperties>
</file>