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7C" w:rsidRPr="00407DAB" w:rsidRDefault="00792D7C" w:rsidP="00792D7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Default="00792D7C" w:rsidP="00792D7C">
      <w:pPr>
        <w:pStyle w:val="1"/>
        <w:rPr>
          <w:b w:val="0"/>
          <w:sz w:val="28"/>
          <w:szCs w:val="28"/>
          <w:lang w:val="ru-RU"/>
        </w:rPr>
      </w:pPr>
    </w:p>
    <w:p w:rsidR="00792D7C" w:rsidRPr="001555ED" w:rsidRDefault="00792D7C" w:rsidP="00792D7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792D7C" w:rsidRDefault="00792D7C" w:rsidP="00792D7C">
      <w:pPr>
        <w:jc w:val="center"/>
        <w:rPr>
          <w:b/>
          <w:sz w:val="28"/>
          <w:szCs w:val="28"/>
        </w:rPr>
      </w:pPr>
      <w:r w:rsidRPr="001555ED">
        <w:rPr>
          <w:b/>
          <w:sz w:val="28"/>
          <w:szCs w:val="28"/>
        </w:rPr>
        <w:t>«КАРДЫМОВСКИЙ РАЙОН» СМОЛЕНСКОЙ ОБЛАСТИ</w:t>
      </w:r>
    </w:p>
    <w:p w:rsidR="00792D7C" w:rsidRPr="002F1123" w:rsidRDefault="00792D7C" w:rsidP="00792D7C">
      <w:pPr>
        <w:jc w:val="center"/>
        <w:rPr>
          <w:b/>
          <w:sz w:val="28"/>
          <w:szCs w:val="28"/>
        </w:rPr>
      </w:pPr>
    </w:p>
    <w:p w:rsidR="00792D7C" w:rsidRPr="00BA6683" w:rsidRDefault="00792D7C" w:rsidP="00BA6683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792D7C" w:rsidRPr="00E96648" w:rsidRDefault="00BA6683" w:rsidP="00792D7C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___.___.202</w:t>
      </w:r>
      <w:r w:rsidR="00766059">
        <w:rPr>
          <w:sz w:val="28"/>
          <w:szCs w:val="28"/>
        </w:rPr>
        <w:t>2</w:t>
      </w:r>
      <w:r w:rsidR="00792D7C" w:rsidRPr="00E96648">
        <w:rPr>
          <w:sz w:val="28"/>
          <w:szCs w:val="28"/>
        </w:rPr>
        <w:t xml:space="preserve">   № _____</w:t>
      </w:r>
    </w:p>
    <w:p w:rsidR="00792D7C" w:rsidRPr="00E96648" w:rsidRDefault="00792D7C" w:rsidP="00792D7C">
      <w:pPr>
        <w:jc w:val="both"/>
        <w:rPr>
          <w:b/>
          <w:sz w:val="28"/>
          <w:szCs w:val="28"/>
        </w:rPr>
      </w:pPr>
      <w:r w:rsidRPr="00E96648">
        <w:rPr>
          <w:b/>
          <w:sz w:val="28"/>
          <w:szCs w:val="28"/>
        </w:rPr>
        <w:t xml:space="preserve">        </w:t>
      </w:r>
    </w:p>
    <w:p w:rsidR="00792D7C" w:rsidRDefault="00DE3F2E" w:rsidP="00792D7C">
      <w:pPr>
        <w:ind w:right="498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96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муниципальной программы </w:t>
      </w:r>
      <w:r w:rsidR="00343C00" w:rsidRPr="00795127">
        <w:rPr>
          <w:sz w:val="28"/>
          <w:szCs w:val="28"/>
        </w:rPr>
        <w:t>«Обеспечение деятельности Кардымовского городского поселения Кардымовского района Смоле</w:t>
      </w:r>
      <w:r w:rsidR="00343C00">
        <w:rPr>
          <w:sz w:val="28"/>
          <w:szCs w:val="28"/>
        </w:rPr>
        <w:t>нской области»</w:t>
      </w:r>
    </w:p>
    <w:p w:rsidR="00792D7C" w:rsidRPr="00E96648" w:rsidRDefault="00792D7C" w:rsidP="00792D7C">
      <w:pPr>
        <w:ind w:right="4989"/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муниципального образования </w:t>
      </w:r>
      <w:r w:rsidRPr="00E96648">
        <w:rPr>
          <w:sz w:val="28"/>
          <w:szCs w:val="28"/>
        </w:rPr>
        <w:t xml:space="preserve">«Кардымовский район» Смоленской области </w:t>
      </w:r>
    </w:p>
    <w:p w:rsidR="00792D7C" w:rsidRPr="00E96648" w:rsidRDefault="00792D7C" w:rsidP="00792D7C">
      <w:pPr>
        <w:tabs>
          <w:tab w:val="left" w:pos="10080"/>
        </w:tabs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E96648">
        <w:rPr>
          <w:spacing w:val="50"/>
          <w:sz w:val="28"/>
          <w:szCs w:val="28"/>
        </w:rPr>
        <w:t>постановляет:</w:t>
      </w: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DE3F2E" w:rsidRDefault="009935A1" w:rsidP="009935A1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E3F2E">
        <w:rPr>
          <w:sz w:val="28"/>
          <w:szCs w:val="28"/>
        </w:rPr>
        <w:t>Утвердить</w:t>
      </w:r>
      <w:r w:rsidR="00792D7C">
        <w:rPr>
          <w:sz w:val="28"/>
          <w:szCs w:val="28"/>
        </w:rPr>
        <w:t xml:space="preserve"> муниципальную программу </w:t>
      </w:r>
      <w:r w:rsidR="00343C00" w:rsidRPr="00795127">
        <w:rPr>
          <w:sz w:val="28"/>
          <w:szCs w:val="28"/>
        </w:rPr>
        <w:t>«Обеспечение деятельности Кардымовского городского поселения Кардымовского района Смоле</w:t>
      </w:r>
      <w:r w:rsidR="00343C00">
        <w:rPr>
          <w:sz w:val="28"/>
          <w:szCs w:val="28"/>
        </w:rPr>
        <w:t>нской области»</w:t>
      </w:r>
      <w:r w:rsidR="00BA6683">
        <w:rPr>
          <w:sz w:val="28"/>
          <w:szCs w:val="28"/>
        </w:rPr>
        <w:t>, согласно Приложению к настоящему постановлению</w:t>
      </w:r>
      <w:r w:rsidR="00DE3F2E">
        <w:rPr>
          <w:sz w:val="28"/>
          <w:szCs w:val="28"/>
        </w:rPr>
        <w:t>.</w:t>
      </w:r>
    </w:p>
    <w:p w:rsidR="00DE3F2E" w:rsidRDefault="00DE3F2E" w:rsidP="009935A1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Pr="00A27E5C">
        <w:rPr>
          <w:sz w:val="28"/>
          <w:szCs w:val="28"/>
        </w:rPr>
        <w:t xml:space="preserve"> Администрации муниципального образования «Кардымовский</w:t>
      </w:r>
      <w:r w:rsidR="00343C00">
        <w:rPr>
          <w:sz w:val="28"/>
          <w:szCs w:val="28"/>
        </w:rPr>
        <w:t xml:space="preserve"> район» Смоленской области </w:t>
      </w:r>
      <w:r w:rsidR="00343C00" w:rsidRPr="007242F5">
        <w:rPr>
          <w:color w:val="000000" w:themeColor="text1"/>
          <w:sz w:val="28"/>
          <w:szCs w:val="28"/>
        </w:rPr>
        <w:t>от 06.02.2020 № 00057</w:t>
      </w:r>
      <w:r w:rsidR="00343C00">
        <w:rPr>
          <w:sz w:val="28"/>
          <w:szCs w:val="28"/>
        </w:rPr>
        <w:t xml:space="preserve">«Об утверждении  муниципальной программы </w:t>
      </w:r>
      <w:r w:rsidR="00343C00" w:rsidRPr="00795127">
        <w:rPr>
          <w:sz w:val="28"/>
          <w:szCs w:val="28"/>
        </w:rPr>
        <w:t>«Обеспечение деятельности Кардымовского городского поселения Кардымовского района Смоле</w:t>
      </w:r>
      <w:r w:rsidR="00343C00">
        <w:rPr>
          <w:sz w:val="28"/>
          <w:szCs w:val="28"/>
        </w:rPr>
        <w:t>нской области» (в редакции постановлений от 17.02.2020 № 00106, от 20.05.2020 № 00271, от 29.09.2020 № 00560, от 24.12.2020 № 00771, от 17.03.2021 № 00141от 05.04.2021 № 00193, от 21.09.2021 №00475, от 21.12.2021 № 00604)</w:t>
      </w:r>
      <w:r>
        <w:rPr>
          <w:sz w:val="28"/>
          <w:szCs w:val="28"/>
        </w:rPr>
        <w:t xml:space="preserve"> считать утратившим силу.</w:t>
      </w:r>
    </w:p>
    <w:p w:rsidR="00DE3F2E" w:rsidRDefault="00DE3F2E" w:rsidP="009935A1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5A54" w:rsidRPr="00455A54">
        <w:rPr>
          <w:sz w:val="28"/>
          <w:szCs w:val="28"/>
        </w:rPr>
        <w:t xml:space="preserve"> </w:t>
      </w:r>
      <w:r w:rsidR="009935A1" w:rsidRPr="00F6564F">
        <w:rPr>
          <w:sz w:val="28"/>
          <w:szCs w:val="28"/>
        </w:rPr>
        <w:t xml:space="preserve">Настоящее </w:t>
      </w:r>
      <w:r w:rsidR="009935A1">
        <w:rPr>
          <w:sz w:val="28"/>
          <w:szCs w:val="28"/>
        </w:rPr>
        <w:t>постановление</w:t>
      </w:r>
      <w:r w:rsidR="009935A1" w:rsidRPr="00F6564F">
        <w:rPr>
          <w:sz w:val="28"/>
          <w:szCs w:val="28"/>
        </w:rPr>
        <w:t xml:space="preserve"> разместить на официальном сайте Администрации муниципального образования «</w:t>
      </w:r>
      <w:r w:rsidR="009935A1">
        <w:rPr>
          <w:sz w:val="28"/>
          <w:szCs w:val="28"/>
        </w:rPr>
        <w:t>Кардымовский</w:t>
      </w:r>
      <w:r w:rsidR="009935A1" w:rsidRPr="00F6564F">
        <w:rPr>
          <w:sz w:val="28"/>
          <w:szCs w:val="28"/>
        </w:rPr>
        <w:t xml:space="preserve"> район» Смоленской области</w:t>
      </w:r>
      <w:r w:rsidR="009935A1">
        <w:rPr>
          <w:sz w:val="28"/>
          <w:szCs w:val="28"/>
        </w:rPr>
        <w:t>.</w:t>
      </w:r>
    </w:p>
    <w:p w:rsidR="00795329" w:rsidRDefault="00DE3F2E" w:rsidP="00993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5329" w:rsidRPr="00C82C41">
        <w:rPr>
          <w:sz w:val="28"/>
          <w:szCs w:val="28"/>
        </w:rPr>
        <w:t>. Контроль исполнения настоящего постановления возложить</w:t>
      </w:r>
      <w:r w:rsidR="00795329" w:rsidRPr="00A27E5C">
        <w:rPr>
          <w:sz w:val="28"/>
          <w:szCs w:val="28"/>
        </w:rPr>
        <w:t xml:space="preserve"> на заместителя Главы муниципального образования «Кардымовский район» Смоленской области </w:t>
      </w:r>
      <w:r w:rsidR="00326980">
        <w:rPr>
          <w:sz w:val="28"/>
          <w:szCs w:val="28"/>
        </w:rPr>
        <w:t>(</w:t>
      </w:r>
      <w:r w:rsidR="00795329" w:rsidRPr="00A27E5C">
        <w:rPr>
          <w:sz w:val="28"/>
          <w:szCs w:val="28"/>
        </w:rPr>
        <w:t>Д.С. Дацко</w:t>
      </w:r>
      <w:r w:rsidR="00326980">
        <w:rPr>
          <w:sz w:val="28"/>
          <w:szCs w:val="28"/>
        </w:rPr>
        <w:t>)</w:t>
      </w:r>
      <w:r w:rsidR="00795329" w:rsidRPr="00A27E5C">
        <w:rPr>
          <w:sz w:val="28"/>
          <w:szCs w:val="28"/>
        </w:rPr>
        <w:t>.</w:t>
      </w:r>
    </w:p>
    <w:p w:rsidR="00BA6683" w:rsidRPr="00A27E5C" w:rsidRDefault="00BA6683" w:rsidP="00795329">
      <w:pPr>
        <w:tabs>
          <w:tab w:val="left" w:pos="1117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795329" w:rsidRPr="00A27E5C" w:rsidTr="0000707F">
        <w:tc>
          <w:tcPr>
            <w:tcW w:w="5154" w:type="dxa"/>
          </w:tcPr>
          <w:p w:rsidR="00795329" w:rsidRPr="00A27E5C" w:rsidRDefault="00BD5037" w:rsidP="00BD5037">
            <w:pPr>
              <w:tabs>
                <w:tab w:val="left" w:pos="11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8E4FB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795329" w:rsidRPr="00A27E5C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795329" w:rsidRPr="008209F5" w:rsidRDefault="00BD5037" w:rsidP="00BD5037">
            <w:pPr>
              <w:tabs>
                <w:tab w:val="left" w:pos="11175"/>
              </w:tabs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</w:t>
            </w:r>
            <w:r w:rsidR="008E4FB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Тарас</w:t>
            </w:r>
            <w:r w:rsidR="008E4FB6">
              <w:rPr>
                <w:b/>
                <w:sz w:val="28"/>
                <w:szCs w:val="28"/>
              </w:rPr>
              <w:t>ов</w:t>
            </w:r>
          </w:p>
        </w:tc>
      </w:tr>
    </w:tbl>
    <w:p w:rsidR="00795329" w:rsidRDefault="00795329" w:rsidP="00795329">
      <w:pPr>
        <w:sectPr w:rsidR="00795329" w:rsidSect="009935A1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</w:p>
    <w:p w:rsidR="00EE56B1" w:rsidRPr="00DE7600" w:rsidRDefault="00EE56B1" w:rsidP="00EE56B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76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E56B1" w:rsidRPr="00DE7600" w:rsidRDefault="00EE56B1" w:rsidP="00EE56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760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E56B1" w:rsidRPr="00DE7600" w:rsidRDefault="00EE56B1" w:rsidP="00EE56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76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EE56B1" w:rsidRPr="00DE7600" w:rsidRDefault="00EE56B1" w:rsidP="00EE56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7600">
        <w:rPr>
          <w:rFonts w:ascii="Times New Roman" w:hAnsi="Times New Roman" w:cs="Times New Roman"/>
          <w:sz w:val="28"/>
          <w:szCs w:val="28"/>
        </w:rPr>
        <w:t>«Кардымовский район Смоленской области</w:t>
      </w:r>
    </w:p>
    <w:p w:rsidR="00EE56B1" w:rsidRPr="00DE7600" w:rsidRDefault="00EE56B1" w:rsidP="00EE56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7600">
        <w:rPr>
          <w:rFonts w:ascii="Times New Roman" w:hAnsi="Times New Roman" w:cs="Times New Roman"/>
          <w:sz w:val="28"/>
          <w:szCs w:val="28"/>
        </w:rPr>
        <w:t>от ______ № _____</w:t>
      </w:r>
    </w:p>
    <w:p w:rsidR="00EE56B1" w:rsidRPr="00DE7600" w:rsidRDefault="00EE56B1" w:rsidP="00EE56B1"/>
    <w:p w:rsidR="00EE56B1" w:rsidRPr="00DE7600" w:rsidRDefault="00EE56B1" w:rsidP="00EE56B1"/>
    <w:p w:rsidR="00EE56B1" w:rsidRPr="00DE7600" w:rsidRDefault="00EE56B1" w:rsidP="00EE56B1"/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6"/>
      </w:tblGrid>
      <w:tr w:rsidR="00EE56B1" w:rsidRPr="00DE7600" w:rsidTr="00813A53">
        <w:tc>
          <w:tcPr>
            <w:tcW w:w="5918" w:type="dxa"/>
          </w:tcPr>
          <w:p w:rsidR="00EE56B1" w:rsidRPr="00DE7600" w:rsidRDefault="00EE56B1" w:rsidP="00813A53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Утверждена </w:t>
            </w:r>
          </w:p>
          <w:p w:rsidR="00EE56B1" w:rsidRPr="00DE7600" w:rsidRDefault="00EE56B1" w:rsidP="00813A53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постановлением Администрации</w:t>
            </w:r>
          </w:p>
          <w:p w:rsidR="00EE56B1" w:rsidRPr="00DE7600" w:rsidRDefault="00EE56B1" w:rsidP="00813A53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EE56B1" w:rsidRPr="00DE7600" w:rsidRDefault="00EE56B1" w:rsidP="00813A53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«Кардымовский район» Смоленской области от ___.____.2022 № _______</w:t>
            </w:r>
          </w:p>
          <w:p w:rsidR="00EE56B1" w:rsidRPr="00DE7600" w:rsidRDefault="00EE56B1" w:rsidP="00813A53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</w:p>
        </w:tc>
      </w:tr>
    </w:tbl>
    <w:p w:rsidR="00EE56B1" w:rsidRPr="00DE7600" w:rsidRDefault="00EE56B1" w:rsidP="00EE56B1">
      <w:pPr>
        <w:tabs>
          <w:tab w:val="left" w:pos="709"/>
        </w:tabs>
        <w:ind w:left="142"/>
        <w:jc w:val="right"/>
      </w:pPr>
      <w:r w:rsidRPr="00DE7600">
        <w:rPr>
          <w:sz w:val="28"/>
          <w:szCs w:val="28"/>
        </w:rPr>
        <w:t xml:space="preserve">                                               </w:t>
      </w:r>
      <w:r w:rsidRPr="00DE7600">
        <w:t xml:space="preserve"> </w:t>
      </w:r>
    </w:p>
    <w:p w:rsidR="00EE56B1" w:rsidRPr="00DE7600" w:rsidRDefault="00EE56B1" w:rsidP="00EE56B1">
      <w:pPr>
        <w:tabs>
          <w:tab w:val="left" w:pos="709"/>
        </w:tabs>
        <w:ind w:left="142"/>
        <w:rPr>
          <w:sz w:val="28"/>
          <w:szCs w:val="28"/>
        </w:rPr>
      </w:pPr>
      <w:r w:rsidRPr="00DE7600">
        <w:t xml:space="preserve">                                     </w:t>
      </w:r>
    </w:p>
    <w:p w:rsidR="00EE56B1" w:rsidRPr="00DE7600" w:rsidRDefault="00EE56B1" w:rsidP="00EE56B1">
      <w:pPr>
        <w:ind w:left="142"/>
        <w:jc w:val="center"/>
        <w:rPr>
          <w:sz w:val="28"/>
          <w:szCs w:val="28"/>
        </w:rPr>
      </w:pPr>
    </w:p>
    <w:p w:rsidR="00EE56B1" w:rsidRPr="00DE7600" w:rsidRDefault="00EE56B1" w:rsidP="00EE56B1">
      <w:pPr>
        <w:ind w:left="142"/>
        <w:rPr>
          <w:sz w:val="28"/>
          <w:szCs w:val="28"/>
        </w:rPr>
      </w:pPr>
    </w:p>
    <w:p w:rsidR="00EE56B1" w:rsidRPr="00DE7600" w:rsidRDefault="00EE56B1" w:rsidP="00EE56B1">
      <w:pPr>
        <w:ind w:left="142"/>
        <w:rPr>
          <w:sz w:val="28"/>
          <w:szCs w:val="28"/>
        </w:rPr>
      </w:pPr>
    </w:p>
    <w:p w:rsidR="00EE56B1" w:rsidRPr="00DE7600" w:rsidRDefault="00EE56B1" w:rsidP="00EE56B1">
      <w:pPr>
        <w:ind w:left="142"/>
        <w:rPr>
          <w:sz w:val="28"/>
          <w:szCs w:val="28"/>
        </w:rPr>
      </w:pPr>
    </w:p>
    <w:p w:rsidR="00EE56B1" w:rsidRPr="00DE7600" w:rsidRDefault="00EE56B1" w:rsidP="00EE56B1">
      <w:pPr>
        <w:ind w:left="142"/>
        <w:rPr>
          <w:sz w:val="28"/>
          <w:szCs w:val="28"/>
        </w:rPr>
      </w:pPr>
    </w:p>
    <w:p w:rsidR="00EE56B1" w:rsidRPr="00DE7600" w:rsidRDefault="00EE56B1" w:rsidP="00EE56B1">
      <w:pPr>
        <w:ind w:left="142"/>
        <w:rPr>
          <w:sz w:val="28"/>
          <w:szCs w:val="28"/>
        </w:rPr>
      </w:pPr>
    </w:p>
    <w:p w:rsidR="00EE56B1" w:rsidRPr="00DE7600" w:rsidRDefault="00EE56B1" w:rsidP="00EE56B1">
      <w:pPr>
        <w:ind w:left="142"/>
        <w:rPr>
          <w:sz w:val="28"/>
          <w:szCs w:val="28"/>
        </w:rPr>
      </w:pPr>
    </w:p>
    <w:p w:rsidR="00EE56B1" w:rsidRPr="00DE7600" w:rsidRDefault="00EE56B1" w:rsidP="00EE56B1">
      <w:pPr>
        <w:ind w:left="142"/>
        <w:rPr>
          <w:sz w:val="28"/>
          <w:szCs w:val="28"/>
        </w:rPr>
      </w:pPr>
    </w:p>
    <w:p w:rsidR="00EE56B1" w:rsidRPr="00DE7600" w:rsidRDefault="00EE56B1" w:rsidP="00EE56B1">
      <w:pPr>
        <w:ind w:left="142"/>
        <w:rPr>
          <w:sz w:val="28"/>
          <w:szCs w:val="28"/>
        </w:rPr>
      </w:pPr>
    </w:p>
    <w:p w:rsidR="00EE56B1" w:rsidRPr="00DE7600" w:rsidRDefault="00EE56B1" w:rsidP="00EE56B1">
      <w:pPr>
        <w:pStyle w:val="ConsPlusNonformat"/>
        <w:widowControl/>
        <w:ind w:left="142"/>
        <w:jc w:val="center"/>
        <w:rPr>
          <w:b/>
          <w:sz w:val="28"/>
          <w:szCs w:val="28"/>
        </w:rPr>
      </w:pPr>
      <w:r w:rsidRPr="00DE760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EE56B1" w:rsidRPr="00DE7600" w:rsidRDefault="00EE56B1" w:rsidP="00EE56B1">
      <w:pPr>
        <w:tabs>
          <w:tab w:val="left" w:pos="0"/>
        </w:tabs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«Обеспечение деятельности Кардымовского городского поселения Кардымовского района Смоленской области»</w:t>
      </w:r>
    </w:p>
    <w:p w:rsidR="00EE56B1" w:rsidRPr="00DE7600" w:rsidRDefault="00EE56B1" w:rsidP="00EE56B1">
      <w:pPr>
        <w:ind w:left="142"/>
        <w:jc w:val="center"/>
        <w:rPr>
          <w:rFonts w:eastAsia="Calibri"/>
          <w:b/>
          <w:sz w:val="28"/>
          <w:szCs w:val="28"/>
        </w:rPr>
      </w:pPr>
    </w:p>
    <w:p w:rsidR="00EE56B1" w:rsidRPr="00DE7600" w:rsidRDefault="00EE56B1" w:rsidP="00EE56B1">
      <w:pPr>
        <w:ind w:left="142"/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ind w:left="142"/>
        <w:jc w:val="center"/>
        <w:rPr>
          <w:sz w:val="24"/>
          <w:szCs w:val="24"/>
        </w:rPr>
      </w:pPr>
    </w:p>
    <w:p w:rsidR="00EE56B1" w:rsidRPr="00DE7600" w:rsidRDefault="00EE56B1" w:rsidP="00EE56B1">
      <w:pPr>
        <w:ind w:left="142"/>
        <w:jc w:val="center"/>
        <w:rPr>
          <w:sz w:val="24"/>
          <w:szCs w:val="24"/>
        </w:rPr>
      </w:pPr>
    </w:p>
    <w:p w:rsidR="00EE56B1" w:rsidRPr="00DE7600" w:rsidRDefault="00EE56B1" w:rsidP="00EE56B1">
      <w:pPr>
        <w:ind w:left="142"/>
        <w:jc w:val="center"/>
        <w:rPr>
          <w:sz w:val="24"/>
          <w:szCs w:val="24"/>
        </w:rPr>
      </w:pPr>
    </w:p>
    <w:p w:rsidR="00EE56B1" w:rsidRPr="00DE7600" w:rsidRDefault="00EE56B1" w:rsidP="00EE56B1">
      <w:pPr>
        <w:ind w:left="142"/>
        <w:jc w:val="center"/>
        <w:rPr>
          <w:sz w:val="24"/>
          <w:szCs w:val="24"/>
        </w:rPr>
      </w:pPr>
    </w:p>
    <w:p w:rsidR="00EE56B1" w:rsidRPr="00DE7600" w:rsidRDefault="00EE56B1" w:rsidP="00EE56B1">
      <w:pPr>
        <w:ind w:left="142"/>
        <w:jc w:val="center"/>
        <w:rPr>
          <w:sz w:val="24"/>
          <w:szCs w:val="24"/>
        </w:rPr>
      </w:pPr>
    </w:p>
    <w:p w:rsidR="00EE56B1" w:rsidRPr="00DE7600" w:rsidRDefault="00EE56B1" w:rsidP="00EE56B1">
      <w:pPr>
        <w:ind w:left="142"/>
        <w:jc w:val="center"/>
        <w:rPr>
          <w:b/>
          <w:caps/>
          <w:sz w:val="28"/>
          <w:szCs w:val="28"/>
        </w:rPr>
      </w:pPr>
    </w:p>
    <w:p w:rsidR="00EE56B1" w:rsidRPr="00DE7600" w:rsidRDefault="00EE56B1" w:rsidP="00EE56B1">
      <w:pPr>
        <w:ind w:left="142"/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ind w:left="142"/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ind w:left="142"/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ind w:left="142"/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E56B1" w:rsidRPr="00DE7600" w:rsidRDefault="00EE56B1" w:rsidP="00EE56B1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E7600">
        <w:rPr>
          <w:rFonts w:ascii="Times New Roman" w:hAnsi="Times New Roman" w:cs="Times New Roman"/>
          <w:sz w:val="28"/>
          <w:szCs w:val="28"/>
        </w:rPr>
        <w:t>п. Кардымово</w:t>
      </w:r>
    </w:p>
    <w:p w:rsidR="00EE56B1" w:rsidRPr="00DE7600" w:rsidRDefault="00EE56B1" w:rsidP="00EE56B1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E7600">
        <w:rPr>
          <w:rFonts w:ascii="Times New Roman" w:hAnsi="Times New Roman" w:cs="Times New Roman"/>
          <w:sz w:val="28"/>
          <w:szCs w:val="28"/>
        </w:rPr>
        <w:t>2022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lastRenderedPageBreak/>
        <w:t>Паспорт муниципальной программы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Основные положения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6237"/>
      </w:tblGrid>
      <w:tr w:rsidR="00EE56B1" w:rsidRPr="00DE7600" w:rsidTr="00813A53">
        <w:tc>
          <w:tcPr>
            <w:tcW w:w="3936" w:type="dxa"/>
          </w:tcPr>
          <w:p w:rsidR="00EE56B1" w:rsidRPr="00DE7600" w:rsidRDefault="00EE56B1" w:rsidP="00813A53">
            <w:pPr>
              <w:pStyle w:val="ConsPlusCell"/>
              <w:widowControl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760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6237" w:type="dxa"/>
          </w:tcPr>
          <w:p w:rsidR="00EE56B1" w:rsidRPr="00DE7600" w:rsidRDefault="00EE56B1" w:rsidP="00813A5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DE7600">
              <w:rPr>
                <w:bCs/>
                <w:sz w:val="28"/>
                <w:szCs w:val="28"/>
              </w:rPr>
              <w:t>«Обеспечение деятельности Кардымовского городского поселения Кардымовского района Смоленской области» (далее - Программа)</w:t>
            </w:r>
          </w:p>
        </w:tc>
      </w:tr>
      <w:tr w:rsidR="00EE56B1" w:rsidRPr="00DE7600" w:rsidTr="00813A53">
        <w:tc>
          <w:tcPr>
            <w:tcW w:w="3936" w:type="dxa"/>
          </w:tcPr>
          <w:p w:rsidR="00EE56B1" w:rsidRPr="00DE7600" w:rsidRDefault="00EE56B1" w:rsidP="00813A53">
            <w:pPr>
              <w:ind w:left="142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Ответственный исполнитель</w:t>
            </w:r>
          </w:p>
          <w:p w:rsidR="00EE56B1" w:rsidRPr="00DE7600" w:rsidRDefault="00EE56B1" w:rsidP="00813A53">
            <w:pPr>
              <w:ind w:left="142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EE56B1" w:rsidRPr="00DE7600" w:rsidRDefault="00EE56B1" w:rsidP="00813A5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DE7600">
              <w:rPr>
                <w:bCs/>
                <w:sz w:val="28"/>
                <w:szCs w:val="28"/>
              </w:rPr>
              <w:t>Отдел городского хозяйства Администрации муниципального образования "Кардымовский район" Смоленской области, заместитель Главы муниципального образования "Кардымовский район" Смоленской области Дацко Дмитрий Сергеевич</w:t>
            </w:r>
          </w:p>
        </w:tc>
      </w:tr>
      <w:tr w:rsidR="00EE56B1" w:rsidRPr="00DE7600" w:rsidTr="00813A53">
        <w:tc>
          <w:tcPr>
            <w:tcW w:w="3936" w:type="dxa"/>
          </w:tcPr>
          <w:p w:rsidR="00EE56B1" w:rsidRPr="00DE7600" w:rsidRDefault="00EE56B1" w:rsidP="00813A53">
            <w:pPr>
              <w:ind w:left="142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Период реализации</w:t>
            </w:r>
          </w:p>
          <w:p w:rsidR="00EE56B1" w:rsidRPr="00DE7600" w:rsidRDefault="00EE56B1" w:rsidP="00813A53">
            <w:pPr>
              <w:ind w:left="142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EE56B1" w:rsidRPr="00DE7600" w:rsidRDefault="00EE56B1" w:rsidP="00813A5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DE7600">
              <w:rPr>
                <w:bCs/>
                <w:sz w:val="28"/>
                <w:szCs w:val="28"/>
              </w:rPr>
              <w:t>2022-2027 годы</w:t>
            </w:r>
          </w:p>
        </w:tc>
      </w:tr>
      <w:tr w:rsidR="00EE56B1" w:rsidRPr="00DE7600" w:rsidTr="00813A53">
        <w:tc>
          <w:tcPr>
            <w:tcW w:w="3936" w:type="dxa"/>
          </w:tcPr>
          <w:p w:rsidR="00EE56B1" w:rsidRPr="00DE7600" w:rsidRDefault="00EE56B1" w:rsidP="00813A53">
            <w:pPr>
              <w:ind w:left="142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</w:tcPr>
          <w:p w:rsidR="00EE56B1" w:rsidRPr="00DE7600" w:rsidRDefault="00EE56B1" w:rsidP="00813A53">
            <w:pPr>
              <w:ind w:left="33"/>
              <w:jc w:val="both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Цели Программы: </w:t>
            </w:r>
          </w:p>
          <w:p w:rsidR="00EE56B1" w:rsidRPr="00DE7600" w:rsidRDefault="00EE56B1" w:rsidP="00813A53">
            <w:pPr>
              <w:ind w:firstLine="33"/>
              <w:jc w:val="both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-обеспечение бесперебойного функционирования всех сфер деятельности в Кардымовском городском поселении, с целью решения вопросов местного значения, направленных на дальнейшее социально-экономическое развитие Кардымовского городского поселения и повышение уровня жизни его населения.</w:t>
            </w:r>
          </w:p>
        </w:tc>
      </w:tr>
      <w:tr w:rsidR="00EE56B1" w:rsidRPr="00DE7600" w:rsidTr="00813A53">
        <w:tc>
          <w:tcPr>
            <w:tcW w:w="3936" w:type="dxa"/>
          </w:tcPr>
          <w:p w:rsidR="00EE56B1" w:rsidRPr="00DE7600" w:rsidRDefault="00EE56B1" w:rsidP="00813A53">
            <w:pPr>
              <w:ind w:left="142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237" w:type="dxa"/>
          </w:tcPr>
          <w:p w:rsidR="00EE56B1" w:rsidRPr="00DE7600" w:rsidRDefault="00EE56B1" w:rsidP="00813A53">
            <w:pPr>
              <w:ind w:firstLine="34"/>
              <w:jc w:val="both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 w:rsidRPr="00DE7600">
              <w:rPr>
                <w:b/>
                <w:sz w:val="28"/>
              </w:rPr>
              <w:t xml:space="preserve">7 901,90 </w:t>
            </w:r>
            <w:r w:rsidRPr="00DE7600">
              <w:rPr>
                <w:sz w:val="28"/>
                <w:szCs w:val="28"/>
              </w:rPr>
              <w:t>тыс. руб., в том числе: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- средства федерального бюджета </w:t>
            </w:r>
            <w:r w:rsidRPr="00DE7600">
              <w:rPr>
                <w:bCs/>
                <w:sz w:val="28"/>
                <w:szCs w:val="36"/>
              </w:rPr>
              <w:t xml:space="preserve">– </w:t>
            </w:r>
            <w:r w:rsidRPr="00DE7600">
              <w:rPr>
                <w:b/>
                <w:bCs/>
                <w:sz w:val="28"/>
                <w:szCs w:val="36"/>
              </w:rPr>
              <w:t xml:space="preserve">935,90 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- средства  бюджета Смоленской  области  (далее областной бюджет) </w:t>
            </w:r>
            <w:r w:rsidRPr="00DE7600">
              <w:rPr>
                <w:bCs/>
                <w:sz w:val="28"/>
                <w:szCs w:val="36"/>
              </w:rPr>
              <w:t xml:space="preserve">– </w:t>
            </w:r>
            <w:r w:rsidRPr="00DE7600">
              <w:rPr>
                <w:b/>
                <w:bCs/>
                <w:sz w:val="28"/>
                <w:szCs w:val="36"/>
              </w:rPr>
              <w:t xml:space="preserve">0,00 </w:t>
            </w:r>
            <w:r w:rsidRPr="00DE7600">
              <w:rPr>
                <w:sz w:val="28"/>
                <w:szCs w:val="28"/>
              </w:rPr>
              <w:t xml:space="preserve">тыс. руб.; </w:t>
            </w:r>
          </w:p>
          <w:p w:rsidR="00EE56B1" w:rsidRPr="00DE7600" w:rsidRDefault="00EE56B1" w:rsidP="00813A53">
            <w:pPr>
              <w:ind w:firstLine="34"/>
              <w:rPr>
                <w:color w:val="FF0000"/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- средства бюджета Кардымовского городского поселения Кардымовского района Смоленской области (далее бюджет городского поселения)  – </w:t>
            </w:r>
            <w:r w:rsidRPr="00DE7600">
              <w:rPr>
                <w:b/>
                <w:sz w:val="28"/>
                <w:szCs w:val="28"/>
              </w:rPr>
              <w:t xml:space="preserve">6 966,00 </w:t>
            </w:r>
            <w:r w:rsidRPr="00DE7600">
              <w:rPr>
                <w:sz w:val="28"/>
                <w:szCs w:val="28"/>
              </w:rPr>
              <w:t>тыс. руб</w:t>
            </w:r>
            <w:r w:rsidRPr="00DE7600">
              <w:rPr>
                <w:color w:val="FF0000"/>
                <w:sz w:val="28"/>
                <w:szCs w:val="28"/>
              </w:rPr>
              <w:t xml:space="preserve">. 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 Объем финансирования по годам: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2022 год – 1 462,20 тыс. руб., в том числе: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средства федерального бюджета</w:t>
            </w:r>
            <w:r w:rsidRPr="00DE7600">
              <w:rPr>
                <w:bCs/>
                <w:sz w:val="28"/>
                <w:szCs w:val="36"/>
              </w:rPr>
              <w:t xml:space="preserve"> - 301,20 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-средства областного бюджета - </w:t>
            </w:r>
            <w:r w:rsidRPr="00DE7600">
              <w:rPr>
                <w:bCs/>
                <w:sz w:val="28"/>
                <w:szCs w:val="36"/>
              </w:rPr>
              <w:t xml:space="preserve">0,00 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-средства бюджета городского поселения  –         1 161,00 тыс. руб.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2023 год – 1 473,20 тыс. руб.; в том числе: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средства федерального бюджета</w:t>
            </w:r>
            <w:r w:rsidRPr="00DE7600">
              <w:rPr>
                <w:bCs/>
                <w:sz w:val="28"/>
                <w:szCs w:val="28"/>
              </w:rPr>
              <w:t xml:space="preserve"> – 312,20 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-средства областного бюджета – </w:t>
            </w:r>
            <w:r w:rsidRPr="00DE7600">
              <w:rPr>
                <w:bCs/>
                <w:sz w:val="28"/>
                <w:szCs w:val="28"/>
              </w:rPr>
              <w:t xml:space="preserve">0,00 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-средства бюджета городского поселения –          </w:t>
            </w:r>
            <w:r w:rsidRPr="00DE7600">
              <w:rPr>
                <w:sz w:val="28"/>
                <w:szCs w:val="28"/>
              </w:rPr>
              <w:lastRenderedPageBreak/>
              <w:t>1 161,00 тыс. руб.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2024 год – </w:t>
            </w:r>
            <w:r w:rsidRPr="00DE7600">
              <w:rPr>
                <w:sz w:val="28"/>
              </w:rPr>
              <w:t xml:space="preserve">1 483,50 </w:t>
            </w:r>
            <w:r w:rsidRPr="00DE7600">
              <w:rPr>
                <w:sz w:val="28"/>
                <w:szCs w:val="28"/>
              </w:rPr>
              <w:t>тыс. руб.; в том числе: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средства федерального бюджета</w:t>
            </w:r>
            <w:r w:rsidRPr="00DE7600">
              <w:rPr>
                <w:bCs/>
                <w:sz w:val="28"/>
                <w:szCs w:val="36"/>
              </w:rPr>
              <w:t xml:space="preserve"> – 322,50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bCs/>
                <w:sz w:val="28"/>
                <w:szCs w:val="36"/>
              </w:rPr>
            </w:pPr>
            <w:r w:rsidRPr="00DE7600">
              <w:rPr>
                <w:sz w:val="28"/>
                <w:szCs w:val="28"/>
              </w:rPr>
              <w:t xml:space="preserve">-средства областного бюджета – </w:t>
            </w:r>
            <w:r w:rsidRPr="00DE7600">
              <w:rPr>
                <w:bCs/>
                <w:sz w:val="28"/>
                <w:szCs w:val="36"/>
              </w:rPr>
              <w:t xml:space="preserve">0,00 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-средства бюджета городского поселения –          1 161,00 тыс. руб.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2025 год –  </w:t>
            </w:r>
            <w:r w:rsidRPr="00DE7600">
              <w:rPr>
                <w:sz w:val="28"/>
              </w:rPr>
              <w:t xml:space="preserve">1 161,00 </w:t>
            </w:r>
            <w:r w:rsidRPr="00DE7600">
              <w:rPr>
                <w:sz w:val="28"/>
                <w:szCs w:val="28"/>
              </w:rPr>
              <w:t>тыс. руб.; в том числе: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средства федерального бюджета</w:t>
            </w:r>
            <w:r w:rsidRPr="00DE7600">
              <w:rPr>
                <w:bCs/>
                <w:sz w:val="28"/>
                <w:szCs w:val="36"/>
              </w:rPr>
              <w:t xml:space="preserve"> – 0,00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bCs/>
                <w:sz w:val="28"/>
                <w:szCs w:val="36"/>
              </w:rPr>
            </w:pPr>
            <w:r w:rsidRPr="00DE7600">
              <w:rPr>
                <w:sz w:val="28"/>
                <w:szCs w:val="28"/>
              </w:rPr>
              <w:t xml:space="preserve">-средства областного бюджета – </w:t>
            </w:r>
            <w:r w:rsidRPr="00DE7600">
              <w:rPr>
                <w:bCs/>
                <w:sz w:val="28"/>
                <w:szCs w:val="36"/>
              </w:rPr>
              <w:t xml:space="preserve">0,00 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-средства бюджета городского поселения –          1 161,00 тыс. руб.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-2026 год –  </w:t>
            </w:r>
            <w:r w:rsidRPr="00DE7600">
              <w:rPr>
                <w:sz w:val="28"/>
              </w:rPr>
              <w:t xml:space="preserve">1 161,00 </w:t>
            </w:r>
            <w:r w:rsidRPr="00DE7600">
              <w:rPr>
                <w:sz w:val="28"/>
                <w:szCs w:val="28"/>
              </w:rPr>
              <w:t>тыс. руб.; в том числе: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средства федерального бюджета</w:t>
            </w:r>
            <w:r w:rsidRPr="00DE7600">
              <w:rPr>
                <w:bCs/>
                <w:sz w:val="28"/>
                <w:szCs w:val="36"/>
              </w:rPr>
              <w:t xml:space="preserve"> – 0,00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bCs/>
                <w:sz w:val="28"/>
                <w:szCs w:val="36"/>
              </w:rPr>
            </w:pPr>
            <w:r w:rsidRPr="00DE7600">
              <w:rPr>
                <w:sz w:val="28"/>
                <w:szCs w:val="28"/>
              </w:rPr>
              <w:t xml:space="preserve">-средства областного бюджета – </w:t>
            </w:r>
            <w:r w:rsidRPr="00DE7600">
              <w:rPr>
                <w:bCs/>
                <w:sz w:val="28"/>
                <w:szCs w:val="36"/>
              </w:rPr>
              <w:t xml:space="preserve">0,00 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-средства бюджета городского поселения –          1 161,00 тыс. руб.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 xml:space="preserve">-2027 год –  </w:t>
            </w:r>
            <w:r w:rsidRPr="00DE7600">
              <w:rPr>
                <w:sz w:val="28"/>
              </w:rPr>
              <w:t xml:space="preserve">1 161,00 </w:t>
            </w:r>
            <w:r w:rsidRPr="00DE7600">
              <w:rPr>
                <w:sz w:val="28"/>
                <w:szCs w:val="28"/>
              </w:rPr>
              <w:t>тыс. руб.; в том числе: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средства федерального бюджета</w:t>
            </w:r>
            <w:r w:rsidRPr="00DE7600">
              <w:rPr>
                <w:bCs/>
                <w:sz w:val="28"/>
                <w:szCs w:val="36"/>
              </w:rPr>
              <w:t xml:space="preserve"> – 0,00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bCs/>
                <w:sz w:val="28"/>
                <w:szCs w:val="36"/>
              </w:rPr>
            </w:pPr>
            <w:r w:rsidRPr="00DE7600">
              <w:rPr>
                <w:sz w:val="28"/>
                <w:szCs w:val="28"/>
              </w:rPr>
              <w:t xml:space="preserve">-средства областного бюджета – </w:t>
            </w:r>
            <w:r w:rsidRPr="00DE7600">
              <w:rPr>
                <w:bCs/>
                <w:sz w:val="28"/>
                <w:szCs w:val="36"/>
              </w:rPr>
              <w:t xml:space="preserve">0,00 </w:t>
            </w:r>
            <w:r w:rsidRPr="00DE7600">
              <w:rPr>
                <w:sz w:val="28"/>
                <w:szCs w:val="28"/>
              </w:rPr>
              <w:t>тыс. руб.;</w:t>
            </w:r>
          </w:p>
          <w:p w:rsidR="00EE56B1" w:rsidRPr="00DE7600" w:rsidRDefault="00EE56B1" w:rsidP="00813A53">
            <w:pPr>
              <w:ind w:firstLine="34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-средства бюджета городского поселения –          1 161,00 тыс. руб.</w:t>
            </w:r>
          </w:p>
        </w:tc>
      </w:tr>
      <w:tr w:rsidR="00EE56B1" w:rsidRPr="00DE7600" w:rsidTr="00813A53">
        <w:tc>
          <w:tcPr>
            <w:tcW w:w="3936" w:type="dxa"/>
          </w:tcPr>
          <w:p w:rsidR="00EE56B1" w:rsidRPr="00DE7600" w:rsidRDefault="00EE56B1" w:rsidP="00813A53">
            <w:pPr>
              <w:ind w:left="142"/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lastRenderedPageBreak/>
              <w:t>Влияние на достижение целей муниципальной программы</w:t>
            </w:r>
          </w:p>
        </w:tc>
        <w:tc>
          <w:tcPr>
            <w:tcW w:w="6237" w:type="dxa"/>
          </w:tcPr>
          <w:p w:rsidR="00EE56B1" w:rsidRPr="00DE7600" w:rsidRDefault="00EE56B1" w:rsidP="00813A53">
            <w:pPr>
              <w:pStyle w:val="2"/>
              <w:spacing w:before="0" w:line="240" w:lineRule="auto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DE7600">
              <w:rPr>
                <w:b w:val="0"/>
                <w:sz w:val="28"/>
                <w:szCs w:val="28"/>
              </w:rPr>
              <w:t>- Увеличение количества установленных камер видеонаблюдения;</w:t>
            </w:r>
          </w:p>
          <w:p w:rsidR="00EE56B1" w:rsidRPr="00DE7600" w:rsidRDefault="00EE56B1" w:rsidP="00813A53">
            <w:pPr>
              <w:rPr>
                <w:szCs w:val="28"/>
              </w:rPr>
            </w:pPr>
            <w:r w:rsidRPr="00DE7600">
              <w:rPr>
                <w:sz w:val="28"/>
                <w:szCs w:val="28"/>
              </w:rPr>
              <w:t>- Увеличение доли обслуживаемых камер видеонаблюдения;</w:t>
            </w:r>
          </w:p>
          <w:p w:rsidR="00EE56B1" w:rsidRPr="00DE7600" w:rsidRDefault="00EE56B1" w:rsidP="00813A53">
            <w:pPr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Увеличение количества общественных территорий с системой оповещения населения ГО и ЧС;</w:t>
            </w:r>
          </w:p>
          <w:p w:rsidR="00EE56B1" w:rsidRPr="00DE7600" w:rsidRDefault="00EE56B1" w:rsidP="00813A53">
            <w:pPr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Проведение праздничных мероприятий, организованных в п. Кардымово;</w:t>
            </w:r>
          </w:p>
          <w:p w:rsidR="00EE56B1" w:rsidRPr="00DE7600" w:rsidRDefault="00EE56B1" w:rsidP="00813A53">
            <w:pPr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Поддержание на постоянном уровне доли оплаченных членских взносов в Совет муниципальных образований;</w:t>
            </w:r>
          </w:p>
          <w:p w:rsidR="00EE56B1" w:rsidRPr="00DE7600" w:rsidRDefault="00EE56B1" w:rsidP="00813A53">
            <w:pPr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Поддержание на постоянном уровне доли оплаченных налогов на имущество и транспорт;</w:t>
            </w:r>
          </w:p>
          <w:p w:rsidR="00EE56B1" w:rsidRPr="00DE7600" w:rsidRDefault="00EE56B1" w:rsidP="00813A53">
            <w:pPr>
              <w:rPr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Поддержание памятников и памятных мест Кардымовского городского поселения в достойном состоянии;</w:t>
            </w:r>
          </w:p>
          <w:p w:rsidR="00EE56B1" w:rsidRPr="00DE7600" w:rsidRDefault="00EE56B1" w:rsidP="00813A53">
            <w:pPr>
              <w:rPr>
                <w:color w:val="FF0000"/>
                <w:sz w:val="28"/>
                <w:szCs w:val="28"/>
              </w:rPr>
            </w:pPr>
            <w:r w:rsidRPr="00DE7600">
              <w:rPr>
                <w:sz w:val="28"/>
                <w:szCs w:val="28"/>
              </w:rPr>
              <w:t>- Поддержание на постоянном уровне доли учтенных людей призывного возраста, состоящих на воинском учете.</w:t>
            </w:r>
          </w:p>
        </w:tc>
      </w:tr>
    </w:tbl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lastRenderedPageBreak/>
        <w:t>Показатели муниципальной программы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833"/>
        <w:gridCol w:w="3137"/>
        <w:gridCol w:w="709"/>
        <w:gridCol w:w="1145"/>
        <w:gridCol w:w="696"/>
        <w:gridCol w:w="696"/>
        <w:gridCol w:w="696"/>
        <w:gridCol w:w="698"/>
        <w:gridCol w:w="794"/>
        <w:gridCol w:w="803"/>
      </w:tblGrid>
      <w:tr w:rsidR="00EE56B1" w:rsidRPr="00DE7600" w:rsidTr="00813A53">
        <w:trPr>
          <w:trHeight w:val="267"/>
        </w:trPr>
        <w:tc>
          <w:tcPr>
            <w:tcW w:w="833" w:type="dxa"/>
            <w:vMerge w:val="restart"/>
          </w:tcPr>
          <w:p w:rsidR="00EE56B1" w:rsidRPr="00DE7600" w:rsidRDefault="00EE56B1" w:rsidP="00813A53">
            <w:pPr>
              <w:jc w:val="center"/>
            </w:pPr>
            <w:r w:rsidRPr="00DE7600">
              <w:t>№ п/п</w:t>
            </w:r>
          </w:p>
        </w:tc>
        <w:tc>
          <w:tcPr>
            <w:tcW w:w="3137" w:type="dxa"/>
            <w:vMerge w:val="restart"/>
          </w:tcPr>
          <w:p w:rsidR="00EE56B1" w:rsidRPr="00DE7600" w:rsidRDefault="00EE56B1" w:rsidP="00813A53">
            <w:pPr>
              <w:jc w:val="center"/>
            </w:pPr>
            <w:r w:rsidRPr="00DE7600">
              <w:t>Наименование</w:t>
            </w:r>
          </w:p>
          <w:p w:rsidR="00EE56B1" w:rsidRPr="00DE7600" w:rsidRDefault="00EE56B1" w:rsidP="00813A53">
            <w:pPr>
              <w:jc w:val="center"/>
            </w:pPr>
            <w:r w:rsidRPr="00DE7600">
              <w:t>показателя</w:t>
            </w:r>
          </w:p>
        </w:tc>
        <w:tc>
          <w:tcPr>
            <w:tcW w:w="709" w:type="dxa"/>
            <w:vMerge w:val="restart"/>
          </w:tcPr>
          <w:p w:rsidR="00EE56B1" w:rsidRPr="00DE7600" w:rsidRDefault="00EE56B1" w:rsidP="00813A53">
            <w:pPr>
              <w:jc w:val="center"/>
            </w:pPr>
            <w:r w:rsidRPr="00DE7600">
              <w:t>Ед.</w:t>
            </w:r>
          </w:p>
          <w:p w:rsidR="00EE56B1" w:rsidRPr="00DE7600" w:rsidRDefault="00EE56B1" w:rsidP="00813A53">
            <w:pPr>
              <w:jc w:val="center"/>
            </w:pPr>
            <w:r w:rsidRPr="00DE7600">
              <w:t>изм.</w:t>
            </w:r>
          </w:p>
        </w:tc>
        <w:tc>
          <w:tcPr>
            <w:tcW w:w="1145" w:type="dxa"/>
            <w:vMerge w:val="restart"/>
          </w:tcPr>
          <w:p w:rsidR="00EE56B1" w:rsidRPr="00DE7600" w:rsidRDefault="00EE56B1" w:rsidP="00813A53">
            <w:pPr>
              <w:jc w:val="center"/>
            </w:pPr>
            <w:r w:rsidRPr="00DE7600">
              <w:t>Базовое значение</w:t>
            </w:r>
          </w:p>
          <w:p w:rsidR="00EE56B1" w:rsidRPr="00DE7600" w:rsidRDefault="00EE56B1" w:rsidP="00813A53">
            <w:pPr>
              <w:jc w:val="center"/>
            </w:pPr>
            <w:r w:rsidRPr="00DE7600">
              <w:t xml:space="preserve">показателя </w:t>
            </w:r>
          </w:p>
        </w:tc>
        <w:tc>
          <w:tcPr>
            <w:tcW w:w="4383" w:type="dxa"/>
            <w:gridSpan w:val="6"/>
          </w:tcPr>
          <w:p w:rsidR="00EE56B1" w:rsidRPr="00DE7600" w:rsidRDefault="00EE56B1" w:rsidP="00813A53">
            <w:pPr>
              <w:jc w:val="center"/>
            </w:pPr>
            <w:r w:rsidRPr="00DE7600">
              <w:t>Планируемое значение показателя</w:t>
            </w:r>
          </w:p>
        </w:tc>
      </w:tr>
      <w:tr w:rsidR="00EE56B1" w:rsidRPr="00DE7600" w:rsidTr="00813A53">
        <w:tc>
          <w:tcPr>
            <w:tcW w:w="833" w:type="dxa"/>
            <w:vMerge/>
          </w:tcPr>
          <w:p w:rsidR="00EE56B1" w:rsidRPr="00DE7600" w:rsidRDefault="00EE56B1" w:rsidP="00813A53">
            <w:pPr>
              <w:jc w:val="center"/>
            </w:pPr>
          </w:p>
        </w:tc>
        <w:tc>
          <w:tcPr>
            <w:tcW w:w="3137" w:type="dxa"/>
            <w:vMerge/>
          </w:tcPr>
          <w:p w:rsidR="00EE56B1" w:rsidRPr="00DE7600" w:rsidRDefault="00EE56B1" w:rsidP="00813A53">
            <w:pPr>
              <w:jc w:val="center"/>
            </w:pPr>
          </w:p>
        </w:tc>
        <w:tc>
          <w:tcPr>
            <w:tcW w:w="709" w:type="dxa"/>
            <w:vMerge/>
          </w:tcPr>
          <w:p w:rsidR="00EE56B1" w:rsidRPr="00DE7600" w:rsidRDefault="00EE56B1" w:rsidP="00813A53">
            <w:pPr>
              <w:jc w:val="center"/>
            </w:pPr>
          </w:p>
        </w:tc>
        <w:tc>
          <w:tcPr>
            <w:tcW w:w="1145" w:type="dxa"/>
            <w:vMerge/>
          </w:tcPr>
          <w:p w:rsidR="00EE56B1" w:rsidRPr="00DE7600" w:rsidRDefault="00EE56B1" w:rsidP="00813A53">
            <w:pPr>
              <w:jc w:val="center"/>
            </w:pP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2022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2023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2024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2025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2026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2027</w:t>
            </w:r>
          </w:p>
        </w:tc>
      </w:tr>
      <w:tr w:rsidR="00EE56B1" w:rsidRPr="00DE7600" w:rsidTr="00813A53">
        <w:trPr>
          <w:trHeight w:val="264"/>
        </w:trPr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1</w:t>
            </w:r>
          </w:p>
        </w:tc>
        <w:tc>
          <w:tcPr>
            <w:tcW w:w="3137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3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4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6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7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8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9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10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1</w:t>
            </w:r>
          </w:p>
        </w:tc>
        <w:tc>
          <w:tcPr>
            <w:tcW w:w="3137" w:type="dxa"/>
          </w:tcPr>
          <w:p w:rsidR="00EE56B1" w:rsidRPr="00DE7600" w:rsidRDefault="00EE56B1" w:rsidP="00813A53">
            <w:r w:rsidRPr="00DE7600">
              <w:t>Количество установленных камер видеонаблюдения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шт.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37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42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47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50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50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50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50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3137" w:type="dxa"/>
          </w:tcPr>
          <w:p w:rsidR="00EE56B1" w:rsidRPr="00DE7600" w:rsidRDefault="00EE56B1" w:rsidP="00813A53">
            <w:r w:rsidRPr="00DE7600">
              <w:t>Доля обслуживаемых камер видеонаблюдения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%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3</w:t>
            </w:r>
          </w:p>
        </w:tc>
        <w:tc>
          <w:tcPr>
            <w:tcW w:w="3137" w:type="dxa"/>
          </w:tcPr>
          <w:p w:rsidR="00EE56B1" w:rsidRPr="00DE7600" w:rsidRDefault="00EE56B1" w:rsidP="00813A53">
            <w:r w:rsidRPr="00DE7600">
              <w:t>Количество общественных территорий с системой оповещения населения ГО и ЧС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шт.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4</w:t>
            </w:r>
          </w:p>
        </w:tc>
        <w:tc>
          <w:tcPr>
            <w:tcW w:w="3137" w:type="dxa"/>
            <w:vAlign w:val="center"/>
          </w:tcPr>
          <w:p w:rsidR="00EE56B1" w:rsidRPr="00DE7600" w:rsidRDefault="00EE56B1" w:rsidP="00813A53">
            <w:r w:rsidRPr="00DE7600">
              <w:t>Количество праздничных мероприятий, организованных в п. Кардымово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шт.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3137" w:type="dxa"/>
            <w:vAlign w:val="center"/>
          </w:tcPr>
          <w:p w:rsidR="00EE56B1" w:rsidRPr="00DE7600" w:rsidRDefault="00EE56B1" w:rsidP="00813A53">
            <w:r w:rsidRPr="00DE7600">
              <w:t>Доля оплаченных членских взносов в Совет муниципальных образований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%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6</w:t>
            </w:r>
          </w:p>
        </w:tc>
        <w:tc>
          <w:tcPr>
            <w:tcW w:w="3137" w:type="dxa"/>
            <w:vAlign w:val="center"/>
          </w:tcPr>
          <w:p w:rsidR="00EE56B1" w:rsidRPr="00DE7600" w:rsidRDefault="00EE56B1" w:rsidP="00813A53">
            <w:r w:rsidRPr="00DE7600">
              <w:rPr>
                <w:bCs/>
              </w:rPr>
              <w:t>Доля оплаченных налогов на имущество, транспортного налога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%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7</w:t>
            </w:r>
          </w:p>
        </w:tc>
        <w:tc>
          <w:tcPr>
            <w:tcW w:w="3137" w:type="dxa"/>
            <w:vAlign w:val="center"/>
          </w:tcPr>
          <w:p w:rsidR="00EE56B1" w:rsidRPr="00DE7600" w:rsidRDefault="00EE56B1" w:rsidP="00813A53">
            <w:r w:rsidRPr="00DE7600">
              <w:t xml:space="preserve">Количество отремонтированных памятников и памятных мест Кардымовского городского поселения 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шт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1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8</w:t>
            </w:r>
          </w:p>
        </w:tc>
        <w:tc>
          <w:tcPr>
            <w:tcW w:w="3137" w:type="dxa"/>
            <w:vAlign w:val="center"/>
          </w:tcPr>
          <w:p w:rsidR="00EE56B1" w:rsidRPr="00DE7600" w:rsidRDefault="00EE56B1" w:rsidP="00813A53">
            <w:r w:rsidRPr="00DE7600">
              <w:t xml:space="preserve">Доля учтенных людей призывного возраста, состоящих на воинском учете 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%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</w:tr>
    </w:tbl>
    <w:p w:rsidR="00EE56B1" w:rsidRPr="00DE7600" w:rsidRDefault="00EE56B1" w:rsidP="00EE56B1">
      <w:pPr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Структура муниципальной программы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tbl>
      <w:tblPr>
        <w:tblStyle w:val="a3"/>
        <w:tblW w:w="9781" w:type="dxa"/>
        <w:tblInd w:w="250" w:type="dxa"/>
        <w:tblLook w:val="04A0"/>
      </w:tblPr>
      <w:tblGrid>
        <w:gridCol w:w="1951"/>
        <w:gridCol w:w="2528"/>
        <w:gridCol w:w="2472"/>
        <w:gridCol w:w="2830"/>
      </w:tblGrid>
      <w:tr w:rsidR="00EE56B1" w:rsidRPr="00DE7600" w:rsidTr="00813A53">
        <w:tc>
          <w:tcPr>
            <w:tcW w:w="1951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№</w:t>
            </w:r>
          </w:p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п/п</w:t>
            </w:r>
          </w:p>
        </w:tc>
        <w:tc>
          <w:tcPr>
            <w:tcW w:w="2528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472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Краткое описание ожидаемых</w:t>
            </w:r>
          </w:p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эффектов от реализации</w:t>
            </w:r>
          </w:p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830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Связь с</w:t>
            </w:r>
          </w:p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показателями</w:t>
            </w:r>
          </w:p>
        </w:tc>
      </w:tr>
      <w:tr w:rsidR="00EE56B1" w:rsidRPr="00DE7600" w:rsidTr="00813A53">
        <w:tc>
          <w:tcPr>
            <w:tcW w:w="1951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4</w:t>
            </w:r>
          </w:p>
        </w:tc>
      </w:tr>
      <w:tr w:rsidR="00EE56B1" w:rsidRPr="00DE7600" w:rsidTr="00813A53">
        <w:tc>
          <w:tcPr>
            <w:tcW w:w="9781" w:type="dxa"/>
            <w:gridSpan w:val="4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b/>
                <w:sz w:val="24"/>
                <w:szCs w:val="24"/>
              </w:rPr>
              <w:t>1. Региональный проект</w:t>
            </w:r>
          </w:p>
        </w:tc>
      </w:tr>
      <w:tr w:rsidR="00EE56B1" w:rsidRPr="00DE7600" w:rsidTr="00813A53">
        <w:tc>
          <w:tcPr>
            <w:tcW w:w="9781" w:type="dxa"/>
            <w:gridSpan w:val="4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EE56B1" w:rsidRPr="00DE7600" w:rsidTr="00813A53">
        <w:tc>
          <w:tcPr>
            <w:tcW w:w="9781" w:type="dxa"/>
            <w:gridSpan w:val="4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b/>
                <w:sz w:val="24"/>
                <w:szCs w:val="24"/>
              </w:rPr>
              <w:t>2. Ведомственный проект</w:t>
            </w:r>
          </w:p>
        </w:tc>
      </w:tr>
      <w:tr w:rsidR="00EE56B1" w:rsidRPr="00DE7600" w:rsidTr="00813A53">
        <w:tc>
          <w:tcPr>
            <w:tcW w:w="9781" w:type="dxa"/>
            <w:gridSpan w:val="4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Участие в ведомственных проектах не предусмотрено</w:t>
            </w:r>
          </w:p>
        </w:tc>
      </w:tr>
      <w:tr w:rsidR="00EE56B1" w:rsidRPr="00DE7600" w:rsidTr="00813A53">
        <w:tc>
          <w:tcPr>
            <w:tcW w:w="9781" w:type="dxa"/>
            <w:gridSpan w:val="4"/>
          </w:tcPr>
          <w:p w:rsidR="00EE56B1" w:rsidRPr="00DE7600" w:rsidRDefault="00EE56B1" w:rsidP="00813A53">
            <w:pPr>
              <w:jc w:val="center"/>
              <w:rPr>
                <w:color w:val="FF0000"/>
              </w:rPr>
            </w:pPr>
            <w:r w:rsidRPr="00DE7600">
              <w:rPr>
                <w:b/>
                <w:bCs/>
                <w:sz w:val="24"/>
              </w:rPr>
              <w:t>3. Комплекс процессных мероприятий</w:t>
            </w:r>
            <w:r w:rsidRPr="00DE7600">
              <w:rPr>
                <w:b/>
                <w:bCs/>
                <w:color w:val="FF0000"/>
                <w:sz w:val="24"/>
              </w:rPr>
              <w:t xml:space="preserve"> </w:t>
            </w:r>
            <w:r w:rsidRPr="00DE7600">
              <w:rPr>
                <w:b/>
                <w:bCs/>
                <w:color w:val="000000"/>
                <w:sz w:val="24"/>
              </w:rPr>
              <w:t>«Обеспечение организационных условий для деятельности городского поселения»</w:t>
            </w:r>
          </w:p>
        </w:tc>
      </w:tr>
      <w:tr w:rsidR="00EE56B1" w:rsidRPr="00DE7600" w:rsidTr="00813A53">
        <w:tc>
          <w:tcPr>
            <w:tcW w:w="1951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EE56B1" w:rsidRPr="00DE7600" w:rsidRDefault="00EE56B1" w:rsidP="00813A53">
            <w:pPr>
              <w:jc w:val="center"/>
              <w:rPr>
                <w:color w:val="FF0000"/>
              </w:rPr>
            </w:pPr>
            <w:r w:rsidRPr="00DE7600">
              <w:rPr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2472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bCs/>
              </w:rPr>
              <w:t>Техническое обслуживание камер видеонаблюдения, установка видеонаблюдения  и системы оповещения</w:t>
            </w:r>
          </w:p>
        </w:tc>
        <w:tc>
          <w:tcPr>
            <w:tcW w:w="2830" w:type="dxa"/>
          </w:tcPr>
          <w:p w:rsidR="00EE56B1" w:rsidRPr="00DE7600" w:rsidRDefault="00EE56B1" w:rsidP="00813A53">
            <w:pPr>
              <w:jc w:val="center"/>
            </w:pPr>
            <w:r w:rsidRPr="00DE7600">
              <w:t>Количество установленных камер видеонаблюдения</w:t>
            </w:r>
          </w:p>
          <w:p w:rsidR="00EE56B1" w:rsidRPr="00DE7600" w:rsidRDefault="00EE56B1" w:rsidP="00813A53">
            <w:pPr>
              <w:jc w:val="center"/>
            </w:pPr>
            <w:r w:rsidRPr="00DE7600">
              <w:t>Доля обслуживаемых камер видеонаблюдения</w:t>
            </w:r>
          </w:p>
          <w:p w:rsidR="00EE56B1" w:rsidRPr="00DE7600" w:rsidRDefault="00EE56B1" w:rsidP="00813A53">
            <w:pPr>
              <w:jc w:val="center"/>
              <w:rPr>
                <w:color w:val="FF0000"/>
              </w:rPr>
            </w:pPr>
            <w:r w:rsidRPr="00DE7600">
              <w:t>Количество общественных территорий с системой оповещения населения ГО и ЧС</w:t>
            </w:r>
          </w:p>
        </w:tc>
      </w:tr>
      <w:tr w:rsidR="00EE56B1" w:rsidRPr="00DE7600" w:rsidTr="00813A53">
        <w:tc>
          <w:tcPr>
            <w:tcW w:w="1951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:rsidR="00EE56B1" w:rsidRPr="00DE7600" w:rsidRDefault="00EE56B1" w:rsidP="00813A53">
            <w:pPr>
              <w:jc w:val="center"/>
              <w:rPr>
                <w:color w:val="FF0000"/>
              </w:rPr>
            </w:pPr>
            <w:r w:rsidRPr="00DE7600">
              <w:rPr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2472" w:type="dxa"/>
          </w:tcPr>
          <w:p w:rsidR="00EE56B1" w:rsidRPr="00DE7600" w:rsidRDefault="00EE56B1" w:rsidP="00813A53">
            <w:pPr>
              <w:jc w:val="center"/>
              <w:rPr>
                <w:color w:val="FF0000"/>
                <w:sz w:val="24"/>
                <w:szCs w:val="24"/>
              </w:rPr>
            </w:pPr>
            <w:r w:rsidRPr="00DE7600">
              <w:rPr>
                <w:bCs/>
                <w:color w:val="000000"/>
              </w:rPr>
              <w:t>проведение праздничных мероприятий, памятных дат</w:t>
            </w:r>
          </w:p>
        </w:tc>
        <w:tc>
          <w:tcPr>
            <w:tcW w:w="2830" w:type="dxa"/>
          </w:tcPr>
          <w:p w:rsidR="00EE56B1" w:rsidRPr="00DE7600" w:rsidRDefault="00EE56B1" w:rsidP="00813A53">
            <w:pPr>
              <w:jc w:val="center"/>
              <w:rPr>
                <w:color w:val="FF0000"/>
              </w:rPr>
            </w:pPr>
            <w:r w:rsidRPr="00DE7600">
              <w:t>Количество праздничных мероприятий, организованных в п. Кардымово</w:t>
            </w:r>
          </w:p>
        </w:tc>
      </w:tr>
      <w:tr w:rsidR="00EE56B1" w:rsidRPr="00DE7600" w:rsidTr="00813A53">
        <w:tc>
          <w:tcPr>
            <w:tcW w:w="1951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:rsidR="00EE56B1" w:rsidRPr="00DE7600" w:rsidRDefault="00EE56B1" w:rsidP="00813A53">
            <w:pPr>
              <w:jc w:val="center"/>
              <w:rPr>
                <w:color w:val="FF0000"/>
              </w:rPr>
            </w:pPr>
            <w:r w:rsidRPr="00DE7600">
              <w:rPr>
                <w:bCs/>
                <w:color w:val="000000"/>
              </w:rPr>
              <w:t xml:space="preserve">Расходы на уплату </w:t>
            </w:r>
            <w:r w:rsidRPr="00DE7600">
              <w:rPr>
                <w:bCs/>
                <w:color w:val="000000"/>
              </w:rPr>
              <w:lastRenderedPageBreak/>
              <w:t>членских взносов в Совет муниципальных образований</w:t>
            </w:r>
          </w:p>
        </w:tc>
        <w:tc>
          <w:tcPr>
            <w:tcW w:w="2472" w:type="dxa"/>
          </w:tcPr>
          <w:p w:rsidR="00EE56B1" w:rsidRPr="00DE7600" w:rsidRDefault="00EE56B1" w:rsidP="00813A53">
            <w:pPr>
              <w:jc w:val="center"/>
              <w:rPr>
                <w:color w:val="FF0000"/>
                <w:sz w:val="24"/>
                <w:szCs w:val="24"/>
              </w:rPr>
            </w:pPr>
            <w:r w:rsidRPr="00DE7600">
              <w:rPr>
                <w:bCs/>
                <w:color w:val="000000"/>
              </w:rPr>
              <w:lastRenderedPageBreak/>
              <w:t xml:space="preserve">Уплата членских взносов </w:t>
            </w:r>
            <w:r w:rsidRPr="00DE7600">
              <w:rPr>
                <w:bCs/>
                <w:color w:val="000000"/>
              </w:rPr>
              <w:lastRenderedPageBreak/>
              <w:t>в Совет муниципальных образований</w:t>
            </w:r>
          </w:p>
        </w:tc>
        <w:tc>
          <w:tcPr>
            <w:tcW w:w="2830" w:type="dxa"/>
          </w:tcPr>
          <w:p w:rsidR="00EE56B1" w:rsidRPr="00DE7600" w:rsidRDefault="00EE56B1" w:rsidP="00813A53">
            <w:pPr>
              <w:jc w:val="center"/>
              <w:rPr>
                <w:color w:val="FF0000"/>
              </w:rPr>
            </w:pPr>
            <w:r w:rsidRPr="00DE7600">
              <w:lastRenderedPageBreak/>
              <w:t xml:space="preserve">Доля оплаченных членских </w:t>
            </w:r>
            <w:r w:rsidRPr="00DE7600">
              <w:lastRenderedPageBreak/>
              <w:t>взносов в Совет муниципальных образований</w:t>
            </w:r>
          </w:p>
        </w:tc>
      </w:tr>
      <w:tr w:rsidR="00EE56B1" w:rsidRPr="00DE7600" w:rsidTr="00813A53">
        <w:tc>
          <w:tcPr>
            <w:tcW w:w="1951" w:type="dxa"/>
          </w:tcPr>
          <w:p w:rsidR="00EE56B1" w:rsidRPr="00DE7600" w:rsidRDefault="00EE56B1" w:rsidP="00813A53">
            <w:pPr>
              <w:jc w:val="center"/>
              <w:rPr>
                <w:sz w:val="24"/>
                <w:szCs w:val="24"/>
              </w:rPr>
            </w:pPr>
            <w:r w:rsidRPr="00DE7600">
              <w:rPr>
                <w:szCs w:val="24"/>
              </w:rPr>
              <w:lastRenderedPageBreak/>
              <w:t>4</w:t>
            </w:r>
          </w:p>
        </w:tc>
        <w:tc>
          <w:tcPr>
            <w:tcW w:w="2528" w:type="dxa"/>
          </w:tcPr>
          <w:p w:rsidR="00EE56B1" w:rsidRPr="00DE7600" w:rsidRDefault="00EE56B1" w:rsidP="00813A53">
            <w:pPr>
              <w:jc w:val="center"/>
              <w:rPr>
                <w:color w:val="FF0000"/>
              </w:rPr>
            </w:pPr>
            <w:r w:rsidRPr="00DE7600">
              <w:rPr>
                <w:bCs/>
                <w:color w:val="000000"/>
              </w:rPr>
              <w:t>Расходы на уплату налогов на имущество, транспортного налога</w:t>
            </w:r>
          </w:p>
        </w:tc>
        <w:tc>
          <w:tcPr>
            <w:tcW w:w="2472" w:type="dxa"/>
          </w:tcPr>
          <w:p w:rsidR="00EE56B1" w:rsidRPr="00DE7600" w:rsidRDefault="00EE56B1" w:rsidP="00813A53">
            <w:pPr>
              <w:jc w:val="center"/>
              <w:rPr>
                <w:color w:val="FF0000"/>
                <w:sz w:val="24"/>
                <w:szCs w:val="24"/>
              </w:rPr>
            </w:pPr>
            <w:r w:rsidRPr="00DE7600">
              <w:rPr>
                <w:bCs/>
                <w:color w:val="000000"/>
              </w:rPr>
              <w:t>Уплата налогов на имущество, транспортного налога</w:t>
            </w:r>
          </w:p>
        </w:tc>
        <w:tc>
          <w:tcPr>
            <w:tcW w:w="2830" w:type="dxa"/>
          </w:tcPr>
          <w:p w:rsidR="00EE56B1" w:rsidRPr="00DE7600" w:rsidRDefault="00EE56B1" w:rsidP="00813A53">
            <w:pPr>
              <w:jc w:val="center"/>
              <w:rPr>
                <w:color w:val="FF0000"/>
              </w:rPr>
            </w:pPr>
            <w:r w:rsidRPr="00DE7600">
              <w:rPr>
                <w:bCs/>
              </w:rPr>
              <w:t>Доля оплаченных налогов на имущество, транспортного налога</w:t>
            </w:r>
          </w:p>
        </w:tc>
      </w:tr>
      <w:tr w:rsidR="00EE56B1" w:rsidRPr="00DE7600" w:rsidTr="00813A53">
        <w:tc>
          <w:tcPr>
            <w:tcW w:w="1951" w:type="dxa"/>
          </w:tcPr>
          <w:p w:rsidR="00EE56B1" w:rsidRPr="00DE7600" w:rsidRDefault="00EE56B1" w:rsidP="00813A53">
            <w:pPr>
              <w:jc w:val="center"/>
              <w:rPr>
                <w:szCs w:val="24"/>
              </w:rPr>
            </w:pPr>
            <w:r w:rsidRPr="00DE7600">
              <w:rPr>
                <w:szCs w:val="24"/>
              </w:rPr>
              <w:t>5</w:t>
            </w:r>
          </w:p>
        </w:tc>
        <w:tc>
          <w:tcPr>
            <w:tcW w:w="2528" w:type="dxa"/>
          </w:tcPr>
          <w:p w:rsidR="00EE56B1" w:rsidRPr="00DE7600" w:rsidRDefault="00EE56B1" w:rsidP="00813A53">
            <w:pPr>
              <w:jc w:val="center"/>
              <w:rPr>
                <w:bCs/>
                <w:color w:val="FF0000"/>
              </w:rPr>
            </w:pPr>
            <w:r w:rsidRPr="00DE7600">
              <w:rPr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2472" w:type="dxa"/>
          </w:tcPr>
          <w:p w:rsidR="00EE56B1" w:rsidRPr="00DE7600" w:rsidRDefault="00EE56B1" w:rsidP="00813A53">
            <w:pPr>
              <w:jc w:val="center"/>
              <w:rPr>
                <w:bCs/>
              </w:rPr>
            </w:pPr>
            <w:r w:rsidRPr="00DE7600">
              <w:rPr>
                <w:bCs/>
              </w:rPr>
              <w:t>Ремонт, капитальный ремонт и реконструкция военно-мемориальных объектов (памятников и памятных знаков) и благоустройство прилегающих территорий Кардымовского городского поселения</w:t>
            </w:r>
          </w:p>
        </w:tc>
        <w:tc>
          <w:tcPr>
            <w:tcW w:w="2830" w:type="dxa"/>
          </w:tcPr>
          <w:p w:rsidR="00EE56B1" w:rsidRPr="00DE7600" w:rsidRDefault="00EE56B1" w:rsidP="00813A53">
            <w:pPr>
              <w:jc w:val="center"/>
              <w:rPr>
                <w:color w:val="FF0000"/>
              </w:rPr>
            </w:pPr>
            <w:r w:rsidRPr="00DE7600">
              <w:t>Количество отремонтированных памятников и памятных мест Кардымовского городского поселения</w:t>
            </w:r>
          </w:p>
        </w:tc>
      </w:tr>
      <w:tr w:rsidR="00EE56B1" w:rsidRPr="00DE7600" w:rsidTr="00813A53">
        <w:tc>
          <w:tcPr>
            <w:tcW w:w="1951" w:type="dxa"/>
          </w:tcPr>
          <w:p w:rsidR="00EE56B1" w:rsidRPr="00DE7600" w:rsidRDefault="00EE56B1" w:rsidP="00813A53">
            <w:pPr>
              <w:jc w:val="center"/>
              <w:rPr>
                <w:szCs w:val="24"/>
              </w:rPr>
            </w:pPr>
            <w:r w:rsidRPr="00DE7600">
              <w:rPr>
                <w:szCs w:val="24"/>
              </w:rPr>
              <w:t>6</w:t>
            </w:r>
          </w:p>
        </w:tc>
        <w:tc>
          <w:tcPr>
            <w:tcW w:w="2528" w:type="dxa"/>
          </w:tcPr>
          <w:p w:rsidR="00EE56B1" w:rsidRPr="00DE7600" w:rsidRDefault="00EE56B1" w:rsidP="00813A53">
            <w:pPr>
              <w:jc w:val="center"/>
              <w:rPr>
                <w:bCs/>
                <w:color w:val="FF0000"/>
              </w:rPr>
            </w:pPr>
            <w:r w:rsidRPr="00DE7600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2" w:type="dxa"/>
          </w:tcPr>
          <w:p w:rsidR="00EE56B1" w:rsidRPr="00DE7600" w:rsidRDefault="00EE56B1" w:rsidP="00813A53">
            <w:pPr>
              <w:jc w:val="center"/>
              <w:rPr>
                <w:bCs/>
                <w:color w:val="FF0000"/>
              </w:rPr>
            </w:pPr>
            <w:r w:rsidRPr="00DE7600">
              <w:rPr>
                <w:bCs/>
                <w:color w:val="000000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2830" w:type="dxa"/>
          </w:tcPr>
          <w:p w:rsidR="00EE56B1" w:rsidRPr="00DE7600" w:rsidRDefault="00EE56B1" w:rsidP="00813A53">
            <w:pPr>
              <w:jc w:val="center"/>
              <w:rPr>
                <w:color w:val="FF0000"/>
              </w:rPr>
            </w:pPr>
            <w:r w:rsidRPr="00DE7600">
              <w:t>Доля учтенных людей призывного возраста, состоящих на воинском учете</w:t>
            </w:r>
          </w:p>
        </w:tc>
      </w:tr>
    </w:tbl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Финансовое обеспечение муниципальной программы</w:t>
      </w:r>
    </w:p>
    <w:tbl>
      <w:tblPr>
        <w:tblW w:w="10080" w:type="dxa"/>
        <w:tblInd w:w="93" w:type="dxa"/>
        <w:tblLayout w:type="fixed"/>
        <w:tblLook w:val="04A0"/>
      </w:tblPr>
      <w:tblGrid>
        <w:gridCol w:w="3134"/>
        <w:gridCol w:w="967"/>
        <w:gridCol w:w="992"/>
        <w:gridCol w:w="993"/>
        <w:gridCol w:w="1017"/>
        <w:gridCol w:w="992"/>
        <w:gridCol w:w="993"/>
        <w:gridCol w:w="992"/>
      </w:tblGrid>
      <w:tr w:rsidR="00EE56B1" w:rsidRPr="00DE7600" w:rsidTr="00813A53">
        <w:trPr>
          <w:trHeight w:val="33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Источник финансового обеспечения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Объем финансового обеспечения по годам реализации (тыс.руб.)</w:t>
            </w:r>
          </w:p>
        </w:tc>
      </w:tr>
      <w:tr w:rsidR="00EE56B1" w:rsidRPr="00DE7600" w:rsidTr="00813A53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2027</w:t>
            </w:r>
          </w:p>
        </w:tc>
      </w:tr>
      <w:tr w:rsidR="00EE56B1" w:rsidRPr="00DE7600" w:rsidTr="00813A53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8</w:t>
            </w:r>
          </w:p>
        </w:tc>
      </w:tr>
      <w:tr w:rsidR="00EE56B1" w:rsidRPr="00DE7600" w:rsidTr="00813A53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В целом по муниципальной программе, в том числе: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7 901,90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1 462,20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1 473,20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1 483,50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</w:tr>
      <w:tr w:rsidR="00EE56B1" w:rsidRPr="00DE7600" w:rsidTr="00813A53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федеральный бюджет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935,90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312,20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</w:tr>
      <w:tr w:rsidR="00EE56B1" w:rsidRPr="00DE7600" w:rsidTr="00813A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областной бюджет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</w:tr>
      <w:tr w:rsidR="00EE56B1" w:rsidRPr="00DE7600" w:rsidTr="00813A5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6 966,00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</w:tr>
      <w:tr w:rsidR="00EE56B1" w:rsidRPr="00DE7600" w:rsidTr="00813A53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внебюджетные средства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B1" w:rsidRPr="00DE7600" w:rsidRDefault="00EE56B1" w:rsidP="00813A53">
            <w:pPr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</w:tr>
    </w:tbl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 xml:space="preserve">Приложение </w:t>
      </w:r>
    </w:p>
    <w:p w:rsidR="00EE56B1" w:rsidRPr="00DE7600" w:rsidRDefault="00EE56B1" w:rsidP="00EE56B1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  <w:r w:rsidRPr="00DE7600">
        <w:rPr>
          <w:b/>
          <w:sz w:val="28"/>
          <w:szCs w:val="28"/>
        </w:rPr>
        <w:t>к паспорту муниципальной программы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СВЕДЕНИЯ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о показателях муниципальной программы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547"/>
        <w:gridCol w:w="7058"/>
      </w:tblGrid>
      <w:tr w:rsidR="00EE56B1" w:rsidRPr="00DE7600" w:rsidTr="00813A53">
        <w:tc>
          <w:tcPr>
            <w:tcW w:w="70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№ п/п</w:t>
            </w:r>
          </w:p>
        </w:tc>
        <w:tc>
          <w:tcPr>
            <w:tcW w:w="2547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 w:hanging="174"/>
              <w:jc w:val="center"/>
            </w:pPr>
            <w:r w:rsidRPr="00DE7600">
              <w:t>Наименование показателя</w:t>
            </w:r>
          </w:p>
        </w:tc>
        <w:tc>
          <w:tcPr>
            <w:tcW w:w="705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E56B1" w:rsidRPr="00DE7600" w:rsidTr="00813A53">
        <w:tc>
          <w:tcPr>
            <w:tcW w:w="70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1</w:t>
            </w:r>
          </w:p>
        </w:tc>
        <w:tc>
          <w:tcPr>
            <w:tcW w:w="2547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2</w:t>
            </w:r>
          </w:p>
        </w:tc>
        <w:tc>
          <w:tcPr>
            <w:tcW w:w="705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3</w:t>
            </w:r>
          </w:p>
        </w:tc>
      </w:tr>
      <w:tr w:rsidR="00EE56B1" w:rsidRPr="00DE7600" w:rsidTr="00813A53">
        <w:tc>
          <w:tcPr>
            <w:tcW w:w="70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1</w:t>
            </w:r>
          </w:p>
        </w:tc>
        <w:tc>
          <w:tcPr>
            <w:tcW w:w="2547" w:type="dxa"/>
          </w:tcPr>
          <w:p w:rsidR="00EE56B1" w:rsidRPr="00DE7600" w:rsidRDefault="00EE56B1" w:rsidP="00813A53">
            <w:pPr>
              <w:jc w:val="center"/>
            </w:pPr>
            <w:r w:rsidRPr="00DE7600">
              <w:t>Количество установленных камер видеонаблюдения</w:t>
            </w:r>
          </w:p>
          <w:p w:rsidR="00EE56B1" w:rsidRPr="00DE7600" w:rsidRDefault="00EE56B1" w:rsidP="00813A53"/>
        </w:tc>
        <w:tc>
          <w:tcPr>
            <w:tcW w:w="7058" w:type="dxa"/>
          </w:tcPr>
          <w:p w:rsidR="00EE56B1" w:rsidRPr="00DE7600" w:rsidRDefault="00EE56B1" w:rsidP="00813A53">
            <w:r w:rsidRPr="00DE7600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EE56B1" w:rsidRPr="00DE7600" w:rsidTr="00813A53">
        <w:tc>
          <w:tcPr>
            <w:tcW w:w="70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2</w:t>
            </w:r>
          </w:p>
        </w:tc>
        <w:tc>
          <w:tcPr>
            <w:tcW w:w="2547" w:type="dxa"/>
          </w:tcPr>
          <w:p w:rsidR="00EE56B1" w:rsidRPr="00DE7600" w:rsidRDefault="00EE56B1" w:rsidP="00813A53">
            <w:pPr>
              <w:jc w:val="center"/>
            </w:pPr>
            <w:r w:rsidRPr="00DE7600">
              <w:t>Доля обслуживаемых камер видеонаблюдения</w:t>
            </w:r>
          </w:p>
          <w:p w:rsidR="00EE56B1" w:rsidRPr="00DE7600" w:rsidRDefault="00EE56B1" w:rsidP="00813A53"/>
        </w:tc>
        <w:tc>
          <w:tcPr>
            <w:tcW w:w="7058" w:type="dxa"/>
          </w:tcPr>
          <w:p w:rsidR="00EE56B1" w:rsidRPr="00DE7600" w:rsidRDefault="00EE56B1" w:rsidP="00813A53">
            <w:r w:rsidRPr="00DE7600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EE56B1" w:rsidRPr="00DE7600" w:rsidTr="00813A53">
        <w:tc>
          <w:tcPr>
            <w:tcW w:w="70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3</w:t>
            </w:r>
          </w:p>
        </w:tc>
        <w:tc>
          <w:tcPr>
            <w:tcW w:w="2547" w:type="dxa"/>
          </w:tcPr>
          <w:p w:rsidR="00EE56B1" w:rsidRPr="00DE7600" w:rsidRDefault="00EE56B1" w:rsidP="00813A53">
            <w:r w:rsidRPr="00DE7600">
              <w:t>Количество общественных территорий с системой оповещения населения ГО и ЧС</w:t>
            </w:r>
          </w:p>
        </w:tc>
        <w:tc>
          <w:tcPr>
            <w:tcW w:w="7058" w:type="dxa"/>
          </w:tcPr>
          <w:p w:rsidR="00EE56B1" w:rsidRPr="00DE7600" w:rsidRDefault="00EE56B1" w:rsidP="00813A53">
            <w:r w:rsidRPr="00DE7600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EE56B1" w:rsidRPr="00DE7600" w:rsidTr="00813A53">
        <w:tc>
          <w:tcPr>
            <w:tcW w:w="70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4</w:t>
            </w:r>
          </w:p>
        </w:tc>
        <w:tc>
          <w:tcPr>
            <w:tcW w:w="2547" w:type="dxa"/>
            <w:vAlign w:val="center"/>
          </w:tcPr>
          <w:p w:rsidR="00EE56B1" w:rsidRPr="00DE7600" w:rsidRDefault="00EE56B1" w:rsidP="00813A53">
            <w:r w:rsidRPr="00DE7600">
              <w:t>Количество праздничных мероприятий, организованных в п. Кардымово</w:t>
            </w:r>
          </w:p>
        </w:tc>
        <w:tc>
          <w:tcPr>
            <w:tcW w:w="7058" w:type="dxa"/>
          </w:tcPr>
          <w:p w:rsidR="00EE56B1" w:rsidRPr="00DE7600" w:rsidRDefault="00EE56B1" w:rsidP="00813A53">
            <w:r w:rsidRPr="00DE7600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EE56B1" w:rsidRPr="00DE7600" w:rsidTr="00813A53">
        <w:tc>
          <w:tcPr>
            <w:tcW w:w="70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5</w:t>
            </w:r>
          </w:p>
        </w:tc>
        <w:tc>
          <w:tcPr>
            <w:tcW w:w="2547" w:type="dxa"/>
            <w:vAlign w:val="center"/>
          </w:tcPr>
          <w:p w:rsidR="00EE56B1" w:rsidRPr="00DE7600" w:rsidRDefault="00EE56B1" w:rsidP="00813A53">
            <w:r w:rsidRPr="00DE7600">
              <w:t>Доля оплаченных членских взносов в Совет муниципальных образований</w:t>
            </w:r>
          </w:p>
        </w:tc>
        <w:tc>
          <w:tcPr>
            <w:tcW w:w="7058" w:type="dxa"/>
          </w:tcPr>
          <w:p w:rsidR="00EE56B1" w:rsidRPr="00DE7600" w:rsidRDefault="00EE56B1" w:rsidP="00813A53">
            <w:r w:rsidRPr="00DE7600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EE56B1" w:rsidRPr="00DE7600" w:rsidTr="00813A53">
        <w:tc>
          <w:tcPr>
            <w:tcW w:w="70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6</w:t>
            </w:r>
          </w:p>
        </w:tc>
        <w:tc>
          <w:tcPr>
            <w:tcW w:w="2547" w:type="dxa"/>
            <w:vAlign w:val="center"/>
          </w:tcPr>
          <w:p w:rsidR="00EE56B1" w:rsidRPr="00DE7600" w:rsidRDefault="00EE56B1" w:rsidP="00813A53">
            <w:r w:rsidRPr="00DE7600">
              <w:rPr>
                <w:bCs/>
              </w:rPr>
              <w:t>Доля оплаченных налогов на имущество, транспортного налога</w:t>
            </w:r>
          </w:p>
        </w:tc>
        <w:tc>
          <w:tcPr>
            <w:tcW w:w="7058" w:type="dxa"/>
          </w:tcPr>
          <w:p w:rsidR="00EE56B1" w:rsidRPr="00DE7600" w:rsidRDefault="00EE56B1" w:rsidP="00813A53">
            <w:r w:rsidRPr="00DE7600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EE56B1" w:rsidRPr="00DE7600" w:rsidTr="00813A53">
        <w:tc>
          <w:tcPr>
            <w:tcW w:w="70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7</w:t>
            </w:r>
          </w:p>
        </w:tc>
        <w:tc>
          <w:tcPr>
            <w:tcW w:w="2547" w:type="dxa"/>
            <w:vAlign w:val="center"/>
          </w:tcPr>
          <w:p w:rsidR="00EE56B1" w:rsidRPr="00DE7600" w:rsidRDefault="00EE56B1" w:rsidP="00813A53">
            <w:r w:rsidRPr="00DE7600">
              <w:t>Количество отремонтированных памятников и памятных мест Кардымовского городского поселения</w:t>
            </w:r>
          </w:p>
        </w:tc>
        <w:tc>
          <w:tcPr>
            <w:tcW w:w="7058" w:type="dxa"/>
          </w:tcPr>
          <w:p w:rsidR="00EE56B1" w:rsidRPr="00DE7600" w:rsidRDefault="00EE56B1" w:rsidP="00813A53">
            <w:r w:rsidRPr="00DE7600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EE56B1" w:rsidRPr="00DE7600" w:rsidTr="00813A53">
        <w:tc>
          <w:tcPr>
            <w:tcW w:w="708" w:type="dxa"/>
          </w:tcPr>
          <w:p w:rsidR="00EE56B1" w:rsidRPr="00DE7600" w:rsidRDefault="00EE56B1" w:rsidP="00813A53">
            <w:pPr>
              <w:tabs>
                <w:tab w:val="left" w:pos="709"/>
              </w:tabs>
              <w:ind w:right="-1"/>
              <w:jc w:val="center"/>
            </w:pPr>
            <w:r w:rsidRPr="00DE7600">
              <w:t>8</w:t>
            </w:r>
          </w:p>
        </w:tc>
        <w:tc>
          <w:tcPr>
            <w:tcW w:w="2547" w:type="dxa"/>
            <w:vAlign w:val="center"/>
          </w:tcPr>
          <w:p w:rsidR="00EE56B1" w:rsidRPr="00DE7600" w:rsidRDefault="00EE56B1" w:rsidP="00813A53">
            <w:r w:rsidRPr="00DE7600">
              <w:t>Доля учтенных людей призывного возраста, состоящих на воинском учете</w:t>
            </w:r>
          </w:p>
        </w:tc>
        <w:tc>
          <w:tcPr>
            <w:tcW w:w="7058" w:type="dxa"/>
          </w:tcPr>
          <w:p w:rsidR="00EE56B1" w:rsidRPr="00DE7600" w:rsidRDefault="00EE56B1" w:rsidP="00813A53">
            <w:r w:rsidRPr="00DE7600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</w:tbl>
    <w:p w:rsidR="00EE56B1" w:rsidRPr="00DE7600" w:rsidRDefault="00EE56B1" w:rsidP="00EE56B1">
      <w:pPr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1.1 Анализ действительного состояния сферы реализации муниципальной программы</w:t>
      </w:r>
    </w:p>
    <w:p w:rsidR="00EE56B1" w:rsidRPr="00DE7600" w:rsidRDefault="00EE56B1" w:rsidP="00EE56B1">
      <w:pPr>
        <w:ind w:firstLine="709"/>
        <w:jc w:val="both"/>
        <w:rPr>
          <w:b/>
          <w:color w:val="FF0000"/>
          <w:sz w:val="28"/>
          <w:szCs w:val="28"/>
        </w:rPr>
      </w:pP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Настоящая Программа охватывает целый ряд проблем существующих в Кардымовском городском поселении, эти проблемы достаточно разноплановы и настоящая программа служит неким обобщающим механизмом, который позволит комплексно решать различные аспекты жизнедеятельности Кардымовского городского поселения.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Одно из направлений программы это  создание безопасных условий проживания населения на территории Кардымовского городского поселения Кардымовского района Смоленской области, разработана в соответствии с Федеральными законами «О гражданской обороне» от 12.02.1998г. № 28-ФЗ в редакции от 25.11.2009г., «О защите населения и территории от  чрезвычайных ситуаций природного и техногенного характера» от 21.12.1994г. № 68-ФЗ, «О пожарной безопасности» от 21.12.1994г. № 69-ФЗ.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Обеспечение необходимого уровня защиты населения при возможном ведении боевых действий, ликвидации последствий чрезвычайных ситуаций природного и техногенного характера, жизнеобеспечение пострадавшего населения в чрезвычайной ситуации и минимизация потерь на территории Кардымовского городского поселения являются важными факторами устойчивого социально-экономического развития поселка.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В то же время проблема  обеспечения безопасности жизнедеятельности населения на территории Кардымовского городского поселения  остается острой   и требует комплексного межведомственного подхода к ее решению. В связи с этим необходимый уровень координации действий и концентрации ресурсов при ее решении может быть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путем реализации следующих основных программных направлений: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1) Совершенствование и формирование нормативной правовой базы по вопросам обеспечения и реализации  первичных мер пожарной безопасности;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2) Совершенствование системы подготовки  руководителей, должностных лиц учреждений, населения в области  пожарной безопасности;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3) Обеспечение информирования населения района через средства массовой информации по вопросам обеспечения пожарной безопасности;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4) Выполнение предписаний органов государственного пожарного надзора по устранению выявленных нарушений требований пожарной безопасности на объектах с длительным массовым пребыванием людей (объекты образования, здравоохранения и культуры);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5) Выполнение предписаний органов государственного пожарного надзора по устранению выявленных нарушений требований пожарной безопасности на объектах социальной сферы района.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lastRenderedPageBreak/>
        <w:t>Не менее важной проблемой в настоящих жизненных реалиях остается память и уважение к подвигам и заслугам людей, отдавшим свои жизни на благо и процветание будущих поколений в Кардымовском городском поселении.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 xml:space="preserve">На территории Кардымовского городского поселения Кардымовского района Смоленской области (п. Кардымово, д. Кривцы, д. Сопачево, д. Ермачки) располагаются следующие воинские захоронения: 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1)</w:t>
      </w:r>
      <w:r w:rsidRPr="00DE7600">
        <w:rPr>
          <w:sz w:val="28"/>
          <w:szCs w:val="28"/>
        </w:rPr>
        <w:tab/>
        <w:t>Братская могила 297 советских воинов, погибших в боях с фашистскими захватчиками. Место нахождения: п. Кардымово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2)</w:t>
      </w:r>
      <w:r w:rsidRPr="00DE7600">
        <w:rPr>
          <w:sz w:val="28"/>
          <w:szCs w:val="28"/>
        </w:rPr>
        <w:tab/>
        <w:t>Курган, место массового расстрела фашистами 39 советских граждан, место нахождения: п. Кардымово, левый берег р. Хмость.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3)</w:t>
      </w:r>
      <w:r w:rsidRPr="00DE7600">
        <w:rPr>
          <w:sz w:val="28"/>
          <w:szCs w:val="28"/>
        </w:rPr>
        <w:tab/>
        <w:t>Курганный могильник, место нахождения: д. Ермачки.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4)</w:t>
      </w:r>
      <w:r w:rsidRPr="00DE7600">
        <w:rPr>
          <w:sz w:val="28"/>
          <w:szCs w:val="28"/>
        </w:rPr>
        <w:tab/>
        <w:t>Курганный могильник, место нахождения д. Сопачево.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5)</w:t>
      </w:r>
      <w:r w:rsidRPr="00DE7600">
        <w:rPr>
          <w:sz w:val="28"/>
          <w:szCs w:val="28"/>
        </w:rPr>
        <w:tab/>
        <w:t>Могила подполковника Корнилова Филиппа Павловича расстрелянного фашистами, место нахождения: д. Ермачки.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6)</w:t>
      </w:r>
      <w:r w:rsidRPr="00DE7600">
        <w:rPr>
          <w:sz w:val="28"/>
          <w:szCs w:val="28"/>
        </w:rPr>
        <w:tab/>
        <w:t>Могила Чернобурова Владимира Семеновича расстрелянного фашистами, место нахождения:  д. Ермачки.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В настоящее время памятники находятся в достаточно хорошем состоянии, но необходимость косметического ремонта и облагораживания заставляет разработать ежегодный план мероприятий, позволяющих сохранить память о наших героях и воспитать в будущих поколениях уважение к подвигу народа.</w:t>
      </w:r>
    </w:p>
    <w:p w:rsidR="00EE56B1" w:rsidRPr="00DE7600" w:rsidRDefault="00EE56B1" w:rsidP="00EE56B1">
      <w:pPr>
        <w:ind w:firstLine="709"/>
        <w:jc w:val="both"/>
        <w:rPr>
          <w:b/>
          <w:sz w:val="28"/>
          <w:szCs w:val="28"/>
        </w:rPr>
      </w:pPr>
      <w:r w:rsidRPr="00DE7600">
        <w:rPr>
          <w:sz w:val="28"/>
          <w:szCs w:val="28"/>
        </w:rPr>
        <w:t xml:space="preserve">Вопросы сохранения памятников военной истории составляют основу патриотического воспитания граждан и требуют постоянного государственного внимания и поддержки. 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 xml:space="preserve">Немаловажной составляющей в культурно-социальном развитии поселения является проведение для жителей Кардымовского городского поселения праздничных мероприятий, которые охватывают все виды памятных дат и знаменательных событий российского, областного и местного значения, предполагает участие в областных, районных смотрах и конкурсах. 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Программный подход при реализации настоящего мероприятия позволит рационально распределить средства бюджета городского поселения и не упустить в жизни поселка событий, являющихся важными для жителей нашей страны.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Еще одной составляющей обеспечивающей бесперебойную и эффективную работу органов местного самоуправление является ежегодная уплата членских взносов в Совет муниципальных образований Смоленской области. Также настоящая программа охватывает разноплановые сферы деятельности поселения, отвечающие за обеспечение детей сирот благоустроенными жилыми помещениями, своевременной оплатой существующих налоговых обложений.</w:t>
      </w:r>
    </w:p>
    <w:p w:rsidR="00EE56B1" w:rsidRPr="00DE7600" w:rsidRDefault="00EE56B1" w:rsidP="00EE56B1">
      <w:pPr>
        <w:ind w:firstLine="709"/>
        <w:jc w:val="both"/>
        <w:rPr>
          <w:b/>
          <w:sz w:val="28"/>
          <w:szCs w:val="28"/>
        </w:rPr>
      </w:pPr>
      <w:r w:rsidRPr="00DE7600">
        <w:rPr>
          <w:sz w:val="28"/>
          <w:szCs w:val="28"/>
        </w:rPr>
        <w:t>Выполнение всех этих различных по своему роду деятельности мероприятий позволит эффективно функционировать Кардымовскому городскому поселению. Обеспечивать бесперебойную работу социальных, культурных, экономических составляющих деятельности органов местного самоуправления. Программно-целевой метод позволить эффективнее планировать выполнение тех или иных мероприятий и рациональнее распределять бюджетные средства на реализацию намеченных планов.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Раздел 2. Сведения о региональных проектах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Реализация региональных проектов в рамках муниципальной программы не предусмотрена.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ind w:firstLine="709"/>
        <w:jc w:val="both"/>
        <w:rPr>
          <w:color w:val="FF0000"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Раздел 3. Сведения о ведомственных проектах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Реализация ведомственных проектов в рамках муниципальной программы не предусмотрена.</w:t>
      </w:r>
    </w:p>
    <w:p w:rsidR="00EE56B1" w:rsidRPr="00DE7600" w:rsidRDefault="00EE56B1" w:rsidP="00EE56B1">
      <w:pPr>
        <w:jc w:val="center"/>
        <w:rPr>
          <w:b/>
          <w:color w:val="FF0000"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Раздел 4. Паспорта комплексов процессных мероприятий.</w:t>
      </w:r>
    </w:p>
    <w:p w:rsidR="00EE56B1" w:rsidRPr="00DE7600" w:rsidRDefault="00EE56B1" w:rsidP="00EE56B1">
      <w:pPr>
        <w:jc w:val="center"/>
        <w:rPr>
          <w:sz w:val="28"/>
          <w:szCs w:val="28"/>
        </w:rPr>
      </w:pPr>
      <w:r w:rsidRPr="00DE7600">
        <w:rPr>
          <w:sz w:val="28"/>
          <w:szCs w:val="28"/>
        </w:rPr>
        <w:t xml:space="preserve">ПАСПОРТ </w:t>
      </w:r>
    </w:p>
    <w:p w:rsidR="00EE56B1" w:rsidRPr="00DE7600" w:rsidRDefault="00EE56B1" w:rsidP="00EE56B1">
      <w:pPr>
        <w:jc w:val="center"/>
        <w:rPr>
          <w:sz w:val="28"/>
          <w:szCs w:val="28"/>
        </w:rPr>
      </w:pPr>
      <w:r w:rsidRPr="00DE7600">
        <w:rPr>
          <w:sz w:val="28"/>
          <w:szCs w:val="28"/>
        </w:rPr>
        <w:t>комплекса процессных мероприятий «</w:t>
      </w:r>
      <w:r w:rsidRPr="00DE7600">
        <w:rPr>
          <w:bCs/>
          <w:sz w:val="28"/>
          <w:szCs w:val="28"/>
        </w:rPr>
        <w:t>Обеспечение организационных условий для деятельности городского поселения»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sz w:val="28"/>
          <w:szCs w:val="28"/>
        </w:rPr>
        <w:t>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5139"/>
      </w:tblGrid>
      <w:tr w:rsidR="00EE56B1" w:rsidRPr="00DE7600" w:rsidTr="00813A53">
        <w:tc>
          <w:tcPr>
            <w:tcW w:w="5211" w:type="dxa"/>
          </w:tcPr>
          <w:p w:rsidR="00EE56B1" w:rsidRPr="00DE7600" w:rsidRDefault="00EE56B1" w:rsidP="00813A53">
            <w:pPr>
              <w:tabs>
                <w:tab w:val="left" w:pos="4035"/>
              </w:tabs>
              <w:rPr>
                <w:b/>
                <w:sz w:val="24"/>
                <w:szCs w:val="24"/>
              </w:rPr>
            </w:pPr>
            <w:r w:rsidRPr="00DE7600">
              <w:rPr>
                <w:b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211" w:type="dxa"/>
          </w:tcPr>
          <w:p w:rsidR="00EE56B1" w:rsidRPr="00DE7600" w:rsidRDefault="00EE56B1" w:rsidP="00813A53">
            <w:pPr>
              <w:tabs>
                <w:tab w:val="left" w:pos="300"/>
              </w:tabs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 xml:space="preserve">Заместитель Главы муниципального образования "Кардымовский район" Смоленской области Дацко Дмитрий Сергеевич </w:t>
            </w:r>
          </w:p>
        </w:tc>
      </w:tr>
      <w:tr w:rsidR="00EE56B1" w:rsidRPr="00DE7600" w:rsidTr="00813A53">
        <w:tc>
          <w:tcPr>
            <w:tcW w:w="5211" w:type="dxa"/>
          </w:tcPr>
          <w:p w:rsidR="00EE56B1" w:rsidRPr="00DE7600" w:rsidRDefault="00EE56B1" w:rsidP="00813A53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DE7600">
              <w:rPr>
                <w:b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EE56B1" w:rsidRPr="00DE7600" w:rsidRDefault="00EE56B1" w:rsidP="00813A53">
            <w:pPr>
              <w:rPr>
                <w:sz w:val="24"/>
                <w:szCs w:val="24"/>
              </w:rPr>
            </w:pPr>
            <w:r w:rsidRPr="00DE7600">
              <w:rPr>
                <w:sz w:val="24"/>
                <w:szCs w:val="24"/>
              </w:rPr>
              <w:t xml:space="preserve">муниципальная  программа </w:t>
            </w:r>
            <w:r w:rsidRPr="00DE7600">
              <w:rPr>
                <w:rFonts w:eastAsia="Calibri"/>
                <w:sz w:val="24"/>
                <w:szCs w:val="24"/>
              </w:rPr>
              <w:t>«Обеспечение деятельности Кардымовского городского поселения Кардымовского района Смоленской области»</w:t>
            </w:r>
          </w:p>
        </w:tc>
      </w:tr>
    </w:tbl>
    <w:p w:rsidR="00EE56B1" w:rsidRPr="00DE7600" w:rsidRDefault="00EE56B1" w:rsidP="00EE56B1">
      <w:pPr>
        <w:jc w:val="center"/>
        <w:rPr>
          <w:color w:val="FF0000"/>
          <w:sz w:val="28"/>
          <w:szCs w:val="28"/>
        </w:rPr>
      </w:pPr>
    </w:p>
    <w:p w:rsidR="00EE56B1" w:rsidRPr="00DE7600" w:rsidRDefault="00EE56B1" w:rsidP="00EE56B1">
      <w:pPr>
        <w:jc w:val="center"/>
        <w:rPr>
          <w:sz w:val="28"/>
          <w:szCs w:val="28"/>
        </w:rPr>
      </w:pPr>
      <w:r w:rsidRPr="00DE7600">
        <w:rPr>
          <w:sz w:val="28"/>
          <w:szCs w:val="28"/>
        </w:rPr>
        <w:t>Показатели реализации комплекса процессных мероприятий</w:t>
      </w: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833"/>
        <w:gridCol w:w="3137"/>
        <w:gridCol w:w="709"/>
        <w:gridCol w:w="1145"/>
        <w:gridCol w:w="696"/>
        <w:gridCol w:w="696"/>
        <w:gridCol w:w="696"/>
        <w:gridCol w:w="698"/>
        <w:gridCol w:w="794"/>
        <w:gridCol w:w="803"/>
      </w:tblGrid>
      <w:tr w:rsidR="00EE56B1" w:rsidRPr="00DE7600" w:rsidTr="00813A53">
        <w:trPr>
          <w:trHeight w:val="267"/>
        </w:trPr>
        <w:tc>
          <w:tcPr>
            <w:tcW w:w="833" w:type="dxa"/>
            <w:vMerge w:val="restart"/>
          </w:tcPr>
          <w:p w:rsidR="00EE56B1" w:rsidRPr="00DE7600" w:rsidRDefault="00EE56B1" w:rsidP="00813A53">
            <w:pPr>
              <w:jc w:val="center"/>
            </w:pPr>
            <w:r w:rsidRPr="00DE7600">
              <w:t>№ п/п</w:t>
            </w:r>
          </w:p>
        </w:tc>
        <w:tc>
          <w:tcPr>
            <w:tcW w:w="3137" w:type="dxa"/>
            <w:vMerge w:val="restart"/>
          </w:tcPr>
          <w:p w:rsidR="00EE56B1" w:rsidRPr="00DE7600" w:rsidRDefault="00EE56B1" w:rsidP="00813A53">
            <w:pPr>
              <w:jc w:val="center"/>
            </w:pPr>
            <w:r w:rsidRPr="00DE7600">
              <w:t>Наименование</w:t>
            </w:r>
          </w:p>
          <w:p w:rsidR="00EE56B1" w:rsidRPr="00DE7600" w:rsidRDefault="00EE56B1" w:rsidP="00813A53">
            <w:pPr>
              <w:jc w:val="center"/>
            </w:pPr>
            <w:r w:rsidRPr="00DE7600">
              <w:t>показателя</w:t>
            </w:r>
          </w:p>
        </w:tc>
        <w:tc>
          <w:tcPr>
            <w:tcW w:w="709" w:type="dxa"/>
            <w:vMerge w:val="restart"/>
          </w:tcPr>
          <w:p w:rsidR="00EE56B1" w:rsidRPr="00DE7600" w:rsidRDefault="00EE56B1" w:rsidP="00813A53">
            <w:pPr>
              <w:jc w:val="center"/>
            </w:pPr>
            <w:r w:rsidRPr="00DE7600">
              <w:t>Ед.</w:t>
            </w:r>
          </w:p>
          <w:p w:rsidR="00EE56B1" w:rsidRPr="00DE7600" w:rsidRDefault="00EE56B1" w:rsidP="00813A53">
            <w:pPr>
              <w:jc w:val="center"/>
            </w:pPr>
            <w:r w:rsidRPr="00DE7600">
              <w:t>изм.</w:t>
            </w:r>
          </w:p>
        </w:tc>
        <w:tc>
          <w:tcPr>
            <w:tcW w:w="1145" w:type="dxa"/>
            <w:vMerge w:val="restart"/>
          </w:tcPr>
          <w:p w:rsidR="00EE56B1" w:rsidRPr="00DE7600" w:rsidRDefault="00EE56B1" w:rsidP="00813A53">
            <w:pPr>
              <w:jc w:val="center"/>
            </w:pPr>
            <w:r w:rsidRPr="00DE7600">
              <w:t>Базовое значение</w:t>
            </w:r>
          </w:p>
          <w:p w:rsidR="00EE56B1" w:rsidRPr="00DE7600" w:rsidRDefault="00EE56B1" w:rsidP="00813A53">
            <w:pPr>
              <w:jc w:val="center"/>
            </w:pPr>
            <w:r w:rsidRPr="00DE7600">
              <w:t xml:space="preserve">показателя </w:t>
            </w:r>
          </w:p>
        </w:tc>
        <w:tc>
          <w:tcPr>
            <w:tcW w:w="4383" w:type="dxa"/>
            <w:gridSpan w:val="6"/>
          </w:tcPr>
          <w:p w:rsidR="00EE56B1" w:rsidRPr="00DE7600" w:rsidRDefault="00EE56B1" w:rsidP="00813A53">
            <w:pPr>
              <w:jc w:val="center"/>
            </w:pPr>
            <w:r w:rsidRPr="00DE7600">
              <w:t>Планируемое значение показателя</w:t>
            </w:r>
          </w:p>
        </w:tc>
      </w:tr>
      <w:tr w:rsidR="00EE56B1" w:rsidRPr="00DE7600" w:rsidTr="00813A53">
        <w:tc>
          <w:tcPr>
            <w:tcW w:w="833" w:type="dxa"/>
            <w:vMerge/>
          </w:tcPr>
          <w:p w:rsidR="00EE56B1" w:rsidRPr="00DE7600" w:rsidRDefault="00EE56B1" w:rsidP="00813A53">
            <w:pPr>
              <w:jc w:val="center"/>
            </w:pPr>
          </w:p>
        </w:tc>
        <w:tc>
          <w:tcPr>
            <w:tcW w:w="3137" w:type="dxa"/>
            <w:vMerge/>
          </w:tcPr>
          <w:p w:rsidR="00EE56B1" w:rsidRPr="00DE7600" w:rsidRDefault="00EE56B1" w:rsidP="00813A53">
            <w:pPr>
              <w:jc w:val="center"/>
            </w:pPr>
          </w:p>
        </w:tc>
        <w:tc>
          <w:tcPr>
            <w:tcW w:w="709" w:type="dxa"/>
            <w:vMerge/>
          </w:tcPr>
          <w:p w:rsidR="00EE56B1" w:rsidRPr="00DE7600" w:rsidRDefault="00EE56B1" w:rsidP="00813A53">
            <w:pPr>
              <w:jc w:val="center"/>
            </w:pPr>
          </w:p>
        </w:tc>
        <w:tc>
          <w:tcPr>
            <w:tcW w:w="1145" w:type="dxa"/>
            <w:vMerge/>
          </w:tcPr>
          <w:p w:rsidR="00EE56B1" w:rsidRPr="00DE7600" w:rsidRDefault="00EE56B1" w:rsidP="00813A53">
            <w:pPr>
              <w:jc w:val="center"/>
            </w:pP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2022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2023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2024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2025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2026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2027</w:t>
            </w:r>
          </w:p>
        </w:tc>
      </w:tr>
      <w:tr w:rsidR="00EE56B1" w:rsidRPr="00DE7600" w:rsidTr="00813A53">
        <w:trPr>
          <w:trHeight w:val="264"/>
        </w:trPr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1</w:t>
            </w:r>
          </w:p>
        </w:tc>
        <w:tc>
          <w:tcPr>
            <w:tcW w:w="3137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3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4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6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7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8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9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10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1</w:t>
            </w:r>
          </w:p>
        </w:tc>
        <w:tc>
          <w:tcPr>
            <w:tcW w:w="3137" w:type="dxa"/>
          </w:tcPr>
          <w:p w:rsidR="00EE56B1" w:rsidRPr="00DE7600" w:rsidRDefault="00EE56B1" w:rsidP="00813A53">
            <w:r w:rsidRPr="00DE7600">
              <w:t>Количество установленных камер видеонаблюдения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шт.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37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42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47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50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50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50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50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3137" w:type="dxa"/>
          </w:tcPr>
          <w:p w:rsidR="00EE56B1" w:rsidRPr="00DE7600" w:rsidRDefault="00EE56B1" w:rsidP="00813A53">
            <w:r w:rsidRPr="00DE7600">
              <w:t>Доля обслуживаемых камер видеонаблюдения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%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3</w:t>
            </w:r>
          </w:p>
        </w:tc>
        <w:tc>
          <w:tcPr>
            <w:tcW w:w="3137" w:type="dxa"/>
          </w:tcPr>
          <w:p w:rsidR="00EE56B1" w:rsidRPr="00DE7600" w:rsidRDefault="00EE56B1" w:rsidP="00813A53">
            <w:r w:rsidRPr="00DE7600">
              <w:t>Количество общественных территорий с системой оповещения населения ГО и ЧС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шт.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4</w:t>
            </w:r>
          </w:p>
        </w:tc>
        <w:tc>
          <w:tcPr>
            <w:tcW w:w="3137" w:type="dxa"/>
            <w:vAlign w:val="center"/>
          </w:tcPr>
          <w:p w:rsidR="00EE56B1" w:rsidRPr="00DE7600" w:rsidRDefault="00EE56B1" w:rsidP="00813A53">
            <w:r w:rsidRPr="00DE7600">
              <w:t>Количество праздничных мероприятий, организованных в п. Кардымово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шт.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5</w:t>
            </w:r>
          </w:p>
        </w:tc>
        <w:tc>
          <w:tcPr>
            <w:tcW w:w="3137" w:type="dxa"/>
            <w:vAlign w:val="center"/>
          </w:tcPr>
          <w:p w:rsidR="00EE56B1" w:rsidRPr="00DE7600" w:rsidRDefault="00EE56B1" w:rsidP="00813A53">
            <w:r w:rsidRPr="00DE7600">
              <w:t>Доля оплаченных членских взносов в Совет муниципальных образований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%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6</w:t>
            </w:r>
          </w:p>
        </w:tc>
        <w:tc>
          <w:tcPr>
            <w:tcW w:w="3137" w:type="dxa"/>
            <w:vAlign w:val="center"/>
          </w:tcPr>
          <w:p w:rsidR="00EE56B1" w:rsidRPr="00DE7600" w:rsidRDefault="00EE56B1" w:rsidP="00813A53">
            <w:r w:rsidRPr="00DE7600">
              <w:rPr>
                <w:bCs/>
              </w:rPr>
              <w:t>Доля оплаченных налогов на имущество, транспортного налога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%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7</w:t>
            </w:r>
          </w:p>
        </w:tc>
        <w:tc>
          <w:tcPr>
            <w:tcW w:w="3137" w:type="dxa"/>
            <w:vAlign w:val="center"/>
          </w:tcPr>
          <w:p w:rsidR="00EE56B1" w:rsidRPr="00DE7600" w:rsidRDefault="00EE56B1" w:rsidP="00813A53">
            <w:r w:rsidRPr="00DE7600">
              <w:t xml:space="preserve">Количество отремонтированных памятников и памятных мест Кардымовского городского поселения 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шт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1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2</w:t>
            </w:r>
          </w:p>
        </w:tc>
      </w:tr>
      <w:tr w:rsidR="00EE56B1" w:rsidRPr="00DE7600" w:rsidTr="00813A53">
        <w:tc>
          <w:tcPr>
            <w:tcW w:w="833" w:type="dxa"/>
          </w:tcPr>
          <w:p w:rsidR="00EE56B1" w:rsidRPr="00DE7600" w:rsidRDefault="00EE56B1" w:rsidP="00813A53">
            <w:pPr>
              <w:jc w:val="center"/>
            </w:pPr>
            <w:r w:rsidRPr="00DE7600">
              <w:t>8</w:t>
            </w:r>
          </w:p>
        </w:tc>
        <w:tc>
          <w:tcPr>
            <w:tcW w:w="3137" w:type="dxa"/>
            <w:vAlign w:val="center"/>
          </w:tcPr>
          <w:p w:rsidR="00EE56B1" w:rsidRPr="00DE7600" w:rsidRDefault="00EE56B1" w:rsidP="00813A53">
            <w:r w:rsidRPr="00DE7600">
              <w:t xml:space="preserve">Доля учтенных людей призывного возраста, состоящих на воинском учете </w:t>
            </w:r>
          </w:p>
        </w:tc>
        <w:tc>
          <w:tcPr>
            <w:tcW w:w="709" w:type="dxa"/>
          </w:tcPr>
          <w:p w:rsidR="00EE56B1" w:rsidRPr="00DE7600" w:rsidRDefault="00EE56B1" w:rsidP="00813A53">
            <w:pPr>
              <w:jc w:val="center"/>
            </w:pPr>
            <w:r w:rsidRPr="00DE7600">
              <w:t>%</w:t>
            </w:r>
          </w:p>
        </w:tc>
        <w:tc>
          <w:tcPr>
            <w:tcW w:w="1145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6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698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794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  <w:tc>
          <w:tcPr>
            <w:tcW w:w="803" w:type="dxa"/>
          </w:tcPr>
          <w:p w:rsidR="00EE56B1" w:rsidRPr="00DE7600" w:rsidRDefault="00EE56B1" w:rsidP="00813A53">
            <w:pPr>
              <w:jc w:val="center"/>
            </w:pPr>
            <w:r w:rsidRPr="00DE7600">
              <w:t>100</w:t>
            </w:r>
          </w:p>
        </w:tc>
      </w:tr>
    </w:tbl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t>Механизм реализации комплексов процессных мероприятий.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p w:rsidR="00EE56B1" w:rsidRPr="00DE7600" w:rsidRDefault="00EE56B1" w:rsidP="00EE56B1">
      <w:pPr>
        <w:pStyle w:val="a6"/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Механизм реализации комплекса процессных мероприятий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EE56B1" w:rsidRPr="00DE7600" w:rsidRDefault="00EE56B1" w:rsidP="00EE56B1">
      <w:pPr>
        <w:pStyle w:val="a6"/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 xml:space="preserve">Исполнителями комплекса процессных мероприятий является Отдел развития городского хозяйства Администрации муниципального образования «Кардымовский район» Смоленской области. </w:t>
      </w:r>
    </w:p>
    <w:p w:rsidR="00EE56B1" w:rsidRPr="00DE7600" w:rsidRDefault="00EE56B1" w:rsidP="00EE56B1">
      <w:pPr>
        <w:ind w:firstLine="708"/>
        <w:jc w:val="both"/>
        <w:rPr>
          <w:sz w:val="28"/>
          <w:szCs w:val="28"/>
        </w:rPr>
      </w:pPr>
      <w:r w:rsidRPr="00DE7600">
        <w:rPr>
          <w:color w:val="000000"/>
          <w:sz w:val="28"/>
          <w:szCs w:val="28"/>
        </w:rPr>
        <w:t xml:space="preserve">Исполнители </w:t>
      </w:r>
      <w:r w:rsidRPr="00DE7600">
        <w:rPr>
          <w:sz w:val="28"/>
          <w:szCs w:val="28"/>
        </w:rPr>
        <w:t>комплекса процессных мероприятий</w:t>
      </w:r>
      <w:r w:rsidRPr="00DE7600">
        <w:rPr>
          <w:color w:val="000000"/>
          <w:sz w:val="28"/>
          <w:szCs w:val="28"/>
        </w:rPr>
        <w:t xml:space="preserve"> несут ответственность за качественное</w:t>
      </w:r>
      <w:r w:rsidRPr="00DE7600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EE56B1" w:rsidRPr="00DE7600" w:rsidRDefault="00EE56B1" w:rsidP="00EE56B1">
      <w:pPr>
        <w:ind w:firstLine="708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Реализация комплекса процессных мероприятий осуществляется, в том числе, и на основе муниципальных контрактов (договоров) на закупку и поставку продукции для муниципальных нужд муниципального образования Кардымовского городского поселения Кардымовского района Смоленской области, заключаемых исполнителями комплекса процессных мероприятий с подрядчиками в соответствии с законодательством о закупках для государственных нужд.</w:t>
      </w:r>
    </w:p>
    <w:p w:rsidR="00EE56B1" w:rsidRPr="00DE7600" w:rsidRDefault="00EE56B1" w:rsidP="00EE56B1">
      <w:pPr>
        <w:ind w:firstLine="709"/>
        <w:jc w:val="both"/>
        <w:rPr>
          <w:sz w:val="28"/>
          <w:szCs w:val="28"/>
        </w:rPr>
      </w:pPr>
      <w:r w:rsidRPr="00DE7600">
        <w:rPr>
          <w:sz w:val="28"/>
          <w:szCs w:val="28"/>
        </w:rPr>
        <w:t>Порядок финансирования комплекса процессных мероприятий из средств бюджета городского поселения осуществляется путем выделения средств на конкретные мероприятия  в установленном законом порядке.</w:t>
      </w:r>
    </w:p>
    <w:p w:rsidR="00EE56B1" w:rsidRPr="00DE7600" w:rsidRDefault="00EE56B1" w:rsidP="00EE56B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600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комплекса процессных мероприятий осуществляется путем внесения изменений в Программу и оформляется Постановлением Администрации муниципального образования «Кардымовский район» Смоленской области.</w:t>
      </w:r>
    </w:p>
    <w:p w:rsidR="00EE56B1" w:rsidRPr="00DE7600" w:rsidRDefault="00EE56B1" w:rsidP="00EE56B1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7600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комплекса процессных мероприятий</w:t>
      </w:r>
      <w:r w:rsidRPr="00DE7600">
        <w:rPr>
          <w:rFonts w:ascii="Times New Roman" w:hAnsi="Times New Roman" w:cs="Times New Roman"/>
          <w:sz w:val="28"/>
          <w:szCs w:val="28"/>
        </w:rPr>
        <w:t xml:space="preserve"> осуществляется заместителем Главы муниципального образования «Кардымовский район» </w:t>
      </w:r>
      <w:r w:rsidRPr="00DE7600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DE7600">
        <w:rPr>
          <w:rFonts w:ascii="Times New Roman" w:hAnsi="Times New Roman" w:cs="Times New Roman"/>
          <w:sz w:val="28"/>
          <w:szCs w:val="28"/>
        </w:rPr>
        <w:t>.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  <w:sectPr w:rsidR="00EE56B1" w:rsidRPr="00DE7600" w:rsidSect="00D518CE">
          <w:headerReference w:type="even" r:id="rId8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  <w:r w:rsidRPr="00DE7600">
        <w:rPr>
          <w:b/>
          <w:sz w:val="28"/>
          <w:szCs w:val="28"/>
        </w:rPr>
        <w:lastRenderedPageBreak/>
        <w:t>Раздел 5. Сведения о финансировании структурных элементов муниципальной программы.</w:t>
      </w:r>
    </w:p>
    <w:p w:rsidR="00EE56B1" w:rsidRPr="00DE7600" w:rsidRDefault="00EE56B1" w:rsidP="00EE56B1">
      <w:pPr>
        <w:jc w:val="center"/>
        <w:rPr>
          <w:b/>
          <w:sz w:val="28"/>
          <w:szCs w:val="28"/>
        </w:rPr>
      </w:pPr>
    </w:p>
    <w:tbl>
      <w:tblPr>
        <w:tblW w:w="14560" w:type="dxa"/>
        <w:tblInd w:w="93" w:type="dxa"/>
        <w:tblLook w:val="04A0"/>
      </w:tblPr>
      <w:tblGrid>
        <w:gridCol w:w="1168"/>
        <w:gridCol w:w="2424"/>
        <w:gridCol w:w="1647"/>
        <w:gridCol w:w="1654"/>
        <w:gridCol w:w="1385"/>
        <w:gridCol w:w="1268"/>
        <w:gridCol w:w="1288"/>
        <w:gridCol w:w="1346"/>
        <w:gridCol w:w="1112"/>
        <w:gridCol w:w="1268"/>
      </w:tblGrid>
      <w:tr w:rsidR="00EE56B1" w:rsidRPr="00DE7600" w:rsidTr="00813A53">
        <w:trPr>
          <w:trHeight w:val="58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Участник муниципальной программы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 xml:space="preserve">Источник финансового обеспечения 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EE56B1" w:rsidRPr="00DE7600" w:rsidTr="00813A53">
        <w:trPr>
          <w:trHeight w:val="45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2027</w:t>
            </w:r>
          </w:p>
        </w:tc>
      </w:tr>
      <w:tr w:rsidR="00EE56B1" w:rsidRPr="00DE7600" w:rsidTr="00813A53">
        <w:trPr>
          <w:trHeight w:val="405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b/>
                <w:bCs/>
                <w:szCs w:val="24"/>
              </w:rPr>
              <w:t>1. Региональный проект</w:t>
            </w:r>
          </w:p>
        </w:tc>
      </w:tr>
      <w:tr w:rsidR="00EE56B1" w:rsidRPr="00DE7600" w:rsidTr="00813A53">
        <w:trPr>
          <w:trHeight w:val="405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szCs w:val="24"/>
              </w:rPr>
              <w:t>Финансирование по региональным проектам не предусмотрено</w:t>
            </w:r>
          </w:p>
        </w:tc>
      </w:tr>
      <w:tr w:rsidR="00EE56B1" w:rsidRPr="00DE7600" w:rsidTr="00813A53">
        <w:trPr>
          <w:trHeight w:val="405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b/>
                <w:szCs w:val="24"/>
              </w:rPr>
              <w:t>2. Ведомственный проект</w:t>
            </w:r>
          </w:p>
        </w:tc>
      </w:tr>
      <w:tr w:rsidR="00EE56B1" w:rsidRPr="00DE7600" w:rsidTr="00813A53">
        <w:trPr>
          <w:trHeight w:val="405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tabs>
                <w:tab w:val="left" w:pos="6510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szCs w:val="24"/>
              </w:rPr>
              <w:t>Финансирование по ведомственным проектам не предусмотрено</w:t>
            </w:r>
          </w:p>
        </w:tc>
      </w:tr>
      <w:tr w:rsidR="00EE56B1" w:rsidRPr="00DE7600" w:rsidTr="00813A53">
        <w:trPr>
          <w:trHeight w:val="405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E7600">
              <w:rPr>
                <w:b/>
                <w:color w:val="000000"/>
              </w:rPr>
              <w:t>3. Комплекс процессных мероприятий «Обеспечение организационных условий для деятельности городского поселения»</w:t>
            </w:r>
          </w:p>
        </w:tc>
      </w:tr>
      <w:tr w:rsidR="00EE56B1" w:rsidRPr="00DE7600" w:rsidTr="00813A53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3.1.</w:t>
            </w:r>
          </w:p>
        </w:tc>
        <w:tc>
          <w:tcPr>
            <w:tcW w:w="13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</w:tr>
      <w:tr w:rsidR="00EE56B1" w:rsidRPr="00DE7600" w:rsidTr="00813A53">
        <w:trPr>
          <w:trHeight w:val="15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3.1.1.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Обслужтвание системы уличного видеонаблюдения в п. Кардымово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100,00</w:t>
            </w:r>
          </w:p>
        </w:tc>
      </w:tr>
      <w:tr w:rsidR="00EE56B1" w:rsidRPr="00DE7600" w:rsidTr="00813A53">
        <w:trPr>
          <w:trHeight w:val="1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3.1.2.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Установка и монтаж системы уличного видеонаблюдения и системы оповещения ГО и ЧС в п. Кардымово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400,00</w:t>
            </w:r>
          </w:p>
        </w:tc>
      </w:tr>
      <w:tr w:rsidR="00EE56B1" w:rsidRPr="00DE7600" w:rsidTr="00813A53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3.2.</w:t>
            </w:r>
          </w:p>
        </w:tc>
        <w:tc>
          <w:tcPr>
            <w:tcW w:w="13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Расходы на проведение праздничных мероприятий, памятных дат</w:t>
            </w:r>
          </w:p>
        </w:tc>
      </w:tr>
      <w:tr w:rsidR="00EE56B1" w:rsidRPr="00DE7600" w:rsidTr="00813A53">
        <w:trPr>
          <w:trHeight w:val="163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3.2.1.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Подготовка и проведения праздника «День Победы»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160,00</w:t>
            </w:r>
          </w:p>
        </w:tc>
      </w:tr>
      <w:tr w:rsidR="00EE56B1" w:rsidRPr="00DE7600" w:rsidTr="00813A53">
        <w:trPr>
          <w:trHeight w:val="15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lastRenderedPageBreak/>
              <w:t>3.2.2.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Установка, украшение, снятие украшений с новогодней елки в п. Кардымово, приобретение игрушек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30,00</w:t>
            </w:r>
          </w:p>
        </w:tc>
      </w:tr>
      <w:tr w:rsidR="00EE56B1" w:rsidRPr="00DE7600" w:rsidTr="00813A53">
        <w:trPr>
          <w:trHeight w:val="18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3.2.3.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Подготовка и проведение праздника «День поселка»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50,00</w:t>
            </w:r>
          </w:p>
        </w:tc>
      </w:tr>
      <w:tr w:rsidR="00EE56B1" w:rsidRPr="00DE7600" w:rsidTr="00813A53">
        <w:trPr>
          <w:trHeight w:val="158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3.2.4.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Подготовка и проведение праздничной программы «Встреча Зимы»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10,00</w:t>
            </w:r>
          </w:p>
        </w:tc>
      </w:tr>
      <w:tr w:rsidR="00EE56B1" w:rsidRPr="00DE7600" w:rsidTr="00813A53">
        <w:trPr>
          <w:trHeight w:val="12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3.2.5.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Организация концертов, спектаклей, выступлений творческих коллективов в п. Кардымово (в том числе он-лайн программы)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40,00</w:t>
            </w:r>
          </w:p>
        </w:tc>
      </w:tr>
      <w:tr w:rsidR="00EE56B1" w:rsidRPr="00DE7600" w:rsidTr="00813A53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3.3.</w:t>
            </w:r>
          </w:p>
        </w:tc>
        <w:tc>
          <w:tcPr>
            <w:tcW w:w="13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Расходы на уплату членских взносов в Совет муниципальных образований</w:t>
            </w:r>
          </w:p>
        </w:tc>
      </w:tr>
      <w:tr w:rsidR="00EE56B1" w:rsidRPr="00DE7600" w:rsidTr="00813A53">
        <w:trPr>
          <w:trHeight w:val="10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3.3.1.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Уплата членских взносов в Совет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21,00</w:t>
            </w:r>
          </w:p>
        </w:tc>
      </w:tr>
      <w:tr w:rsidR="00EE56B1" w:rsidRPr="00DE7600" w:rsidTr="00813A53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3.4.</w:t>
            </w:r>
          </w:p>
        </w:tc>
        <w:tc>
          <w:tcPr>
            <w:tcW w:w="13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Расходы на уплату налогов на имущество, транспортного налога</w:t>
            </w:r>
          </w:p>
        </w:tc>
      </w:tr>
      <w:tr w:rsidR="00EE56B1" w:rsidRPr="00DE7600" w:rsidTr="00813A53">
        <w:trPr>
          <w:trHeight w:val="16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lastRenderedPageBreak/>
              <w:t>3.4.1.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Уплата налогов на имущество, транспортного налога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50,00</w:t>
            </w:r>
          </w:p>
        </w:tc>
      </w:tr>
      <w:tr w:rsidR="00EE56B1" w:rsidRPr="00DE7600" w:rsidTr="00813A53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3.5.</w:t>
            </w:r>
          </w:p>
        </w:tc>
        <w:tc>
          <w:tcPr>
            <w:tcW w:w="13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Расходы на проведение мероприятий в области культуры</w:t>
            </w:r>
          </w:p>
        </w:tc>
      </w:tr>
      <w:tr w:rsidR="00EE56B1" w:rsidRPr="00DE7600" w:rsidTr="00813A53">
        <w:trPr>
          <w:trHeight w:val="23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3.5.1.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Ремонт, капитальный ремонт и реконструкция военно-мемориальных объектов (памятников и памятных знаков) и благоустройство прилегающих территорий Кардымовского городского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300,00</w:t>
            </w:r>
          </w:p>
        </w:tc>
      </w:tr>
      <w:tr w:rsidR="00EE56B1" w:rsidRPr="00DE7600" w:rsidTr="00813A53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3.6.</w:t>
            </w:r>
          </w:p>
        </w:tc>
        <w:tc>
          <w:tcPr>
            <w:tcW w:w="13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E56B1" w:rsidRPr="00DE7600" w:rsidTr="00813A53">
        <w:trPr>
          <w:trHeight w:val="16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3.6.1.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 xml:space="preserve">Осуществление первичного воинского учета, на территориях, где отсутствуют военные комиссариаты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312,20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322,50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</w:tr>
      <w:tr w:rsidR="00EE56B1" w:rsidRPr="00DE7600" w:rsidTr="00813A53">
        <w:trPr>
          <w:trHeight w:val="615"/>
        </w:trPr>
        <w:tc>
          <w:tcPr>
            <w:tcW w:w="3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312,20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322,50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</w:tr>
      <w:tr w:rsidR="00EE56B1" w:rsidRPr="00DE7600" w:rsidTr="00813A53">
        <w:trPr>
          <w:trHeight w:val="615"/>
        </w:trPr>
        <w:tc>
          <w:tcPr>
            <w:tcW w:w="3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Областной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</w:tr>
      <w:tr w:rsidR="00EE56B1" w:rsidRPr="00DE7600" w:rsidTr="00813A53">
        <w:trPr>
          <w:trHeight w:val="810"/>
        </w:trPr>
        <w:tc>
          <w:tcPr>
            <w:tcW w:w="3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</w:tr>
      <w:tr w:rsidR="00EE56B1" w:rsidRPr="00DE7600" w:rsidTr="00813A53">
        <w:trPr>
          <w:trHeight w:val="630"/>
        </w:trPr>
        <w:tc>
          <w:tcPr>
            <w:tcW w:w="5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E7600">
              <w:rPr>
                <w:b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301,20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312,20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322,50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</w:tr>
      <w:tr w:rsidR="00EE56B1" w:rsidRPr="00DE7600" w:rsidTr="00813A53">
        <w:trPr>
          <w:trHeight w:val="510"/>
        </w:trPr>
        <w:tc>
          <w:tcPr>
            <w:tcW w:w="5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Областной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0,00</w:t>
            </w:r>
          </w:p>
        </w:tc>
      </w:tr>
      <w:tr w:rsidR="00EE56B1" w:rsidRPr="0027362E" w:rsidTr="00813A53">
        <w:trPr>
          <w:trHeight w:val="765"/>
        </w:trPr>
        <w:tc>
          <w:tcPr>
            <w:tcW w:w="5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DE7600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6B1" w:rsidRPr="0027362E" w:rsidRDefault="00EE56B1" w:rsidP="00813A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7600">
              <w:rPr>
                <w:color w:val="000000"/>
              </w:rPr>
              <w:t>1 161,00</w:t>
            </w:r>
          </w:p>
        </w:tc>
      </w:tr>
    </w:tbl>
    <w:p w:rsidR="00EE56B1" w:rsidRPr="009F039B" w:rsidRDefault="00EE56B1" w:rsidP="00EE56B1">
      <w:pPr>
        <w:tabs>
          <w:tab w:val="left" w:pos="2506"/>
          <w:tab w:val="center" w:pos="7285"/>
        </w:tabs>
        <w:rPr>
          <w:b/>
          <w:sz w:val="28"/>
          <w:szCs w:val="28"/>
        </w:rPr>
        <w:sectPr w:rsidR="00EE56B1" w:rsidRPr="009F039B" w:rsidSect="00A72AAC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E56B1" w:rsidRPr="009F039B" w:rsidRDefault="00EE56B1" w:rsidP="00EE56B1">
      <w:pPr>
        <w:rPr>
          <w:b/>
          <w:sz w:val="28"/>
          <w:szCs w:val="28"/>
        </w:rPr>
      </w:pPr>
    </w:p>
    <w:p w:rsidR="00795329" w:rsidRPr="00766059" w:rsidRDefault="00795329" w:rsidP="00EE56B1">
      <w:pPr>
        <w:tabs>
          <w:tab w:val="left" w:pos="1134"/>
        </w:tabs>
        <w:jc w:val="both"/>
        <w:rPr>
          <w:sz w:val="28"/>
          <w:szCs w:val="28"/>
        </w:rPr>
      </w:pPr>
    </w:p>
    <w:sectPr w:rsidR="00795329" w:rsidRPr="00766059" w:rsidSect="00FE64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76" w:rsidRDefault="00D24176" w:rsidP="00801BC2">
      <w:r>
        <w:separator/>
      </w:r>
    </w:p>
  </w:endnote>
  <w:endnote w:type="continuationSeparator" w:id="1">
    <w:p w:rsidR="00D24176" w:rsidRDefault="00D2417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76" w:rsidRDefault="00D24176" w:rsidP="00801BC2">
      <w:r>
        <w:separator/>
      </w:r>
    </w:p>
  </w:footnote>
  <w:footnote w:type="continuationSeparator" w:id="1">
    <w:p w:rsidR="00D24176" w:rsidRDefault="00D24176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B1" w:rsidRDefault="00EE56B1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E56B1" w:rsidRDefault="00EE56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2E89"/>
    <w:rsid w:val="00023906"/>
    <w:rsid w:val="00031D50"/>
    <w:rsid w:val="00033F6E"/>
    <w:rsid w:val="00037804"/>
    <w:rsid w:val="0004239A"/>
    <w:rsid w:val="00050E11"/>
    <w:rsid w:val="000539B4"/>
    <w:rsid w:val="00057544"/>
    <w:rsid w:val="00061B91"/>
    <w:rsid w:val="000633FA"/>
    <w:rsid w:val="000641B4"/>
    <w:rsid w:val="00064A60"/>
    <w:rsid w:val="00072168"/>
    <w:rsid w:val="0007420F"/>
    <w:rsid w:val="000765BB"/>
    <w:rsid w:val="0007750D"/>
    <w:rsid w:val="00080605"/>
    <w:rsid w:val="0008189A"/>
    <w:rsid w:val="00084B33"/>
    <w:rsid w:val="000903D5"/>
    <w:rsid w:val="00090590"/>
    <w:rsid w:val="000A1A02"/>
    <w:rsid w:val="000A5F73"/>
    <w:rsid w:val="000A7826"/>
    <w:rsid w:val="000B0F44"/>
    <w:rsid w:val="000B5863"/>
    <w:rsid w:val="000D6BAC"/>
    <w:rsid w:val="000D7E0E"/>
    <w:rsid w:val="000E0A1A"/>
    <w:rsid w:val="000E40BB"/>
    <w:rsid w:val="000F7143"/>
    <w:rsid w:val="0010494D"/>
    <w:rsid w:val="0011225E"/>
    <w:rsid w:val="00115D84"/>
    <w:rsid w:val="0012013F"/>
    <w:rsid w:val="00120C32"/>
    <w:rsid w:val="00124A67"/>
    <w:rsid w:val="00133B23"/>
    <w:rsid w:val="0013566E"/>
    <w:rsid w:val="001400DA"/>
    <w:rsid w:val="00140BCC"/>
    <w:rsid w:val="00142C2D"/>
    <w:rsid w:val="00145D1B"/>
    <w:rsid w:val="00150F04"/>
    <w:rsid w:val="00153F35"/>
    <w:rsid w:val="00155E3B"/>
    <w:rsid w:val="00162285"/>
    <w:rsid w:val="001635A9"/>
    <w:rsid w:val="0016417D"/>
    <w:rsid w:val="00184250"/>
    <w:rsid w:val="001863F7"/>
    <w:rsid w:val="001973B4"/>
    <w:rsid w:val="0019756F"/>
    <w:rsid w:val="001A7BD7"/>
    <w:rsid w:val="001B2EBC"/>
    <w:rsid w:val="001B7022"/>
    <w:rsid w:val="001C3541"/>
    <w:rsid w:val="001C5D1D"/>
    <w:rsid w:val="001C6AFE"/>
    <w:rsid w:val="001D5643"/>
    <w:rsid w:val="001E13F2"/>
    <w:rsid w:val="001E28A0"/>
    <w:rsid w:val="001E35DD"/>
    <w:rsid w:val="001E5291"/>
    <w:rsid w:val="001F13E9"/>
    <w:rsid w:val="001F65D3"/>
    <w:rsid w:val="001F6EFC"/>
    <w:rsid w:val="00201161"/>
    <w:rsid w:val="00201AEF"/>
    <w:rsid w:val="00201B4C"/>
    <w:rsid w:val="00202423"/>
    <w:rsid w:val="002049EC"/>
    <w:rsid w:val="002104DA"/>
    <w:rsid w:val="002117DA"/>
    <w:rsid w:val="00212FEA"/>
    <w:rsid w:val="002144A4"/>
    <w:rsid w:val="00214A31"/>
    <w:rsid w:val="00220F03"/>
    <w:rsid w:val="00226BF7"/>
    <w:rsid w:val="00233749"/>
    <w:rsid w:val="002341F4"/>
    <w:rsid w:val="002365FA"/>
    <w:rsid w:val="0024212A"/>
    <w:rsid w:val="0024400D"/>
    <w:rsid w:val="00247929"/>
    <w:rsid w:val="00251A87"/>
    <w:rsid w:val="0025410C"/>
    <w:rsid w:val="00263200"/>
    <w:rsid w:val="00266998"/>
    <w:rsid w:val="002751F7"/>
    <w:rsid w:val="0027635F"/>
    <w:rsid w:val="00276520"/>
    <w:rsid w:val="002807BD"/>
    <w:rsid w:val="002808A4"/>
    <w:rsid w:val="00283328"/>
    <w:rsid w:val="002A2570"/>
    <w:rsid w:val="002A5325"/>
    <w:rsid w:val="002A6778"/>
    <w:rsid w:val="002B07DC"/>
    <w:rsid w:val="002B2ACE"/>
    <w:rsid w:val="002B5686"/>
    <w:rsid w:val="002C0B30"/>
    <w:rsid w:val="002C1890"/>
    <w:rsid w:val="002C5FFC"/>
    <w:rsid w:val="002C64A3"/>
    <w:rsid w:val="002D1AB1"/>
    <w:rsid w:val="002D3530"/>
    <w:rsid w:val="002D535F"/>
    <w:rsid w:val="002D7E1B"/>
    <w:rsid w:val="002E2D00"/>
    <w:rsid w:val="002F0300"/>
    <w:rsid w:val="002F387A"/>
    <w:rsid w:val="002F3B72"/>
    <w:rsid w:val="002F4FB1"/>
    <w:rsid w:val="00303167"/>
    <w:rsid w:val="0030585F"/>
    <w:rsid w:val="00317451"/>
    <w:rsid w:val="00320E99"/>
    <w:rsid w:val="00323967"/>
    <w:rsid w:val="00324BA0"/>
    <w:rsid w:val="003268C6"/>
    <w:rsid w:val="00326980"/>
    <w:rsid w:val="00326C4F"/>
    <w:rsid w:val="00331DF2"/>
    <w:rsid w:val="00342B16"/>
    <w:rsid w:val="00342F40"/>
    <w:rsid w:val="003439CE"/>
    <w:rsid w:val="00343C00"/>
    <w:rsid w:val="00343EC7"/>
    <w:rsid w:val="00345AA6"/>
    <w:rsid w:val="00345EB8"/>
    <w:rsid w:val="003474D6"/>
    <w:rsid w:val="00353AFC"/>
    <w:rsid w:val="003601E6"/>
    <w:rsid w:val="00360DDA"/>
    <w:rsid w:val="00364976"/>
    <w:rsid w:val="003735B1"/>
    <w:rsid w:val="0037751C"/>
    <w:rsid w:val="003864F2"/>
    <w:rsid w:val="00387D5B"/>
    <w:rsid w:val="00395538"/>
    <w:rsid w:val="003A1289"/>
    <w:rsid w:val="003A146F"/>
    <w:rsid w:val="003A5041"/>
    <w:rsid w:val="003A7BE3"/>
    <w:rsid w:val="003B39DE"/>
    <w:rsid w:val="003B40B0"/>
    <w:rsid w:val="003C1B83"/>
    <w:rsid w:val="003C3FCE"/>
    <w:rsid w:val="003C5137"/>
    <w:rsid w:val="003C5A30"/>
    <w:rsid w:val="003C6054"/>
    <w:rsid w:val="003C71B0"/>
    <w:rsid w:val="003C7AF6"/>
    <w:rsid w:val="003D0F22"/>
    <w:rsid w:val="003E56A2"/>
    <w:rsid w:val="003F322B"/>
    <w:rsid w:val="003F49DC"/>
    <w:rsid w:val="003F4E01"/>
    <w:rsid w:val="0040146C"/>
    <w:rsid w:val="00404F4C"/>
    <w:rsid w:val="00410A5F"/>
    <w:rsid w:val="00411785"/>
    <w:rsid w:val="004139F8"/>
    <w:rsid w:val="0042535D"/>
    <w:rsid w:val="004270EC"/>
    <w:rsid w:val="00427B94"/>
    <w:rsid w:val="00431965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5A54"/>
    <w:rsid w:val="00457056"/>
    <w:rsid w:val="00464F75"/>
    <w:rsid w:val="0046620C"/>
    <w:rsid w:val="00472A23"/>
    <w:rsid w:val="00474807"/>
    <w:rsid w:val="004833E5"/>
    <w:rsid w:val="00484E8F"/>
    <w:rsid w:val="0048642A"/>
    <w:rsid w:val="004908CB"/>
    <w:rsid w:val="004952CB"/>
    <w:rsid w:val="004952FD"/>
    <w:rsid w:val="004964AF"/>
    <w:rsid w:val="004A5C08"/>
    <w:rsid w:val="004B08F6"/>
    <w:rsid w:val="004B0DF5"/>
    <w:rsid w:val="004B33CE"/>
    <w:rsid w:val="004B64D6"/>
    <w:rsid w:val="004C3CD0"/>
    <w:rsid w:val="004C5A04"/>
    <w:rsid w:val="004D1186"/>
    <w:rsid w:val="004D25B5"/>
    <w:rsid w:val="004D6121"/>
    <w:rsid w:val="004D68C9"/>
    <w:rsid w:val="004F3C18"/>
    <w:rsid w:val="004F60BD"/>
    <w:rsid w:val="005102CF"/>
    <w:rsid w:val="00514E16"/>
    <w:rsid w:val="00514F2C"/>
    <w:rsid w:val="00515AB7"/>
    <w:rsid w:val="0051602D"/>
    <w:rsid w:val="005173AC"/>
    <w:rsid w:val="0052121A"/>
    <w:rsid w:val="00523F07"/>
    <w:rsid w:val="00525787"/>
    <w:rsid w:val="005277AA"/>
    <w:rsid w:val="00530450"/>
    <w:rsid w:val="00532369"/>
    <w:rsid w:val="00532DBD"/>
    <w:rsid w:val="005478B3"/>
    <w:rsid w:val="005514D3"/>
    <w:rsid w:val="00551FFF"/>
    <w:rsid w:val="00553AEF"/>
    <w:rsid w:val="00556D89"/>
    <w:rsid w:val="005628B1"/>
    <w:rsid w:val="00570C71"/>
    <w:rsid w:val="00571851"/>
    <w:rsid w:val="00572EF5"/>
    <w:rsid w:val="00573B01"/>
    <w:rsid w:val="00581C3C"/>
    <w:rsid w:val="005837FA"/>
    <w:rsid w:val="00594236"/>
    <w:rsid w:val="005A6BCC"/>
    <w:rsid w:val="005A714F"/>
    <w:rsid w:val="005A7643"/>
    <w:rsid w:val="005A7979"/>
    <w:rsid w:val="005B290B"/>
    <w:rsid w:val="005B6DAA"/>
    <w:rsid w:val="005B7095"/>
    <w:rsid w:val="005C07ED"/>
    <w:rsid w:val="005C7ABD"/>
    <w:rsid w:val="005D63FC"/>
    <w:rsid w:val="005E108F"/>
    <w:rsid w:val="005E4AD9"/>
    <w:rsid w:val="005E5393"/>
    <w:rsid w:val="005E6602"/>
    <w:rsid w:val="005E70A9"/>
    <w:rsid w:val="005E7828"/>
    <w:rsid w:val="005F5D21"/>
    <w:rsid w:val="00607632"/>
    <w:rsid w:val="0061400C"/>
    <w:rsid w:val="006147FA"/>
    <w:rsid w:val="00616CD6"/>
    <w:rsid w:val="0061728E"/>
    <w:rsid w:val="00617CCA"/>
    <w:rsid w:val="00621E09"/>
    <w:rsid w:val="0062212C"/>
    <w:rsid w:val="00623887"/>
    <w:rsid w:val="00627107"/>
    <w:rsid w:val="00633288"/>
    <w:rsid w:val="006361CD"/>
    <w:rsid w:val="00636DC7"/>
    <w:rsid w:val="006408D6"/>
    <w:rsid w:val="00652AE7"/>
    <w:rsid w:val="00655D25"/>
    <w:rsid w:val="006572FF"/>
    <w:rsid w:val="00662581"/>
    <w:rsid w:val="006719AC"/>
    <w:rsid w:val="00672F89"/>
    <w:rsid w:val="006A0534"/>
    <w:rsid w:val="006A4AE7"/>
    <w:rsid w:val="006A7363"/>
    <w:rsid w:val="006A7AE4"/>
    <w:rsid w:val="006B2CB7"/>
    <w:rsid w:val="006B4633"/>
    <w:rsid w:val="006C165C"/>
    <w:rsid w:val="006C382F"/>
    <w:rsid w:val="006C66DC"/>
    <w:rsid w:val="006D41C0"/>
    <w:rsid w:val="006D6E7B"/>
    <w:rsid w:val="006E0AD3"/>
    <w:rsid w:val="006F3A2D"/>
    <w:rsid w:val="006F5DDA"/>
    <w:rsid w:val="0070620E"/>
    <w:rsid w:val="007139DD"/>
    <w:rsid w:val="00713D67"/>
    <w:rsid w:val="00724EBB"/>
    <w:rsid w:val="00731E9D"/>
    <w:rsid w:val="0073356B"/>
    <w:rsid w:val="00733C95"/>
    <w:rsid w:val="0074336C"/>
    <w:rsid w:val="00743574"/>
    <w:rsid w:val="007445EC"/>
    <w:rsid w:val="00750129"/>
    <w:rsid w:val="00757E46"/>
    <w:rsid w:val="00761430"/>
    <w:rsid w:val="0076275A"/>
    <w:rsid w:val="00766059"/>
    <w:rsid w:val="00766AF3"/>
    <w:rsid w:val="00770377"/>
    <w:rsid w:val="00781201"/>
    <w:rsid w:val="00785073"/>
    <w:rsid w:val="00786F2C"/>
    <w:rsid w:val="0079237E"/>
    <w:rsid w:val="00792D7C"/>
    <w:rsid w:val="00794BB0"/>
    <w:rsid w:val="00795329"/>
    <w:rsid w:val="007A6A16"/>
    <w:rsid w:val="007A75D3"/>
    <w:rsid w:val="007C0B69"/>
    <w:rsid w:val="007C4FBE"/>
    <w:rsid w:val="007C6C8D"/>
    <w:rsid w:val="007E0764"/>
    <w:rsid w:val="007E4FF1"/>
    <w:rsid w:val="007F504A"/>
    <w:rsid w:val="0080115F"/>
    <w:rsid w:val="00801BC2"/>
    <w:rsid w:val="008034AF"/>
    <w:rsid w:val="00803FE3"/>
    <w:rsid w:val="00804141"/>
    <w:rsid w:val="008055F8"/>
    <w:rsid w:val="00812399"/>
    <w:rsid w:val="0081358F"/>
    <w:rsid w:val="00814D45"/>
    <w:rsid w:val="00815749"/>
    <w:rsid w:val="00823DF4"/>
    <w:rsid w:val="008257DC"/>
    <w:rsid w:val="008275C8"/>
    <w:rsid w:val="00830F62"/>
    <w:rsid w:val="00831AA0"/>
    <w:rsid w:val="00833522"/>
    <w:rsid w:val="00841187"/>
    <w:rsid w:val="0084193E"/>
    <w:rsid w:val="00845D3E"/>
    <w:rsid w:val="008517BB"/>
    <w:rsid w:val="00856179"/>
    <w:rsid w:val="00857191"/>
    <w:rsid w:val="00862081"/>
    <w:rsid w:val="0086321C"/>
    <w:rsid w:val="0086626F"/>
    <w:rsid w:val="00870728"/>
    <w:rsid w:val="0087398B"/>
    <w:rsid w:val="00873B20"/>
    <w:rsid w:val="00876F30"/>
    <w:rsid w:val="008823CE"/>
    <w:rsid w:val="008835DA"/>
    <w:rsid w:val="00890482"/>
    <w:rsid w:val="0089176E"/>
    <w:rsid w:val="008A1E48"/>
    <w:rsid w:val="008A210B"/>
    <w:rsid w:val="008B0774"/>
    <w:rsid w:val="008B20AA"/>
    <w:rsid w:val="008B534A"/>
    <w:rsid w:val="008C783B"/>
    <w:rsid w:val="008C7F48"/>
    <w:rsid w:val="008E4FB6"/>
    <w:rsid w:val="008E602E"/>
    <w:rsid w:val="008F5E44"/>
    <w:rsid w:val="008F6695"/>
    <w:rsid w:val="008F7730"/>
    <w:rsid w:val="00901014"/>
    <w:rsid w:val="00911DD7"/>
    <w:rsid w:val="009136C4"/>
    <w:rsid w:val="0092204D"/>
    <w:rsid w:val="00922C76"/>
    <w:rsid w:val="00923320"/>
    <w:rsid w:val="0092663B"/>
    <w:rsid w:val="0093196A"/>
    <w:rsid w:val="00936248"/>
    <w:rsid w:val="00950997"/>
    <w:rsid w:val="009516C2"/>
    <w:rsid w:val="00953F29"/>
    <w:rsid w:val="009562B6"/>
    <w:rsid w:val="0096018D"/>
    <w:rsid w:val="00960283"/>
    <w:rsid w:val="00963525"/>
    <w:rsid w:val="00967AFA"/>
    <w:rsid w:val="009746AB"/>
    <w:rsid w:val="009840E8"/>
    <w:rsid w:val="009935A1"/>
    <w:rsid w:val="0099487A"/>
    <w:rsid w:val="00996222"/>
    <w:rsid w:val="009A1CCE"/>
    <w:rsid w:val="009A3241"/>
    <w:rsid w:val="009A577A"/>
    <w:rsid w:val="009B2471"/>
    <w:rsid w:val="009B2C25"/>
    <w:rsid w:val="009B3550"/>
    <w:rsid w:val="009B6D11"/>
    <w:rsid w:val="009C0075"/>
    <w:rsid w:val="009C4E0E"/>
    <w:rsid w:val="009C6324"/>
    <w:rsid w:val="009D6E15"/>
    <w:rsid w:val="009E37CA"/>
    <w:rsid w:val="009E5015"/>
    <w:rsid w:val="009E5494"/>
    <w:rsid w:val="009F3C03"/>
    <w:rsid w:val="009F7551"/>
    <w:rsid w:val="009F7E04"/>
    <w:rsid w:val="00A00439"/>
    <w:rsid w:val="00A01BE3"/>
    <w:rsid w:val="00A04AA7"/>
    <w:rsid w:val="00A04D29"/>
    <w:rsid w:val="00A077D4"/>
    <w:rsid w:val="00A122AA"/>
    <w:rsid w:val="00A17A7B"/>
    <w:rsid w:val="00A20300"/>
    <w:rsid w:val="00A24B71"/>
    <w:rsid w:val="00A30DF8"/>
    <w:rsid w:val="00A30F69"/>
    <w:rsid w:val="00A4407C"/>
    <w:rsid w:val="00A47CFF"/>
    <w:rsid w:val="00A55F90"/>
    <w:rsid w:val="00A56F2E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2FFE"/>
    <w:rsid w:val="00AA5746"/>
    <w:rsid w:val="00AB7751"/>
    <w:rsid w:val="00AC1AB9"/>
    <w:rsid w:val="00AD27A4"/>
    <w:rsid w:val="00AD326F"/>
    <w:rsid w:val="00AD68C0"/>
    <w:rsid w:val="00AD755F"/>
    <w:rsid w:val="00AD7FC2"/>
    <w:rsid w:val="00AD7FCF"/>
    <w:rsid w:val="00AE0908"/>
    <w:rsid w:val="00AE6022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5D39"/>
    <w:rsid w:val="00B16719"/>
    <w:rsid w:val="00B205E3"/>
    <w:rsid w:val="00B319F0"/>
    <w:rsid w:val="00B31E6E"/>
    <w:rsid w:val="00B410E5"/>
    <w:rsid w:val="00B44123"/>
    <w:rsid w:val="00B50B8E"/>
    <w:rsid w:val="00B50C84"/>
    <w:rsid w:val="00B52CBC"/>
    <w:rsid w:val="00B55150"/>
    <w:rsid w:val="00B61296"/>
    <w:rsid w:val="00B70E2E"/>
    <w:rsid w:val="00B71599"/>
    <w:rsid w:val="00B7308E"/>
    <w:rsid w:val="00B73475"/>
    <w:rsid w:val="00B742F7"/>
    <w:rsid w:val="00B755C3"/>
    <w:rsid w:val="00B84E1E"/>
    <w:rsid w:val="00B87453"/>
    <w:rsid w:val="00B917B4"/>
    <w:rsid w:val="00B94DF5"/>
    <w:rsid w:val="00B95E40"/>
    <w:rsid w:val="00BA6683"/>
    <w:rsid w:val="00BB11DC"/>
    <w:rsid w:val="00BB3B63"/>
    <w:rsid w:val="00BB5CEF"/>
    <w:rsid w:val="00BB63D2"/>
    <w:rsid w:val="00BC1E60"/>
    <w:rsid w:val="00BC56AD"/>
    <w:rsid w:val="00BD4C1C"/>
    <w:rsid w:val="00BD5037"/>
    <w:rsid w:val="00BD62BF"/>
    <w:rsid w:val="00BE1775"/>
    <w:rsid w:val="00BE5056"/>
    <w:rsid w:val="00BF1C30"/>
    <w:rsid w:val="00BF396F"/>
    <w:rsid w:val="00BF6075"/>
    <w:rsid w:val="00BF7408"/>
    <w:rsid w:val="00C04A42"/>
    <w:rsid w:val="00C15E11"/>
    <w:rsid w:val="00C20300"/>
    <w:rsid w:val="00C232D2"/>
    <w:rsid w:val="00C24DF1"/>
    <w:rsid w:val="00C26F2D"/>
    <w:rsid w:val="00C355B3"/>
    <w:rsid w:val="00C409CD"/>
    <w:rsid w:val="00C41D1A"/>
    <w:rsid w:val="00C42DAA"/>
    <w:rsid w:val="00C4345B"/>
    <w:rsid w:val="00C47214"/>
    <w:rsid w:val="00C47965"/>
    <w:rsid w:val="00C529D5"/>
    <w:rsid w:val="00C6318F"/>
    <w:rsid w:val="00C63845"/>
    <w:rsid w:val="00C63856"/>
    <w:rsid w:val="00C6545F"/>
    <w:rsid w:val="00C74DB9"/>
    <w:rsid w:val="00C7753F"/>
    <w:rsid w:val="00C83D74"/>
    <w:rsid w:val="00C90BB2"/>
    <w:rsid w:val="00C9132F"/>
    <w:rsid w:val="00C96EB2"/>
    <w:rsid w:val="00CA6EBF"/>
    <w:rsid w:val="00CB027A"/>
    <w:rsid w:val="00CB4CEE"/>
    <w:rsid w:val="00CC2301"/>
    <w:rsid w:val="00CC4040"/>
    <w:rsid w:val="00CC47C6"/>
    <w:rsid w:val="00CC4E26"/>
    <w:rsid w:val="00CC575E"/>
    <w:rsid w:val="00CD2785"/>
    <w:rsid w:val="00CD5DC9"/>
    <w:rsid w:val="00CE4076"/>
    <w:rsid w:val="00CE4A2F"/>
    <w:rsid w:val="00CE5D4D"/>
    <w:rsid w:val="00CF24EF"/>
    <w:rsid w:val="00CF60D1"/>
    <w:rsid w:val="00D02BF4"/>
    <w:rsid w:val="00D03C46"/>
    <w:rsid w:val="00D13072"/>
    <w:rsid w:val="00D13F53"/>
    <w:rsid w:val="00D2204A"/>
    <w:rsid w:val="00D24176"/>
    <w:rsid w:val="00D3484A"/>
    <w:rsid w:val="00D362C9"/>
    <w:rsid w:val="00D42965"/>
    <w:rsid w:val="00D45CC0"/>
    <w:rsid w:val="00D5399D"/>
    <w:rsid w:val="00D572E4"/>
    <w:rsid w:val="00D6269D"/>
    <w:rsid w:val="00D66E3C"/>
    <w:rsid w:val="00D71F94"/>
    <w:rsid w:val="00D800DF"/>
    <w:rsid w:val="00D8195E"/>
    <w:rsid w:val="00D834E7"/>
    <w:rsid w:val="00D83FFF"/>
    <w:rsid w:val="00D86E8C"/>
    <w:rsid w:val="00D87425"/>
    <w:rsid w:val="00D9156B"/>
    <w:rsid w:val="00D9374D"/>
    <w:rsid w:val="00D93991"/>
    <w:rsid w:val="00D95799"/>
    <w:rsid w:val="00DA01B6"/>
    <w:rsid w:val="00DA18F6"/>
    <w:rsid w:val="00DA28C7"/>
    <w:rsid w:val="00DA48B6"/>
    <w:rsid w:val="00DA5DF7"/>
    <w:rsid w:val="00DA723A"/>
    <w:rsid w:val="00DA762E"/>
    <w:rsid w:val="00DB17DB"/>
    <w:rsid w:val="00DB4243"/>
    <w:rsid w:val="00DC7BBF"/>
    <w:rsid w:val="00DD1B6C"/>
    <w:rsid w:val="00DD574C"/>
    <w:rsid w:val="00DD66BD"/>
    <w:rsid w:val="00DE3F2E"/>
    <w:rsid w:val="00DE3F6E"/>
    <w:rsid w:val="00DE4AA6"/>
    <w:rsid w:val="00DE64D0"/>
    <w:rsid w:val="00DE69DC"/>
    <w:rsid w:val="00DF10A3"/>
    <w:rsid w:val="00DF243D"/>
    <w:rsid w:val="00DF598D"/>
    <w:rsid w:val="00E01016"/>
    <w:rsid w:val="00E0176A"/>
    <w:rsid w:val="00E14C3C"/>
    <w:rsid w:val="00E15367"/>
    <w:rsid w:val="00E30632"/>
    <w:rsid w:val="00E33F22"/>
    <w:rsid w:val="00E359F2"/>
    <w:rsid w:val="00E377B8"/>
    <w:rsid w:val="00E37E6C"/>
    <w:rsid w:val="00E40D0C"/>
    <w:rsid w:val="00E43045"/>
    <w:rsid w:val="00E433CF"/>
    <w:rsid w:val="00E43BA7"/>
    <w:rsid w:val="00E44333"/>
    <w:rsid w:val="00E45F4F"/>
    <w:rsid w:val="00E47FD0"/>
    <w:rsid w:val="00E610BC"/>
    <w:rsid w:val="00E61C27"/>
    <w:rsid w:val="00E7239F"/>
    <w:rsid w:val="00E80C12"/>
    <w:rsid w:val="00E8169B"/>
    <w:rsid w:val="00E82673"/>
    <w:rsid w:val="00E97888"/>
    <w:rsid w:val="00EA027D"/>
    <w:rsid w:val="00EA1DF3"/>
    <w:rsid w:val="00EA6447"/>
    <w:rsid w:val="00EA7099"/>
    <w:rsid w:val="00EB1AFA"/>
    <w:rsid w:val="00EB5C62"/>
    <w:rsid w:val="00EC11D0"/>
    <w:rsid w:val="00EC5CC7"/>
    <w:rsid w:val="00ED1652"/>
    <w:rsid w:val="00ED2F25"/>
    <w:rsid w:val="00EE56B1"/>
    <w:rsid w:val="00EE5DB9"/>
    <w:rsid w:val="00EE60D5"/>
    <w:rsid w:val="00EE6632"/>
    <w:rsid w:val="00EE6E22"/>
    <w:rsid w:val="00EE71F8"/>
    <w:rsid w:val="00F10ED8"/>
    <w:rsid w:val="00F119ED"/>
    <w:rsid w:val="00F12702"/>
    <w:rsid w:val="00F1283E"/>
    <w:rsid w:val="00F131AB"/>
    <w:rsid w:val="00F262D7"/>
    <w:rsid w:val="00F37C72"/>
    <w:rsid w:val="00F41999"/>
    <w:rsid w:val="00F42831"/>
    <w:rsid w:val="00F50DA4"/>
    <w:rsid w:val="00F603FF"/>
    <w:rsid w:val="00F62380"/>
    <w:rsid w:val="00F63604"/>
    <w:rsid w:val="00F6485A"/>
    <w:rsid w:val="00F670CE"/>
    <w:rsid w:val="00F70C2B"/>
    <w:rsid w:val="00F71042"/>
    <w:rsid w:val="00F80A07"/>
    <w:rsid w:val="00F82F95"/>
    <w:rsid w:val="00F83AA0"/>
    <w:rsid w:val="00F83EDC"/>
    <w:rsid w:val="00F86D5D"/>
    <w:rsid w:val="00F9027A"/>
    <w:rsid w:val="00FA706B"/>
    <w:rsid w:val="00FB232F"/>
    <w:rsid w:val="00FB5159"/>
    <w:rsid w:val="00FD08C0"/>
    <w:rsid w:val="00FD27A2"/>
    <w:rsid w:val="00FD6224"/>
    <w:rsid w:val="00FD7E82"/>
    <w:rsid w:val="00FE616B"/>
    <w:rsid w:val="00FE64AF"/>
    <w:rsid w:val="00FE662A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2D7C"/>
    <w:pPr>
      <w:keepNext/>
      <w:widowControl/>
      <w:autoSpaceDE/>
      <w:autoSpaceDN/>
      <w:adjustRightInd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EE5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uiPriority w:val="99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uiPriority w:val="99"/>
    <w:locked/>
    <w:rsid w:val="00E40D0C"/>
  </w:style>
  <w:style w:type="table" w:customStyle="1" w:styleId="1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D7C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semiHidden/>
    <w:rsid w:val="00EE56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">
    <w:name w:val="Обычный2"/>
    <w:rsid w:val="00EE56B1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22">
    <w:name w:val="Основной текст 22"/>
    <w:basedOn w:val="a"/>
    <w:rsid w:val="00EE56B1"/>
    <w:pPr>
      <w:widowControl/>
      <w:overflowPunct w:val="0"/>
      <w:ind w:firstLine="851"/>
      <w:jc w:val="both"/>
    </w:pPr>
    <w:rPr>
      <w:color w:val="0000F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12</cp:revision>
  <cp:lastPrinted>2020-04-30T09:33:00Z</cp:lastPrinted>
  <dcterms:created xsi:type="dcterms:W3CDTF">2022-02-28T08:29:00Z</dcterms:created>
  <dcterms:modified xsi:type="dcterms:W3CDTF">2022-04-18T13:15:00Z</dcterms:modified>
</cp:coreProperties>
</file>