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C77" w:rsidRPr="006666A0" w:rsidRDefault="00463BFD" w:rsidP="00347C77">
      <w:pPr>
        <w:tabs>
          <w:tab w:val="left" w:pos="2910"/>
        </w:tabs>
        <w:jc w:val="center"/>
        <w:rPr>
          <w:sz w:val="28"/>
          <w:szCs w:val="28"/>
        </w:rPr>
      </w:pPr>
      <w:r w:rsidRPr="006666A0">
        <w:rPr>
          <w:noProof/>
          <w:sz w:val="28"/>
          <w:szCs w:val="28"/>
        </w:rPr>
        <w:drawing>
          <wp:inline distT="0" distB="0" distL="0" distR="0">
            <wp:extent cx="786765" cy="850900"/>
            <wp:effectExtent l="19050" t="0" r="0" b="0"/>
            <wp:docPr id="1"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obl"/>
                    <pic:cNvPicPr>
                      <a:picLocks noChangeAspect="1" noChangeArrowheads="1"/>
                    </pic:cNvPicPr>
                  </pic:nvPicPr>
                  <pic:blipFill>
                    <a:blip r:embed="rId7" cstate="print"/>
                    <a:srcRect/>
                    <a:stretch>
                      <a:fillRect/>
                    </a:stretch>
                  </pic:blipFill>
                  <pic:spPr bwMode="auto">
                    <a:xfrm>
                      <a:off x="0" y="0"/>
                      <a:ext cx="786765" cy="850900"/>
                    </a:xfrm>
                    <a:prstGeom prst="rect">
                      <a:avLst/>
                    </a:prstGeom>
                    <a:noFill/>
                    <a:ln w="9525">
                      <a:noFill/>
                      <a:miter lim="800000"/>
                      <a:headEnd/>
                      <a:tailEnd/>
                    </a:ln>
                  </pic:spPr>
                </pic:pic>
              </a:graphicData>
            </a:graphic>
          </wp:inline>
        </w:drawing>
      </w:r>
    </w:p>
    <w:p w:rsidR="00347C77" w:rsidRPr="006666A0" w:rsidRDefault="00347C77" w:rsidP="00347C77">
      <w:pPr>
        <w:jc w:val="center"/>
        <w:rPr>
          <w:b/>
          <w:sz w:val="28"/>
          <w:szCs w:val="28"/>
        </w:rPr>
      </w:pPr>
      <w:r w:rsidRPr="006666A0">
        <w:rPr>
          <w:b/>
          <w:sz w:val="28"/>
          <w:szCs w:val="28"/>
        </w:rPr>
        <w:t>АДМИНИСТРАЦИЯ МУНИЦИПАЛЬНОГО ОБРАЗОВАНИЯ</w:t>
      </w:r>
    </w:p>
    <w:p w:rsidR="00347C77" w:rsidRPr="006666A0" w:rsidRDefault="000508C5" w:rsidP="00347C77">
      <w:pPr>
        <w:jc w:val="center"/>
        <w:rPr>
          <w:b/>
          <w:sz w:val="28"/>
          <w:szCs w:val="28"/>
        </w:rPr>
      </w:pPr>
      <w:r w:rsidRPr="006666A0">
        <w:rPr>
          <w:b/>
          <w:sz w:val="28"/>
          <w:szCs w:val="28"/>
        </w:rPr>
        <w:t>«КАРДЫМОВСКИЙ РАЙОН» СМОЛЕНСКОЙ ОБЛАСТИ</w:t>
      </w:r>
    </w:p>
    <w:p w:rsidR="00347C77" w:rsidRPr="006666A0" w:rsidRDefault="00347C77" w:rsidP="00BD652D">
      <w:pPr>
        <w:jc w:val="center"/>
        <w:rPr>
          <w:sz w:val="28"/>
          <w:szCs w:val="28"/>
        </w:rPr>
      </w:pPr>
    </w:p>
    <w:p w:rsidR="00347C77" w:rsidRDefault="00347C77" w:rsidP="00347C77">
      <w:pPr>
        <w:pStyle w:val="3"/>
        <w:rPr>
          <w:sz w:val="28"/>
          <w:szCs w:val="28"/>
        </w:rPr>
      </w:pPr>
      <w:r w:rsidRPr="006666A0">
        <w:rPr>
          <w:sz w:val="28"/>
          <w:szCs w:val="28"/>
        </w:rPr>
        <w:t xml:space="preserve">П О С Т А Н О В Л Е Н И Е </w:t>
      </w:r>
    </w:p>
    <w:p w:rsidR="006A21C0" w:rsidRPr="006A21C0" w:rsidRDefault="006A21C0" w:rsidP="006A21C0"/>
    <w:p w:rsidR="00873B47" w:rsidRPr="00873B47" w:rsidRDefault="00873B47" w:rsidP="00873B47"/>
    <w:p w:rsidR="00347C77" w:rsidRPr="006666A0" w:rsidRDefault="00347C77" w:rsidP="005F5BB8">
      <w:pPr>
        <w:rPr>
          <w:sz w:val="28"/>
          <w:szCs w:val="28"/>
        </w:rPr>
      </w:pPr>
    </w:p>
    <w:p w:rsidR="00347C77" w:rsidRPr="006666A0" w:rsidRDefault="00743135" w:rsidP="005F5BB8">
      <w:pPr>
        <w:rPr>
          <w:sz w:val="28"/>
          <w:szCs w:val="28"/>
        </w:rPr>
      </w:pPr>
      <w:r w:rsidRPr="006666A0">
        <w:rPr>
          <w:b/>
          <w:sz w:val="28"/>
          <w:szCs w:val="28"/>
        </w:rPr>
        <w:t>__</w:t>
      </w:r>
      <w:r w:rsidR="003B5CA3" w:rsidRPr="006666A0">
        <w:rPr>
          <w:b/>
          <w:sz w:val="28"/>
          <w:szCs w:val="28"/>
        </w:rPr>
        <w:t>.</w:t>
      </w:r>
      <w:r w:rsidRPr="006666A0">
        <w:rPr>
          <w:b/>
          <w:sz w:val="28"/>
          <w:szCs w:val="28"/>
        </w:rPr>
        <w:t>__</w:t>
      </w:r>
      <w:r w:rsidR="003B5CA3" w:rsidRPr="006666A0">
        <w:rPr>
          <w:b/>
          <w:sz w:val="28"/>
          <w:szCs w:val="28"/>
        </w:rPr>
        <w:t>.</w:t>
      </w:r>
      <w:r w:rsidR="001E405B">
        <w:rPr>
          <w:b/>
          <w:sz w:val="28"/>
          <w:szCs w:val="28"/>
        </w:rPr>
        <w:t>202</w:t>
      </w:r>
      <w:r w:rsidR="001E405B" w:rsidRPr="001E405B">
        <w:rPr>
          <w:b/>
          <w:sz w:val="28"/>
          <w:szCs w:val="28"/>
        </w:rPr>
        <w:t>2</w:t>
      </w:r>
      <w:r w:rsidR="00520499" w:rsidRPr="006666A0">
        <w:rPr>
          <w:b/>
          <w:sz w:val="28"/>
          <w:szCs w:val="28"/>
        </w:rPr>
        <w:t xml:space="preserve"> </w:t>
      </w:r>
      <w:r w:rsidR="00C90A56">
        <w:rPr>
          <w:b/>
          <w:sz w:val="28"/>
          <w:szCs w:val="28"/>
        </w:rPr>
        <w:t xml:space="preserve">      </w:t>
      </w:r>
      <w:r w:rsidR="00334434" w:rsidRPr="006666A0">
        <w:rPr>
          <w:b/>
          <w:sz w:val="28"/>
          <w:szCs w:val="28"/>
        </w:rPr>
        <w:t>№</w:t>
      </w:r>
      <w:r w:rsidRPr="006666A0">
        <w:rPr>
          <w:b/>
          <w:sz w:val="28"/>
          <w:szCs w:val="28"/>
        </w:rPr>
        <w:t>_____</w:t>
      </w:r>
    </w:p>
    <w:p w:rsidR="00347C77" w:rsidRPr="006666A0" w:rsidRDefault="00347C77" w:rsidP="005F5BB8">
      <w:pPr>
        <w:rPr>
          <w:sz w:val="28"/>
          <w:szCs w:val="28"/>
        </w:rPr>
      </w:pPr>
    </w:p>
    <w:p w:rsidR="00347C77" w:rsidRPr="006666A0" w:rsidRDefault="00347C77" w:rsidP="005F5BB8">
      <w:pPr>
        <w:pStyle w:val="a3"/>
        <w:ind w:right="5669"/>
        <w:jc w:val="both"/>
        <w:rPr>
          <w:szCs w:val="28"/>
        </w:rPr>
      </w:pPr>
      <w:r w:rsidRPr="006666A0">
        <w:rPr>
          <w:szCs w:val="28"/>
        </w:rPr>
        <w:t xml:space="preserve">О проведении публичных слушаний по </w:t>
      </w:r>
      <w:r w:rsidR="00463BFD" w:rsidRPr="006666A0">
        <w:rPr>
          <w:szCs w:val="28"/>
        </w:rPr>
        <w:t xml:space="preserve">проекту </w:t>
      </w:r>
      <w:r w:rsidR="00F17B82" w:rsidRPr="006666A0">
        <w:rPr>
          <w:szCs w:val="28"/>
        </w:rPr>
        <w:t>Генерально</w:t>
      </w:r>
      <w:r w:rsidR="00F17B82">
        <w:rPr>
          <w:szCs w:val="28"/>
        </w:rPr>
        <w:t>го</w:t>
      </w:r>
      <w:r w:rsidR="00463BFD" w:rsidRPr="006666A0">
        <w:rPr>
          <w:szCs w:val="28"/>
        </w:rPr>
        <w:t xml:space="preserve"> план</w:t>
      </w:r>
      <w:r w:rsidR="00F17B82">
        <w:rPr>
          <w:szCs w:val="28"/>
        </w:rPr>
        <w:t>а</w:t>
      </w:r>
      <w:r w:rsidR="004B2C15">
        <w:rPr>
          <w:szCs w:val="28"/>
        </w:rPr>
        <w:t xml:space="preserve"> и </w:t>
      </w:r>
      <w:r w:rsidR="00463BFD" w:rsidRPr="006666A0">
        <w:rPr>
          <w:szCs w:val="28"/>
        </w:rPr>
        <w:t xml:space="preserve">Правил землепользования и застройки </w:t>
      </w:r>
      <w:r w:rsidR="001E405B">
        <w:rPr>
          <w:szCs w:val="28"/>
        </w:rPr>
        <w:t>Шокинского</w:t>
      </w:r>
      <w:r w:rsidR="00463BFD" w:rsidRPr="006666A0">
        <w:rPr>
          <w:szCs w:val="28"/>
        </w:rPr>
        <w:t xml:space="preserve"> сельского поселения Кардымовского района Смоленской области</w:t>
      </w:r>
    </w:p>
    <w:p w:rsidR="00347C77" w:rsidRPr="006666A0" w:rsidRDefault="00347C77" w:rsidP="005F5BB8">
      <w:pPr>
        <w:rPr>
          <w:sz w:val="28"/>
          <w:szCs w:val="28"/>
        </w:rPr>
      </w:pPr>
    </w:p>
    <w:p w:rsidR="00E64D92" w:rsidRPr="001E405B" w:rsidRDefault="00E64D92" w:rsidP="00BD652D">
      <w:pPr>
        <w:ind w:firstLine="709"/>
        <w:jc w:val="both"/>
        <w:rPr>
          <w:sz w:val="28"/>
          <w:szCs w:val="28"/>
        </w:rPr>
      </w:pPr>
    </w:p>
    <w:p w:rsidR="00E64D92" w:rsidRPr="001E405B" w:rsidRDefault="00E64D92" w:rsidP="00BD652D">
      <w:pPr>
        <w:ind w:firstLine="709"/>
        <w:jc w:val="both"/>
        <w:rPr>
          <w:sz w:val="28"/>
          <w:szCs w:val="28"/>
        </w:rPr>
      </w:pPr>
    </w:p>
    <w:p w:rsidR="00347C77" w:rsidRPr="006666A0" w:rsidRDefault="00345852" w:rsidP="00BD652D">
      <w:pPr>
        <w:ind w:firstLine="709"/>
        <w:jc w:val="both"/>
        <w:rPr>
          <w:sz w:val="28"/>
          <w:szCs w:val="28"/>
        </w:rPr>
      </w:pPr>
      <w:r w:rsidRPr="00F352F3">
        <w:rPr>
          <w:sz w:val="28"/>
          <w:szCs w:val="28"/>
        </w:rPr>
        <w:t>В</w:t>
      </w:r>
      <w:r w:rsidR="00463BFD" w:rsidRPr="00F352F3">
        <w:rPr>
          <w:sz w:val="28"/>
          <w:szCs w:val="28"/>
        </w:rPr>
        <w:t xml:space="preserve"> соответствии с Градостроительным </w:t>
      </w:r>
      <w:r w:rsidR="00C633BB" w:rsidRPr="00F352F3">
        <w:rPr>
          <w:sz w:val="28"/>
          <w:szCs w:val="28"/>
        </w:rPr>
        <w:t xml:space="preserve">кодексом Российской Федерации, </w:t>
      </w:r>
      <w:r w:rsidR="00463BFD" w:rsidRPr="00F352F3">
        <w:rPr>
          <w:sz w:val="28"/>
          <w:szCs w:val="28"/>
        </w:rPr>
        <w:t>руководствуясь Федеральным законом от 06.10.2003 года № 131-ФЗ «Об общих принципах организации местного самоуправ</w:t>
      </w:r>
      <w:r w:rsidR="00C633BB" w:rsidRPr="00F352F3">
        <w:rPr>
          <w:sz w:val="28"/>
          <w:szCs w:val="28"/>
        </w:rPr>
        <w:t xml:space="preserve">ления в Российской Федерации», </w:t>
      </w:r>
      <w:r w:rsidR="00463BFD" w:rsidRPr="00F352F3">
        <w:rPr>
          <w:sz w:val="28"/>
          <w:szCs w:val="28"/>
        </w:rPr>
        <w:t>Администрация муниципального образования «Кардымовский район» Смоленской области</w:t>
      </w:r>
    </w:p>
    <w:p w:rsidR="00B223FB" w:rsidRPr="006666A0" w:rsidRDefault="00B223FB" w:rsidP="00BD652D">
      <w:pPr>
        <w:ind w:firstLine="709"/>
        <w:jc w:val="both"/>
        <w:rPr>
          <w:sz w:val="28"/>
          <w:szCs w:val="28"/>
        </w:rPr>
      </w:pPr>
    </w:p>
    <w:p w:rsidR="00347C77" w:rsidRPr="006666A0" w:rsidRDefault="00347C77" w:rsidP="00BD652D">
      <w:pPr>
        <w:ind w:firstLine="709"/>
        <w:jc w:val="both"/>
        <w:rPr>
          <w:sz w:val="28"/>
          <w:szCs w:val="28"/>
        </w:rPr>
      </w:pPr>
      <w:r w:rsidRPr="006666A0">
        <w:rPr>
          <w:sz w:val="28"/>
          <w:szCs w:val="28"/>
        </w:rPr>
        <w:t>п о с т а н о в л я е т:</w:t>
      </w:r>
    </w:p>
    <w:p w:rsidR="00B223FB" w:rsidRPr="006666A0" w:rsidRDefault="00B223FB" w:rsidP="00BD652D">
      <w:pPr>
        <w:ind w:firstLine="709"/>
        <w:jc w:val="both"/>
        <w:rPr>
          <w:sz w:val="28"/>
          <w:szCs w:val="28"/>
        </w:rPr>
      </w:pPr>
    </w:p>
    <w:p w:rsidR="00334434" w:rsidRPr="006666A0" w:rsidRDefault="003B5CA3" w:rsidP="00334434">
      <w:pPr>
        <w:pStyle w:val="a3"/>
        <w:numPr>
          <w:ilvl w:val="0"/>
          <w:numId w:val="2"/>
        </w:numPr>
        <w:tabs>
          <w:tab w:val="left" w:pos="1134"/>
        </w:tabs>
        <w:ind w:left="0" w:right="0" w:firstLine="709"/>
        <w:jc w:val="both"/>
        <w:rPr>
          <w:szCs w:val="28"/>
        </w:rPr>
      </w:pPr>
      <w:r w:rsidRPr="006666A0">
        <w:rPr>
          <w:szCs w:val="28"/>
        </w:rPr>
        <w:t xml:space="preserve">Провести </w:t>
      </w:r>
      <w:r w:rsidR="00142BBD" w:rsidRPr="00142BBD">
        <w:rPr>
          <w:szCs w:val="28"/>
        </w:rPr>
        <w:t xml:space="preserve">21.02.2022 </w:t>
      </w:r>
      <w:r w:rsidR="00334434" w:rsidRPr="00142BBD">
        <w:rPr>
          <w:szCs w:val="28"/>
        </w:rPr>
        <w:t>года</w:t>
      </w:r>
      <w:r w:rsidR="00C32ADE" w:rsidRPr="00142BBD">
        <w:rPr>
          <w:szCs w:val="28"/>
        </w:rPr>
        <w:t>,</w:t>
      </w:r>
      <w:r w:rsidRPr="00142BBD">
        <w:rPr>
          <w:szCs w:val="28"/>
        </w:rPr>
        <w:t xml:space="preserve"> в 1</w:t>
      </w:r>
      <w:r w:rsidR="00691E81" w:rsidRPr="00142BBD">
        <w:rPr>
          <w:szCs w:val="28"/>
        </w:rPr>
        <w:t>5</w:t>
      </w:r>
      <w:r w:rsidRPr="00142BBD">
        <w:rPr>
          <w:szCs w:val="28"/>
        </w:rPr>
        <w:t>-00</w:t>
      </w:r>
      <w:r w:rsidR="004F02DF">
        <w:rPr>
          <w:szCs w:val="28"/>
        </w:rPr>
        <w:t xml:space="preserve"> часов  </w:t>
      </w:r>
      <w:r w:rsidR="00347C77" w:rsidRPr="006666A0">
        <w:rPr>
          <w:szCs w:val="28"/>
        </w:rPr>
        <w:t xml:space="preserve">публичные слушания </w:t>
      </w:r>
      <w:r w:rsidR="00B223FB" w:rsidRPr="006666A0">
        <w:rPr>
          <w:szCs w:val="28"/>
        </w:rPr>
        <w:t>по проекту Генеральн</w:t>
      </w:r>
      <w:r w:rsidR="00F17B82">
        <w:rPr>
          <w:szCs w:val="28"/>
        </w:rPr>
        <w:t>ого</w:t>
      </w:r>
      <w:r w:rsidR="00B223FB" w:rsidRPr="006666A0">
        <w:rPr>
          <w:szCs w:val="28"/>
        </w:rPr>
        <w:t xml:space="preserve"> план</w:t>
      </w:r>
      <w:r w:rsidR="00F17B82">
        <w:rPr>
          <w:szCs w:val="28"/>
        </w:rPr>
        <w:t>а</w:t>
      </w:r>
      <w:r w:rsidR="004B2C15">
        <w:rPr>
          <w:szCs w:val="28"/>
        </w:rPr>
        <w:t xml:space="preserve"> и</w:t>
      </w:r>
      <w:r w:rsidR="00AD6300">
        <w:rPr>
          <w:szCs w:val="28"/>
        </w:rPr>
        <w:t xml:space="preserve"> </w:t>
      </w:r>
      <w:r w:rsidR="00B223FB" w:rsidRPr="006666A0">
        <w:rPr>
          <w:szCs w:val="28"/>
        </w:rPr>
        <w:t xml:space="preserve"> Правил землепользования и застройки </w:t>
      </w:r>
      <w:r w:rsidR="001E405B">
        <w:rPr>
          <w:szCs w:val="28"/>
        </w:rPr>
        <w:t>Шокинского</w:t>
      </w:r>
      <w:r w:rsidR="00B223FB" w:rsidRPr="006666A0">
        <w:rPr>
          <w:szCs w:val="28"/>
        </w:rPr>
        <w:t xml:space="preserve"> сельского поселения Кардымов</w:t>
      </w:r>
      <w:r w:rsidR="00750E5E" w:rsidRPr="006666A0">
        <w:rPr>
          <w:szCs w:val="28"/>
        </w:rPr>
        <w:t>ского района Смоленской области.</w:t>
      </w:r>
    </w:p>
    <w:p w:rsidR="00334434" w:rsidRPr="00142BBD" w:rsidRDefault="00347C77" w:rsidP="00334434">
      <w:pPr>
        <w:pStyle w:val="a3"/>
        <w:numPr>
          <w:ilvl w:val="0"/>
          <w:numId w:val="2"/>
        </w:numPr>
        <w:tabs>
          <w:tab w:val="left" w:pos="1134"/>
        </w:tabs>
        <w:ind w:left="0" w:right="0" w:firstLine="709"/>
        <w:jc w:val="both"/>
        <w:rPr>
          <w:szCs w:val="28"/>
        </w:rPr>
      </w:pPr>
      <w:r w:rsidRPr="00142BBD">
        <w:rPr>
          <w:szCs w:val="28"/>
        </w:rPr>
        <w:t xml:space="preserve">Местом проведения публичных слушаний определить </w:t>
      </w:r>
      <w:r w:rsidR="00DF0163" w:rsidRPr="00142BBD">
        <w:rPr>
          <w:szCs w:val="28"/>
        </w:rPr>
        <w:t>здание</w:t>
      </w:r>
      <w:r w:rsidR="00750E5E" w:rsidRPr="00142BBD">
        <w:rPr>
          <w:szCs w:val="28"/>
        </w:rPr>
        <w:t xml:space="preserve"> </w:t>
      </w:r>
      <w:r w:rsidR="00710B7D" w:rsidRPr="00142BBD">
        <w:rPr>
          <w:szCs w:val="28"/>
        </w:rPr>
        <w:t>Шокинского</w:t>
      </w:r>
      <w:r w:rsidR="00750E5E" w:rsidRPr="00142BBD">
        <w:rPr>
          <w:szCs w:val="28"/>
        </w:rPr>
        <w:t xml:space="preserve"> сельского </w:t>
      </w:r>
      <w:r w:rsidR="00142BBD" w:rsidRPr="00142BBD">
        <w:rPr>
          <w:szCs w:val="28"/>
        </w:rPr>
        <w:t>клуба</w:t>
      </w:r>
      <w:r w:rsidR="00146428" w:rsidRPr="00142BBD">
        <w:rPr>
          <w:szCs w:val="28"/>
        </w:rPr>
        <w:t>,</w:t>
      </w:r>
      <w:r w:rsidR="00DF0163" w:rsidRPr="00142BBD">
        <w:rPr>
          <w:szCs w:val="28"/>
        </w:rPr>
        <w:t xml:space="preserve"> </w:t>
      </w:r>
      <w:r w:rsidR="003D57C9" w:rsidRPr="00142BBD">
        <w:rPr>
          <w:szCs w:val="28"/>
        </w:rPr>
        <w:t>расположенное</w:t>
      </w:r>
      <w:r w:rsidR="00DF0163" w:rsidRPr="00142BBD">
        <w:rPr>
          <w:szCs w:val="28"/>
        </w:rPr>
        <w:t xml:space="preserve"> по адресу: Смоленская область, Кардымовский район, д. </w:t>
      </w:r>
      <w:r w:rsidR="00710B7D" w:rsidRPr="00142BBD">
        <w:rPr>
          <w:szCs w:val="28"/>
        </w:rPr>
        <w:t>Шокино</w:t>
      </w:r>
      <w:r w:rsidR="00DF0163" w:rsidRPr="00142BBD">
        <w:rPr>
          <w:szCs w:val="28"/>
        </w:rPr>
        <w:t xml:space="preserve">, </w:t>
      </w:r>
      <w:r w:rsidR="003B5D6B" w:rsidRPr="00142BBD">
        <w:rPr>
          <w:szCs w:val="28"/>
        </w:rPr>
        <w:t xml:space="preserve">ул. Центральная, дом </w:t>
      </w:r>
      <w:r w:rsidR="00142BBD" w:rsidRPr="00142BBD">
        <w:rPr>
          <w:szCs w:val="28"/>
        </w:rPr>
        <w:t>12</w:t>
      </w:r>
      <w:r w:rsidR="00341442" w:rsidRPr="00142BBD">
        <w:rPr>
          <w:szCs w:val="28"/>
        </w:rPr>
        <w:t>.</w:t>
      </w:r>
    </w:p>
    <w:p w:rsidR="00334434" w:rsidRDefault="00347C77" w:rsidP="00334434">
      <w:pPr>
        <w:pStyle w:val="a3"/>
        <w:numPr>
          <w:ilvl w:val="0"/>
          <w:numId w:val="2"/>
        </w:numPr>
        <w:tabs>
          <w:tab w:val="left" w:pos="1134"/>
        </w:tabs>
        <w:ind w:left="0" w:right="0" w:firstLine="709"/>
        <w:jc w:val="both"/>
        <w:rPr>
          <w:szCs w:val="28"/>
        </w:rPr>
      </w:pPr>
      <w:r w:rsidRPr="006666A0">
        <w:rPr>
          <w:szCs w:val="28"/>
        </w:rPr>
        <w:t xml:space="preserve">Утвердить состав </w:t>
      </w:r>
      <w:r w:rsidR="008D33FB">
        <w:rPr>
          <w:szCs w:val="28"/>
        </w:rPr>
        <w:t>комиссии</w:t>
      </w:r>
      <w:r w:rsidR="006A21C0">
        <w:rPr>
          <w:szCs w:val="28"/>
        </w:rPr>
        <w:t xml:space="preserve"> </w:t>
      </w:r>
      <w:r w:rsidR="006A21C0" w:rsidRPr="005153F8">
        <w:rPr>
          <w:szCs w:val="28"/>
        </w:rPr>
        <w:t>по разработке и согласованию проекта внесения изменений в Генеральный план</w:t>
      </w:r>
      <w:r w:rsidR="004B2C15">
        <w:rPr>
          <w:szCs w:val="28"/>
        </w:rPr>
        <w:t xml:space="preserve"> и</w:t>
      </w:r>
      <w:r w:rsidR="00AD6300">
        <w:rPr>
          <w:szCs w:val="28"/>
        </w:rPr>
        <w:t xml:space="preserve"> </w:t>
      </w:r>
      <w:r w:rsidR="006A21C0" w:rsidRPr="005153F8">
        <w:rPr>
          <w:szCs w:val="28"/>
        </w:rPr>
        <w:t xml:space="preserve"> Правила землепользования и застройки Шокинского сельского поселения Кардымовского района Смоленской области</w:t>
      </w:r>
      <w:r w:rsidR="00AD6300">
        <w:rPr>
          <w:szCs w:val="28"/>
        </w:rPr>
        <w:t>,</w:t>
      </w:r>
      <w:r w:rsidR="008D33FB">
        <w:rPr>
          <w:szCs w:val="28"/>
        </w:rPr>
        <w:t xml:space="preserve"> </w:t>
      </w:r>
      <w:r w:rsidR="00AA74FC" w:rsidRPr="006666A0">
        <w:rPr>
          <w:szCs w:val="28"/>
        </w:rPr>
        <w:t>согласно приложению</w:t>
      </w:r>
      <w:r w:rsidR="00F32301" w:rsidRPr="006666A0">
        <w:rPr>
          <w:szCs w:val="28"/>
        </w:rPr>
        <w:t xml:space="preserve"> </w:t>
      </w:r>
      <w:r w:rsidR="00081CB3">
        <w:rPr>
          <w:szCs w:val="28"/>
        </w:rPr>
        <w:t xml:space="preserve">№1 </w:t>
      </w:r>
      <w:r w:rsidR="00F32301" w:rsidRPr="006666A0">
        <w:rPr>
          <w:szCs w:val="28"/>
        </w:rPr>
        <w:t>к настоящему постановлению</w:t>
      </w:r>
      <w:r w:rsidR="00AA74FC" w:rsidRPr="006666A0">
        <w:rPr>
          <w:szCs w:val="28"/>
        </w:rPr>
        <w:t>.</w:t>
      </w:r>
    </w:p>
    <w:p w:rsidR="005153F8" w:rsidRPr="005153F8" w:rsidRDefault="005153F8" w:rsidP="00122C77">
      <w:pPr>
        <w:pStyle w:val="af0"/>
        <w:numPr>
          <w:ilvl w:val="0"/>
          <w:numId w:val="2"/>
        </w:numPr>
        <w:tabs>
          <w:tab w:val="left" w:pos="1134"/>
        </w:tabs>
        <w:ind w:left="0" w:firstLine="709"/>
        <w:jc w:val="both"/>
        <w:rPr>
          <w:sz w:val="28"/>
          <w:szCs w:val="28"/>
        </w:rPr>
      </w:pPr>
      <w:r w:rsidRPr="005153F8">
        <w:rPr>
          <w:sz w:val="28"/>
          <w:szCs w:val="28"/>
        </w:rPr>
        <w:t>Утвердить Положение о  комиссии по разработке и согласованию проекта внесения изменений в Генеральный план</w:t>
      </w:r>
      <w:r w:rsidR="00AD6300">
        <w:rPr>
          <w:sz w:val="28"/>
          <w:szCs w:val="28"/>
        </w:rPr>
        <w:t xml:space="preserve"> и </w:t>
      </w:r>
      <w:r w:rsidRPr="005153F8">
        <w:rPr>
          <w:sz w:val="28"/>
          <w:szCs w:val="28"/>
        </w:rPr>
        <w:t xml:space="preserve"> Правила землепользования и застройки Шокинского сельского поселения Кардымовского района Смоленской области</w:t>
      </w:r>
      <w:r>
        <w:rPr>
          <w:sz w:val="28"/>
          <w:szCs w:val="28"/>
        </w:rPr>
        <w:t>, согласно приложению №2</w:t>
      </w:r>
      <w:r w:rsidR="00122C77" w:rsidRPr="00122C77">
        <w:rPr>
          <w:szCs w:val="28"/>
        </w:rPr>
        <w:t xml:space="preserve"> </w:t>
      </w:r>
      <w:r w:rsidR="00122C77" w:rsidRPr="00122C77">
        <w:rPr>
          <w:sz w:val="28"/>
          <w:szCs w:val="28"/>
        </w:rPr>
        <w:t>к настоящему постановлению</w:t>
      </w:r>
      <w:r w:rsidR="00122C77" w:rsidRPr="006666A0">
        <w:rPr>
          <w:szCs w:val="28"/>
        </w:rPr>
        <w:t>.</w:t>
      </w:r>
    </w:p>
    <w:p w:rsidR="00334434" w:rsidRPr="006666A0" w:rsidRDefault="00003BA9" w:rsidP="00334434">
      <w:pPr>
        <w:pStyle w:val="a3"/>
        <w:numPr>
          <w:ilvl w:val="0"/>
          <w:numId w:val="2"/>
        </w:numPr>
        <w:tabs>
          <w:tab w:val="left" w:pos="1134"/>
        </w:tabs>
        <w:ind w:left="0" w:right="0" w:firstLine="709"/>
        <w:jc w:val="both"/>
        <w:rPr>
          <w:szCs w:val="28"/>
        </w:rPr>
      </w:pPr>
      <w:r>
        <w:rPr>
          <w:szCs w:val="28"/>
        </w:rPr>
        <w:lastRenderedPageBreak/>
        <w:t>Комиссии</w:t>
      </w:r>
      <w:r w:rsidR="006A21C0">
        <w:rPr>
          <w:szCs w:val="28"/>
        </w:rPr>
        <w:t xml:space="preserve"> </w:t>
      </w:r>
      <w:r w:rsidR="006A21C0" w:rsidRPr="005153F8">
        <w:rPr>
          <w:szCs w:val="28"/>
        </w:rPr>
        <w:t>по разработке и согласованию проекта внесения изменений в Генеральный план</w:t>
      </w:r>
      <w:r w:rsidR="004B2C15">
        <w:rPr>
          <w:szCs w:val="28"/>
        </w:rPr>
        <w:t xml:space="preserve"> и</w:t>
      </w:r>
      <w:r w:rsidR="00AD6300">
        <w:rPr>
          <w:szCs w:val="28"/>
        </w:rPr>
        <w:t xml:space="preserve"> </w:t>
      </w:r>
      <w:r w:rsidR="006A21C0" w:rsidRPr="005153F8">
        <w:rPr>
          <w:szCs w:val="28"/>
        </w:rPr>
        <w:t xml:space="preserve"> Правила землепользования и застройки Шокинского сельского поселения Кардымовского района Смоленской области</w:t>
      </w:r>
      <w:r w:rsidR="00347C77" w:rsidRPr="006666A0">
        <w:rPr>
          <w:szCs w:val="28"/>
        </w:rPr>
        <w:t xml:space="preserve"> провести необходимые мероприятия в соответствии с </w:t>
      </w:r>
      <w:r w:rsidR="00AD6300">
        <w:rPr>
          <w:szCs w:val="28"/>
        </w:rPr>
        <w:t xml:space="preserve">Положением  о комиссии </w:t>
      </w:r>
      <w:r w:rsidR="00AD6300" w:rsidRPr="005153F8">
        <w:rPr>
          <w:szCs w:val="28"/>
        </w:rPr>
        <w:t>по разработке и согласованию проекта внесения изменений в Генеральный план и Правила землепользования и застройки Шокинского сельского поселения Кардымовского района Смоленской области</w:t>
      </w:r>
      <w:r w:rsidR="00334434" w:rsidRPr="006666A0">
        <w:rPr>
          <w:szCs w:val="28"/>
        </w:rPr>
        <w:t>.</w:t>
      </w:r>
    </w:p>
    <w:p w:rsidR="00334434" w:rsidRPr="006666A0" w:rsidRDefault="00347C77" w:rsidP="00122C77">
      <w:pPr>
        <w:pStyle w:val="a3"/>
        <w:numPr>
          <w:ilvl w:val="0"/>
          <w:numId w:val="2"/>
        </w:numPr>
        <w:tabs>
          <w:tab w:val="left" w:pos="1134"/>
        </w:tabs>
        <w:ind w:left="0" w:right="0" w:firstLine="709"/>
        <w:jc w:val="both"/>
        <w:rPr>
          <w:szCs w:val="28"/>
        </w:rPr>
      </w:pPr>
      <w:r w:rsidRPr="006666A0">
        <w:rPr>
          <w:szCs w:val="28"/>
        </w:rPr>
        <w:t>Настоящее постановление опубликовать в ра</w:t>
      </w:r>
      <w:r w:rsidR="003B5CA3" w:rsidRPr="006666A0">
        <w:rPr>
          <w:szCs w:val="28"/>
        </w:rPr>
        <w:t>йонной газете</w:t>
      </w:r>
      <w:r w:rsidRPr="006666A0">
        <w:rPr>
          <w:szCs w:val="28"/>
        </w:rPr>
        <w:t xml:space="preserve"> «Знамя труда» -</w:t>
      </w:r>
      <w:r w:rsidR="00DF0163" w:rsidRPr="006666A0">
        <w:rPr>
          <w:szCs w:val="28"/>
        </w:rPr>
        <w:t xml:space="preserve"> </w:t>
      </w:r>
      <w:r w:rsidR="00873B47">
        <w:rPr>
          <w:szCs w:val="28"/>
        </w:rPr>
        <w:t xml:space="preserve">Кардымово и разместить </w:t>
      </w:r>
      <w:r w:rsidR="00873B47" w:rsidRPr="006666A0">
        <w:rPr>
          <w:szCs w:val="28"/>
        </w:rPr>
        <w:t>на официальном сайте муниципального образования «Кардымовский район» Смоленской области</w:t>
      </w:r>
      <w:r w:rsidRPr="006666A0">
        <w:rPr>
          <w:szCs w:val="28"/>
        </w:rPr>
        <w:t>.</w:t>
      </w:r>
    </w:p>
    <w:p w:rsidR="00E057D5" w:rsidRPr="00E057D5" w:rsidRDefault="00E057D5" w:rsidP="00122C77">
      <w:pPr>
        <w:pStyle w:val="af0"/>
        <w:numPr>
          <w:ilvl w:val="0"/>
          <w:numId w:val="2"/>
        </w:numPr>
        <w:tabs>
          <w:tab w:val="left" w:pos="1134"/>
        </w:tabs>
        <w:ind w:left="0" w:firstLine="709"/>
        <w:jc w:val="both"/>
        <w:rPr>
          <w:rFonts w:cs="Calibri"/>
          <w:b/>
          <w:color w:val="000000"/>
          <w:sz w:val="28"/>
          <w:szCs w:val="28"/>
          <w:lang w:eastAsia="ar-SA"/>
        </w:rPr>
      </w:pPr>
      <w:r w:rsidRPr="00E057D5">
        <w:rPr>
          <w:sz w:val="28"/>
          <w:szCs w:val="28"/>
        </w:rPr>
        <w:t>Контроль исполнения настоящего постановления возложить на заместителя Главы муниципального образования «Кардымовский район» Смоленской области (Д.В. Тарасов).</w:t>
      </w:r>
    </w:p>
    <w:p w:rsidR="00F32301" w:rsidRPr="006666A0" w:rsidRDefault="00F32301" w:rsidP="00334434">
      <w:pPr>
        <w:pStyle w:val="a3"/>
        <w:numPr>
          <w:ilvl w:val="0"/>
          <w:numId w:val="2"/>
        </w:numPr>
        <w:tabs>
          <w:tab w:val="left" w:pos="1134"/>
        </w:tabs>
        <w:ind w:left="0" w:right="0" w:firstLine="709"/>
        <w:jc w:val="both"/>
        <w:rPr>
          <w:szCs w:val="28"/>
        </w:rPr>
      </w:pPr>
      <w:r w:rsidRPr="006666A0">
        <w:rPr>
          <w:szCs w:val="28"/>
        </w:rPr>
        <w:t>Настоящее постановление вступает в силу со дня его официального опубликования.</w:t>
      </w:r>
    </w:p>
    <w:p w:rsidR="00347C77" w:rsidRDefault="00347C77" w:rsidP="00AA74FC">
      <w:pPr>
        <w:pStyle w:val="a3"/>
        <w:ind w:right="0" w:firstLine="709"/>
        <w:jc w:val="both"/>
        <w:rPr>
          <w:szCs w:val="28"/>
        </w:rPr>
      </w:pPr>
    </w:p>
    <w:p w:rsidR="00CC0B09" w:rsidRDefault="00CC0B09" w:rsidP="00AA74FC">
      <w:pPr>
        <w:pStyle w:val="a3"/>
        <w:ind w:right="0" w:firstLine="709"/>
        <w:jc w:val="both"/>
        <w:rPr>
          <w:szCs w:val="28"/>
        </w:rPr>
      </w:pPr>
    </w:p>
    <w:p w:rsidR="00CC0B09" w:rsidRPr="006666A0" w:rsidRDefault="00CC0B09" w:rsidP="00AA74FC">
      <w:pPr>
        <w:pStyle w:val="a3"/>
        <w:ind w:right="0" w:firstLine="709"/>
        <w:jc w:val="both"/>
        <w:rPr>
          <w:szCs w:val="28"/>
        </w:rPr>
      </w:pPr>
    </w:p>
    <w:p w:rsidR="00AA74FC" w:rsidRPr="006666A0" w:rsidRDefault="00AA74FC" w:rsidP="00347C77">
      <w:pPr>
        <w:pStyle w:val="a3"/>
        <w:ind w:right="-17" w:firstLine="709"/>
        <w:jc w:val="both"/>
        <w:rPr>
          <w:szCs w:val="28"/>
        </w:rPr>
      </w:pPr>
    </w:p>
    <w:tbl>
      <w:tblPr>
        <w:tblW w:w="10456" w:type="dxa"/>
        <w:tblLook w:val="04A0"/>
      </w:tblPr>
      <w:tblGrid>
        <w:gridCol w:w="5070"/>
        <w:gridCol w:w="5386"/>
      </w:tblGrid>
      <w:tr w:rsidR="00334434" w:rsidRPr="006666A0" w:rsidTr="00742F81">
        <w:tc>
          <w:tcPr>
            <w:tcW w:w="5070" w:type="dxa"/>
            <w:hideMark/>
          </w:tcPr>
          <w:p w:rsidR="00334434" w:rsidRPr="006666A0" w:rsidRDefault="001E405B" w:rsidP="00742F81">
            <w:pPr>
              <w:tabs>
                <w:tab w:val="left" w:pos="717"/>
              </w:tabs>
              <w:jc w:val="both"/>
              <w:rPr>
                <w:sz w:val="28"/>
                <w:szCs w:val="28"/>
              </w:rPr>
            </w:pPr>
            <w:r>
              <w:rPr>
                <w:sz w:val="28"/>
                <w:szCs w:val="28"/>
              </w:rPr>
              <w:t>Глава</w:t>
            </w:r>
            <w:r w:rsidR="00334434" w:rsidRPr="006666A0">
              <w:rPr>
                <w:sz w:val="28"/>
                <w:szCs w:val="28"/>
              </w:rPr>
              <w:t xml:space="preserve"> муниципального образования «Кардымовский район» Смоленской области</w:t>
            </w:r>
          </w:p>
        </w:tc>
        <w:tc>
          <w:tcPr>
            <w:tcW w:w="5386" w:type="dxa"/>
            <w:hideMark/>
          </w:tcPr>
          <w:p w:rsidR="00E64D92" w:rsidRDefault="00E64D92" w:rsidP="00742F81">
            <w:pPr>
              <w:jc w:val="right"/>
              <w:rPr>
                <w:b/>
                <w:sz w:val="28"/>
                <w:szCs w:val="28"/>
              </w:rPr>
            </w:pPr>
          </w:p>
          <w:p w:rsidR="00CC0B09" w:rsidRDefault="00CC0B09" w:rsidP="00742F81">
            <w:pPr>
              <w:jc w:val="right"/>
              <w:rPr>
                <w:b/>
                <w:sz w:val="28"/>
                <w:szCs w:val="28"/>
              </w:rPr>
            </w:pPr>
          </w:p>
          <w:p w:rsidR="00334434" w:rsidRPr="006666A0" w:rsidRDefault="001E405B" w:rsidP="00742F81">
            <w:pPr>
              <w:jc w:val="right"/>
              <w:rPr>
                <w:sz w:val="28"/>
                <w:szCs w:val="28"/>
              </w:rPr>
            </w:pPr>
            <w:r>
              <w:rPr>
                <w:b/>
                <w:sz w:val="28"/>
                <w:szCs w:val="28"/>
              </w:rPr>
              <w:t>П.П. Никитенков</w:t>
            </w:r>
          </w:p>
        </w:tc>
      </w:tr>
    </w:tbl>
    <w:p w:rsidR="00D524A8" w:rsidRPr="006666A0" w:rsidRDefault="00AA74FC" w:rsidP="003B5CA3">
      <w:pPr>
        <w:rPr>
          <w:color w:val="000000"/>
          <w:sz w:val="28"/>
          <w:szCs w:val="28"/>
        </w:rPr>
      </w:pPr>
      <w:r w:rsidRPr="006666A0">
        <w:rPr>
          <w:color w:val="000000"/>
          <w:sz w:val="28"/>
          <w:szCs w:val="28"/>
        </w:rPr>
        <w:br w:type="page"/>
      </w:r>
    </w:p>
    <w:tbl>
      <w:tblPr>
        <w:tblW w:w="10456" w:type="dxa"/>
        <w:tblCellMar>
          <w:left w:w="0" w:type="dxa"/>
          <w:right w:w="0" w:type="dxa"/>
        </w:tblCellMar>
        <w:tblLook w:val="0000"/>
      </w:tblPr>
      <w:tblGrid>
        <w:gridCol w:w="5778"/>
        <w:gridCol w:w="4678"/>
      </w:tblGrid>
      <w:tr w:rsidR="003D4D6A" w:rsidRPr="003D4D6A" w:rsidTr="00742F81">
        <w:tc>
          <w:tcPr>
            <w:tcW w:w="5778" w:type="dxa"/>
            <w:shd w:val="clear" w:color="auto" w:fill="auto"/>
            <w:tcMar>
              <w:top w:w="0" w:type="dxa"/>
              <w:left w:w="108" w:type="dxa"/>
              <w:bottom w:w="0" w:type="dxa"/>
              <w:right w:w="108" w:type="dxa"/>
            </w:tcMar>
          </w:tcPr>
          <w:p w:rsidR="003D4D6A" w:rsidRPr="003D4D6A" w:rsidRDefault="003D4D6A" w:rsidP="00742F81">
            <w:pPr>
              <w:rPr>
                <w:sz w:val="24"/>
                <w:szCs w:val="28"/>
              </w:rPr>
            </w:pPr>
          </w:p>
        </w:tc>
        <w:tc>
          <w:tcPr>
            <w:tcW w:w="4678" w:type="dxa"/>
            <w:shd w:val="clear" w:color="auto" w:fill="auto"/>
            <w:tcMar>
              <w:top w:w="0" w:type="dxa"/>
              <w:left w:w="108" w:type="dxa"/>
              <w:bottom w:w="0" w:type="dxa"/>
              <w:right w:w="108" w:type="dxa"/>
            </w:tcMar>
          </w:tcPr>
          <w:p w:rsidR="003D4D6A" w:rsidRDefault="003D4D6A" w:rsidP="00742F81">
            <w:pPr>
              <w:jc w:val="right"/>
              <w:rPr>
                <w:sz w:val="24"/>
                <w:szCs w:val="28"/>
              </w:rPr>
            </w:pPr>
            <w:r>
              <w:rPr>
                <w:sz w:val="24"/>
                <w:szCs w:val="28"/>
              </w:rPr>
              <w:t>Приложение №1</w:t>
            </w:r>
          </w:p>
          <w:p w:rsidR="005153F8" w:rsidRPr="003D4D6A" w:rsidRDefault="005153F8" w:rsidP="00742F81">
            <w:pPr>
              <w:jc w:val="right"/>
              <w:rPr>
                <w:sz w:val="24"/>
                <w:szCs w:val="28"/>
              </w:rPr>
            </w:pPr>
          </w:p>
          <w:p w:rsidR="0042242E" w:rsidRDefault="0042242E" w:rsidP="0042242E">
            <w:pPr>
              <w:jc w:val="center"/>
              <w:rPr>
                <w:sz w:val="24"/>
                <w:szCs w:val="28"/>
              </w:rPr>
            </w:pPr>
            <w:r>
              <w:rPr>
                <w:sz w:val="24"/>
                <w:szCs w:val="28"/>
              </w:rPr>
              <w:t xml:space="preserve">                        </w:t>
            </w:r>
            <w:r w:rsidR="005153F8">
              <w:rPr>
                <w:sz w:val="24"/>
                <w:szCs w:val="28"/>
              </w:rPr>
              <w:t>У</w:t>
            </w:r>
            <w:r>
              <w:rPr>
                <w:sz w:val="24"/>
                <w:szCs w:val="28"/>
              </w:rPr>
              <w:t>ТВЕРЖДЕН</w:t>
            </w:r>
          </w:p>
          <w:p w:rsidR="003D4D6A" w:rsidRPr="003D4D6A" w:rsidRDefault="003D4D6A" w:rsidP="00742F81">
            <w:pPr>
              <w:jc w:val="right"/>
              <w:rPr>
                <w:sz w:val="24"/>
                <w:szCs w:val="28"/>
              </w:rPr>
            </w:pPr>
            <w:r w:rsidRPr="003D4D6A">
              <w:rPr>
                <w:sz w:val="24"/>
                <w:szCs w:val="28"/>
              </w:rPr>
              <w:t>постановлени</w:t>
            </w:r>
            <w:r w:rsidR="005153F8">
              <w:rPr>
                <w:sz w:val="24"/>
                <w:szCs w:val="28"/>
              </w:rPr>
              <w:t>ем</w:t>
            </w:r>
            <w:r w:rsidRPr="003D4D6A">
              <w:rPr>
                <w:sz w:val="24"/>
                <w:szCs w:val="28"/>
              </w:rPr>
              <w:t xml:space="preserve"> Администрации муниципального образования «Кардымовский район»</w:t>
            </w:r>
          </w:p>
          <w:p w:rsidR="003D4D6A" w:rsidRPr="003D4D6A" w:rsidRDefault="003D4D6A" w:rsidP="00742F81">
            <w:pPr>
              <w:jc w:val="right"/>
              <w:rPr>
                <w:sz w:val="24"/>
                <w:szCs w:val="28"/>
              </w:rPr>
            </w:pPr>
            <w:r w:rsidRPr="003D4D6A">
              <w:rPr>
                <w:sz w:val="24"/>
                <w:szCs w:val="28"/>
              </w:rPr>
              <w:t>Смоленской области</w:t>
            </w:r>
          </w:p>
          <w:p w:rsidR="003D4D6A" w:rsidRPr="003D4D6A" w:rsidRDefault="00004757" w:rsidP="00742F81">
            <w:pPr>
              <w:jc w:val="right"/>
              <w:rPr>
                <w:sz w:val="24"/>
                <w:szCs w:val="28"/>
              </w:rPr>
            </w:pPr>
            <w:r>
              <w:rPr>
                <w:sz w:val="24"/>
                <w:szCs w:val="28"/>
              </w:rPr>
              <w:t>от «__»________2022</w:t>
            </w:r>
            <w:r w:rsidR="003D4D6A" w:rsidRPr="003D4D6A">
              <w:rPr>
                <w:sz w:val="24"/>
                <w:szCs w:val="28"/>
              </w:rPr>
              <w:t xml:space="preserve"> года № ______</w:t>
            </w:r>
          </w:p>
        </w:tc>
      </w:tr>
    </w:tbl>
    <w:p w:rsidR="00146428" w:rsidRDefault="00146428" w:rsidP="00D524A8">
      <w:pPr>
        <w:pStyle w:val="ConsPlusNonformat"/>
        <w:widowControl/>
        <w:jc w:val="center"/>
        <w:rPr>
          <w:rFonts w:ascii="Times New Roman" w:hAnsi="Times New Roman" w:cs="Times New Roman"/>
          <w:b/>
          <w:color w:val="000000"/>
          <w:sz w:val="28"/>
          <w:szCs w:val="28"/>
        </w:rPr>
      </w:pPr>
    </w:p>
    <w:p w:rsidR="00122C77" w:rsidRPr="006666A0" w:rsidRDefault="00122C77" w:rsidP="00D524A8">
      <w:pPr>
        <w:pStyle w:val="ConsPlusNonformat"/>
        <w:widowControl/>
        <w:jc w:val="center"/>
        <w:rPr>
          <w:rFonts w:ascii="Times New Roman" w:hAnsi="Times New Roman" w:cs="Times New Roman"/>
          <w:b/>
          <w:color w:val="000000"/>
          <w:sz w:val="28"/>
          <w:szCs w:val="28"/>
        </w:rPr>
      </w:pPr>
    </w:p>
    <w:p w:rsidR="0011076C" w:rsidRPr="006666A0" w:rsidRDefault="00347C77" w:rsidP="00D524A8">
      <w:pPr>
        <w:pStyle w:val="ConsPlusNonformat"/>
        <w:widowControl/>
        <w:jc w:val="center"/>
        <w:rPr>
          <w:rFonts w:ascii="Times New Roman" w:hAnsi="Times New Roman" w:cs="Times New Roman"/>
          <w:b/>
          <w:bCs/>
          <w:sz w:val="28"/>
          <w:szCs w:val="28"/>
        </w:rPr>
      </w:pPr>
      <w:r w:rsidRPr="006666A0">
        <w:rPr>
          <w:rFonts w:ascii="Times New Roman" w:hAnsi="Times New Roman" w:cs="Times New Roman"/>
          <w:b/>
          <w:color w:val="000000"/>
          <w:sz w:val="28"/>
          <w:szCs w:val="28"/>
        </w:rPr>
        <w:t xml:space="preserve">Состав </w:t>
      </w:r>
      <w:r w:rsidR="008D33FB">
        <w:rPr>
          <w:rFonts w:ascii="Times New Roman" w:hAnsi="Times New Roman" w:cs="Times New Roman"/>
          <w:b/>
          <w:sz w:val="28"/>
          <w:szCs w:val="28"/>
        </w:rPr>
        <w:t>комиссии</w:t>
      </w:r>
    </w:p>
    <w:p w:rsidR="00347C77" w:rsidRPr="006666A0" w:rsidRDefault="00811B9D" w:rsidP="00D524A8">
      <w:pPr>
        <w:pStyle w:val="ConsPlusNonformat"/>
        <w:widowControl/>
        <w:jc w:val="center"/>
        <w:rPr>
          <w:rFonts w:ascii="Times New Roman" w:hAnsi="Times New Roman" w:cs="Times New Roman"/>
          <w:b/>
          <w:sz w:val="28"/>
          <w:szCs w:val="28"/>
        </w:rPr>
      </w:pPr>
      <w:r w:rsidRPr="006666A0">
        <w:rPr>
          <w:rFonts w:ascii="Times New Roman" w:hAnsi="Times New Roman" w:cs="Times New Roman"/>
          <w:b/>
          <w:sz w:val="28"/>
          <w:szCs w:val="28"/>
        </w:rPr>
        <w:t>по подготовке и проведению публичных слушаний</w:t>
      </w:r>
    </w:p>
    <w:p w:rsidR="00347C77" w:rsidRPr="006666A0" w:rsidRDefault="00347C77" w:rsidP="00D524A8">
      <w:pPr>
        <w:pStyle w:val="ConsPlusNonformat"/>
        <w:widowControl/>
        <w:jc w:val="center"/>
        <w:rPr>
          <w:rFonts w:ascii="Times New Roman" w:hAnsi="Times New Roman" w:cs="Times New Roman"/>
          <w:b/>
          <w:sz w:val="28"/>
          <w:szCs w:val="28"/>
        </w:rPr>
      </w:pPr>
    </w:p>
    <w:tbl>
      <w:tblPr>
        <w:tblW w:w="10421" w:type="dxa"/>
        <w:tblLook w:val="04A0"/>
      </w:tblPr>
      <w:tblGrid>
        <w:gridCol w:w="3794"/>
        <w:gridCol w:w="425"/>
        <w:gridCol w:w="6202"/>
      </w:tblGrid>
      <w:tr w:rsidR="008E7644" w:rsidRPr="006666A0" w:rsidTr="009D47A3">
        <w:trPr>
          <w:trHeight w:val="1026"/>
        </w:trPr>
        <w:tc>
          <w:tcPr>
            <w:tcW w:w="3794" w:type="dxa"/>
          </w:tcPr>
          <w:p w:rsidR="008E7644" w:rsidRPr="006666A0" w:rsidRDefault="008E7644" w:rsidP="00742F81">
            <w:pPr>
              <w:pStyle w:val="ConsPlusNonformat"/>
              <w:widowControl/>
              <w:overflowPunct w:val="0"/>
              <w:rPr>
                <w:rFonts w:ascii="Times New Roman" w:hAnsi="Times New Roman" w:cs="Times New Roman"/>
                <w:b/>
                <w:sz w:val="28"/>
                <w:szCs w:val="28"/>
              </w:rPr>
            </w:pPr>
            <w:r w:rsidRPr="006666A0">
              <w:rPr>
                <w:rFonts w:ascii="Times New Roman" w:hAnsi="Times New Roman" w:cs="Times New Roman"/>
                <w:b/>
                <w:sz w:val="28"/>
                <w:szCs w:val="28"/>
              </w:rPr>
              <w:t>Тарасов Дмитрий Владимирович</w:t>
            </w:r>
          </w:p>
        </w:tc>
        <w:tc>
          <w:tcPr>
            <w:tcW w:w="425" w:type="dxa"/>
          </w:tcPr>
          <w:p w:rsidR="008E7644" w:rsidRPr="006666A0" w:rsidRDefault="008E7644" w:rsidP="000A567F">
            <w:pPr>
              <w:pStyle w:val="ConsPlusNonformat"/>
              <w:widowControl/>
              <w:overflowPunct w:val="0"/>
              <w:jc w:val="both"/>
              <w:rPr>
                <w:rFonts w:ascii="Times New Roman" w:hAnsi="Times New Roman" w:cs="Times New Roman"/>
                <w:sz w:val="28"/>
                <w:szCs w:val="28"/>
              </w:rPr>
            </w:pPr>
            <w:r w:rsidRPr="006666A0">
              <w:rPr>
                <w:rFonts w:ascii="Times New Roman" w:hAnsi="Times New Roman" w:cs="Times New Roman"/>
                <w:sz w:val="28"/>
                <w:szCs w:val="28"/>
              </w:rPr>
              <w:t>-</w:t>
            </w:r>
          </w:p>
        </w:tc>
        <w:tc>
          <w:tcPr>
            <w:tcW w:w="6202" w:type="dxa"/>
            <w:vAlign w:val="center"/>
          </w:tcPr>
          <w:p w:rsidR="008E7644" w:rsidRPr="006666A0" w:rsidRDefault="008E7644" w:rsidP="000A567F">
            <w:pPr>
              <w:pStyle w:val="ConsPlusNonformat"/>
              <w:widowControl/>
              <w:overflowPunct w:val="0"/>
              <w:jc w:val="both"/>
              <w:rPr>
                <w:rFonts w:ascii="Times New Roman" w:hAnsi="Times New Roman" w:cs="Times New Roman"/>
                <w:i/>
                <w:sz w:val="28"/>
                <w:szCs w:val="28"/>
              </w:rPr>
            </w:pPr>
            <w:r w:rsidRPr="006666A0">
              <w:rPr>
                <w:rFonts w:ascii="Times New Roman" w:hAnsi="Times New Roman" w:cs="Times New Roman"/>
                <w:sz w:val="28"/>
                <w:szCs w:val="28"/>
              </w:rPr>
              <w:t xml:space="preserve">Заместитель Главы муниципального образования «Кардымовский район» Смоленской области, </w:t>
            </w:r>
            <w:r w:rsidRPr="006666A0">
              <w:rPr>
                <w:rFonts w:ascii="Times New Roman" w:hAnsi="Times New Roman" w:cs="Times New Roman"/>
                <w:i/>
                <w:sz w:val="28"/>
                <w:szCs w:val="28"/>
              </w:rPr>
              <w:t>председатель организационного комитета;</w:t>
            </w:r>
          </w:p>
          <w:p w:rsidR="008E7644" w:rsidRPr="006666A0" w:rsidRDefault="008E7644" w:rsidP="000A567F">
            <w:pPr>
              <w:pStyle w:val="ConsPlusNonformat"/>
              <w:widowControl/>
              <w:overflowPunct w:val="0"/>
              <w:jc w:val="both"/>
              <w:rPr>
                <w:rFonts w:ascii="Times New Roman" w:hAnsi="Times New Roman" w:cs="Times New Roman"/>
                <w:i/>
                <w:sz w:val="28"/>
                <w:szCs w:val="28"/>
              </w:rPr>
            </w:pPr>
          </w:p>
        </w:tc>
      </w:tr>
      <w:tr w:rsidR="008E7644" w:rsidRPr="006666A0" w:rsidTr="009D47A3">
        <w:trPr>
          <w:trHeight w:val="1563"/>
        </w:trPr>
        <w:tc>
          <w:tcPr>
            <w:tcW w:w="3794" w:type="dxa"/>
          </w:tcPr>
          <w:p w:rsidR="008E7644" w:rsidRPr="006666A0" w:rsidRDefault="008E7644" w:rsidP="00742F81">
            <w:pPr>
              <w:pStyle w:val="ConsPlusNonformat"/>
              <w:widowControl/>
              <w:overflowPunct w:val="0"/>
              <w:rPr>
                <w:rFonts w:ascii="Times New Roman" w:hAnsi="Times New Roman" w:cs="Times New Roman"/>
                <w:b/>
                <w:sz w:val="28"/>
                <w:szCs w:val="28"/>
              </w:rPr>
            </w:pPr>
            <w:r w:rsidRPr="006666A0">
              <w:rPr>
                <w:rFonts w:ascii="Times New Roman" w:hAnsi="Times New Roman" w:cs="Times New Roman"/>
                <w:b/>
                <w:sz w:val="28"/>
                <w:szCs w:val="28"/>
              </w:rPr>
              <w:t>Воронцова Ирина Владимировна</w:t>
            </w:r>
          </w:p>
          <w:p w:rsidR="008E7644" w:rsidRPr="006666A0" w:rsidRDefault="008E7644" w:rsidP="00742F81">
            <w:pPr>
              <w:pStyle w:val="ConsPlusNonformat"/>
              <w:widowControl/>
              <w:overflowPunct w:val="0"/>
              <w:rPr>
                <w:rFonts w:ascii="Times New Roman" w:hAnsi="Times New Roman" w:cs="Times New Roman"/>
                <w:b/>
                <w:sz w:val="28"/>
                <w:szCs w:val="28"/>
              </w:rPr>
            </w:pPr>
          </w:p>
        </w:tc>
        <w:tc>
          <w:tcPr>
            <w:tcW w:w="425" w:type="dxa"/>
          </w:tcPr>
          <w:p w:rsidR="008E7644" w:rsidRPr="006666A0" w:rsidRDefault="008E7644" w:rsidP="000A567F">
            <w:pPr>
              <w:pStyle w:val="ConsPlusNonformat"/>
              <w:widowControl/>
              <w:overflowPunct w:val="0"/>
              <w:jc w:val="both"/>
              <w:rPr>
                <w:rFonts w:ascii="Times New Roman" w:hAnsi="Times New Roman" w:cs="Times New Roman"/>
                <w:sz w:val="28"/>
                <w:szCs w:val="28"/>
              </w:rPr>
            </w:pPr>
            <w:r w:rsidRPr="006666A0">
              <w:rPr>
                <w:rFonts w:ascii="Times New Roman" w:hAnsi="Times New Roman" w:cs="Times New Roman"/>
                <w:sz w:val="28"/>
                <w:szCs w:val="28"/>
              </w:rPr>
              <w:t>-</w:t>
            </w:r>
          </w:p>
        </w:tc>
        <w:tc>
          <w:tcPr>
            <w:tcW w:w="6202" w:type="dxa"/>
            <w:vAlign w:val="center"/>
          </w:tcPr>
          <w:p w:rsidR="008E7644" w:rsidRPr="006666A0" w:rsidRDefault="008E7644" w:rsidP="000A567F">
            <w:pPr>
              <w:pStyle w:val="ConsPlusNonformat"/>
              <w:widowControl/>
              <w:overflowPunct w:val="0"/>
              <w:jc w:val="both"/>
              <w:rPr>
                <w:rFonts w:ascii="Times New Roman" w:hAnsi="Times New Roman" w:cs="Times New Roman"/>
                <w:sz w:val="28"/>
                <w:szCs w:val="28"/>
              </w:rPr>
            </w:pPr>
            <w:r w:rsidRPr="006666A0">
              <w:rPr>
                <w:rFonts w:ascii="Times New Roman" w:hAnsi="Times New Roman" w:cs="Times New Roman"/>
                <w:sz w:val="28"/>
                <w:szCs w:val="28"/>
              </w:rPr>
              <w:t xml:space="preserve">Начальник отдела строительства, ЖКХ, транспорта, связи Администрации муниципального образования «Кардымовский район» Смоленской области, </w:t>
            </w:r>
            <w:r w:rsidRPr="006666A0">
              <w:rPr>
                <w:rFonts w:ascii="Times New Roman" w:hAnsi="Times New Roman" w:cs="Times New Roman"/>
                <w:i/>
                <w:sz w:val="28"/>
                <w:szCs w:val="28"/>
              </w:rPr>
              <w:t>заместитель председателя организационного комитета;</w:t>
            </w:r>
          </w:p>
          <w:p w:rsidR="008E7644" w:rsidRPr="006666A0" w:rsidRDefault="008E7644" w:rsidP="000A567F">
            <w:pPr>
              <w:pStyle w:val="ConsPlusNonformat"/>
              <w:widowControl/>
              <w:overflowPunct w:val="0"/>
              <w:jc w:val="both"/>
              <w:rPr>
                <w:rFonts w:ascii="Times New Roman" w:hAnsi="Times New Roman" w:cs="Times New Roman"/>
                <w:sz w:val="28"/>
                <w:szCs w:val="28"/>
              </w:rPr>
            </w:pPr>
          </w:p>
        </w:tc>
      </w:tr>
      <w:tr w:rsidR="008E7644" w:rsidRPr="006666A0" w:rsidTr="009D47A3">
        <w:trPr>
          <w:trHeight w:val="1563"/>
        </w:trPr>
        <w:tc>
          <w:tcPr>
            <w:tcW w:w="3794" w:type="dxa"/>
          </w:tcPr>
          <w:p w:rsidR="008E7644" w:rsidRPr="006666A0" w:rsidRDefault="00142BBD" w:rsidP="00742F81">
            <w:pPr>
              <w:pStyle w:val="ConsPlusNonformat"/>
              <w:widowControl/>
              <w:overflowPunct w:val="0"/>
              <w:rPr>
                <w:rFonts w:ascii="Times New Roman" w:hAnsi="Times New Roman" w:cs="Times New Roman"/>
                <w:b/>
                <w:sz w:val="28"/>
                <w:szCs w:val="28"/>
              </w:rPr>
            </w:pPr>
            <w:r>
              <w:rPr>
                <w:rFonts w:ascii="Times New Roman" w:hAnsi="Times New Roman" w:cs="Times New Roman"/>
                <w:b/>
                <w:sz w:val="28"/>
                <w:szCs w:val="28"/>
              </w:rPr>
              <w:t>Кроман Ольга Юрьевна</w:t>
            </w:r>
          </w:p>
        </w:tc>
        <w:tc>
          <w:tcPr>
            <w:tcW w:w="425" w:type="dxa"/>
          </w:tcPr>
          <w:p w:rsidR="008E7644" w:rsidRPr="006666A0" w:rsidRDefault="008E7644" w:rsidP="000A567F">
            <w:pPr>
              <w:pStyle w:val="a3"/>
              <w:tabs>
                <w:tab w:val="left" w:pos="10063"/>
              </w:tabs>
              <w:ind w:right="0"/>
              <w:jc w:val="both"/>
              <w:rPr>
                <w:szCs w:val="28"/>
              </w:rPr>
            </w:pPr>
            <w:r w:rsidRPr="006666A0">
              <w:rPr>
                <w:szCs w:val="28"/>
              </w:rPr>
              <w:t>-</w:t>
            </w:r>
          </w:p>
        </w:tc>
        <w:tc>
          <w:tcPr>
            <w:tcW w:w="6202" w:type="dxa"/>
            <w:vAlign w:val="center"/>
          </w:tcPr>
          <w:p w:rsidR="008E7644" w:rsidRPr="006666A0" w:rsidRDefault="00142BBD" w:rsidP="000A567F">
            <w:pPr>
              <w:pStyle w:val="a3"/>
              <w:tabs>
                <w:tab w:val="left" w:pos="10063"/>
              </w:tabs>
              <w:ind w:right="0"/>
              <w:jc w:val="both"/>
              <w:rPr>
                <w:szCs w:val="28"/>
              </w:rPr>
            </w:pPr>
            <w:r>
              <w:rPr>
                <w:szCs w:val="28"/>
              </w:rPr>
              <w:t>Ведущий</w:t>
            </w:r>
            <w:r w:rsidR="00074735">
              <w:rPr>
                <w:szCs w:val="28"/>
              </w:rPr>
              <w:t xml:space="preserve"> </w:t>
            </w:r>
            <w:r w:rsidR="008E7644" w:rsidRPr="006666A0">
              <w:rPr>
                <w:szCs w:val="28"/>
              </w:rPr>
              <w:t xml:space="preserve"> специалист</w:t>
            </w:r>
            <w:r w:rsidR="00074735">
              <w:rPr>
                <w:szCs w:val="28"/>
              </w:rPr>
              <w:t xml:space="preserve"> </w:t>
            </w:r>
            <w:r>
              <w:rPr>
                <w:szCs w:val="28"/>
              </w:rPr>
              <w:t xml:space="preserve">– архитектор </w:t>
            </w:r>
            <w:r w:rsidR="008E7644" w:rsidRPr="006666A0">
              <w:rPr>
                <w:szCs w:val="28"/>
              </w:rPr>
              <w:t xml:space="preserve">отдела строительства, ЖКХ, транспорта, связи Администрации муниципального образования «Кардымовский район» Смоленской области, </w:t>
            </w:r>
            <w:r w:rsidR="008E7644" w:rsidRPr="006666A0">
              <w:rPr>
                <w:i/>
                <w:szCs w:val="28"/>
              </w:rPr>
              <w:t>секретарь организационного комитета.</w:t>
            </w:r>
          </w:p>
          <w:p w:rsidR="008E7644" w:rsidRPr="006666A0" w:rsidRDefault="008E7644" w:rsidP="000A567F">
            <w:pPr>
              <w:pStyle w:val="ConsPlusNonformat"/>
              <w:widowControl/>
              <w:overflowPunct w:val="0"/>
              <w:jc w:val="both"/>
              <w:rPr>
                <w:rFonts w:ascii="Times New Roman" w:hAnsi="Times New Roman" w:cs="Times New Roman"/>
                <w:sz w:val="28"/>
                <w:szCs w:val="28"/>
              </w:rPr>
            </w:pPr>
          </w:p>
        </w:tc>
      </w:tr>
      <w:tr w:rsidR="008E7644" w:rsidRPr="006666A0" w:rsidTr="009D47A3">
        <w:trPr>
          <w:gridAfter w:val="1"/>
          <w:wAfter w:w="6202" w:type="dxa"/>
        </w:trPr>
        <w:tc>
          <w:tcPr>
            <w:tcW w:w="3794" w:type="dxa"/>
          </w:tcPr>
          <w:p w:rsidR="008E7644" w:rsidRPr="006666A0" w:rsidRDefault="008E7644" w:rsidP="00742F81">
            <w:pPr>
              <w:pStyle w:val="ConsPlusNonformat"/>
              <w:widowControl/>
              <w:overflowPunct w:val="0"/>
              <w:rPr>
                <w:rFonts w:ascii="Times New Roman" w:hAnsi="Times New Roman" w:cs="Times New Roman"/>
                <w:b/>
                <w:sz w:val="28"/>
                <w:szCs w:val="28"/>
              </w:rPr>
            </w:pPr>
            <w:r w:rsidRPr="006666A0">
              <w:rPr>
                <w:rFonts w:ascii="Times New Roman" w:hAnsi="Times New Roman" w:cs="Times New Roman"/>
                <w:b/>
                <w:sz w:val="28"/>
                <w:szCs w:val="28"/>
              </w:rPr>
              <w:t>Члены комиссии:</w:t>
            </w:r>
          </w:p>
          <w:p w:rsidR="008E7644" w:rsidRPr="006666A0" w:rsidRDefault="008E7644" w:rsidP="00742F81">
            <w:pPr>
              <w:pStyle w:val="ConsPlusNonformat"/>
              <w:widowControl/>
              <w:overflowPunct w:val="0"/>
              <w:rPr>
                <w:rFonts w:ascii="Times New Roman" w:hAnsi="Times New Roman" w:cs="Times New Roman"/>
                <w:sz w:val="28"/>
                <w:szCs w:val="28"/>
              </w:rPr>
            </w:pPr>
          </w:p>
        </w:tc>
        <w:tc>
          <w:tcPr>
            <w:tcW w:w="425" w:type="dxa"/>
          </w:tcPr>
          <w:p w:rsidR="008E7644" w:rsidRPr="006666A0" w:rsidRDefault="008E7644" w:rsidP="00742F81">
            <w:pPr>
              <w:pStyle w:val="ConsPlusNonformat"/>
              <w:widowControl/>
              <w:overflowPunct w:val="0"/>
              <w:rPr>
                <w:rFonts w:ascii="Times New Roman" w:hAnsi="Times New Roman" w:cs="Times New Roman"/>
                <w:b/>
                <w:sz w:val="28"/>
                <w:szCs w:val="28"/>
              </w:rPr>
            </w:pPr>
          </w:p>
        </w:tc>
      </w:tr>
      <w:tr w:rsidR="008E7644" w:rsidRPr="006666A0" w:rsidTr="009D47A3">
        <w:tc>
          <w:tcPr>
            <w:tcW w:w="3794" w:type="dxa"/>
          </w:tcPr>
          <w:p w:rsidR="008E7644" w:rsidRPr="007556A0" w:rsidRDefault="008E7644" w:rsidP="001E0118">
            <w:pPr>
              <w:pStyle w:val="ConsPlusNonformat"/>
              <w:widowControl/>
              <w:overflowPunct w:val="0"/>
              <w:rPr>
                <w:rFonts w:ascii="Times New Roman" w:hAnsi="Times New Roman" w:cs="Times New Roman"/>
                <w:b/>
                <w:sz w:val="28"/>
                <w:szCs w:val="28"/>
                <w:highlight w:val="yellow"/>
              </w:rPr>
            </w:pPr>
          </w:p>
        </w:tc>
        <w:tc>
          <w:tcPr>
            <w:tcW w:w="425" w:type="dxa"/>
          </w:tcPr>
          <w:p w:rsidR="008E7644" w:rsidRPr="007556A0" w:rsidRDefault="008E7644" w:rsidP="000A567F">
            <w:pPr>
              <w:pStyle w:val="a3"/>
              <w:tabs>
                <w:tab w:val="left" w:pos="10063"/>
              </w:tabs>
              <w:ind w:right="0"/>
              <w:jc w:val="both"/>
              <w:rPr>
                <w:szCs w:val="28"/>
                <w:highlight w:val="yellow"/>
              </w:rPr>
            </w:pPr>
          </w:p>
        </w:tc>
        <w:tc>
          <w:tcPr>
            <w:tcW w:w="6202" w:type="dxa"/>
          </w:tcPr>
          <w:p w:rsidR="008E7644" w:rsidRPr="007556A0" w:rsidRDefault="008E7644" w:rsidP="000A567F">
            <w:pPr>
              <w:pStyle w:val="a3"/>
              <w:tabs>
                <w:tab w:val="left" w:pos="10063"/>
              </w:tabs>
              <w:ind w:right="0"/>
              <w:jc w:val="both"/>
              <w:rPr>
                <w:szCs w:val="28"/>
                <w:highlight w:val="yellow"/>
              </w:rPr>
            </w:pPr>
          </w:p>
        </w:tc>
      </w:tr>
      <w:tr w:rsidR="008E7644" w:rsidRPr="006666A0" w:rsidTr="009D47A3">
        <w:tc>
          <w:tcPr>
            <w:tcW w:w="3794" w:type="dxa"/>
          </w:tcPr>
          <w:p w:rsidR="008E7644" w:rsidRPr="006666A0" w:rsidRDefault="00142BBD" w:rsidP="001E0118">
            <w:pPr>
              <w:pStyle w:val="ConsPlusNonformat"/>
              <w:widowControl/>
              <w:overflowPunct w:val="0"/>
              <w:rPr>
                <w:rFonts w:ascii="Times New Roman" w:hAnsi="Times New Roman" w:cs="Times New Roman"/>
                <w:b/>
                <w:sz w:val="28"/>
                <w:szCs w:val="28"/>
              </w:rPr>
            </w:pPr>
            <w:r>
              <w:rPr>
                <w:rFonts w:ascii="Times New Roman" w:hAnsi="Times New Roman" w:cs="Times New Roman"/>
                <w:b/>
                <w:sz w:val="28"/>
                <w:szCs w:val="28"/>
              </w:rPr>
              <w:t>Серафимов Владимир Викторович</w:t>
            </w:r>
          </w:p>
          <w:p w:rsidR="008E7644" w:rsidRPr="006666A0" w:rsidRDefault="008E7644" w:rsidP="001E0118">
            <w:pPr>
              <w:jc w:val="both"/>
              <w:rPr>
                <w:b/>
                <w:sz w:val="28"/>
                <w:szCs w:val="28"/>
              </w:rPr>
            </w:pPr>
          </w:p>
        </w:tc>
        <w:tc>
          <w:tcPr>
            <w:tcW w:w="425" w:type="dxa"/>
          </w:tcPr>
          <w:p w:rsidR="008E7644" w:rsidRPr="006666A0" w:rsidRDefault="008E7644" w:rsidP="008E7644">
            <w:pPr>
              <w:pStyle w:val="a3"/>
              <w:tabs>
                <w:tab w:val="left" w:pos="10063"/>
              </w:tabs>
              <w:ind w:right="0"/>
              <w:rPr>
                <w:bCs/>
                <w:szCs w:val="28"/>
              </w:rPr>
            </w:pPr>
            <w:r w:rsidRPr="006666A0">
              <w:rPr>
                <w:bCs/>
                <w:szCs w:val="28"/>
              </w:rPr>
              <w:t>-</w:t>
            </w:r>
          </w:p>
        </w:tc>
        <w:tc>
          <w:tcPr>
            <w:tcW w:w="6202" w:type="dxa"/>
          </w:tcPr>
          <w:p w:rsidR="008E7644" w:rsidRDefault="008E7644" w:rsidP="00505CFA">
            <w:pPr>
              <w:pStyle w:val="a3"/>
              <w:tabs>
                <w:tab w:val="left" w:pos="10063"/>
              </w:tabs>
              <w:ind w:right="0"/>
              <w:jc w:val="both"/>
              <w:rPr>
                <w:bCs/>
                <w:szCs w:val="28"/>
              </w:rPr>
            </w:pPr>
            <w:r w:rsidRPr="006666A0">
              <w:rPr>
                <w:bCs/>
                <w:szCs w:val="28"/>
              </w:rPr>
              <w:t xml:space="preserve">Глава </w:t>
            </w:r>
            <w:r w:rsidRPr="006666A0">
              <w:rPr>
                <w:szCs w:val="28"/>
              </w:rPr>
              <w:t>муниципального образования</w:t>
            </w:r>
            <w:r w:rsidRPr="006666A0">
              <w:rPr>
                <w:bCs/>
                <w:szCs w:val="28"/>
              </w:rPr>
              <w:t xml:space="preserve"> </w:t>
            </w:r>
            <w:r w:rsidR="00142BBD">
              <w:rPr>
                <w:bCs/>
                <w:szCs w:val="28"/>
              </w:rPr>
              <w:t>Шокинского</w:t>
            </w:r>
            <w:r w:rsidR="007556A0">
              <w:rPr>
                <w:bCs/>
                <w:szCs w:val="28"/>
              </w:rPr>
              <w:t xml:space="preserve"> </w:t>
            </w:r>
            <w:r w:rsidRPr="006666A0">
              <w:rPr>
                <w:bCs/>
                <w:szCs w:val="28"/>
              </w:rPr>
              <w:t>сельского поселения Кардымовского района Смоленской области (по согласованию)</w:t>
            </w:r>
            <w:r w:rsidR="00505CFA">
              <w:rPr>
                <w:bCs/>
                <w:szCs w:val="28"/>
              </w:rPr>
              <w:t>;</w:t>
            </w:r>
          </w:p>
          <w:p w:rsidR="002C3767" w:rsidRPr="006666A0" w:rsidRDefault="002C3767" w:rsidP="00505CFA">
            <w:pPr>
              <w:pStyle w:val="a3"/>
              <w:tabs>
                <w:tab w:val="left" w:pos="10063"/>
              </w:tabs>
              <w:ind w:right="0"/>
              <w:jc w:val="both"/>
              <w:rPr>
                <w:bCs/>
                <w:szCs w:val="28"/>
              </w:rPr>
            </w:pPr>
          </w:p>
        </w:tc>
      </w:tr>
      <w:tr w:rsidR="002C3767" w:rsidRPr="007556A0" w:rsidTr="002C3767">
        <w:tc>
          <w:tcPr>
            <w:tcW w:w="3794" w:type="dxa"/>
          </w:tcPr>
          <w:p w:rsidR="002C3767" w:rsidRPr="002C3767" w:rsidRDefault="00142BBD" w:rsidP="002C3767">
            <w:pPr>
              <w:pStyle w:val="ConsPlusNonformat"/>
              <w:widowControl/>
              <w:overflowPunct w:val="0"/>
              <w:rPr>
                <w:rFonts w:ascii="Times New Roman" w:hAnsi="Times New Roman" w:cs="Times New Roman"/>
                <w:b/>
                <w:sz w:val="28"/>
                <w:szCs w:val="28"/>
              </w:rPr>
            </w:pPr>
            <w:r>
              <w:rPr>
                <w:rFonts w:ascii="Times New Roman" w:hAnsi="Times New Roman" w:cs="Times New Roman"/>
                <w:b/>
                <w:sz w:val="28"/>
                <w:szCs w:val="28"/>
              </w:rPr>
              <w:t>Шляхтурова Валентина Сергеевна</w:t>
            </w:r>
          </w:p>
        </w:tc>
        <w:tc>
          <w:tcPr>
            <w:tcW w:w="425" w:type="dxa"/>
          </w:tcPr>
          <w:p w:rsidR="002C3767" w:rsidRPr="002C3767" w:rsidRDefault="002C3767" w:rsidP="002C3767">
            <w:pPr>
              <w:pStyle w:val="a3"/>
              <w:tabs>
                <w:tab w:val="left" w:pos="10063"/>
              </w:tabs>
              <w:ind w:right="0"/>
              <w:rPr>
                <w:bCs/>
                <w:szCs w:val="28"/>
              </w:rPr>
            </w:pPr>
            <w:r w:rsidRPr="002C3767">
              <w:rPr>
                <w:bCs/>
                <w:szCs w:val="28"/>
              </w:rPr>
              <w:t>-</w:t>
            </w:r>
          </w:p>
        </w:tc>
        <w:tc>
          <w:tcPr>
            <w:tcW w:w="6202" w:type="dxa"/>
          </w:tcPr>
          <w:p w:rsidR="00142BBD" w:rsidRPr="006666A0" w:rsidRDefault="00142BBD" w:rsidP="00142BBD">
            <w:pPr>
              <w:pStyle w:val="a3"/>
              <w:tabs>
                <w:tab w:val="left" w:pos="10063"/>
              </w:tabs>
              <w:ind w:right="0"/>
              <w:jc w:val="both"/>
              <w:rPr>
                <w:szCs w:val="28"/>
              </w:rPr>
            </w:pPr>
            <w:r>
              <w:rPr>
                <w:szCs w:val="28"/>
              </w:rPr>
              <w:t xml:space="preserve">Главный </w:t>
            </w:r>
            <w:r w:rsidRPr="006666A0">
              <w:rPr>
                <w:szCs w:val="28"/>
              </w:rPr>
              <w:t xml:space="preserve"> специалист</w:t>
            </w:r>
            <w:r>
              <w:rPr>
                <w:szCs w:val="28"/>
              </w:rPr>
              <w:t xml:space="preserve"> </w:t>
            </w:r>
            <w:r w:rsidRPr="006666A0">
              <w:rPr>
                <w:szCs w:val="28"/>
              </w:rPr>
              <w:t>-</w:t>
            </w:r>
            <w:r>
              <w:rPr>
                <w:szCs w:val="28"/>
              </w:rPr>
              <w:t xml:space="preserve"> муниципальный жилищный инспектор</w:t>
            </w:r>
            <w:r w:rsidRPr="006666A0">
              <w:rPr>
                <w:szCs w:val="28"/>
              </w:rPr>
              <w:t xml:space="preserve"> отдела строительства, ЖКХ, транспорта, связи Администрации муниципального образования «Кардымовский район» Смоленской области</w:t>
            </w:r>
            <w:r>
              <w:rPr>
                <w:szCs w:val="28"/>
              </w:rPr>
              <w:t>.</w:t>
            </w:r>
          </w:p>
          <w:p w:rsidR="002C3767" w:rsidRPr="002C3767" w:rsidRDefault="002C3767" w:rsidP="00505CFA">
            <w:pPr>
              <w:pStyle w:val="a3"/>
              <w:tabs>
                <w:tab w:val="left" w:pos="10063"/>
              </w:tabs>
              <w:ind w:right="0"/>
              <w:jc w:val="both"/>
              <w:rPr>
                <w:bCs/>
                <w:szCs w:val="28"/>
              </w:rPr>
            </w:pPr>
          </w:p>
        </w:tc>
      </w:tr>
    </w:tbl>
    <w:p w:rsidR="006666A0" w:rsidRPr="006666A0" w:rsidRDefault="006666A0">
      <w:pPr>
        <w:rPr>
          <w:sz w:val="28"/>
          <w:szCs w:val="28"/>
        </w:rPr>
      </w:pPr>
      <w:r w:rsidRPr="006666A0">
        <w:rPr>
          <w:sz w:val="28"/>
          <w:szCs w:val="28"/>
        </w:rPr>
        <w:br w:type="page"/>
      </w:r>
    </w:p>
    <w:tbl>
      <w:tblPr>
        <w:tblW w:w="10456" w:type="dxa"/>
        <w:tblCellMar>
          <w:left w:w="0" w:type="dxa"/>
          <w:right w:w="0" w:type="dxa"/>
        </w:tblCellMar>
        <w:tblLook w:val="0000"/>
      </w:tblPr>
      <w:tblGrid>
        <w:gridCol w:w="5778"/>
        <w:gridCol w:w="4678"/>
      </w:tblGrid>
      <w:tr w:rsidR="006666A0" w:rsidRPr="003D4D6A" w:rsidTr="003D4D6A">
        <w:tc>
          <w:tcPr>
            <w:tcW w:w="5778" w:type="dxa"/>
            <w:shd w:val="clear" w:color="auto" w:fill="auto"/>
            <w:tcMar>
              <w:top w:w="0" w:type="dxa"/>
              <w:left w:w="108" w:type="dxa"/>
              <w:bottom w:w="0" w:type="dxa"/>
              <w:right w:w="108" w:type="dxa"/>
            </w:tcMar>
          </w:tcPr>
          <w:p w:rsidR="006666A0" w:rsidRPr="003D4D6A" w:rsidRDefault="006666A0" w:rsidP="006666A0">
            <w:pPr>
              <w:rPr>
                <w:sz w:val="24"/>
                <w:szCs w:val="28"/>
              </w:rPr>
            </w:pPr>
          </w:p>
        </w:tc>
        <w:tc>
          <w:tcPr>
            <w:tcW w:w="4678" w:type="dxa"/>
            <w:shd w:val="clear" w:color="auto" w:fill="auto"/>
            <w:tcMar>
              <w:top w:w="0" w:type="dxa"/>
              <w:left w:w="108" w:type="dxa"/>
              <w:bottom w:w="0" w:type="dxa"/>
              <w:right w:w="108" w:type="dxa"/>
            </w:tcMar>
          </w:tcPr>
          <w:p w:rsidR="006666A0" w:rsidRDefault="006666A0" w:rsidP="003D4D6A">
            <w:pPr>
              <w:jc w:val="right"/>
              <w:rPr>
                <w:sz w:val="24"/>
                <w:szCs w:val="28"/>
              </w:rPr>
            </w:pPr>
            <w:r w:rsidRPr="003D4D6A">
              <w:rPr>
                <w:sz w:val="24"/>
                <w:szCs w:val="28"/>
              </w:rPr>
              <w:t>Приложение №2</w:t>
            </w:r>
          </w:p>
          <w:p w:rsidR="00122C77" w:rsidRPr="003D4D6A" w:rsidRDefault="00122C77" w:rsidP="003D4D6A">
            <w:pPr>
              <w:jc w:val="right"/>
              <w:rPr>
                <w:sz w:val="24"/>
                <w:szCs w:val="28"/>
              </w:rPr>
            </w:pPr>
          </w:p>
          <w:p w:rsidR="0042242E" w:rsidRDefault="0042242E" w:rsidP="0042242E">
            <w:pPr>
              <w:jc w:val="center"/>
              <w:rPr>
                <w:sz w:val="24"/>
                <w:szCs w:val="28"/>
              </w:rPr>
            </w:pPr>
            <w:r>
              <w:rPr>
                <w:sz w:val="24"/>
                <w:szCs w:val="28"/>
              </w:rPr>
              <w:t xml:space="preserve">                       </w:t>
            </w:r>
            <w:r w:rsidR="00122C77">
              <w:rPr>
                <w:sz w:val="24"/>
                <w:szCs w:val="28"/>
              </w:rPr>
              <w:t>У</w:t>
            </w:r>
            <w:r>
              <w:rPr>
                <w:sz w:val="24"/>
                <w:szCs w:val="28"/>
              </w:rPr>
              <w:t>ТВЕРЖДЕНО</w:t>
            </w:r>
          </w:p>
          <w:p w:rsidR="003D4D6A" w:rsidRPr="003D4D6A" w:rsidRDefault="006666A0" w:rsidP="003D4D6A">
            <w:pPr>
              <w:jc w:val="right"/>
              <w:rPr>
                <w:sz w:val="24"/>
                <w:szCs w:val="28"/>
              </w:rPr>
            </w:pPr>
            <w:r w:rsidRPr="003D4D6A">
              <w:rPr>
                <w:sz w:val="24"/>
                <w:szCs w:val="28"/>
              </w:rPr>
              <w:t xml:space="preserve"> </w:t>
            </w:r>
            <w:r w:rsidR="003D4D6A" w:rsidRPr="003D4D6A">
              <w:rPr>
                <w:sz w:val="24"/>
                <w:szCs w:val="28"/>
              </w:rPr>
              <w:t>постановлени</w:t>
            </w:r>
            <w:r w:rsidR="00122C77">
              <w:rPr>
                <w:sz w:val="24"/>
                <w:szCs w:val="28"/>
              </w:rPr>
              <w:t>ем</w:t>
            </w:r>
            <w:r w:rsidRPr="003D4D6A">
              <w:rPr>
                <w:sz w:val="24"/>
                <w:szCs w:val="28"/>
              </w:rPr>
              <w:t xml:space="preserve"> Администрации муниципального о</w:t>
            </w:r>
            <w:r w:rsidR="003D4D6A" w:rsidRPr="003D4D6A">
              <w:rPr>
                <w:sz w:val="24"/>
                <w:szCs w:val="28"/>
              </w:rPr>
              <w:t>бразования «Кардымовский район»</w:t>
            </w:r>
          </w:p>
          <w:p w:rsidR="006666A0" w:rsidRPr="003D4D6A" w:rsidRDefault="006666A0" w:rsidP="003D4D6A">
            <w:pPr>
              <w:jc w:val="right"/>
              <w:rPr>
                <w:sz w:val="24"/>
                <w:szCs w:val="28"/>
              </w:rPr>
            </w:pPr>
            <w:r w:rsidRPr="003D4D6A">
              <w:rPr>
                <w:sz w:val="24"/>
                <w:szCs w:val="28"/>
              </w:rPr>
              <w:t>Смоленской области</w:t>
            </w:r>
          </w:p>
          <w:p w:rsidR="006666A0" w:rsidRPr="003D4D6A" w:rsidRDefault="00004757" w:rsidP="003D4D6A">
            <w:pPr>
              <w:jc w:val="right"/>
              <w:rPr>
                <w:sz w:val="24"/>
                <w:szCs w:val="28"/>
              </w:rPr>
            </w:pPr>
            <w:r>
              <w:rPr>
                <w:sz w:val="24"/>
                <w:szCs w:val="28"/>
              </w:rPr>
              <w:t>от «__»________2022</w:t>
            </w:r>
            <w:r w:rsidR="003D4D6A" w:rsidRPr="003D4D6A">
              <w:rPr>
                <w:sz w:val="24"/>
                <w:szCs w:val="28"/>
              </w:rPr>
              <w:t xml:space="preserve"> года </w:t>
            </w:r>
            <w:r w:rsidR="006666A0" w:rsidRPr="003D4D6A">
              <w:rPr>
                <w:sz w:val="24"/>
                <w:szCs w:val="28"/>
              </w:rPr>
              <w:t>№ ______</w:t>
            </w:r>
          </w:p>
        </w:tc>
      </w:tr>
    </w:tbl>
    <w:p w:rsidR="006666A0" w:rsidRDefault="006666A0" w:rsidP="009D47A3">
      <w:pPr>
        <w:jc w:val="center"/>
        <w:rPr>
          <w:sz w:val="28"/>
          <w:szCs w:val="28"/>
        </w:rPr>
      </w:pPr>
    </w:p>
    <w:p w:rsidR="00122C77" w:rsidRPr="006666A0" w:rsidRDefault="00122C77" w:rsidP="009D47A3">
      <w:pPr>
        <w:jc w:val="center"/>
        <w:rPr>
          <w:sz w:val="28"/>
          <w:szCs w:val="28"/>
        </w:rPr>
      </w:pPr>
    </w:p>
    <w:p w:rsidR="006666A0" w:rsidRPr="006666A0" w:rsidRDefault="006666A0" w:rsidP="009D47A3">
      <w:pPr>
        <w:jc w:val="center"/>
        <w:rPr>
          <w:b/>
          <w:sz w:val="28"/>
          <w:szCs w:val="28"/>
        </w:rPr>
      </w:pPr>
      <w:r w:rsidRPr="006666A0">
        <w:rPr>
          <w:b/>
          <w:sz w:val="28"/>
          <w:szCs w:val="28"/>
        </w:rPr>
        <w:t>Положение о комиссии</w:t>
      </w:r>
    </w:p>
    <w:p w:rsidR="006666A0" w:rsidRPr="006666A0" w:rsidRDefault="006666A0" w:rsidP="009D47A3">
      <w:pPr>
        <w:jc w:val="center"/>
        <w:rPr>
          <w:b/>
          <w:sz w:val="28"/>
          <w:szCs w:val="28"/>
        </w:rPr>
      </w:pPr>
      <w:r w:rsidRPr="006666A0">
        <w:rPr>
          <w:b/>
          <w:sz w:val="28"/>
          <w:szCs w:val="28"/>
        </w:rPr>
        <w:t xml:space="preserve">по разработке и согласованию проекта внесения изменений в Генеральный план и Правила землепользования и застройки </w:t>
      </w:r>
      <w:r w:rsidR="00FF71CD">
        <w:rPr>
          <w:b/>
          <w:sz w:val="28"/>
          <w:szCs w:val="28"/>
        </w:rPr>
        <w:t>Шокинского</w:t>
      </w:r>
      <w:r w:rsidRPr="006666A0">
        <w:rPr>
          <w:b/>
          <w:sz w:val="28"/>
          <w:szCs w:val="28"/>
        </w:rPr>
        <w:t xml:space="preserve"> </w:t>
      </w:r>
      <w:r w:rsidR="007556A0">
        <w:rPr>
          <w:b/>
          <w:sz w:val="28"/>
          <w:szCs w:val="28"/>
        </w:rPr>
        <w:t>сельского</w:t>
      </w:r>
      <w:r w:rsidRPr="006666A0">
        <w:rPr>
          <w:b/>
          <w:sz w:val="28"/>
          <w:szCs w:val="28"/>
        </w:rPr>
        <w:t xml:space="preserve"> поселения Кардымовского района Смоленской области</w:t>
      </w:r>
    </w:p>
    <w:p w:rsidR="006666A0" w:rsidRPr="006666A0" w:rsidRDefault="006666A0" w:rsidP="009D47A3">
      <w:pPr>
        <w:jc w:val="center"/>
        <w:rPr>
          <w:b/>
          <w:sz w:val="28"/>
          <w:szCs w:val="28"/>
        </w:rPr>
      </w:pPr>
    </w:p>
    <w:p w:rsidR="006666A0" w:rsidRPr="006666A0" w:rsidRDefault="006666A0" w:rsidP="009D47A3">
      <w:pPr>
        <w:numPr>
          <w:ilvl w:val="0"/>
          <w:numId w:val="3"/>
        </w:numPr>
        <w:ind w:left="0" w:firstLine="0"/>
        <w:jc w:val="center"/>
        <w:rPr>
          <w:b/>
          <w:sz w:val="28"/>
          <w:szCs w:val="28"/>
        </w:rPr>
      </w:pPr>
      <w:r w:rsidRPr="006666A0">
        <w:rPr>
          <w:b/>
          <w:sz w:val="28"/>
          <w:szCs w:val="28"/>
        </w:rPr>
        <w:t>Общие положения.</w:t>
      </w:r>
    </w:p>
    <w:p w:rsidR="006666A0" w:rsidRPr="006666A0" w:rsidRDefault="006666A0" w:rsidP="009D47A3">
      <w:pPr>
        <w:jc w:val="center"/>
        <w:rPr>
          <w:b/>
          <w:sz w:val="28"/>
          <w:szCs w:val="28"/>
        </w:rPr>
      </w:pPr>
    </w:p>
    <w:p w:rsidR="006666A0" w:rsidRPr="006666A0" w:rsidRDefault="006666A0" w:rsidP="006666A0">
      <w:pPr>
        <w:ind w:firstLine="709"/>
        <w:jc w:val="both"/>
        <w:rPr>
          <w:sz w:val="28"/>
          <w:szCs w:val="28"/>
        </w:rPr>
      </w:pPr>
      <w:r>
        <w:rPr>
          <w:sz w:val="28"/>
          <w:szCs w:val="28"/>
        </w:rPr>
        <w:t>1.1.</w:t>
      </w:r>
      <w:r>
        <w:rPr>
          <w:sz w:val="28"/>
          <w:szCs w:val="28"/>
        </w:rPr>
        <w:tab/>
      </w:r>
      <w:r w:rsidRPr="006666A0">
        <w:rPr>
          <w:sz w:val="28"/>
          <w:szCs w:val="28"/>
        </w:rPr>
        <w:t xml:space="preserve">Положение о комиссии по разработке и согласованию проекта внесения изменений в Генеральный план и Правила землепользования и застройки </w:t>
      </w:r>
      <w:r w:rsidR="00FF71CD">
        <w:rPr>
          <w:sz w:val="28"/>
          <w:szCs w:val="28"/>
        </w:rPr>
        <w:t>Шокинского</w:t>
      </w:r>
      <w:r>
        <w:rPr>
          <w:sz w:val="28"/>
          <w:szCs w:val="28"/>
        </w:rPr>
        <w:t xml:space="preserve"> сельского</w:t>
      </w:r>
      <w:r w:rsidRPr="006666A0">
        <w:rPr>
          <w:sz w:val="28"/>
          <w:szCs w:val="28"/>
        </w:rPr>
        <w:t xml:space="preserve"> поселения Кардымовского района Смоленской области (далее - Положение) является нормативным документом, который определяет и регламентирует ее правовой статус.</w:t>
      </w:r>
    </w:p>
    <w:p w:rsidR="006666A0" w:rsidRPr="006666A0" w:rsidRDefault="006666A0" w:rsidP="006666A0">
      <w:pPr>
        <w:ind w:firstLine="709"/>
        <w:jc w:val="both"/>
        <w:rPr>
          <w:sz w:val="28"/>
          <w:szCs w:val="28"/>
        </w:rPr>
      </w:pPr>
      <w:r>
        <w:rPr>
          <w:sz w:val="28"/>
          <w:szCs w:val="28"/>
        </w:rPr>
        <w:t>1.2.</w:t>
      </w:r>
      <w:r>
        <w:rPr>
          <w:sz w:val="28"/>
          <w:szCs w:val="28"/>
        </w:rPr>
        <w:tab/>
      </w:r>
      <w:r w:rsidRPr="006666A0">
        <w:rPr>
          <w:sz w:val="28"/>
          <w:szCs w:val="28"/>
        </w:rPr>
        <w:t xml:space="preserve">Комиссия по разработке и согласованию проекта внесения изменений в Генеральный план и Правила землепользования и застройки </w:t>
      </w:r>
      <w:r w:rsidR="00FF71CD">
        <w:rPr>
          <w:sz w:val="28"/>
          <w:szCs w:val="28"/>
        </w:rPr>
        <w:t>Шокинского</w:t>
      </w:r>
      <w:r>
        <w:rPr>
          <w:sz w:val="28"/>
          <w:szCs w:val="28"/>
        </w:rPr>
        <w:t xml:space="preserve"> сельского</w:t>
      </w:r>
      <w:r w:rsidRPr="006666A0">
        <w:rPr>
          <w:sz w:val="28"/>
          <w:szCs w:val="28"/>
        </w:rPr>
        <w:t xml:space="preserve"> поселения Кардымовского района Смоленской области (далее - Комиссия) является действующим органом при Администрации муниципального образования «Кардымовский район» </w:t>
      </w:r>
      <w:r w:rsidR="00505CFA" w:rsidRPr="006666A0">
        <w:rPr>
          <w:sz w:val="28"/>
          <w:szCs w:val="28"/>
        </w:rPr>
        <w:t xml:space="preserve">Смоленской области </w:t>
      </w:r>
      <w:r w:rsidRPr="006666A0">
        <w:rPr>
          <w:sz w:val="28"/>
          <w:szCs w:val="28"/>
        </w:rPr>
        <w:t xml:space="preserve">(далее – администрация) и формируется для разработки проекта внесения изменений в Генеральный план и Правила землепользования и застройки </w:t>
      </w:r>
      <w:r w:rsidR="00FF71CD">
        <w:rPr>
          <w:sz w:val="28"/>
          <w:szCs w:val="28"/>
        </w:rPr>
        <w:t>Шокинского</w:t>
      </w:r>
      <w:r>
        <w:rPr>
          <w:sz w:val="28"/>
          <w:szCs w:val="28"/>
        </w:rPr>
        <w:t xml:space="preserve"> сельского</w:t>
      </w:r>
      <w:r w:rsidRPr="006666A0">
        <w:rPr>
          <w:sz w:val="28"/>
          <w:szCs w:val="28"/>
        </w:rPr>
        <w:t xml:space="preserve"> поселения Кардымовского района Смоленской области.</w:t>
      </w:r>
    </w:p>
    <w:p w:rsidR="006666A0" w:rsidRPr="006666A0" w:rsidRDefault="006666A0" w:rsidP="006666A0">
      <w:pPr>
        <w:ind w:firstLine="709"/>
        <w:jc w:val="both"/>
        <w:rPr>
          <w:sz w:val="28"/>
          <w:szCs w:val="28"/>
        </w:rPr>
      </w:pPr>
      <w:r>
        <w:rPr>
          <w:sz w:val="28"/>
          <w:szCs w:val="28"/>
        </w:rPr>
        <w:t>1.3.</w:t>
      </w:r>
      <w:r>
        <w:rPr>
          <w:sz w:val="28"/>
          <w:szCs w:val="28"/>
        </w:rPr>
        <w:tab/>
      </w:r>
      <w:r w:rsidRPr="006666A0">
        <w:rPr>
          <w:sz w:val="28"/>
          <w:szCs w:val="28"/>
        </w:rPr>
        <w:t>Комиссия осуществляет свою деятельность в соответствии с Градостроительным кодексом Российской Федерации, настоящим Положением и иными нормативными актами.</w:t>
      </w:r>
    </w:p>
    <w:p w:rsidR="006666A0" w:rsidRPr="006666A0" w:rsidRDefault="006666A0" w:rsidP="006666A0">
      <w:pPr>
        <w:ind w:firstLine="709"/>
        <w:jc w:val="both"/>
        <w:rPr>
          <w:sz w:val="28"/>
          <w:szCs w:val="28"/>
        </w:rPr>
      </w:pPr>
      <w:r>
        <w:rPr>
          <w:sz w:val="28"/>
          <w:szCs w:val="28"/>
        </w:rPr>
        <w:t>1.4.</w:t>
      </w:r>
      <w:r>
        <w:rPr>
          <w:sz w:val="28"/>
          <w:szCs w:val="28"/>
        </w:rPr>
        <w:tab/>
      </w:r>
      <w:r w:rsidRPr="006666A0">
        <w:rPr>
          <w:sz w:val="28"/>
          <w:szCs w:val="28"/>
        </w:rPr>
        <w:t xml:space="preserve">Комиссия является рекомендательным органом, на заседании которой принимаются </w:t>
      </w:r>
      <w:r>
        <w:rPr>
          <w:sz w:val="28"/>
          <w:szCs w:val="28"/>
        </w:rPr>
        <w:t>коллегиальные р</w:t>
      </w:r>
      <w:r w:rsidRPr="006666A0">
        <w:rPr>
          <w:sz w:val="28"/>
          <w:szCs w:val="28"/>
        </w:rPr>
        <w:t xml:space="preserve">ешения, связанные с разработкой проекта внесения изменений в Генеральный план и Правила землепользования и застройки </w:t>
      </w:r>
      <w:r w:rsidR="00383F1E">
        <w:rPr>
          <w:sz w:val="28"/>
          <w:szCs w:val="28"/>
        </w:rPr>
        <w:t>Шокинского</w:t>
      </w:r>
      <w:r>
        <w:rPr>
          <w:sz w:val="28"/>
          <w:szCs w:val="28"/>
        </w:rPr>
        <w:t xml:space="preserve"> сельского</w:t>
      </w:r>
      <w:r w:rsidRPr="006666A0">
        <w:rPr>
          <w:sz w:val="28"/>
          <w:szCs w:val="28"/>
        </w:rPr>
        <w:t xml:space="preserve"> поселения Кардымовского района Смоленской области.</w:t>
      </w:r>
    </w:p>
    <w:p w:rsidR="006666A0" w:rsidRPr="006666A0" w:rsidRDefault="006666A0" w:rsidP="006666A0">
      <w:pPr>
        <w:jc w:val="center"/>
        <w:rPr>
          <w:b/>
          <w:sz w:val="28"/>
          <w:szCs w:val="28"/>
        </w:rPr>
      </w:pPr>
    </w:p>
    <w:p w:rsidR="006666A0" w:rsidRPr="006666A0" w:rsidRDefault="006666A0" w:rsidP="006666A0">
      <w:pPr>
        <w:numPr>
          <w:ilvl w:val="0"/>
          <w:numId w:val="3"/>
        </w:numPr>
        <w:ind w:left="0" w:firstLine="0"/>
        <w:jc w:val="center"/>
        <w:rPr>
          <w:b/>
          <w:sz w:val="28"/>
          <w:szCs w:val="28"/>
        </w:rPr>
      </w:pPr>
      <w:r w:rsidRPr="006666A0">
        <w:rPr>
          <w:b/>
          <w:sz w:val="28"/>
          <w:szCs w:val="28"/>
        </w:rPr>
        <w:t>Задачи комиссии.</w:t>
      </w:r>
    </w:p>
    <w:p w:rsidR="006666A0" w:rsidRPr="006666A0" w:rsidRDefault="006666A0" w:rsidP="006666A0">
      <w:pPr>
        <w:jc w:val="center"/>
        <w:rPr>
          <w:b/>
          <w:sz w:val="28"/>
          <w:szCs w:val="28"/>
        </w:rPr>
      </w:pPr>
    </w:p>
    <w:p w:rsidR="006666A0" w:rsidRPr="006666A0" w:rsidRDefault="006666A0" w:rsidP="006666A0">
      <w:pPr>
        <w:ind w:firstLine="709"/>
        <w:jc w:val="both"/>
        <w:rPr>
          <w:sz w:val="28"/>
          <w:szCs w:val="28"/>
        </w:rPr>
      </w:pPr>
      <w:r w:rsidRPr="006666A0">
        <w:rPr>
          <w:sz w:val="28"/>
          <w:szCs w:val="28"/>
        </w:rPr>
        <w:t>Основными задачами комиссии являются:</w:t>
      </w:r>
    </w:p>
    <w:p w:rsidR="006666A0" w:rsidRPr="006666A0" w:rsidRDefault="006666A0" w:rsidP="006666A0">
      <w:pPr>
        <w:ind w:firstLine="709"/>
        <w:jc w:val="both"/>
        <w:rPr>
          <w:sz w:val="28"/>
          <w:szCs w:val="28"/>
        </w:rPr>
      </w:pPr>
      <w:r>
        <w:rPr>
          <w:sz w:val="28"/>
          <w:szCs w:val="28"/>
        </w:rPr>
        <w:t>2.1.</w:t>
      </w:r>
      <w:r>
        <w:rPr>
          <w:sz w:val="28"/>
          <w:szCs w:val="28"/>
        </w:rPr>
        <w:tab/>
      </w:r>
      <w:r w:rsidRPr="006666A0">
        <w:rPr>
          <w:sz w:val="28"/>
          <w:szCs w:val="28"/>
        </w:rPr>
        <w:t xml:space="preserve">Рассмотрение вопросов и предложений, связанных с разработкой проекта внесения изменений в Генеральный план и Правила землепользования и застройки </w:t>
      </w:r>
      <w:r w:rsidR="00383F1E">
        <w:rPr>
          <w:sz w:val="28"/>
          <w:szCs w:val="28"/>
        </w:rPr>
        <w:t>Шокинского</w:t>
      </w:r>
      <w:r>
        <w:rPr>
          <w:sz w:val="28"/>
          <w:szCs w:val="28"/>
        </w:rPr>
        <w:t xml:space="preserve"> сельского</w:t>
      </w:r>
      <w:r w:rsidRPr="006666A0">
        <w:rPr>
          <w:sz w:val="28"/>
          <w:szCs w:val="28"/>
        </w:rPr>
        <w:t xml:space="preserve"> поселения Кардымовского района Смоленской области.</w:t>
      </w:r>
    </w:p>
    <w:p w:rsidR="006666A0" w:rsidRPr="006666A0" w:rsidRDefault="006666A0" w:rsidP="006666A0">
      <w:pPr>
        <w:ind w:firstLine="709"/>
        <w:jc w:val="both"/>
        <w:rPr>
          <w:sz w:val="28"/>
          <w:szCs w:val="28"/>
        </w:rPr>
      </w:pPr>
      <w:r>
        <w:rPr>
          <w:sz w:val="28"/>
          <w:szCs w:val="28"/>
        </w:rPr>
        <w:lastRenderedPageBreak/>
        <w:t>2.2.</w:t>
      </w:r>
      <w:r>
        <w:rPr>
          <w:sz w:val="28"/>
          <w:szCs w:val="28"/>
        </w:rPr>
        <w:tab/>
      </w:r>
      <w:r w:rsidRPr="006666A0">
        <w:rPr>
          <w:sz w:val="28"/>
          <w:szCs w:val="28"/>
        </w:rPr>
        <w:t xml:space="preserve">Разработка проекта внесения изменений в Генеральный план и Правила землепользования и застройки </w:t>
      </w:r>
      <w:r w:rsidR="00383F1E">
        <w:rPr>
          <w:sz w:val="28"/>
          <w:szCs w:val="28"/>
        </w:rPr>
        <w:t>Шокинского</w:t>
      </w:r>
      <w:r>
        <w:rPr>
          <w:sz w:val="28"/>
          <w:szCs w:val="28"/>
        </w:rPr>
        <w:t xml:space="preserve"> сельского</w:t>
      </w:r>
      <w:r w:rsidRPr="006666A0">
        <w:rPr>
          <w:sz w:val="28"/>
          <w:szCs w:val="28"/>
        </w:rPr>
        <w:t xml:space="preserve"> поселения Кардымовского района Смоленской области.</w:t>
      </w:r>
    </w:p>
    <w:p w:rsidR="006666A0" w:rsidRPr="006666A0" w:rsidRDefault="006666A0" w:rsidP="006666A0">
      <w:pPr>
        <w:ind w:firstLine="709"/>
        <w:jc w:val="both"/>
        <w:rPr>
          <w:sz w:val="28"/>
          <w:szCs w:val="28"/>
        </w:rPr>
      </w:pPr>
      <w:r>
        <w:rPr>
          <w:sz w:val="28"/>
          <w:szCs w:val="28"/>
        </w:rPr>
        <w:t>2.3.</w:t>
      </w:r>
      <w:r>
        <w:rPr>
          <w:sz w:val="28"/>
          <w:szCs w:val="28"/>
        </w:rPr>
        <w:tab/>
      </w:r>
      <w:r w:rsidRPr="006666A0">
        <w:rPr>
          <w:sz w:val="28"/>
          <w:szCs w:val="28"/>
        </w:rPr>
        <w:t xml:space="preserve">Проведение </w:t>
      </w:r>
      <w:r>
        <w:rPr>
          <w:sz w:val="28"/>
          <w:szCs w:val="28"/>
        </w:rPr>
        <w:t xml:space="preserve">публичных слушаний </w:t>
      </w:r>
      <w:r w:rsidRPr="006666A0">
        <w:rPr>
          <w:sz w:val="28"/>
          <w:szCs w:val="28"/>
        </w:rPr>
        <w:t xml:space="preserve">по проекту внесения изменений в Генеральный план и Правила землепользования и застройки </w:t>
      </w:r>
      <w:r w:rsidR="00383F1E">
        <w:rPr>
          <w:sz w:val="28"/>
          <w:szCs w:val="28"/>
        </w:rPr>
        <w:t>Шокинского</w:t>
      </w:r>
      <w:r>
        <w:rPr>
          <w:sz w:val="28"/>
          <w:szCs w:val="28"/>
        </w:rPr>
        <w:t xml:space="preserve"> сельского</w:t>
      </w:r>
      <w:r w:rsidRPr="006666A0">
        <w:rPr>
          <w:sz w:val="28"/>
          <w:szCs w:val="28"/>
        </w:rPr>
        <w:t xml:space="preserve"> поселения Кардымовского района Смоленской области.</w:t>
      </w:r>
    </w:p>
    <w:p w:rsidR="006666A0" w:rsidRPr="006666A0" w:rsidRDefault="006666A0" w:rsidP="006666A0">
      <w:pPr>
        <w:jc w:val="center"/>
        <w:rPr>
          <w:sz w:val="28"/>
          <w:szCs w:val="28"/>
        </w:rPr>
      </w:pPr>
    </w:p>
    <w:p w:rsidR="006666A0" w:rsidRPr="006666A0" w:rsidRDefault="006666A0" w:rsidP="006666A0">
      <w:pPr>
        <w:numPr>
          <w:ilvl w:val="0"/>
          <w:numId w:val="3"/>
        </w:numPr>
        <w:ind w:left="0" w:firstLine="0"/>
        <w:jc w:val="center"/>
        <w:rPr>
          <w:b/>
          <w:sz w:val="28"/>
          <w:szCs w:val="28"/>
        </w:rPr>
      </w:pPr>
      <w:r w:rsidRPr="006666A0">
        <w:rPr>
          <w:b/>
          <w:sz w:val="28"/>
          <w:szCs w:val="28"/>
        </w:rPr>
        <w:t>Функции комиссии.</w:t>
      </w:r>
    </w:p>
    <w:p w:rsidR="006666A0" w:rsidRPr="006666A0" w:rsidRDefault="006666A0" w:rsidP="006666A0">
      <w:pPr>
        <w:jc w:val="center"/>
        <w:rPr>
          <w:b/>
          <w:sz w:val="28"/>
          <w:szCs w:val="28"/>
        </w:rPr>
      </w:pPr>
    </w:p>
    <w:p w:rsidR="006666A0" w:rsidRPr="006666A0" w:rsidRDefault="006666A0" w:rsidP="00DC1174">
      <w:pPr>
        <w:ind w:firstLine="709"/>
        <w:jc w:val="both"/>
        <w:rPr>
          <w:sz w:val="28"/>
          <w:szCs w:val="28"/>
        </w:rPr>
      </w:pPr>
      <w:r w:rsidRPr="006666A0">
        <w:rPr>
          <w:sz w:val="28"/>
          <w:szCs w:val="28"/>
        </w:rPr>
        <w:t>Комиссия для решения возложенных на нее задач:</w:t>
      </w:r>
    </w:p>
    <w:p w:rsidR="006666A0" w:rsidRPr="006666A0" w:rsidRDefault="00DC1174" w:rsidP="00DC1174">
      <w:pPr>
        <w:ind w:firstLine="709"/>
        <w:jc w:val="both"/>
        <w:rPr>
          <w:sz w:val="28"/>
          <w:szCs w:val="28"/>
        </w:rPr>
      </w:pPr>
      <w:r>
        <w:rPr>
          <w:sz w:val="28"/>
          <w:szCs w:val="28"/>
        </w:rPr>
        <w:t>3.1.</w:t>
      </w:r>
      <w:r>
        <w:rPr>
          <w:sz w:val="28"/>
          <w:szCs w:val="28"/>
        </w:rPr>
        <w:tab/>
      </w:r>
      <w:r w:rsidR="006666A0" w:rsidRPr="006666A0">
        <w:rPr>
          <w:sz w:val="28"/>
          <w:szCs w:val="28"/>
        </w:rPr>
        <w:t xml:space="preserve">Рассматривает поступившие предложения о внесении изменений в Генеральный план и Правила землепользования и застройки </w:t>
      </w:r>
      <w:r w:rsidR="00383F1E">
        <w:rPr>
          <w:sz w:val="28"/>
          <w:szCs w:val="28"/>
        </w:rPr>
        <w:t>Шокинского</w:t>
      </w:r>
      <w:r w:rsidR="006666A0">
        <w:rPr>
          <w:sz w:val="28"/>
          <w:szCs w:val="28"/>
        </w:rPr>
        <w:t xml:space="preserve"> сельского</w:t>
      </w:r>
      <w:r w:rsidR="006666A0" w:rsidRPr="006666A0">
        <w:rPr>
          <w:sz w:val="28"/>
          <w:szCs w:val="28"/>
        </w:rPr>
        <w:t xml:space="preserve"> поселения Кардымовского района Смоленской области.</w:t>
      </w:r>
    </w:p>
    <w:p w:rsidR="006666A0" w:rsidRPr="006666A0" w:rsidRDefault="00DC1174" w:rsidP="00DC1174">
      <w:pPr>
        <w:ind w:firstLine="709"/>
        <w:jc w:val="both"/>
        <w:rPr>
          <w:sz w:val="28"/>
          <w:szCs w:val="28"/>
        </w:rPr>
      </w:pPr>
      <w:r>
        <w:rPr>
          <w:sz w:val="28"/>
          <w:szCs w:val="28"/>
        </w:rPr>
        <w:t>3.2.</w:t>
      </w:r>
      <w:r>
        <w:rPr>
          <w:sz w:val="28"/>
          <w:szCs w:val="28"/>
        </w:rPr>
        <w:tab/>
      </w:r>
      <w:r w:rsidR="006666A0" w:rsidRPr="006666A0">
        <w:rPr>
          <w:sz w:val="28"/>
          <w:szCs w:val="28"/>
        </w:rPr>
        <w:t xml:space="preserve">Осуществляет подготовку заключения, в котором содержатся рекомендации о внесении в соответствии с поступившими предложениями изменения в Генеральный план и Правила землепользования и застройки </w:t>
      </w:r>
      <w:r w:rsidR="00383F1E">
        <w:rPr>
          <w:sz w:val="28"/>
          <w:szCs w:val="28"/>
        </w:rPr>
        <w:t xml:space="preserve">Шокинского </w:t>
      </w:r>
      <w:r w:rsidR="006666A0">
        <w:rPr>
          <w:sz w:val="28"/>
          <w:szCs w:val="28"/>
        </w:rPr>
        <w:t>сельского</w:t>
      </w:r>
      <w:r w:rsidR="006666A0" w:rsidRPr="006666A0">
        <w:rPr>
          <w:sz w:val="28"/>
          <w:szCs w:val="28"/>
        </w:rPr>
        <w:t xml:space="preserve"> поселения Кардымовского района Смоленской области.</w:t>
      </w:r>
    </w:p>
    <w:p w:rsidR="006666A0" w:rsidRPr="006666A0" w:rsidRDefault="00DC1174" w:rsidP="00DC1174">
      <w:pPr>
        <w:ind w:firstLine="709"/>
        <w:jc w:val="both"/>
        <w:rPr>
          <w:sz w:val="28"/>
          <w:szCs w:val="28"/>
        </w:rPr>
      </w:pPr>
      <w:r>
        <w:rPr>
          <w:sz w:val="28"/>
          <w:szCs w:val="28"/>
        </w:rPr>
        <w:t>3.3.</w:t>
      </w:r>
      <w:r>
        <w:rPr>
          <w:sz w:val="28"/>
          <w:szCs w:val="28"/>
        </w:rPr>
        <w:tab/>
      </w:r>
      <w:r w:rsidR="006666A0" w:rsidRPr="006666A0">
        <w:rPr>
          <w:sz w:val="28"/>
          <w:szCs w:val="28"/>
        </w:rPr>
        <w:t xml:space="preserve">Проводит публичные слушания по проекту внесения изменений в Генеральный план и Правила землепользования и </w:t>
      </w:r>
      <w:r w:rsidR="00383F1E">
        <w:rPr>
          <w:sz w:val="28"/>
          <w:szCs w:val="28"/>
        </w:rPr>
        <w:t>Шокинского</w:t>
      </w:r>
      <w:r w:rsidR="006666A0">
        <w:rPr>
          <w:sz w:val="28"/>
          <w:szCs w:val="28"/>
        </w:rPr>
        <w:t xml:space="preserve"> сельского</w:t>
      </w:r>
      <w:r w:rsidR="006666A0" w:rsidRPr="006666A0">
        <w:rPr>
          <w:sz w:val="28"/>
          <w:szCs w:val="28"/>
        </w:rPr>
        <w:t xml:space="preserve"> поселения Кардымовского района Смоленской области.</w:t>
      </w:r>
    </w:p>
    <w:p w:rsidR="006666A0" w:rsidRPr="006666A0" w:rsidRDefault="00DC1174" w:rsidP="00DC1174">
      <w:pPr>
        <w:ind w:firstLine="709"/>
        <w:jc w:val="both"/>
        <w:rPr>
          <w:sz w:val="28"/>
          <w:szCs w:val="28"/>
        </w:rPr>
      </w:pPr>
      <w:r>
        <w:rPr>
          <w:sz w:val="28"/>
          <w:szCs w:val="28"/>
        </w:rPr>
        <w:t>3.4.</w:t>
      </w:r>
      <w:r>
        <w:rPr>
          <w:sz w:val="28"/>
          <w:szCs w:val="28"/>
        </w:rPr>
        <w:tab/>
      </w:r>
      <w:r w:rsidR="006666A0" w:rsidRPr="006666A0">
        <w:rPr>
          <w:sz w:val="28"/>
          <w:szCs w:val="28"/>
        </w:rPr>
        <w:t xml:space="preserve">Обеспечивает внесение изменений в проект Генерального плана и Правил землепользования и застройки </w:t>
      </w:r>
      <w:r w:rsidR="00383F1E">
        <w:rPr>
          <w:sz w:val="28"/>
          <w:szCs w:val="28"/>
        </w:rPr>
        <w:t>Шокинского</w:t>
      </w:r>
      <w:r w:rsidR="006666A0">
        <w:rPr>
          <w:sz w:val="28"/>
          <w:szCs w:val="28"/>
        </w:rPr>
        <w:t xml:space="preserve"> сельского</w:t>
      </w:r>
      <w:r w:rsidR="006666A0" w:rsidRPr="006666A0">
        <w:rPr>
          <w:sz w:val="28"/>
          <w:szCs w:val="28"/>
        </w:rPr>
        <w:t xml:space="preserve"> поселения Кардымовского района Смоленской области.</w:t>
      </w:r>
    </w:p>
    <w:p w:rsidR="006666A0" w:rsidRPr="006666A0" w:rsidRDefault="006666A0" w:rsidP="00DC1174">
      <w:pPr>
        <w:jc w:val="center"/>
        <w:rPr>
          <w:sz w:val="28"/>
          <w:szCs w:val="28"/>
        </w:rPr>
      </w:pPr>
    </w:p>
    <w:p w:rsidR="006666A0" w:rsidRPr="006666A0" w:rsidRDefault="006666A0" w:rsidP="00DC1174">
      <w:pPr>
        <w:numPr>
          <w:ilvl w:val="0"/>
          <w:numId w:val="3"/>
        </w:numPr>
        <w:ind w:left="0" w:firstLine="0"/>
        <w:jc w:val="center"/>
        <w:rPr>
          <w:b/>
          <w:sz w:val="28"/>
          <w:szCs w:val="28"/>
        </w:rPr>
      </w:pPr>
      <w:r w:rsidRPr="006666A0">
        <w:rPr>
          <w:b/>
          <w:sz w:val="28"/>
          <w:szCs w:val="28"/>
        </w:rPr>
        <w:t>Деятельность комиссии.</w:t>
      </w:r>
    </w:p>
    <w:p w:rsidR="006666A0" w:rsidRPr="006666A0" w:rsidRDefault="006666A0" w:rsidP="00DC1174">
      <w:pPr>
        <w:jc w:val="center"/>
        <w:rPr>
          <w:b/>
          <w:sz w:val="28"/>
          <w:szCs w:val="28"/>
        </w:rPr>
      </w:pPr>
    </w:p>
    <w:p w:rsidR="006666A0" w:rsidRPr="006666A0" w:rsidRDefault="006666A0" w:rsidP="00DC1174">
      <w:pPr>
        <w:ind w:firstLine="709"/>
        <w:jc w:val="both"/>
        <w:rPr>
          <w:sz w:val="28"/>
          <w:szCs w:val="28"/>
        </w:rPr>
      </w:pPr>
      <w:r w:rsidRPr="006666A0">
        <w:rPr>
          <w:sz w:val="28"/>
          <w:szCs w:val="28"/>
        </w:rPr>
        <w:t>4.1.</w:t>
      </w:r>
      <w:r w:rsidR="00DC1174">
        <w:rPr>
          <w:sz w:val="28"/>
          <w:szCs w:val="28"/>
        </w:rPr>
        <w:tab/>
      </w:r>
      <w:r w:rsidRPr="006666A0">
        <w:rPr>
          <w:sz w:val="28"/>
          <w:szCs w:val="28"/>
        </w:rPr>
        <w:t>Заседания комиссии проводятся по мере необходимости.</w:t>
      </w:r>
    </w:p>
    <w:p w:rsidR="006666A0" w:rsidRPr="006666A0" w:rsidRDefault="006666A0" w:rsidP="00DC1174">
      <w:pPr>
        <w:ind w:firstLine="709"/>
        <w:jc w:val="both"/>
        <w:rPr>
          <w:sz w:val="28"/>
          <w:szCs w:val="28"/>
        </w:rPr>
      </w:pPr>
      <w:r w:rsidRPr="006666A0">
        <w:rPr>
          <w:sz w:val="28"/>
          <w:szCs w:val="28"/>
        </w:rPr>
        <w:t>4.2.</w:t>
      </w:r>
      <w:r w:rsidR="00DC1174">
        <w:rPr>
          <w:sz w:val="28"/>
          <w:szCs w:val="28"/>
        </w:rPr>
        <w:tab/>
      </w:r>
      <w:r w:rsidRPr="006666A0">
        <w:rPr>
          <w:sz w:val="28"/>
          <w:szCs w:val="28"/>
        </w:rPr>
        <w:t>Заседание комиссии правомочно, если на нем присутствует не менее половины его членов.</w:t>
      </w:r>
    </w:p>
    <w:p w:rsidR="006666A0" w:rsidRPr="006666A0" w:rsidRDefault="00DC1174" w:rsidP="00DC1174">
      <w:pPr>
        <w:ind w:firstLine="709"/>
        <w:jc w:val="both"/>
        <w:rPr>
          <w:sz w:val="28"/>
          <w:szCs w:val="28"/>
        </w:rPr>
      </w:pPr>
      <w:r>
        <w:rPr>
          <w:sz w:val="28"/>
          <w:szCs w:val="28"/>
        </w:rPr>
        <w:t>4.3.</w:t>
      </w:r>
      <w:r>
        <w:rPr>
          <w:sz w:val="28"/>
          <w:szCs w:val="28"/>
        </w:rPr>
        <w:tab/>
      </w:r>
      <w:r w:rsidR="006666A0" w:rsidRPr="006666A0">
        <w:rPr>
          <w:sz w:val="28"/>
          <w:szCs w:val="28"/>
        </w:rPr>
        <w:t>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6666A0" w:rsidRPr="006666A0" w:rsidRDefault="006666A0" w:rsidP="00DC1174">
      <w:pPr>
        <w:ind w:firstLine="709"/>
        <w:jc w:val="both"/>
        <w:rPr>
          <w:sz w:val="28"/>
          <w:szCs w:val="28"/>
        </w:rPr>
      </w:pPr>
      <w:r w:rsidRPr="006666A0">
        <w:rPr>
          <w:sz w:val="28"/>
          <w:szCs w:val="28"/>
        </w:rPr>
        <w:t>4.4.</w:t>
      </w:r>
      <w:r w:rsidR="00DC1174">
        <w:rPr>
          <w:sz w:val="28"/>
          <w:szCs w:val="28"/>
        </w:rPr>
        <w:tab/>
      </w:r>
      <w:r w:rsidRPr="006666A0">
        <w:rPr>
          <w:sz w:val="28"/>
          <w:szCs w:val="28"/>
        </w:rPr>
        <w:t>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w:t>
      </w:r>
    </w:p>
    <w:p w:rsidR="006666A0" w:rsidRPr="006666A0" w:rsidRDefault="00DC1174" w:rsidP="00DC1174">
      <w:pPr>
        <w:ind w:firstLine="709"/>
        <w:jc w:val="both"/>
        <w:rPr>
          <w:sz w:val="28"/>
          <w:szCs w:val="28"/>
        </w:rPr>
      </w:pPr>
      <w:r>
        <w:rPr>
          <w:sz w:val="28"/>
          <w:szCs w:val="28"/>
        </w:rPr>
        <w:t>4.5.</w:t>
      </w:r>
      <w:r>
        <w:rPr>
          <w:sz w:val="28"/>
          <w:szCs w:val="28"/>
        </w:rPr>
        <w:tab/>
      </w:r>
      <w:r w:rsidR="006666A0" w:rsidRPr="006666A0">
        <w:rPr>
          <w:sz w:val="28"/>
          <w:szCs w:val="28"/>
        </w:rPr>
        <w:t xml:space="preserve">Выписки из протоколов с особым мнением прилагаются к проекту внесения изменений в </w:t>
      </w:r>
      <w:r w:rsidR="004F5F39">
        <w:rPr>
          <w:sz w:val="28"/>
          <w:szCs w:val="28"/>
        </w:rPr>
        <w:t xml:space="preserve">проект </w:t>
      </w:r>
      <w:r w:rsidR="004F5F39" w:rsidRPr="006666A0">
        <w:rPr>
          <w:sz w:val="28"/>
          <w:szCs w:val="28"/>
        </w:rPr>
        <w:t xml:space="preserve">Генерального плана и Правил землепользования и застройки </w:t>
      </w:r>
      <w:r w:rsidR="00383F1E">
        <w:rPr>
          <w:sz w:val="28"/>
          <w:szCs w:val="28"/>
        </w:rPr>
        <w:t>Шокинского</w:t>
      </w:r>
      <w:r w:rsidR="004F5F39">
        <w:rPr>
          <w:sz w:val="28"/>
          <w:szCs w:val="28"/>
        </w:rPr>
        <w:t xml:space="preserve"> сельского</w:t>
      </w:r>
      <w:r w:rsidR="004F5F39" w:rsidRPr="006666A0">
        <w:rPr>
          <w:sz w:val="28"/>
          <w:szCs w:val="28"/>
        </w:rPr>
        <w:t xml:space="preserve"> поселения Кардымовского района Смоленской области</w:t>
      </w:r>
      <w:r w:rsidR="006666A0" w:rsidRPr="006666A0">
        <w:rPr>
          <w:sz w:val="28"/>
          <w:szCs w:val="28"/>
        </w:rPr>
        <w:t>.</w:t>
      </w:r>
    </w:p>
    <w:p w:rsidR="006666A0" w:rsidRPr="004F5F39" w:rsidRDefault="006666A0" w:rsidP="004F5F39">
      <w:pPr>
        <w:jc w:val="center"/>
        <w:rPr>
          <w:b/>
          <w:sz w:val="28"/>
          <w:szCs w:val="28"/>
        </w:rPr>
      </w:pPr>
    </w:p>
    <w:p w:rsidR="006666A0" w:rsidRPr="006666A0" w:rsidRDefault="006666A0" w:rsidP="004F5F39">
      <w:pPr>
        <w:numPr>
          <w:ilvl w:val="0"/>
          <w:numId w:val="3"/>
        </w:numPr>
        <w:ind w:left="0" w:firstLine="0"/>
        <w:jc w:val="center"/>
        <w:rPr>
          <w:b/>
          <w:sz w:val="28"/>
          <w:szCs w:val="28"/>
        </w:rPr>
      </w:pPr>
      <w:r w:rsidRPr="006666A0">
        <w:rPr>
          <w:b/>
          <w:sz w:val="28"/>
          <w:szCs w:val="28"/>
        </w:rPr>
        <w:t>Права и обязанности председателя комиссии.</w:t>
      </w:r>
    </w:p>
    <w:p w:rsidR="006666A0" w:rsidRPr="006666A0" w:rsidRDefault="006666A0" w:rsidP="004F5F39">
      <w:pPr>
        <w:jc w:val="center"/>
        <w:rPr>
          <w:b/>
          <w:sz w:val="28"/>
          <w:szCs w:val="28"/>
        </w:rPr>
      </w:pPr>
    </w:p>
    <w:p w:rsidR="006666A0" w:rsidRPr="006666A0" w:rsidRDefault="006666A0" w:rsidP="004F5F39">
      <w:pPr>
        <w:ind w:firstLine="709"/>
        <w:jc w:val="both"/>
        <w:rPr>
          <w:b/>
          <w:sz w:val="28"/>
          <w:szCs w:val="28"/>
        </w:rPr>
      </w:pPr>
      <w:r w:rsidRPr="006666A0">
        <w:rPr>
          <w:sz w:val="28"/>
          <w:szCs w:val="28"/>
        </w:rPr>
        <w:t>Председатель комиссии обязан:</w:t>
      </w:r>
    </w:p>
    <w:p w:rsidR="006666A0" w:rsidRPr="006666A0" w:rsidRDefault="006666A0" w:rsidP="004F5F39">
      <w:pPr>
        <w:ind w:firstLine="709"/>
        <w:jc w:val="both"/>
        <w:rPr>
          <w:sz w:val="28"/>
          <w:szCs w:val="28"/>
        </w:rPr>
      </w:pPr>
      <w:r w:rsidRPr="006666A0">
        <w:rPr>
          <w:sz w:val="28"/>
          <w:szCs w:val="28"/>
        </w:rPr>
        <w:lastRenderedPageBreak/>
        <w:t>5.1.</w:t>
      </w:r>
      <w:r w:rsidR="004F5F39">
        <w:rPr>
          <w:sz w:val="28"/>
          <w:szCs w:val="28"/>
        </w:rPr>
        <w:tab/>
      </w:r>
      <w:r w:rsidRPr="006666A0">
        <w:rPr>
          <w:sz w:val="28"/>
          <w:szCs w:val="28"/>
        </w:rPr>
        <w:t>Руководить, организовывать и контролировать деятельность комиссии.</w:t>
      </w:r>
    </w:p>
    <w:p w:rsidR="006666A0" w:rsidRPr="006666A0" w:rsidRDefault="006666A0" w:rsidP="004F5F39">
      <w:pPr>
        <w:ind w:firstLine="709"/>
        <w:jc w:val="both"/>
        <w:rPr>
          <w:sz w:val="28"/>
          <w:szCs w:val="28"/>
        </w:rPr>
      </w:pPr>
      <w:r w:rsidRPr="006666A0">
        <w:rPr>
          <w:sz w:val="28"/>
          <w:szCs w:val="28"/>
        </w:rPr>
        <w:t>5.2.</w:t>
      </w:r>
      <w:r w:rsidR="004F5F39">
        <w:rPr>
          <w:sz w:val="28"/>
          <w:szCs w:val="28"/>
        </w:rPr>
        <w:tab/>
      </w:r>
      <w:r w:rsidRPr="006666A0">
        <w:rPr>
          <w:sz w:val="28"/>
          <w:szCs w:val="28"/>
        </w:rPr>
        <w:t>Распределять обязанности между членами комиссии.</w:t>
      </w:r>
    </w:p>
    <w:p w:rsidR="006666A0" w:rsidRPr="006666A0" w:rsidRDefault="006666A0" w:rsidP="004F5F39">
      <w:pPr>
        <w:ind w:firstLine="709"/>
        <w:jc w:val="both"/>
        <w:rPr>
          <w:sz w:val="28"/>
          <w:szCs w:val="28"/>
        </w:rPr>
      </w:pPr>
      <w:r w:rsidRPr="006666A0">
        <w:rPr>
          <w:sz w:val="28"/>
          <w:szCs w:val="28"/>
        </w:rPr>
        <w:t>5.3.</w:t>
      </w:r>
      <w:r w:rsidR="004F5F39">
        <w:rPr>
          <w:sz w:val="28"/>
          <w:szCs w:val="28"/>
        </w:rPr>
        <w:tab/>
      </w:r>
      <w:r w:rsidRPr="006666A0">
        <w:rPr>
          <w:sz w:val="28"/>
          <w:szCs w:val="28"/>
        </w:rPr>
        <w:t>Вести заседания комиссии.</w:t>
      </w:r>
    </w:p>
    <w:p w:rsidR="006666A0" w:rsidRPr="006666A0" w:rsidRDefault="006666A0" w:rsidP="004F5F39">
      <w:pPr>
        <w:ind w:firstLine="709"/>
        <w:jc w:val="both"/>
        <w:rPr>
          <w:sz w:val="28"/>
          <w:szCs w:val="28"/>
        </w:rPr>
      </w:pPr>
      <w:r w:rsidRPr="006666A0">
        <w:rPr>
          <w:sz w:val="28"/>
          <w:szCs w:val="28"/>
        </w:rPr>
        <w:t>5.4.</w:t>
      </w:r>
      <w:r w:rsidR="004F5F39">
        <w:rPr>
          <w:sz w:val="28"/>
          <w:szCs w:val="28"/>
        </w:rPr>
        <w:tab/>
      </w:r>
      <w:r w:rsidRPr="006666A0">
        <w:rPr>
          <w:sz w:val="28"/>
          <w:szCs w:val="28"/>
        </w:rPr>
        <w:t xml:space="preserve">Утверждать </w:t>
      </w:r>
      <w:r w:rsidR="004F5F39">
        <w:rPr>
          <w:sz w:val="28"/>
          <w:szCs w:val="28"/>
        </w:rPr>
        <w:t xml:space="preserve">план мероприятий </w:t>
      </w:r>
      <w:r w:rsidRPr="006666A0">
        <w:rPr>
          <w:sz w:val="28"/>
          <w:szCs w:val="28"/>
        </w:rPr>
        <w:t xml:space="preserve">и </w:t>
      </w:r>
      <w:r w:rsidR="004F5F39">
        <w:rPr>
          <w:sz w:val="28"/>
          <w:szCs w:val="28"/>
        </w:rPr>
        <w:t>протоколы заседаний</w:t>
      </w:r>
      <w:r w:rsidRPr="006666A0">
        <w:rPr>
          <w:sz w:val="28"/>
          <w:szCs w:val="28"/>
        </w:rPr>
        <w:t xml:space="preserve"> комиссии. Обеспечивать своевременное представление материалов (документов, схем и т. д.) по </w:t>
      </w:r>
      <w:r w:rsidR="004F5F39">
        <w:rPr>
          <w:sz w:val="28"/>
          <w:szCs w:val="28"/>
        </w:rPr>
        <w:t>градостроительной деятельности</w:t>
      </w:r>
      <w:r w:rsidRPr="006666A0">
        <w:rPr>
          <w:sz w:val="28"/>
          <w:szCs w:val="28"/>
        </w:rPr>
        <w:t xml:space="preserve"> и представлять комиссии информацию об актуальности данных материалов.</w:t>
      </w:r>
    </w:p>
    <w:p w:rsidR="006666A0" w:rsidRPr="006666A0" w:rsidRDefault="004F5F39" w:rsidP="004F5F39">
      <w:pPr>
        <w:ind w:firstLine="709"/>
        <w:jc w:val="both"/>
        <w:rPr>
          <w:sz w:val="28"/>
          <w:szCs w:val="28"/>
        </w:rPr>
      </w:pPr>
      <w:r>
        <w:rPr>
          <w:sz w:val="28"/>
          <w:szCs w:val="28"/>
        </w:rPr>
        <w:t>5.5.</w:t>
      </w:r>
      <w:r>
        <w:rPr>
          <w:sz w:val="28"/>
          <w:szCs w:val="28"/>
        </w:rPr>
        <w:tab/>
      </w:r>
      <w:r w:rsidR="006666A0" w:rsidRPr="006666A0">
        <w:rPr>
          <w:sz w:val="28"/>
          <w:szCs w:val="28"/>
        </w:rPr>
        <w:t xml:space="preserve">Обобщать внесенные замечания, предложения и дополнения к проекту внесения изменений в Генеральный план и Правила землепользования и застройки, ставить на голосование для </w:t>
      </w:r>
      <w:r>
        <w:rPr>
          <w:sz w:val="28"/>
          <w:szCs w:val="28"/>
        </w:rPr>
        <w:t>выработки решения</w:t>
      </w:r>
      <w:r w:rsidR="006666A0" w:rsidRPr="006666A0">
        <w:rPr>
          <w:sz w:val="28"/>
          <w:szCs w:val="28"/>
        </w:rPr>
        <w:t xml:space="preserve"> и внесения в протокол.</w:t>
      </w:r>
    </w:p>
    <w:p w:rsidR="006666A0" w:rsidRPr="006666A0" w:rsidRDefault="006666A0" w:rsidP="004F5F39">
      <w:pPr>
        <w:ind w:firstLine="709"/>
        <w:jc w:val="both"/>
        <w:rPr>
          <w:sz w:val="28"/>
          <w:szCs w:val="28"/>
        </w:rPr>
      </w:pPr>
      <w:r w:rsidRPr="006666A0">
        <w:rPr>
          <w:sz w:val="28"/>
          <w:szCs w:val="28"/>
        </w:rPr>
        <w:t>Председатель комиссии имеет право:</w:t>
      </w:r>
    </w:p>
    <w:p w:rsidR="006666A0" w:rsidRPr="006666A0" w:rsidRDefault="004F5F39" w:rsidP="004F5F39">
      <w:pPr>
        <w:ind w:firstLine="709"/>
        <w:jc w:val="both"/>
        <w:rPr>
          <w:sz w:val="28"/>
          <w:szCs w:val="28"/>
        </w:rPr>
      </w:pPr>
      <w:r>
        <w:rPr>
          <w:sz w:val="28"/>
          <w:szCs w:val="28"/>
        </w:rPr>
        <w:t>5.6.</w:t>
      </w:r>
      <w:r>
        <w:rPr>
          <w:sz w:val="28"/>
          <w:szCs w:val="28"/>
        </w:rPr>
        <w:tab/>
      </w:r>
      <w:r w:rsidR="006666A0" w:rsidRPr="006666A0">
        <w:rPr>
          <w:sz w:val="28"/>
          <w:szCs w:val="28"/>
        </w:rPr>
        <w:t>Вносить дополнения в план мероприятий в целях решения вопросов, возникающих в ходе деятельности комиссии.</w:t>
      </w:r>
    </w:p>
    <w:p w:rsidR="006666A0" w:rsidRPr="006666A0" w:rsidRDefault="006666A0" w:rsidP="004F5F39">
      <w:pPr>
        <w:ind w:firstLine="709"/>
        <w:jc w:val="both"/>
        <w:rPr>
          <w:sz w:val="28"/>
          <w:szCs w:val="28"/>
        </w:rPr>
      </w:pPr>
      <w:r w:rsidRPr="006666A0">
        <w:rPr>
          <w:sz w:val="28"/>
          <w:szCs w:val="28"/>
        </w:rPr>
        <w:t>5.7.</w:t>
      </w:r>
      <w:r w:rsidR="004F5F39">
        <w:rPr>
          <w:sz w:val="28"/>
          <w:szCs w:val="28"/>
        </w:rPr>
        <w:tab/>
      </w:r>
      <w:r w:rsidRPr="006666A0">
        <w:rPr>
          <w:sz w:val="28"/>
          <w:szCs w:val="28"/>
        </w:rPr>
        <w:t>Требовать своевременного выполнения членами комиссии решений, принятых на заседаниях комиссии.</w:t>
      </w:r>
    </w:p>
    <w:p w:rsidR="006666A0" w:rsidRPr="006666A0" w:rsidRDefault="006666A0" w:rsidP="004F5F39">
      <w:pPr>
        <w:ind w:firstLine="709"/>
        <w:jc w:val="both"/>
        <w:rPr>
          <w:sz w:val="28"/>
          <w:szCs w:val="28"/>
        </w:rPr>
      </w:pPr>
      <w:r w:rsidRPr="006666A0">
        <w:rPr>
          <w:sz w:val="28"/>
          <w:szCs w:val="28"/>
        </w:rPr>
        <w:t>5.8.</w:t>
      </w:r>
      <w:r w:rsidR="004F5F39">
        <w:rPr>
          <w:sz w:val="28"/>
          <w:szCs w:val="28"/>
        </w:rPr>
        <w:tab/>
      </w:r>
      <w:r w:rsidRPr="006666A0">
        <w:rPr>
          <w:sz w:val="28"/>
          <w:szCs w:val="28"/>
        </w:rPr>
        <w:t xml:space="preserve">Снимать с обсуждения вопросы, не касающиеся </w:t>
      </w:r>
      <w:r w:rsidR="004F5F39">
        <w:rPr>
          <w:sz w:val="28"/>
          <w:szCs w:val="28"/>
        </w:rPr>
        <w:t>повестки дня</w:t>
      </w:r>
      <w:r w:rsidRPr="006666A0">
        <w:rPr>
          <w:sz w:val="28"/>
          <w:szCs w:val="28"/>
        </w:rPr>
        <w:t>, утвержденной планом мероприятий, а также замечания, предложения и дополнения, с которыми не ознакомлены члены комиссии.</w:t>
      </w:r>
    </w:p>
    <w:p w:rsidR="006666A0" w:rsidRPr="006666A0" w:rsidRDefault="004F5F39" w:rsidP="004F5F39">
      <w:pPr>
        <w:ind w:firstLine="709"/>
        <w:jc w:val="both"/>
        <w:rPr>
          <w:sz w:val="28"/>
          <w:szCs w:val="28"/>
        </w:rPr>
      </w:pPr>
      <w:r>
        <w:rPr>
          <w:sz w:val="28"/>
          <w:szCs w:val="28"/>
        </w:rPr>
        <w:t>5.9.</w:t>
      </w:r>
      <w:r>
        <w:rPr>
          <w:sz w:val="28"/>
          <w:szCs w:val="28"/>
        </w:rPr>
        <w:tab/>
      </w:r>
      <w:r w:rsidR="006666A0" w:rsidRPr="006666A0">
        <w:rPr>
          <w:sz w:val="28"/>
          <w:szCs w:val="28"/>
        </w:rPr>
        <w:t xml:space="preserve">Давать поручения членам комиссии для доработки (подготовки) документов (материалов), необходимых для разработки проекта внесения изменений в </w:t>
      </w:r>
      <w:r>
        <w:rPr>
          <w:sz w:val="28"/>
          <w:szCs w:val="28"/>
        </w:rPr>
        <w:t>Генеральный план</w:t>
      </w:r>
      <w:r w:rsidRPr="004F5F39">
        <w:rPr>
          <w:sz w:val="28"/>
          <w:szCs w:val="28"/>
        </w:rPr>
        <w:t xml:space="preserve"> и Правил</w:t>
      </w:r>
      <w:r>
        <w:rPr>
          <w:sz w:val="28"/>
          <w:szCs w:val="28"/>
        </w:rPr>
        <w:t>а</w:t>
      </w:r>
      <w:r w:rsidRPr="004F5F39">
        <w:rPr>
          <w:sz w:val="28"/>
          <w:szCs w:val="28"/>
        </w:rPr>
        <w:t xml:space="preserve"> землепользования и застройки </w:t>
      </w:r>
      <w:r w:rsidR="00383F1E">
        <w:rPr>
          <w:sz w:val="28"/>
          <w:szCs w:val="28"/>
        </w:rPr>
        <w:t>Шокинского</w:t>
      </w:r>
      <w:r w:rsidRPr="004F5F39">
        <w:rPr>
          <w:sz w:val="28"/>
          <w:szCs w:val="28"/>
        </w:rPr>
        <w:t xml:space="preserve"> сельского поселения Кардымовского района Смоленской области.</w:t>
      </w:r>
    </w:p>
    <w:p w:rsidR="006666A0" w:rsidRPr="006666A0" w:rsidRDefault="006666A0" w:rsidP="004F5F39">
      <w:pPr>
        <w:ind w:firstLine="709"/>
        <w:jc w:val="both"/>
        <w:rPr>
          <w:sz w:val="28"/>
          <w:szCs w:val="28"/>
        </w:rPr>
      </w:pPr>
      <w:r w:rsidRPr="006666A0">
        <w:rPr>
          <w:sz w:val="28"/>
          <w:szCs w:val="28"/>
        </w:rPr>
        <w:t>5.10.</w:t>
      </w:r>
      <w:r w:rsidR="004F5F39">
        <w:rPr>
          <w:sz w:val="28"/>
          <w:szCs w:val="28"/>
        </w:rPr>
        <w:tab/>
      </w:r>
      <w:r w:rsidRPr="006666A0">
        <w:rPr>
          <w:sz w:val="28"/>
          <w:szCs w:val="28"/>
        </w:rPr>
        <w:t>Привлекать по согласованию специалистов, обладающих специальными знаниями в области градостроительной деятельности, для разъяснения вопросов, рассматриваемых членами комиссии при разработке проекта внесения изменений в Генеральный план и Правила землепользования и застройки</w:t>
      </w:r>
      <w:r w:rsidR="004F5F39">
        <w:rPr>
          <w:sz w:val="28"/>
          <w:szCs w:val="28"/>
        </w:rPr>
        <w:t xml:space="preserve"> </w:t>
      </w:r>
      <w:r w:rsidR="00383F1E">
        <w:rPr>
          <w:sz w:val="28"/>
          <w:szCs w:val="28"/>
        </w:rPr>
        <w:t>Шокинского</w:t>
      </w:r>
      <w:r w:rsidR="004F5F39" w:rsidRPr="004F5F39">
        <w:rPr>
          <w:sz w:val="28"/>
          <w:szCs w:val="28"/>
        </w:rPr>
        <w:t xml:space="preserve"> сельского поселения Кардымовского района Смоленской области</w:t>
      </w:r>
      <w:r w:rsidRPr="006666A0">
        <w:rPr>
          <w:sz w:val="28"/>
          <w:szCs w:val="28"/>
        </w:rPr>
        <w:t>.</w:t>
      </w:r>
    </w:p>
    <w:p w:rsidR="006666A0" w:rsidRPr="006666A0" w:rsidRDefault="004F5F39" w:rsidP="004F5F39">
      <w:pPr>
        <w:ind w:firstLine="709"/>
        <w:jc w:val="both"/>
        <w:rPr>
          <w:sz w:val="28"/>
          <w:szCs w:val="28"/>
        </w:rPr>
      </w:pPr>
      <w:r>
        <w:rPr>
          <w:sz w:val="28"/>
          <w:szCs w:val="28"/>
        </w:rPr>
        <w:t>5.11.</w:t>
      </w:r>
      <w:r>
        <w:rPr>
          <w:sz w:val="28"/>
          <w:szCs w:val="28"/>
        </w:rPr>
        <w:tab/>
      </w:r>
      <w:r w:rsidR="006666A0" w:rsidRPr="006666A0">
        <w:rPr>
          <w:sz w:val="28"/>
          <w:szCs w:val="28"/>
        </w:rPr>
        <w:t>Созывать в случае необходимости внеочередное заседание комиссии.</w:t>
      </w:r>
    </w:p>
    <w:p w:rsidR="006666A0" w:rsidRPr="006666A0" w:rsidRDefault="006666A0" w:rsidP="004F5F39">
      <w:pPr>
        <w:jc w:val="center"/>
        <w:rPr>
          <w:b/>
          <w:sz w:val="28"/>
          <w:szCs w:val="28"/>
        </w:rPr>
      </w:pPr>
    </w:p>
    <w:p w:rsidR="006666A0" w:rsidRPr="006666A0" w:rsidRDefault="006666A0" w:rsidP="004F5F39">
      <w:pPr>
        <w:numPr>
          <w:ilvl w:val="0"/>
          <w:numId w:val="3"/>
        </w:numPr>
        <w:ind w:left="0" w:firstLine="0"/>
        <w:jc w:val="center"/>
        <w:rPr>
          <w:b/>
          <w:sz w:val="28"/>
          <w:szCs w:val="28"/>
        </w:rPr>
      </w:pPr>
      <w:r w:rsidRPr="006666A0">
        <w:rPr>
          <w:b/>
          <w:sz w:val="28"/>
          <w:szCs w:val="28"/>
        </w:rPr>
        <w:t>Права и обязанности заместителя председателя комиссии.</w:t>
      </w:r>
    </w:p>
    <w:p w:rsidR="006666A0" w:rsidRPr="006666A0" w:rsidRDefault="006666A0" w:rsidP="004F5F39">
      <w:pPr>
        <w:jc w:val="center"/>
        <w:rPr>
          <w:b/>
          <w:sz w:val="28"/>
          <w:szCs w:val="28"/>
        </w:rPr>
      </w:pPr>
    </w:p>
    <w:p w:rsidR="006666A0" w:rsidRPr="006666A0" w:rsidRDefault="006666A0" w:rsidP="009540AA">
      <w:pPr>
        <w:ind w:firstLine="709"/>
        <w:jc w:val="both"/>
        <w:rPr>
          <w:sz w:val="28"/>
          <w:szCs w:val="28"/>
        </w:rPr>
      </w:pPr>
      <w:r w:rsidRPr="006666A0">
        <w:rPr>
          <w:sz w:val="28"/>
          <w:szCs w:val="28"/>
        </w:rPr>
        <w:t>Заместитель председателя комиссии обязан:</w:t>
      </w:r>
    </w:p>
    <w:p w:rsidR="006666A0" w:rsidRPr="006666A0" w:rsidRDefault="006666A0" w:rsidP="009540AA">
      <w:pPr>
        <w:ind w:firstLine="709"/>
        <w:jc w:val="both"/>
        <w:rPr>
          <w:sz w:val="28"/>
          <w:szCs w:val="28"/>
        </w:rPr>
      </w:pPr>
      <w:r w:rsidRPr="006666A0">
        <w:rPr>
          <w:sz w:val="28"/>
          <w:szCs w:val="28"/>
        </w:rPr>
        <w:t>6.1</w:t>
      </w:r>
      <w:r w:rsidR="00BB639D">
        <w:rPr>
          <w:sz w:val="28"/>
          <w:szCs w:val="28"/>
        </w:rPr>
        <w:t>.</w:t>
      </w:r>
      <w:r w:rsidR="004F5F39">
        <w:rPr>
          <w:sz w:val="28"/>
          <w:szCs w:val="28"/>
        </w:rPr>
        <w:tab/>
      </w:r>
      <w:r w:rsidRPr="006666A0">
        <w:rPr>
          <w:sz w:val="28"/>
          <w:szCs w:val="28"/>
        </w:rPr>
        <w:t>Организовывать проведение заседаний комиссии.</w:t>
      </w:r>
    </w:p>
    <w:p w:rsidR="006666A0" w:rsidRPr="006666A0" w:rsidRDefault="006666A0" w:rsidP="009540AA">
      <w:pPr>
        <w:ind w:firstLine="709"/>
        <w:jc w:val="both"/>
        <w:rPr>
          <w:sz w:val="28"/>
          <w:szCs w:val="28"/>
        </w:rPr>
      </w:pPr>
      <w:r w:rsidRPr="006666A0">
        <w:rPr>
          <w:sz w:val="28"/>
          <w:szCs w:val="28"/>
        </w:rPr>
        <w:t>6.2</w:t>
      </w:r>
      <w:r w:rsidR="00BB639D">
        <w:rPr>
          <w:sz w:val="28"/>
          <w:szCs w:val="28"/>
        </w:rPr>
        <w:t>.</w:t>
      </w:r>
      <w:r w:rsidR="004F5F39">
        <w:rPr>
          <w:sz w:val="28"/>
          <w:szCs w:val="28"/>
        </w:rPr>
        <w:tab/>
      </w:r>
      <w:r w:rsidRPr="006666A0">
        <w:rPr>
          <w:sz w:val="28"/>
          <w:szCs w:val="28"/>
        </w:rPr>
        <w:t xml:space="preserve">Контролировать своевременное поступление (не позднее, чем за три рабочих дня до даты заседания комиссии) замечаний, предложений и дополнений к проекту внесения изменений в Генеральный план и Правила землепользования и застройки </w:t>
      </w:r>
      <w:r w:rsidR="00383F1E">
        <w:rPr>
          <w:sz w:val="28"/>
          <w:szCs w:val="28"/>
        </w:rPr>
        <w:t xml:space="preserve">Шокинского </w:t>
      </w:r>
      <w:r w:rsidR="009540AA" w:rsidRPr="004F5F39">
        <w:rPr>
          <w:sz w:val="28"/>
          <w:szCs w:val="28"/>
        </w:rPr>
        <w:t>сельского поселения Кардымовского района Смоленской области</w:t>
      </w:r>
      <w:r w:rsidR="009540AA" w:rsidRPr="006666A0">
        <w:rPr>
          <w:sz w:val="28"/>
          <w:szCs w:val="28"/>
        </w:rPr>
        <w:t xml:space="preserve"> </w:t>
      </w:r>
      <w:r w:rsidRPr="006666A0">
        <w:rPr>
          <w:sz w:val="28"/>
          <w:szCs w:val="28"/>
        </w:rPr>
        <w:t>от членов комиссии.</w:t>
      </w:r>
    </w:p>
    <w:p w:rsidR="006666A0" w:rsidRPr="006666A0" w:rsidRDefault="006666A0" w:rsidP="009540AA">
      <w:pPr>
        <w:ind w:firstLine="709"/>
        <w:jc w:val="both"/>
        <w:rPr>
          <w:sz w:val="28"/>
          <w:szCs w:val="28"/>
        </w:rPr>
      </w:pPr>
      <w:r w:rsidRPr="006666A0">
        <w:rPr>
          <w:sz w:val="28"/>
          <w:szCs w:val="28"/>
        </w:rPr>
        <w:t>6.3</w:t>
      </w:r>
      <w:r w:rsidR="00BB639D">
        <w:rPr>
          <w:sz w:val="28"/>
          <w:szCs w:val="28"/>
        </w:rPr>
        <w:t>.</w:t>
      </w:r>
      <w:r w:rsidR="004F5F39">
        <w:rPr>
          <w:sz w:val="28"/>
          <w:szCs w:val="28"/>
        </w:rPr>
        <w:tab/>
      </w:r>
      <w:r w:rsidRPr="006666A0">
        <w:rPr>
          <w:sz w:val="28"/>
          <w:szCs w:val="28"/>
        </w:rPr>
        <w:t xml:space="preserve">Вносить в проект внесения изменений в Генеральный план и Правила землепользования и застройки </w:t>
      </w:r>
      <w:r w:rsidR="00383F1E">
        <w:rPr>
          <w:sz w:val="28"/>
          <w:szCs w:val="28"/>
        </w:rPr>
        <w:t>Шокинского</w:t>
      </w:r>
      <w:r w:rsidR="009540AA" w:rsidRPr="004F5F39">
        <w:rPr>
          <w:sz w:val="28"/>
          <w:szCs w:val="28"/>
        </w:rPr>
        <w:t xml:space="preserve"> сельского поселения Кардымовского района Смоленской области</w:t>
      </w:r>
      <w:r w:rsidR="009540AA" w:rsidRPr="006666A0">
        <w:rPr>
          <w:sz w:val="28"/>
          <w:szCs w:val="28"/>
        </w:rPr>
        <w:t xml:space="preserve"> </w:t>
      </w:r>
      <w:r w:rsidRPr="006666A0">
        <w:rPr>
          <w:sz w:val="28"/>
          <w:szCs w:val="28"/>
        </w:rPr>
        <w:t>замечания, предложения и дополнения в соответствии с протоколом заседания в течение двух рабочих дней после проведения очередного заседания комиссии.</w:t>
      </w:r>
    </w:p>
    <w:p w:rsidR="006666A0" w:rsidRPr="006666A0" w:rsidRDefault="006666A0" w:rsidP="009540AA">
      <w:pPr>
        <w:ind w:firstLine="709"/>
        <w:jc w:val="both"/>
        <w:rPr>
          <w:sz w:val="28"/>
          <w:szCs w:val="28"/>
        </w:rPr>
      </w:pPr>
      <w:r w:rsidRPr="006666A0">
        <w:rPr>
          <w:sz w:val="28"/>
          <w:szCs w:val="28"/>
        </w:rPr>
        <w:t>6.4</w:t>
      </w:r>
      <w:r w:rsidR="00BB639D">
        <w:rPr>
          <w:sz w:val="28"/>
          <w:szCs w:val="28"/>
        </w:rPr>
        <w:t>.</w:t>
      </w:r>
      <w:r w:rsidR="004F5F39">
        <w:rPr>
          <w:sz w:val="28"/>
          <w:szCs w:val="28"/>
        </w:rPr>
        <w:tab/>
      </w:r>
      <w:r w:rsidRPr="006666A0">
        <w:rPr>
          <w:sz w:val="28"/>
          <w:szCs w:val="28"/>
        </w:rPr>
        <w:t xml:space="preserve">Представлять членам комиссии проект внесения изменений в Генеральный план и Правила землепользования и застройки </w:t>
      </w:r>
      <w:r w:rsidR="00383F1E">
        <w:rPr>
          <w:sz w:val="28"/>
          <w:szCs w:val="28"/>
        </w:rPr>
        <w:t>Шокинского</w:t>
      </w:r>
      <w:r w:rsidR="009540AA" w:rsidRPr="004F5F39">
        <w:rPr>
          <w:sz w:val="28"/>
          <w:szCs w:val="28"/>
        </w:rPr>
        <w:t xml:space="preserve"> сельского </w:t>
      </w:r>
      <w:r w:rsidR="009540AA" w:rsidRPr="004F5F39">
        <w:rPr>
          <w:sz w:val="28"/>
          <w:szCs w:val="28"/>
        </w:rPr>
        <w:lastRenderedPageBreak/>
        <w:t>поселения Кардымовского района Смоленской области</w:t>
      </w:r>
      <w:r w:rsidR="009540AA" w:rsidRPr="006666A0">
        <w:rPr>
          <w:sz w:val="28"/>
          <w:szCs w:val="28"/>
        </w:rPr>
        <w:t xml:space="preserve"> </w:t>
      </w:r>
      <w:r w:rsidRPr="006666A0">
        <w:rPr>
          <w:sz w:val="28"/>
          <w:szCs w:val="28"/>
        </w:rPr>
        <w:t>с учетом внесенных замечаний, предложений и дополнений не позднее, чем за один рабочий день до очередного заседания комиссии.</w:t>
      </w:r>
    </w:p>
    <w:p w:rsidR="006666A0" w:rsidRPr="006666A0" w:rsidRDefault="006666A0" w:rsidP="009540AA">
      <w:pPr>
        <w:ind w:firstLine="709"/>
        <w:jc w:val="both"/>
        <w:rPr>
          <w:sz w:val="28"/>
          <w:szCs w:val="28"/>
        </w:rPr>
      </w:pPr>
      <w:r w:rsidRPr="006666A0">
        <w:rPr>
          <w:sz w:val="28"/>
          <w:szCs w:val="28"/>
        </w:rPr>
        <w:t>6.5</w:t>
      </w:r>
      <w:r w:rsidR="00BB639D">
        <w:rPr>
          <w:sz w:val="28"/>
          <w:szCs w:val="28"/>
        </w:rPr>
        <w:t>.</w:t>
      </w:r>
      <w:r w:rsidR="004F5F39">
        <w:rPr>
          <w:sz w:val="28"/>
          <w:szCs w:val="28"/>
        </w:rPr>
        <w:tab/>
      </w:r>
      <w:r w:rsidRPr="006666A0">
        <w:rPr>
          <w:sz w:val="28"/>
          <w:szCs w:val="28"/>
        </w:rPr>
        <w:t>Контролировать правильность и своевременность подготовки секретарем комиссии протоколов заседаний комиссии с изложением особых мнений, высказанных на заседаниях членами комиссии.</w:t>
      </w:r>
    </w:p>
    <w:p w:rsidR="006666A0" w:rsidRPr="006666A0" w:rsidRDefault="006666A0" w:rsidP="009540AA">
      <w:pPr>
        <w:ind w:firstLine="709"/>
        <w:jc w:val="both"/>
        <w:rPr>
          <w:sz w:val="28"/>
          <w:szCs w:val="28"/>
        </w:rPr>
      </w:pPr>
      <w:r w:rsidRPr="006666A0">
        <w:rPr>
          <w:sz w:val="28"/>
          <w:szCs w:val="28"/>
        </w:rPr>
        <w:t>6.6</w:t>
      </w:r>
      <w:r w:rsidR="00BB639D">
        <w:rPr>
          <w:sz w:val="28"/>
          <w:szCs w:val="28"/>
        </w:rPr>
        <w:t>.</w:t>
      </w:r>
      <w:r w:rsidR="004F5F39">
        <w:rPr>
          <w:sz w:val="28"/>
          <w:szCs w:val="28"/>
        </w:rPr>
        <w:tab/>
      </w:r>
      <w:r w:rsidRPr="006666A0">
        <w:rPr>
          <w:sz w:val="28"/>
          <w:szCs w:val="28"/>
        </w:rPr>
        <w:t>Исполнять обязанности председателя комиссии в случае отсутствия председателя комиссии.</w:t>
      </w:r>
    </w:p>
    <w:p w:rsidR="006666A0" w:rsidRPr="006666A0" w:rsidRDefault="006666A0" w:rsidP="009540AA">
      <w:pPr>
        <w:ind w:firstLine="709"/>
        <w:jc w:val="both"/>
        <w:rPr>
          <w:sz w:val="28"/>
          <w:szCs w:val="28"/>
        </w:rPr>
      </w:pPr>
      <w:r w:rsidRPr="006666A0">
        <w:rPr>
          <w:sz w:val="28"/>
          <w:szCs w:val="28"/>
        </w:rPr>
        <w:t>Заместитель председателя комиссии имеет право:</w:t>
      </w:r>
    </w:p>
    <w:p w:rsidR="006666A0" w:rsidRPr="006666A0" w:rsidRDefault="004F5F39" w:rsidP="009540AA">
      <w:pPr>
        <w:ind w:firstLine="709"/>
        <w:jc w:val="both"/>
        <w:rPr>
          <w:sz w:val="28"/>
          <w:szCs w:val="28"/>
        </w:rPr>
      </w:pPr>
      <w:r>
        <w:rPr>
          <w:sz w:val="28"/>
          <w:szCs w:val="28"/>
        </w:rPr>
        <w:t>6.7.</w:t>
      </w:r>
      <w:r>
        <w:rPr>
          <w:sz w:val="28"/>
          <w:szCs w:val="28"/>
        </w:rPr>
        <w:tab/>
      </w:r>
      <w:r w:rsidR="006666A0" w:rsidRPr="006666A0">
        <w:rPr>
          <w:sz w:val="28"/>
          <w:szCs w:val="28"/>
        </w:rPr>
        <w:t>Откладывать рассмотрение замечаний, предложений и дополнений, поступивших от членов комиссии с нарушением срока, указанного в пункте 4.2 настоящего Положения, до следующего совещания.</w:t>
      </w:r>
    </w:p>
    <w:p w:rsidR="006666A0" w:rsidRPr="006666A0" w:rsidRDefault="006666A0" w:rsidP="009540AA">
      <w:pPr>
        <w:jc w:val="center"/>
        <w:rPr>
          <w:b/>
          <w:sz w:val="28"/>
          <w:szCs w:val="28"/>
        </w:rPr>
      </w:pPr>
    </w:p>
    <w:p w:rsidR="006666A0" w:rsidRPr="006666A0" w:rsidRDefault="006666A0" w:rsidP="009540AA">
      <w:pPr>
        <w:numPr>
          <w:ilvl w:val="0"/>
          <w:numId w:val="3"/>
        </w:numPr>
        <w:ind w:left="0" w:firstLine="0"/>
        <w:jc w:val="center"/>
        <w:rPr>
          <w:b/>
          <w:sz w:val="28"/>
          <w:szCs w:val="28"/>
        </w:rPr>
      </w:pPr>
      <w:r w:rsidRPr="006666A0">
        <w:rPr>
          <w:b/>
          <w:sz w:val="28"/>
          <w:szCs w:val="28"/>
        </w:rPr>
        <w:t>Права и обязанности секретаря комиссии.</w:t>
      </w:r>
    </w:p>
    <w:p w:rsidR="006666A0" w:rsidRPr="006666A0" w:rsidRDefault="006666A0" w:rsidP="009540AA">
      <w:pPr>
        <w:jc w:val="center"/>
        <w:rPr>
          <w:b/>
          <w:sz w:val="28"/>
          <w:szCs w:val="28"/>
        </w:rPr>
      </w:pPr>
    </w:p>
    <w:p w:rsidR="006666A0" w:rsidRPr="006666A0" w:rsidRDefault="006666A0" w:rsidP="009540AA">
      <w:pPr>
        <w:ind w:firstLine="709"/>
        <w:jc w:val="both"/>
        <w:rPr>
          <w:sz w:val="28"/>
          <w:szCs w:val="28"/>
        </w:rPr>
      </w:pPr>
      <w:r w:rsidRPr="006666A0">
        <w:rPr>
          <w:sz w:val="28"/>
          <w:szCs w:val="28"/>
        </w:rPr>
        <w:t>Секретарь комиссии:</w:t>
      </w:r>
    </w:p>
    <w:p w:rsidR="006666A0" w:rsidRPr="006666A0" w:rsidRDefault="009540AA" w:rsidP="009540AA">
      <w:pPr>
        <w:ind w:firstLine="709"/>
        <w:jc w:val="both"/>
        <w:rPr>
          <w:sz w:val="28"/>
          <w:szCs w:val="28"/>
        </w:rPr>
      </w:pPr>
      <w:r>
        <w:rPr>
          <w:sz w:val="28"/>
          <w:szCs w:val="28"/>
        </w:rPr>
        <w:t>7.1.</w:t>
      </w:r>
      <w:r>
        <w:rPr>
          <w:sz w:val="28"/>
          <w:szCs w:val="28"/>
        </w:rPr>
        <w:tab/>
      </w:r>
      <w:r w:rsidR="006666A0" w:rsidRPr="006666A0">
        <w:rPr>
          <w:sz w:val="28"/>
          <w:szCs w:val="28"/>
        </w:rPr>
        <w:t>Ведет протокол заседания комиссии.</w:t>
      </w:r>
    </w:p>
    <w:p w:rsidR="006666A0" w:rsidRPr="006666A0" w:rsidRDefault="009540AA" w:rsidP="009540AA">
      <w:pPr>
        <w:ind w:firstLine="709"/>
        <w:jc w:val="both"/>
        <w:rPr>
          <w:sz w:val="28"/>
          <w:szCs w:val="28"/>
        </w:rPr>
      </w:pPr>
      <w:r>
        <w:rPr>
          <w:sz w:val="28"/>
          <w:szCs w:val="28"/>
        </w:rPr>
        <w:t>7.2.</w:t>
      </w:r>
      <w:r>
        <w:rPr>
          <w:sz w:val="28"/>
          <w:szCs w:val="28"/>
        </w:rPr>
        <w:tab/>
      </w:r>
      <w:r w:rsidR="006666A0" w:rsidRPr="006666A0">
        <w:rPr>
          <w:sz w:val="28"/>
          <w:szCs w:val="28"/>
        </w:rPr>
        <w:t>Представляет протокол для подписания и утверждения членам и председателю комиссии в течение 3 дней после проведенного заседания.</w:t>
      </w:r>
    </w:p>
    <w:p w:rsidR="006666A0" w:rsidRPr="006666A0" w:rsidRDefault="009540AA" w:rsidP="009540AA">
      <w:pPr>
        <w:ind w:firstLine="709"/>
        <w:jc w:val="both"/>
        <w:rPr>
          <w:sz w:val="28"/>
          <w:szCs w:val="28"/>
        </w:rPr>
      </w:pPr>
      <w:r>
        <w:rPr>
          <w:sz w:val="28"/>
          <w:szCs w:val="28"/>
        </w:rPr>
        <w:t>7.3.</w:t>
      </w:r>
      <w:r>
        <w:rPr>
          <w:sz w:val="28"/>
          <w:szCs w:val="28"/>
        </w:rPr>
        <w:tab/>
      </w:r>
      <w:r w:rsidR="006666A0" w:rsidRPr="006666A0">
        <w:rPr>
          <w:sz w:val="28"/>
          <w:szCs w:val="28"/>
        </w:rPr>
        <w:t>Осуществляет сбор замечаний и предложений и за 2 дня до следующего заседания комиссии представляет их для рассмотрения членам комиссии.</w:t>
      </w:r>
    </w:p>
    <w:p w:rsidR="006666A0" w:rsidRPr="006666A0" w:rsidRDefault="006666A0" w:rsidP="009540AA">
      <w:pPr>
        <w:ind w:firstLine="709"/>
        <w:jc w:val="both"/>
        <w:rPr>
          <w:sz w:val="28"/>
          <w:szCs w:val="28"/>
        </w:rPr>
      </w:pPr>
      <w:r w:rsidRPr="006666A0">
        <w:rPr>
          <w:sz w:val="28"/>
          <w:szCs w:val="28"/>
        </w:rPr>
        <w:t>7.4.</w:t>
      </w:r>
      <w:r w:rsidR="009540AA">
        <w:rPr>
          <w:sz w:val="28"/>
          <w:szCs w:val="28"/>
        </w:rPr>
        <w:tab/>
      </w:r>
      <w:r w:rsidRPr="006666A0">
        <w:rPr>
          <w:sz w:val="28"/>
          <w:szCs w:val="28"/>
        </w:rPr>
        <w:t>Извещает всех членов комиссии о дате внеочередного заседания любым доступным способом не менее чем за два дня до начала заседания.</w:t>
      </w:r>
    </w:p>
    <w:p w:rsidR="006666A0" w:rsidRPr="006666A0" w:rsidRDefault="006666A0" w:rsidP="009540AA">
      <w:pPr>
        <w:jc w:val="center"/>
        <w:rPr>
          <w:b/>
          <w:sz w:val="28"/>
          <w:szCs w:val="28"/>
        </w:rPr>
      </w:pPr>
    </w:p>
    <w:p w:rsidR="006666A0" w:rsidRPr="006666A0" w:rsidRDefault="006666A0" w:rsidP="009540AA">
      <w:pPr>
        <w:numPr>
          <w:ilvl w:val="0"/>
          <w:numId w:val="3"/>
        </w:numPr>
        <w:ind w:left="0" w:firstLine="0"/>
        <w:jc w:val="center"/>
        <w:rPr>
          <w:b/>
          <w:sz w:val="28"/>
          <w:szCs w:val="28"/>
        </w:rPr>
      </w:pPr>
      <w:r w:rsidRPr="006666A0">
        <w:rPr>
          <w:b/>
          <w:sz w:val="28"/>
          <w:szCs w:val="28"/>
        </w:rPr>
        <w:t>Права и обязанности членов комиссии.</w:t>
      </w:r>
    </w:p>
    <w:p w:rsidR="006666A0" w:rsidRPr="006666A0" w:rsidRDefault="006666A0" w:rsidP="009540AA">
      <w:pPr>
        <w:jc w:val="center"/>
        <w:rPr>
          <w:b/>
          <w:sz w:val="28"/>
          <w:szCs w:val="28"/>
        </w:rPr>
      </w:pPr>
    </w:p>
    <w:p w:rsidR="006666A0" w:rsidRPr="006666A0" w:rsidRDefault="006666A0" w:rsidP="009540AA">
      <w:pPr>
        <w:ind w:firstLine="709"/>
        <w:jc w:val="both"/>
        <w:rPr>
          <w:sz w:val="28"/>
          <w:szCs w:val="28"/>
        </w:rPr>
      </w:pPr>
      <w:r w:rsidRPr="006666A0">
        <w:rPr>
          <w:sz w:val="28"/>
          <w:szCs w:val="28"/>
        </w:rPr>
        <w:t>8.1</w:t>
      </w:r>
      <w:r w:rsidR="00BB639D">
        <w:rPr>
          <w:sz w:val="28"/>
          <w:szCs w:val="28"/>
        </w:rPr>
        <w:t>.</w:t>
      </w:r>
      <w:r w:rsidR="009540AA">
        <w:rPr>
          <w:sz w:val="28"/>
          <w:szCs w:val="28"/>
        </w:rPr>
        <w:tab/>
      </w:r>
      <w:r w:rsidRPr="006666A0">
        <w:rPr>
          <w:sz w:val="28"/>
          <w:szCs w:val="28"/>
        </w:rPr>
        <w:t>Принимать участие в разработке плана мероприятий комиссии.</w:t>
      </w:r>
    </w:p>
    <w:p w:rsidR="006666A0" w:rsidRPr="006666A0" w:rsidRDefault="006666A0" w:rsidP="009540AA">
      <w:pPr>
        <w:ind w:firstLine="709"/>
        <w:jc w:val="both"/>
        <w:rPr>
          <w:sz w:val="28"/>
          <w:szCs w:val="28"/>
        </w:rPr>
      </w:pPr>
      <w:r w:rsidRPr="006666A0">
        <w:rPr>
          <w:sz w:val="28"/>
          <w:szCs w:val="28"/>
        </w:rPr>
        <w:t>8.2</w:t>
      </w:r>
      <w:r w:rsidR="00BB639D">
        <w:rPr>
          <w:sz w:val="28"/>
          <w:szCs w:val="28"/>
        </w:rPr>
        <w:t>.</w:t>
      </w:r>
      <w:r w:rsidR="009540AA">
        <w:rPr>
          <w:sz w:val="28"/>
          <w:szCs w:val="28"/>
        </w:rPr>
        <w:tab/>
      </w:r>
      <w:r w:rsidRPr="006666A0">
        <w:rPr>
          <w:sz w:val="28"/>
          <w:szCs w:val="28"/>
        </w:rPr>
        <w:t>Участвовать в обсуждении и голосовании рассматриваемых вопросов на заседаниях комиссии.</w:t>
      </w:r>
    </w:p>
    <w:p w:rsidR="006666A0" w:rsidRPr="006666A0" w:rsidRDefault="006666A0" w:rsidP="009540AA">
      <w:pPr>
        <w:ind w:firstLine="709"/>
        <w:jc w:val="both"/>
        <w:rPr>
          <w:sz w:val="28"/>
          <w:szCs w:val="28"/>
        </w:rPr>
      </w:pPr>
      <w:r w:rsidRPr="006666A0">
        <w:rPr>
          <w:sz w:val="28"/>
          <w:szCs w:val="28"/>
        </w:rPr>
        <w:t>8.3</w:t>
      </w:r>
      <w:r w:rsidR="00BB639D">
        <w:rPr>
          <w:sz w:val="28"/>
          <w:szCs w:val="28"/>
        </w:rPr>
        <w:t>.</w:t>
      </w:r>
      <w:r w:rsidR="009540AA">
        <w:rPr>
          <w:sz w:val="28"/>
          <w:szCs w:val="28"/>
        </w:rPr>
        <w:tab/>
      </w:r>
      <w:r w:rsidRPr="006666A0">
        <w:rPr>
          <w:sz w:val="28"/>
          <w:szCs w:val="28"/>
        </w:rPr>
        <w:t xml:space="preserve">Высказывать замечания, предложения и дополнения в письменном или устном виде, касающиеся основных положений проекта внесения изменений в Генеральный план Правила землепользования и застройки </w:t>
      </w:r>
      <w:r w:rsidR="00383F1E">
        <w:rPr>
          <w:sz w:val="28"/>
          <w:szCs w:val="28"/>
        </w:rPr>
        <w:t>Шокинского</w:t>
      </w:r>
      <w:r w:rsidR="009540AA" w:rsidRPr="004F5F39">
        <w:rPr>
          <w:sz w:val="28"/>
          <w:szCs w:val="28"/>
        </w:rPr>
        <w:t xml:space="preserve"> сельского поселения Кардымовского района Смоленской области</w:t>
      </w:r>
      <w:r w:rsidR="009540AA" w:rsidRPr="006666A0">
        <w:rPr>
          <w:sz w:val="28"/>
          <w:szCs w:val="28"/>
        </w:rPr>
        <w:t xml:space="preserve"> </w:t>
      </w:r>
      <w:r w:rsidRPr="006666A0">
        <w:rPr>
          <w:sz w:val="28"/>
          <w:szCs w:val="28"/>
        </w:rPr>
        <w:t xml:space="preserve">со ссылкой на конкретные статьи нормативно-правовых актов в области градостроительства и </w:t>
      </w:r>
      <w:r w:rsidR="009540AA">
        <w:rPr>
          <w:sz w:val="28"/>
          <w:szCs w:val="28"/>
        </w:rPr>
        <w:t>земельных отношений</w:t>
      </w:r>
      <w:r w:rsidRPr="006666A0">
        <w:rPr>
          <w:sz w:val="28"/>
          <w:szCs w:val="28"/>
        </w:rPr>
        <w:t>.</w:t>
      </w:r>
    </w:p>
    <w:p w:rsidR="006666A0" w:rsidRPr="006666A0" w:rsidRDefault="006666A0" w:rsidP="009540AA">
      <w:pPr>
        <w:ind w:firstLine="709"/>
        <w:jc w:val="both"/>
        <w:rPr>
          <w:sz w:val="28"/>
          <w:szCs w:val="28"/>
        </w:rPr>
      </w:pPr>
      <w:r w:rsidRPr="006666A0">
        <w:rPr>
          <w:sz w:val="28"/>
          <w:szCs w:val="28"/>
        </w:rPr>
        <w:t>8.4</w:t>
      </w:r>
      <w:r w:rsidR="00BB639D">
        <w:rPr>
          <w:sz w:val="28"/>
          <w:szCs w:val="28"/>
        </w:rPr>
        <w:t>.</w:t>
      </w:r>
      <w:r w:rsidR="009540AA">
        <w:rPr>
          <w:sz w:val="28"/>
          <w:szCs w:val="28"/>
        </w:rPr>
        <w:tab/>
      </w:r>
      <w:r w:rsidRPr="006666A0">
        <w:rPr>
          <w:sz w:val="28"/>
          <w:szCs w:val="28"/>
        </w:rPr>
        <w:t>Высказывать особое мнение с обязательным внесением его в протокол заседания.</w:t>
      </w:r>
    </w:p>
    <w:p w:rsidR="006666A0" w:rsidRPr="006666A0" w:rsidRDefault="006666A0" w:rsidP="009540AA">
      <w:pPr>
        <w:ind w:firstLine="709"/>
        <w:jc w:val="both"/>
        <w:rPr>
          <w:sz w:val="28"/>
          <w:szCs w:val="28"/>
        </w:rPr>
      </w:pPr>
      <w:r w:rsidRPr="006666A0">
        <w:rPr>
          <w:sz w:val="28"/>
          <w:szCs w:val="28"/>
        </w:rPr>
        <w:t>8.5</w:t>
      </w:r>
      <w:r w:rsidR="00BB639D">
        <w:rPr>
          <w:sz w:val="28"/>
          <w:szCs w:val="28"/>
        </w:rPr>
        <w:t>.</w:t>
      </w:r>
      <w:r w:rsidR="009540AA">
        <w:rPr>
          <w:sz w:val="28"/>
          <w:szCs w:val="28"/>
        </w:rPr>
        <w:tab/>
      </w:r>
      <w:r w:rsidRPr="006666A0">
        <w:rPr>
          <w:sz w:val="28"/>
          <w:szCs w:val="28"/>
        </w:rPr>
        <w:t>Своевременно выполнять все поручения председателя и заместителя председателя комиссии.</w:t>
      </w:r>
    </w:p>
    <w:p w:rsidR="006666A0" w:rsidRPr="006666A0" w:rsidRDefault="006666A0" w:rsidP="009540AA">
      <w:pPr>
        <w:jc w:val="center"/>
        <w:rPr>
          <w:b/>
          <w:sz w:val="28"/>
          <w:szCs w:val="28"/>
        </w:rPr>
      </w:pPr>
    </w:p>
    <w:p w:rsidR="006666A0" w:rsidRPr="006666A0" w:rsidRDefault="006666A0" w:rsidP="009540AA">
      <w:pPr>
        <w:numPr>
          <w:ilvl w:val="0"/>
          <w:numId w:val="3"/>
        </w:numPr>
        <w:ind w:left="0" w:firstLine="0"/>
        <w:jc w:val="center"/>
        <w:rPr>
          <w:b/>
          <w:sz w:val="28"/>
          <w:szCs w:val="28"/>
        </w:rPr>
      </w:pPr>
      <w:r w:rsidRPr="006666A0">
        <w:rPr>
          <w:b/>
          <w:sz w:val="28"/>
          <w:szCs w:val="28"/>
        </w:rPr>
        <w:t>Прекращение деятельности комиссии.</w:t>
      </w:r>
    </w:p>
    <w:p w:rsidR="006666A0" w:rsidRPr="006666A0" w:rsidRDefault="006666A0" w:rsidP="009540AA">
      <w:pPr>
        <w:jc w:val="center"/>
        <w:rPr>
          <w:b/>
          <w:sz w:val="28"/>
          <w:szCs w:val="28"/>
        </w:rPr>
      </w:pPr>
    </w:p>
    <w:p w:rsidR="00FA7314" w:rsidRPr="006666A0" w:rsidRDefault="006666A0" w:rsidP="009540AA">
      <w:pPr>
        <w:ind w:firstLine="709"/>
        <w:jc w:val="both"/>
        <w:rPr>
          <w:sz w:val="28"/>
          <w:szCs w:val="28"/>
        </w:rPr>
      </w:pPr>
      <w:r w:rsidRPr="006666A0">
        <w:rPr>
          <w:sz w:val="28"/>
          <w:szCs w:val="28"/>
        </w:rPr>
        <w:t>Комиссия прекращает свою деятельность после утверждения представительным органом проекта внесения изменений в Генеральный план и Правила землепользования и застройки</w:t>
      </w:r>
      <w:r w:rsidR="009540AA">
        <w:rPr>
          <w:sz w:val="28"/>
          <w:szCs w:val="28"/>
        </w:rPr>
        <w:t xml:space="preserve"> </w:t>
      </w:r>
      <w:r w:rsidR="00383F1E">
        <w:rPr>
          <w:sz w:val="28"/>
          <w:szCs w:val="28"/>
        </w:rPr>
        <w:t>Шокинского</w:t>
      </w:r>
      <w:r w:rsidR="009540AA" w:rsidRPr="004F5F39">
        <w:rPr>
          <w:sz w:val="28"/>
          <w:szCs w:val="28"/>
        </w:rPr>
        <w:t xml:space="preserve"> сельского поселения </w:t>
      </w:r>
      <w:r w:rsidR="009540AA" w:rsidRPr="004F5F39">
        <w:rPr>
          <w:sz w:val="28"/>
          <w:szCs w:val="28"/>
        </w:rPr>
        <w:lastRenderedPageBreak/>
        <w:t>Кардымовского района Смоленской области</w:t>
      </w:r>
      <w:r w:rsidRPr="006666A0">
        <w:rPr>
          <w:sz w:val="28"/>
          <w:szCs w:val="28"/>
        </w:rPr>
        <w:t xml:space="preserve">, подготовленного на основании настоящего </w:t>
      </w:r>
      <w:r w:rsidR="00505CFA">
        <w:rPr>
          <w:sz w:val="28"/>
          <w:szCs w:val="28"/>
        </w:rPr>
        <w:t>постановле</w:t>
      </w:r>
      <w:r w:rsidRPr="006666A0">
        <w:rPr>
          <w:sz w:val="28"/>
          <w:szCs w:val="28"/>
        </w:rPr>
        <w:t>ния.</w:t>
      </w:r>
    </w:p>
    <w:sectPr w:rsidR="00FA7314" w:rsidRPr="006666A0" w:rsidSect="006666A0">
      <w:headerReference w:type="even" r:id="rId8"/>
      <w:footerReference w:type="default" r:id="rId9"/>
      <w:pgSz w:w="11906" w:h="16838"/>
      <w:pgMar w:top="1134" w:right="567"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77A" w:rsidRDefault="004E777A">
      <w:r>
        <w:separator/>
      </w:r>
    </w:p>
  </w:endnote>
  <w:endnote w:type="continuationSeparator" w:id="1">
    <w:p w:rsidR="004E777A" w:rsidRDefault="004E77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C95" w:rsidRPr="00A90C95" w:rsidRDefault="00A90C95">
    <w:pPr>
      <w:pStyle w:val="ad"/>
      <w:rPr>
        <w:sz w:val="16"/>
      </w:rPr>
    </w:pPr>
    <w:r>
      <w:rPr>
        <w:sz w:val="16"/>
      </w:rPr>
      <w:t>Рег. № П-00003 от 11.01.2022,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77A" w:rsidRDefault="004E777A">
      <w:r>
        <w:separator/>
      </w:r>
    </w:p>
  </w:footnote>
  <w:footnote w:type="continuationSeparator" w:id="1">
    <w:p w:rsidR="004E777A" w:rsidRDefault="004E77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C77" w:rsidRDefault="008550BF">
    <w:pPr>
      <w:pStyle w:val="a7"/>
      <w:framePr w:wrap="around" w:vAnchor="text" w:hAnchor="margin" w:xAlign="center" w:y="1"/>
      <w:rPr>
        <w:rStyle w:val="a9"/>
      </w:rPr>
    </w:pPr>
    <w:r>
      <w:rPr>
        <w:rStyle w:val="a9"/>
      </w:rPr>
      <w:fldChar w:fldCharType="begin"/>
    </w:r>
    <w:r w:rsidR="00347C77">
      <w:rPr>
        <w:rStyle w:val="a9"/>
      </w:rPr>
      <w:instrText xml:space="preserve">PAGE  </w:instrText>
    </w:r>
    <w:r>
      <w:rPr>
        <w:rStyle w:val="a9"/>
      </w:rPr>
      <w:fldChar w:fldCharType="separate"/>
    </w:r>
    <w:r w:rsidR="00347C77">
      <w:rPr>
        <w:rStyle w:val="a9"/>
        <w:noProof/>
      </w:rPr>
      <w:t>2</w:t>
    </w:r>
    <w:r>
      <w:rPr>
        <w:rStyle w:val="a9"/>
      </w:rPr>
      <w:fldChar w:fldCharType="end"/>
    </w:r>
  </w:p>
  <w:p w:rsidR="00347C77" w:rsidRDefault="00347C7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32EF5"/>
    <w:multiLevelType w:val="hybridMultilevel"/>
    <w:tmpl w:val="7FFEB7D8"/>
    <w:lvl w:ilvl="0" w:tplc="D2F236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DAF178C"/>
    <w:multiLevelType w:val="hybridMultilevel"/>
    <w:tmpl w:val="203E52C2"/>
    <w:lvl w:ilvl="0" w:tplc="0A2A5458">
      <w:start w:val="3"/>
      <w:numFmt w:val="decimal"/>
      <w:lvlText w:val="%1."/>
      <w:lvlJc w:val="left"/>
      <w:pPr>
        <w:ind w:left="1070" w:hanging="360"/>
      </w:pPr>
      <w:rPr>
        <w:rFonts w:cs="Times New Roman" w:hint="default"/>
        <w:b w:val="0"/>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4D7249BF"/>
    <w:multiLevelType w:val="hybridMultilevel"/>
    <w:tmpl w:val="BEFE89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06F0851"/>
    <w:multiLevelType w:val="hybridMultilevel"/>
    <w:tmpl w:val="32787148"/>
    <w:lvl w:ilvl="0" w:tplc="761A2F92">
      <w:start w:val="1"/>
      <w:numFmt w:val="decimal"/>
      <w:lvlText w:val="%1."/>
      <w:lvlJc w:val="left"/>
      <w:pPr>
        <w:ind w:left="92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347C77"/>
    <w:rsid w:val="00003BA9"/>
    <w:rsid w:val="00004757"/>
    <w:rsid w:val="000343E4"/>
    <w:rsid w:val="00047594"/>
    <w:rsid w:val="000508C5"/>
    <w:rsid w:val="00074735"/>
    <w:rsid w:val="00081CB3"/>
    <w:rsid w:val="000A567F"/>
    <w:rsid w:val="000A5975"/>
    <w:rsid w:val="000A6D5F"/>
    <w:rsid w:val="000A78E2"/>
    <w:rsid w:val="000A7C7A"/>
    <w:rsid w:val="000A7D4E"/>
    <w:rsid w:val="000B7AEB"/>
    <w:rsid w:val="0011076C"/>
    <w:rsid w:val="00122C77"/>
    <w:rsid w:val="001352F2"/>
    <w:rsid w:val="001370FF"/>
    <w:rsid w:val="00142BBD"/>
    <w:rsid w:val="00146428"/>
    <w:rsid w:val="00146567"/>
    <w:rsid w:val="00167BFF"/>
    <w:rsid w:val="001935A8"/>
    <w:rsid w:val="001B05E6"/>
    <w:rsid w:val="001B1D4F"/>
    <w:rsid w:val="001C4BE9"/>
    <w:rsid w:val="001D13CC"/>
    <w:rsid w:val="001D3D9E"/>
    <w:rsid w:val="001E405B"/>
    <w:rsid w:val="001E7362"/>
    <w:rsid w:val="001F3FC7"/>
    <w:rsid w:val="00214058"/>
    <w:rsid w:val="002444F4"/>
    <w:rsid w:val="0025627B"/>
    <w:rsid w:val="002A5697"/>
    <w:rsid w:val="002B1F8D"/>
    <w:rsid w:val="002C3767"/>
    <w:rsid w:val="002D50B7"/>
    <w:rsid w:val="002D7AC5"/>
    <w:rsid w:val="002E16DB"/>
    <w:rsid w:val="002F4B35"/>
    <w:rsid w:val="002F7117"/>
    <w:rsid w:val="00314DF4"/>
    <w:rsid w:val="00334434"/>
    <w:rsid w:val="00334F18"/>
    <w:rsid w:val="00341442"/>
    <w:rsid w:val="00345852"/>
    <w:rsid w:val="00347C77"/>
    <w:rsid w:val="00365AA5"/>
    <w:rsid w:val="00383F1E"/>
    <w:rsid w:val="003A34B2"/>
    <w:rsid w:val="003B5CA3"/>
    <w:rsid w:val="003B5D6B"/>
    <w:rsid w:val="003C5D1D"/>
    <w:rsid w:val="003D4D6A"/>
    <w:rsid w:val="003D57C9"/>
    <w:rsid w:val="003E1207"/>
    <w:rsid w:val="003E3BEB"/>
    <w:rsid w:val="00420480"/>
    <w:rsid w:val="0042242E"/>
    <w:rsid w:val="00424CA6"/>
    <w:rsid w:val="00463BFD"/>
    <w:rsid w:val="00472C53"/>
    <w:rsid w:val="004821C3"/>
    <w:rsid w:val="00484E36"/>
    <w:rsid w:val="0049585E"/>
    <w:rsid w:val="00497DB9"/>
    <w:rsid w:val="004B2C15"/>
    <w:rsid w:val="004E6292"/>
    <w:rsid w:val="004E66F7"/>
    <w:rsid w:val="004E777A"/>
    <w:rsid w:val="004F02DF"/>
    <w:rsid w:val="004F5F39"/>
    <w:rsid w:val="00505CFA"/>
    <w:rsid w:val="005153F8"/>
    <w:rsid w:val="00520499"/>
    <w:rsid w:val="00561709"/>
    <w:rsid w:val="00586901"/>
    <w:rsid w:val="005908AC"/>
    <w:rsid w:val="005908BE"/>
    <w:rsid w:val="00594F4F"/>
    <w:rsid w:val="005C18B8"/>
    <w:rsid w:val="005C4BF7"/>
    <w:rsid w:val="005E5B2B"/>
    <w:rsid w:val="005F5BB8"/>
    <w:rsid w:val="006016E7"/>
    <w:rsid w:val="00611468"/>
    <w:rsid w:val="00612C9C"/>
    <w:rsid w:val="0062070C"/>
    <w:rsid w:val="00622498"/>
    <w:rsid w:val="006273E6"/>
    <w:rsid w:val="00646E0E"/>
    <w:rsid w:val="006666A0"/>
    <w:rsid w:val="0066733F"/>
    <w:rsid w:val="00691E81"/>
    <w:rsid w:val="006A1E18"/>
    <w:rsid w:val="006A21C0"/>
    <w:rsid w:val="006B187D"/>
    <w:rsid w:val="007048EA"/>
    <w:rsid w:val="00710B7D"/>
    <w:rsid w:val="00715B7E"/>
    <w:rsid w:val="0072229B"/>
    <w:rsid w:val="00743135"/>
    <w:rsid w:val="00750E5E"/>
    <w:rsid w:val="00751071"/>
    <w:rsid w:val="007556A0"/>
    <w:rsid w:val="00773B04"/>
    <w:rsid w:val="007A059B"/>
    <w:rsid w:val="007A1BFB"/>
    <w:rsid w:val="007A4910"/>
    <w:rsid w:val="007D00C6"/>
    <w:rsid w:val="007D29D7"/>
    <w:rsid w:val="00811B9D"/>
    <w:rsid w:val="00836D91"/>
    <w:rsid w:val="008550BF"/>
    <w:rsid w:val="00873B47"/>
    <w:rsid w:val="00891118"/>
    <w:rsid w:val="008A25A1"/>
    <w:rsid w:val="008A3E12"/>
    <w:rsid w:val="008B051D"/>
    <w:rsid w:val="008D33FB"/>
    <w:rsid w:val="008E7644"/>
    <w:rsid w:val="008F15D3"/>
    <w:rsid w:val="00904559"/>
    <w:rsid w:val="00910299"/>
    <w:rsid w:val="00924239"/>
    <w:rsid w:val="00932CA8"/>
    <w:rsid w:val="00952807"/>
    <w:rsid w:val="009540AA"/>
    <w:rsid w:val="00964863"/>
    <w:rsid w:val="009C6ABE"/>
    <w:rsid w:val="009D2EB0"/>
    <w:rsid w:val="009D47A3"/>
    <w:rsid w:val="009E2DD7"/>
    <w:rsid w:val="00A00372"/>
    <w:rsid w:val="00A054A7"/>
    <w:rsid w:val="00A15602"/>
    <w:rsid w:val="00A40367"/>
    <w:rsid w:val="00A57975"/>
    <w:rsid w:val="00A90C95"/>
    <w:rsid w:val="00AA74FC"/>
    <w:rsid w:val="00AD6300"/>
    <w:rsid w:val="00B0652C"/>
    <w:rsid w:val="00B075D8"/>
    <w:rsid w:val="00B112F8"/>
    <w:rsid w:val="00B144C7"/>
    <w:rsid w:val="00B223FB"/>
    <w:rsid w:val="00B24E2C"/>
    <w:rsid w:val="00B30226"/>
    <w:rsid w:val="00B56DAC"/>
    <w:rsid w:val="00BB639D"/>
    <w:rsid w:val="00BD652D"/>
    <w:rsid w:val="00C04133"/>
    <w:rsid w:val="00C32ADE"/>
    <w:rsid w:val="00C425AF"/>
    <w:rsid w:val="00C633BB"/>
    <w:rsid w:val="00C7659C"/>
    <w:rsid w:val="00C827F8"/>
    <w:rsid w:val="00C90A56"/>
    <w:rsid w:val="00CB5BDB"/>
    <w:rsid w:val="00CC0B09"/>
    <w:rsid w:val="00CD1EA3"/>
    <w:rsid w:val="00D230AC"/>
    <w:rsid w:val="00D403F2"/>
    <w:rsid w:val="00D4695B"/>
    <w:rsid w:val="00D524A8"/>
    <w:rsid w:val="00D60F4E"/>
    <w:rsid w:val="00D83282"/>
    <w:rsid w:val="00DA1C78"/>
    <w:rsid w:val="00DB500E"/>
    <w:rsid w:val="00DC1174"/>
    <w:rsid w:val="00DC3DDA"/>
    <w:rsid w:val="00DF0163"/>
    <w:rsid w:val="00DF1D5F"/>
    <w:rsid w:val="00DF6A97"/>
    <w:rsid w:val="00E057D5"/>
    <w:rsid w:val="00E50A7C"/>
    <w:rsid w:val="00E64D92"/>
    <w:rsid w:val="00E64F80"/>
    <w:rsid w:val="00EF2B05"/>
    <w:rsid w:val="00F17B82"/>
    <w:rsid w:val="00F32301"/>
    <w:rsid w:val="00F349C6"/>
    <w:rsid w:val="00F352F3"/>
    <w:rsid w:val="00F57853"/>
    <w:rsid w:val="00F71068"/>
    <w:rsid w:val="00F72223"/>
    <w:rsid w:val="00F7759E"/>
    <w:rsid w:val="00F97007"/>
    <w:rsid w:val="00FA7314"/>
    <w:rsid w:val="00FB5651"/>
    <w:rsid w:val="00FC5A67"/>
    <w:rsid w:val="00FF71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C77"/>
    <w:rPr>
      <w:rFonts w:ascii="Times New Roman" w:eastAsia="Times New Roman" w:hAnsi="Times New Roman"/>
    </w:rPr>
  </w:style>
  <w:style w:type="paragraph" w:styleId="1">
    <w:name w:val="heading 1"/>
    <w:basedOn w:val="a"/>
    <w:next w:val="a"/>
    <w:link w:val="10"/>
    <w:uiPriority w:val="9"/>
    <w:qFormat/>
    <w:rsid w:val="00463BFD"/>
    <w:pPr>
      <w:keepNext/>
      <w:spacing w:before="240" w:after="60"/>
      <w:outlineLvl w:val="0"/>
    </w:pPr>
    <w:rPr>
      <w:rFonts w:asciiTheme="majorHAnsi" w:eastAsiaTheme="majorEastAsia" w:hAnsiTheme="majorHAnsi" w:cstheme="majorBidi"/>
      <w:b/>
      <w:bCs/>
      <w:kern w:val="32"/>
      <w:sz w:val="32"/>
      <w:szCs w:val="32"/>
    </w:rPr>
  </w:style>
  <w:style w:type="paragraph" w:styleId="3">
    <w:name w:val="heading 3"/>
    <w:basedOn w:val="a"/>
    <w:next w:val="a"/>
    <w:link w:val="30"/>
    <w:qFormat/>
    <w:rsid w:val="00347C77"/>
    <w:pPr>
      <w:keepNext/>
      <w:jc w:val="center"/>
      <w:outlineLvl w:val="2"/>
    </w:pPr>
    <w:rPr>
      <w:b/>
      <w:caps/>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47C77"/>
    <w:rPr>
      <w:rFonts w:ascii="Times New Roman" w:eastAsia="Times New Roman" w:hAnsi="Times New Roman" w:cs="Times New Roman"/>
      <w:b/>
      <w:caps/>
      <w:sz w:val="40"/>
      <w:szCs w:val="20"/>
      <w:lang w:eastAsia="ru-RU"/>
    </w:rPr>
  </w:style>
  <w:style w:type="paragraph" w:styleId="a3">
    <w:name w:val="Body Text"/>
    <w:basedOn w:val="a"/>
    <w:link w:val="a4"/>
    <w:rsid w:val="00347C77"/>
    <w:pPr>
      <w:ind w:right="5102"/>
    </w:pPr>
    <w:rPr>
      <w:sz w:val="28"/>
    </w:rPr>
  </w:style>
  <w:style w:type="character" w:customStyle="1" w:styleId="a4">
    <w:name w:val="Основной текст Знак"/>
    <w:basedOn w:val="a0"/>
    <w:link w:val="a3"/>
    <w:rsid w:val="00347C77"/>
    <w:rPr>
      <w:rFonts w:ascii="Times New Roman" w:eastAsia="Times New Roman" w:hAnsi="Times New Roman" w:cs="Times New Roman"/>
      <w:sz w:val="28"/>
      <w:szCs w:val="20"/>
      <w:lang w:eastAsia="ru-RU"/>
    </w:rPr>
  </w:style>
  <w:style w:type="paragraph" w:styleId="a5">
    <w:name w:val="Body Text Indent"/>
    <w:basedOn w:val="a"/>
    <w:link w:val="a6"/>
    <w:rsid w:val="00347C77"/>
    <w:pPr>
      <w:ind w:right="5102" w:firstLine="709"/>
    </w:pPr>
    <w:rPr>
      <w:sz w:val="28"/>
    </w:rPr>
  </w:style>
  <w:style w:type="character" w:customStyle="1" w:styleId="a6">
    <w:name w:val="Основной текст с отступом Знак"/>
    <w:basedOn w:val="a0"/>
    <w:link w:val="a5"/>
    <w:rsid w:val="00347C77"/>
    <w:rPr>
      <w:rFonts w:ascii="Times New Roman" w:eastAsia="Times New Roman" w:hAnsi="Times New Roman" w:cs="Times New Roman"/>
      <w:sz w:val="28"/>
      <w:szCs w:val="20"/>
      <w:lang w:eastAsia="ru-RU"/>
    </w:rPr>
  </w:style>
  <w:style w:type="paragraph" w:styleId="a7">
    <w:name w:val="header"/>
    <w:basedOn w:val="a"/>
    <w:link w:val="a8"/>
    <w:rsid w:val="00347C77"/>
    <w:pPr>
      <w:tabs>
        <w:tab w:val="center" w:pos="4153"/>
        <w:tab w:val="right" w:pos="8306"/>
      </w:tabs>
    </w:pPr>
  </w:style>
  <w:style w:type="character" w:customStyle="1" w:styleId="a8">
    <w:name w:val="Верхний колонтитул Знак"/>
    <w:basedOn w:val="a0"/>
    <w:link w:val="a7"/>
    <w:rsid w:val="00347C77"/>
    <w:rPr>
      <w:rFonts w:ascii="Times New Roman" w:eastAsia="Times New Roman" w:hAnsi="Times New Roman" w:cs="Times New Roman"/>
      <w:sz w:val="20"/>
      <w:szCs w:val="20"/>
      <w:lang w:eastAsia="ru-RU"/>
    </w:rPr>
  </w:style>
  <w:style w:type="character" w:styleId="a9">
    <w:name w:val="page number"/>
    <w:basedOn w:val="a0"/>
    <w:rsid w:val="00347C77"/>
  </w:style>
  <w:style w:type="paragraph" w:customStyle="1" w:styleId="ConsNonformat">
    <w:name w:val="ConsNonformat"/>
    <w:rsid w:val="00347C77"/>
    <w:pPr>
      <w:widowControl w:val="0"/>
      <w:autoSpaceDE w:val="0"/>
      <w:autoSpaceDN w:val="0"/>
      <w:adjustRightInd w:val="0"/>
    </w:pPr>
    <w:rPr>
      <w:rFonts w:ascii="Courier New" w:eastAsia="Times New Roman" w:hAnsi="Courier New" w:cs="Courier New"/>
    </w:rPr>
  </w:style>
  <w:style w:type="paragraph" w:customStyle="1" w:styleId="ConsPlusNonformat">
    <w:name w:val="ConsPlusNonformat"/>
    <w:rsid w:val="00347C77"/>
    <w:pPr>
      <w:widowControl w:val="0"/>
      <w:autoSpaceDE w:val="0"/>
      <w:autoSpaceDN w:val="0"/>
      <w:adjustRightInd w:val="0"/>
    </w:pPr>
    <w:rPr>
      <w:rFonts w:ascii="Courier New" w:eastAsia="Times New Roman" w:hAnsi="Courier New" w:cs="Courier New"/>
    </w:rPr>
  </w:style>
  <w:style w:type="paragraph" w:styleId="aa">
    <w:name w:val="Normal (Web)"/>
    <w:basedOn w:val="a"/>
    <w:uiPriority w:val="99"/>
    <w:rsid w:val="00347C77"/>
    <w:rPr>
      <w:rFonts w:ascii="Verdana" w:hAnsi="Verdana"/>
      <w:sz w:val="22"/>
      <w:szCs w:val="22"/>
    </w:rPr>
  </w:style>
  <w:style w:type="paragraph" w:styleId="ab">
    <w:name w:val="Balloon Text"/>
    <w:basedOn w:val="a"/>
    <w:link w:val="ac"/>
    <w:uiPriority w:val="99"/>
    <w:semiHidden/>
    <w:unhideWhenUsed/>
    <w:rsid w:val="00347C77"/>
    <w:rPr>
      <w:rFonts w:ascii="Tahoma" w:hAnsi="Tahoma" w:cs="Tahoma"/>
      <w:sz w:val="16"/>
      <w:szCs w:val="16"/>
    </w:rPr>
  </w:style>
  <w:style w:type="character" w:customStyle="1" w:styleId="ac">
    <w:name w:val="Текст выноски Знак"/>
    <w:basedOn w:val="a0"/>
    <w:link w:val="ab"/>
    <w:uiPriority w:val="99"/>
    <w:semiHidden/>
    <w:rsid w:val="00347C77"/>
    <w:rPr>
      <w:rFonts w:ascii="Tahoma" w:eastAsia="Times New Roman" w:hAnsi="Tahoma" w:cs="Tahoma"/>
      <w:sz w:val="16"/>
      <w:szCs w:val="16"/>
      <w:lang w:eastAsia="ru-RU"/>
    </w:rPr>
  </w:style>
  <w:style w:type="paragraph" w:styleId="ad">
    <w:name w:val="footer"/>
    <w:basedOn w:val="a"/>
    <w:link w:val="ae"/>
    <w:uiPriority w:val="99"/>
    <w:semiHidden/>
    <w:unhideWhenUsed/>
    <w:rsid w:val="005E5B2B"/>
    <w:pPr>
      <w:tabs>
        <w:tab w:val="center" w:pos="4677"/>
        <w:tab w:val="right" w:pos="9355"/>
      </w:tabs>
    </w:pPr>
  </w:style>
  <w:style w:type="character" w:customStyle="1" w:styleId="ae">
    <w:name w:val="Нижний колонтитул Знак"/>
    <w:basedOn w:val="a0"/>
    <w:link w:val="ad"/>
    <w:uiPriority w:val="99"/>
    <w:semiHidden/>
    <w:rsid w:val="005E5B2B"/>
    <w:rPr>
      <w:rFonts w:ascii="Times New Roman" w:eastAsia="Times New Roman" w:hAnsi="Times New Roman"/>
    </w:rPr>
  </w:style>
  <w:style w:type="character" w:customStyle="1" w:styleId="10">
    <w:name w:val="Заголовок 1 Знак"/>
    <w:basedOn w:val="a0"/>
    <w:link w:val="1"/>
    <w:uiPriority w:val="9"/>
    <w:rsid w:val="00463BFD"/>
    <w:rPr>
      <w:rFonts w:asciiTheme="majorHAnsi" w:eastAsiaTheme="majorEastAsia" w:hAnsiTheme="majorHAnsi" w:cstheme="majorBidi"/>
      <w:b/>
      <w:bCs/>
      <w:kern w:val="32"/>
      <w:sz w:val="32"/>
      <w:szCs w:val="32"/>
    </w:rPr>
  </w:style>
  <w:style w:type="character" w:customStyle="1" w:styleId="11">
    <w:name w:val="Заголовок 1 Знак1"/>
    <w:aliases w:val="Заголовок 1 Знак Знак"/>
    <w:basedOn w:val="a0"/>
    <w:uiPriority w:val="99"/>
    <w:locked/>
    <w:rsid w:val="00463BFD"/>
    <w:rPr>
      <w:rFonts w:ascii="Arial" w:hAnsi="Arial"/>
      <w:b/>
      <w:kern w:val="32"/>
      <w:sz w:val="32"/>
      <w:lang w:val="ru-RU" w:eastAsia="ru-RU"/>
    </w:rPr>
  </w:style>
  <w:style w:type="character" w:customStyle="1" w:styleId="blk">
    <w:name w:val="blk"/>
    <w:basedOn w:val="a0"/>
    <w:rsid w:val="00463BFD"/>
  </w:style>
  <w:style w:type="character" w:styleId="af">
    <w:name w:val="Hyperlink"/>
    <w:basedOn w:val="a0"/>
    <w:uiPriority w:val="99"/>
    <w:unhideWhenUsed/>
    <w:rsid w:val="006666A0"/>
    <w:rPr>
      <w:color w:val="0000FF" w:themeColor="hyperlink"/>
      <w:u w:val="single"/>
    </w:rPr>
  </w:style>
  <w:style w:type="paragraph" w:styleId="af0">
    <w:name w:val="List Paragraph"/>
    <w:basedOn w:val="a"/>
    <w:uiPriority w:val="34"/>
    <w:qFormat/>
    <w:rsid w:val="00E057D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8</Pages>
  <Words>1939</Words>
  <Characters>11058</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ОКХ</dc:creator>
  <cp:lastModifiedBy>1</cp:lastModifiedBy>
  <cp:revision>9</cp:revision>
  <cp:lastPrinted>2018-06-28T12:53:00Z</cp:lastPrinted>
  <dcterms:created xsi:type="dcterms:W3CDTF">2022-01-11T12:17:00Z</dcterms:created>
  <dcterms:modified xsi:type="dcterms:W3CDTF">2022-01-12T11:35:00Z</dcterms:modified>
</cp:coreProperties>
</file>