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B0" w:rsidRPr="001730B0" w:rsidRDefault="001730B0" w:rsidP="0017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B0" w:rsidRPr="001730B0" w:rsidRDefault="001730B0" w:rsidP="0017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730B0" w:rsidRPr="001730B0" w:rsidRDefault="001730B0" w:rsidP="0017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0">
        <w:rPr>
          <w:rFonts w:ascii="Times New Roman" w:hAnsi="Times New Roman" w:cs="Times New Roman"/>
          <w:sz w:val="28"/>
          <w:szCs w:val="28"/>
        </w:rPr>
        <w:t>«</w:t>
      </w:r>
      <w:r w:rsidRPr="001730B0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 w:rsidRPr="001730B0">
        <w:rPr>
          <w:rFonts w:ascii="Times New Roman" w:hAnsi="Times New Roman" w:cs="Times New Roman"/>
          <w:sz w:val="28"/>
          <w:szCs w:val="28"/>
        </w:rPr>
        <w:t>»</w:t>
      </w:r>
      <w:r w:rsidRPr="001730B0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1730B0" w:rsidRPr="001730B0" w:rsidRDefault="001730B0" w:rsidP="0017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B0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1730B0" w:rsidRPr="001730B0" w:rsidRDefault="001730B0" w:rsidP="0017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0B0" w:rsidRDefault="001C7225" w:rsidP="001730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1A160C">
        <w:rPr>
          <w:rFonts w:ascii="Times New Roman" w:hAnsi="Times New Roman" w:cs="Times New Roman"/>
          <w:b/>
          <w:sz w:val="28"/>
          <w:szCs w:val="28"/>
        </w:rPr>
        <w:t>2020      № _</w:t>
      </w:r>
      <w:r w:rsidR="004478A7">
        <w:rPr>
          <w:rFonts w:ascii="Times New Roman" w:hAnsi="Times New Roman" w:cs="Times New Roman"/>
          <w:b/>
          <w:sz w:val="28"/>
          <w:szCs w:val="28"/>
        </w:rPr>
        <w:t>-р</w:t>
      </w:r>
      <w:r w:rsidR="001730B0" w:rsidRPr="001730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8A7" w:rsidRDefault="004478A7" w:rsidP="001730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8A7" w:rsidRPr="004478A7" w:rsidRDefault="004478A7" w:rsidP="000C6C31">
      <w:pPr>
        <w:tabs>
          <w:tab w:val="left" w:pos="4522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78A7">
        <w:rPr>
          <w:rFonts w:ascii="Times New Roman" w:hAnsi="Times New Roman" w:cs="Times New Roman"/>
          <w:sz w:val="28"/>
          <w:szCs w:val="28"/>
        </w:rPr>
        <w:t xml:space="preserve"> предоставлении помещений для</w:t>
      </w:r>
      <w:r w:rsidR="000C6C31">
        <w:rPr>
          <w:rFonts w:ascii="Times New Roman" w:hAnsi="Times New Roman" w:cs="Times New Roman"/>
          <w:sz w:val="28"/>
          <w:szCs w:val="28"/>
        </w:rPr>
        <w:t xml:space="preserve"> </w:t>
      </w:r>
      <w:r w:rsidR="00351B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роведения агитационных публичных </w:t>
      </w:r>
      <w:r w:rsidR="000C6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заявке зарегистрированных кандидатов</w:t>
      </w:r>
      <w:r w:rsidR="001A160C">
        <w:rPr>
          <w:rFonts w:ascii="Times New Roman" w:hAnsi="Times New Roman" w:cs="Times New Roman"/>
          <w:sz w:val="28"/>
          <w:szCs w:val="28"/>
        </w:rPr>
        <w:t xml:space="preserve"> и их доверенных лиц</w:t>
      </w:r>
    </w:p>
    <w:p w:rsidR="004478A7" w:rsidRPr="001730B0" w:rsidRDefault="004478A7" w:rsidP="000C6C31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0B0" w:rsidRPr="001730B0" w:rsidRDefault="001730B0" w:rsidP="001730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6E7" w:rsidRDefault="00FA26E7" w:rsidP="000C6C31">
      <w:pPr>
        <w:pStyle w:val="ConsPlusNormal"/>
        <w:widowControl/>
        <w:ind w:right="51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6E7" w:rsidRDefault="00FA26E7" w:rsidP="001730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501" w:rsidRDefault="001C7225" w:rsidP="001730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478A7">
        <w:rPr>
          <w:rFonts w:ascii="Times New Roman" w:hAnsi="Times New Roman" w:cs="Times New Roman"/>
          <w:sz w:val="28"/>
          <w:szCs w:val="28"/>
        </w:rPr>
        <w:t xml:space="preserve"> целях обеспечения равных условий при проведении </w:t>
      </w:r>
      <w:r>
        <w:rPr>
          <w:rFonts w:ascii="Times New Roman" w:hAnsi="Times New Roman" w:cs="Times New Roman"/>
          <w:sz w:val="28"/>
          <w:szCs w:val="28"/>
        </w:rPr>
        <w:t>предвыборной агитации зарегистрированным кандидатам, их доверенным лицам при проведении дополнительных выборов депутата Смоленской областной Думы</w:t>
      </w:r>
      <w:r w:rsidR="00E47501"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округу №16, на основании Федерального закона от 12.06.2002 года № 67-ФЗ «Об основных гарантиях избирательных прав и права на участие в референдуме граждан Российской Федерации», закона Смоленской области  от 30 мая 2007 года №37-з «О выборах депутатов Смоленской областной Думы»</w:t>
      </w:r>
    </w:p>
    <w:p w:rsidR="00E47501" w:rsidRDefault="00E47501" w:rsidP="001730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8A7" w:rsidRDefault="001B298E" w:rsidP="001B29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6C31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>Определить</w:t>
      </w:r>
      <w:r w:rsidR="001C7225">
        <w:rPr>
          <w:rFonts w:ascii="Times New Roman" w:hAnsi="Times New Roman" w:cs="Times New Roman"/>
          <w:sz w:val="28"/>
          <w:szCs w:val="28"/>
        </w:rPr>
        <w:t xml:space="preserve"> </w:t>
      </w:r>
      <w:r w:rsidR="00E47501">
        <w:rPr>
          <w:rFonts w:ascii="Times New Roman" w:hAnsi="Times New Roman" w:cs="Times New Roman"/>
          <w:sz w:val="28"/>
          <w:szCs w:val="28"/>
        </w:rPr>
        <w:t>помещения для проведения публичных мероприятий в форме собраний, встреч зарегистрированным кандидатам по их заявке, их доверенным лицам с избирателями в период</w:t>
      </w:r>
      <w:r w:rsidR="00351B63">
        <w:rPr>
          <w:rFonts w:ascii="Times New Roman" w:hAnsi="Times New Roman" w:cs="Times New Roman"/>
          <w:sz w:val="28"/>
          <w:szCs w:val="28"/>
        </w:rPr>
        <w:t xml:space="preserve"> выборов на территории Кардымовского района Смоленской области согласно списку:</w:t>
      </w:r>
    </w:p>
    <w:p w:rsidR="00CB15EC" w:rsidRDefault="00CB15EC" w:rsidP="001A160C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</w:t>
      </w:r>
      <w:r w:rsidR="00351B63" w:rsidRPr="0043617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Районный Дом культуры</w:t>
      </w:r>
      <w:r w:rsidR="00436178" w:rsidRPr="00436178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расположенный по адресу: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п. Кардымово, ул. Ленина, д.18;</w:t>
      </w:r>
    </w:p>
    <w:p w:rsidR="00CB15EC" w:rsidRDefault="00CB15EC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МБОУ «Кардымовская средняя общеобразовательная школа имени Героя Советского Союза С.Н. Решетова», расположенная по адресу: п. Кардымово, ул. Школьная, д.9;</w:t>
      </w:r>
    </w:p>
    <w:p w:rsidR="003B0854" w:rsidRDefault="00CB15EC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МБДОУ Детский сад «Солнышко», расположенный</w:t>
      </w:r>
      <w:r w:rsidR="003B085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п. Кардымово, ул. Гагарина, д.4;</w:t>
      </w:r>
    </w:p>
    <w:p w:rsidR="003B0854" w:rsidRDefault="003B0854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-Мольковский сельский дом культуры, расположенный по адресу:</w:t>
      </w:r>
      <w:r w:rsidR="00AB251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Смоленская область, Кардымовский район, д. Мольково;</w:t>
      </w:r>
    </w:p>
    <w:p w:rsidR="00AB2516" w:rsidRDefault="00C07BDE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-Тюшинский сельский дом культуры, </w:t>
      </w:r>
      <w:r w:rsidR="00AB251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расположенный по адресу: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Смоленская область Кардымовский район, д.Тюшино, ул. Центральная, д. 18;</w:t>
      </w:r>
    </w:p>
    <w:p w:rsidR="00AB2516" w:rsidRDefault="00AB2516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B2516" w:rsidRPr="00822DE6" w:rsidRDefault="00AB2516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Шокинский сельский клуб, расположен</w:t>
      </w:r>
      <w:r w:rsidR="00C07BD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ы</w:t>
      </w:r>
      <w:r w:rsidR="00C07BD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й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</w:t>
      </w:r>
      <w:r w:rsidR="00C07BD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Смоленская область Кардымовский район</w:t>
      </w:r>
      <w:r w:rsidR="00822DE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д. Шокино, ул. Центральная, д.12</w:t>
      </w:r>
    </w:p>
    <w:p w:rsidR="00AB2516" w:rsidRPr="00822DE6" w:rsidRDefault="00AB2516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Лопинский сельский клуб, расположенный по адресу:</w:t>
      </w:r>
      <w:r w:rsidR="00C07BD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Смоленская область Кардымовский район</w:t>
      </w:r>
      <w:r w:rsidR="00822DE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д. Шутовка, ул.Молодежная, д.10</w:t>
      </w:r>
    </w:p>
    <w:p w:rsidR="00AB2516" w:rsidRDefault="00AB2516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Варваровщинский сельский клуб, расположенный по адресу:</w:t>
      </w:r>
      <w:r w:rsidR="00C07BDE" w:rsidRPr="00C07BD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C07BDE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Смоленская область Кардымовский район</w:t>
      </w:r>
      <w:r w:rsidR="00822DE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д. Варваровщина, ул. Центральная, д.20;</w:t>
      </w:r>
    </w:p>
    <w:p w:rsidR="00822DE6" w:rsidRDefault="00822DE6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 МБОУ «Каменская основная школа», расположенная по адресу: Смоленская область Кардымовский район, д. Каменка, ул. Школьная, д. 1;</w:t>
      </w:r>
    </w:p>
    <w:p w:rsidR="00822DE6" w:rsidRDefault="004F34FF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МБОУ «Тюшинская средняя школа», расположенная по адресу; Смоленская область Кардымовский район, д.Тюшино, ул. Приозерная, д.75;</w:t>
      </w:r>
    </w:p>
    <w:p w:rsidR="004F34FF" w:rsidRDefault="004F34FF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МБОУ «Тирянская основная школа», расположенная по адресу: Смоленская область, Кардымовский район,  д.</w:t>
      </w:r>
      <w:r w:rsidR="003F3DF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Нетризово</w:t>
      </w:r>
      <w:r w:rsidR="003F3DF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ул. Школьная, д.7;</w:t>
      </w:r>
    </w:p>
    <w:p w:rsidR="003F3DFB" w:rsidRDefault="003F3DFB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Шестаковский филиал МБОУ «Соловьевская основная школа», расположенный  по адресу: Смоленская область Кардымовский район, д. Шестаково, ул. Школьная, д.1;</w:t>
      </w:r>
    </w:p>
    <w:p w:rsidR="003F3DFB" w:rsidRDefault="003F3DFB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МБОУ «Шокинская основная школа»</w:t>
      </w:r>
      <w:r w:rsidR="001A160C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расположенная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 адресу: Смоленская область Кардымовский район, д.Шокино, ул. Молодежная, д.15;</w:t>
      </w:r>
    </w:p>
    <w:p w:rsidR="003F3DFB" w:rsidRDefault="003F3DFB" w:rsidP="00351B63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МБОУ «Рыжковская средняя школа»,  расположенная по адресу:</w:t>
      </w:r>
    </w:p>
    <w:p w:rsidR="001B298E" w:rsidRDefault="003F3DFB" w:rsidP="001B298E">
      <w:pPr>
        <w:pStyle w:val="ConsPlusNormal"/>
        <w:widowControl/>
        <w:ind w:left="1065"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Смоленская область Кардымовский район, д.титково, пер. Школьный, д. 1.</w:t>
      </w:r>
    </w:p>
    <w:p w:rsidR="001B298E" w:rsidRDefault="001B298E" w:rsidP="001B298E">
      <w:pPr>
        <w:pStyle w:val="ConsPlusNormal"/>
        <w:widowControl/>
        <w:ind w:firstLine="0"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  <w:t>2. Настоящее распоряжение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51B63" w:rsidRDefault="001B298E" w:rsidP="00173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30B0" w:rsidRPr="001730B0">
        <w:rPr>
          <w:rFonts w:ascii="Times New Roman" w:hAnsi="Times New Roman" w:cs="Times New Roman"/>
          <w:color w:val="212121"/>
          <w:sz w:val="28"/>
          <w:szCs w:val="28"/>
        </w:rPr>
        <w:t xml:space="preserve">Контроль исполнения настоящего распоряжения возложить </w:t>
      </w:r>
      <w:r w:rsidR="001730B0" w:rsidRPr="001730B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730B0" w:rsidRPr="001730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1B63">
        <w:rPr>
          <w:rFonts w:ascii="Times New Roman" w:hAnsi="Times New Roman" w:cs="Times New Roman"/>
          <w:color w:val="212121"/>
          <w:sz w:val="28"/>
          <w:szCs w:val="28"/>
        </w:rPr>
        <w:t xml:space="preserve"> Заместителя Главы</w:t>
      </w:r>
      <w:r w:rsidR="001730B0" w:rsidRPr="001730B0">
        <w:rPr>
          <w:rFonts w:ascii="Times New Roman" w:hAnsi="Times New Roman" w:cs="Times New Roman"/>
          <w:color w:val="212121"/>
          <w:sz w:val="28"/>
          <w:szCs w:val="28"/>
        </w:rPr>
        <w:t xml:space="preserve"> муниципального образования   «Кардымовский район» См</w:t>
      </w:r>
      <w:r w:rsidR="00351B63">
        <w:rPr>
          <w:rFonts w:ascii="Times New Roman" w:hAnsi="Times New Roman" w:cs="Times New Roman"/>
          <w:color w:val="212121"/>
          <w:sz w:val="28"/>
          <w:szCs w:val="28"/>
        </w:rPr>
        <w:t>оленской области (Н.В. Игнатенкова</w:t>
      </w:r>
      <w:r>
        <w:rPr>
          <w:rFonts w:ascii="Times New Roman" w:hAnsi="Times New Roman" w:cs="Times New Roman"/>
          <w:color w:val="212121"/>
          <w:sz w:val="28"/>
          <w:szCs w:val="28"/>
        </w:rPr>
        <w:t>).</w:t>
      </w:r>
    </w:p>
    <w:p w:rsidR="001730B0" w:rsidRPr="001730B0" w:rsidRDefault="001730B0" w:rsidP="001730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1730B0" w:rsidRPr="001730B0" w:rsidRDefault="001730B0" w:rsidP="001730B0">
      <w:pPr>
        <w:tabs>
          <w:tab w:val="left" w:pos="10206"/>
        </w:tabs>
        <w:spacing w:after="0" w:line="240" w:lineRule="auto"/>
        <w:ind w:right="6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730B0" w:rsidRPr="001730B0" w:rsidTr="00494370">
        <w:tc>
          <w:tcPr>
            <w:tcW w:w="5210" w:type="dxa"/>
          </w:tcPr>
          <w:p w:rsidR="001730B0" w:rsidRPr="001730B0" w:rsidRDefault="001730B0" w:rsidP="00173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B0">
              <w:rPr>
                <w:rFonts w:ascii="Times New Roman" w:hAnsi="Times New Roman" w:cs="Times New Roman"/>
                <w:sz w:val="28"/>
                <w:szCs w:val="28"/>
              </w:rPr>
              <w:t>Глава  муниципального  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730B0" w:rsidRPr="001730B0" w:rsidRDefault="001730B0" w:rsidP="001730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0B0" w:rsidRPr="001730B0" w:rsidRDefault="001730B0" w:rsidP="001730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30B0" w:rsidRPr="001730B0" w:rsidRDefault="001730B0" w:rsidP="001730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0B0">
              <w:rPr>
                <w:rFonts w:ascii="Times New Roman" w:hAnsi="Times New Roman" w:cs="Times New Roman"/>
                <w:b/>
                <w:sz w:val="28"/>
                <w:szCs w:val="28"/>
              </w:rPr>
              <w:t>П.П.  Никитенков</w:t>
            </w:r>
            <w:r w:rsidRPr="001730B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5E216F" w:rsidRPr="001730B0" w:rsidRDefault="005E216F" w:rsidP="001730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216F" w:rsidRPr="001730B0" w:rsidSect="001730B0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079" w:rsidRDefault="00A00079" w:rsidP="005343DA">
      <w:pPr>
        <w:spacing w:after="0" w:line="240" w:lineRule="auto"/>
      </w:pPr>
      <w:r>
        <w:separator/>
      </w:r>
    </w:p>
  </w:endnote>
  <w:endnote w:type="continuationSeparator" w:id="1">
    <w:p w:rsidR="00A00079" w:rsidRDefault="00A00079" w:rsidP="0053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3DA" w:rsidRPr="005343DA" w:rsidRDefault="005343DA">
    <w:pPr>
      <w:pStyle w:val="a8"/>
      <w:rPr>
        <w:sz w:val="16"/>
      </w:rPr>
    </w:pPr>
    <w:r>
      <w:rPr>
        <w:sz w:val="16"/>
      </w:rPr>
      <w:t>Рег. № 00113 -р от 02.04.2021, Подписано ЭП: Никитенков Павел Петрович, Глава муниципального образования 02.04.2021 13:07:46,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079" w:rsidRDefault="00A00079" w:rsidP="005343DA">
      <w:pPr>
        <w:spacing w:after="0" w:line="240" w:lineRule="auto"/>
      </w:pPr>
      <w:r>
        <w:separator/>
      </w:r>
    </w:p>
  </w:footnote>
  <w:footnote w:type="continuationSeparator" w:id="1">
    <w:p w:rsidR="00A00079" w:rsidRDefault="00A00079" w:rsidP="0053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582"/>
    <w:multiLevelType w:val="hybridMultilevel"/>
    <w:tmpl w:val="34DAE8FA"/>
    <w:lvl w:ilvl="0" w:tplc="12DCFFDC">
      <w:start w:val="1"/>
      <w:numFmt w:val="decimal"/>
      <w:lvlText w:val="%1."/>
      <w:lvlJc w:val="left"/>
      <w:pPr>
        <w:ind w:left="3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7" w:hanging="360"/>
      </w:pPr>
    </w:lvl>
    <w:lvl w:ilvl="2" w:tplc="0419001B" w:tentative="1">
      <w:start w:val="1"/>
      <w:numFmt w:val="lowerRoman"/>
      <w:lvlText w:val="%3."/>
      <w:lvlJc w:val="right"/>
      <w:pPr>
        <w:ind w:left="5337" w:hanging="180"/>
      </w:pPr>
    </w:lvl>
    <w:lvl w:ilvl="3" w:tplc="0419000F" w:tentative="1">
      <w:start w:val="1"/>
      <w:numFmt w:val="decimal"/>
      <w:lvlText w:val="%4."/>
      <w:lvlJc w:val="left"/>
      <w:pPr>
        <w:ind w:left="6057" w:hanging="360"/>
      </w:pPr>
    </w:lvl>
    <w:lvl w:ilvl="4" w:tplc="04190019" w:tentative="1">
      <w:start w:val="1"/>
      <w:numFmt w:val="lowerLetter"/>
      <w:lvlText w:val="%5."/>
      <w:lvlJc w:val="left"/>
      <w:pPr>
        <w:ind w:left="6777" w:hanging="360"/>
      </w:pPr>
    </w:lvl>
    <w:lvl w:ilvl="5" w:tplc="0419001B" w:tentative="1">
      <w:start w:val="1"/>
      <w:numFmt w:val="lowerRoman"/>
      <w:lvlText w:val="%6."/>
      <w:lvlJc w:val="right"/>
      <w:pPr>
        <w:ind w:left="7497" w:hanging="180"/>
      </w:pPr>
    </w:lvl>
    <w:lvl w:ilvl="6" w:tplc="0419000F" w:tentative="1">
      <w:start w:val="1"/>
      <w:numFmt w:val="decimal"/>
      <w:lvlText w:val="%7."/>
      <w:lvlJc w:val="left"/>
      <w:pPr>
        <w:ind w:left="8217" w:hanging="360"/>
      </w:pPr>
    </w:lvl>
    <w:lvl w:ilvl="7" w:tplc="04190019" w:tentative="1">
      <w:start w:val="1"/>
      <w:numFmt w:val="lowerLetter"/>
      <w:lvlText w:val="%8."/>
      <w:lvlJc w:val="left"/>
      <w:pPr>
        <w:ind w:left="8937" w:hanging="360"/>
      </w:pPr>
    </w:lvl>
    <w:lvl w:ilvl="8" w:tplc="0419001B" w:tentative="1">
      <w:start w:val="1"/>
      <w:numFmt w:val="lowerRoman"/>
      <w:lvlText w:val="%9."/>
      <w:lvlJc w:val="right"/>
      <w:pPr>
        <w:ind w:left="96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0B0"/>
    <w:rsid w:val="000C6C31"/>
    <w:rsid w:val="001730B0"/>
    <w:rsid w:val="001A160C"/>
    <w:rsid w:val="001B298E"/>
    <w:rsid w:val="001C7225"/>
    <w:rsid w:val="003348A0"/>
    <w:rsid w:val="00351B63"/>
    <w:rsid w:val="003B0854"/>
    <w:rsid w:val="003F3DFB"/>
    <w:rsid w:val="00436178"/>
    <w:rsid w:val="004478A7"/>
    <w:rsid w:val="004F34FF"/>
    <w:rsid w:val="005343DA"/>
    <w:rsid w:val="005B085D"/>
    <w:rsid w:val="005E216F"/>
    <w:rsid w:val="006E0DDB"/>
    <w:rsid w:val="007F778B"/>
    <w:rsid w:val="00822DE6"/>
    <w:rsid w:val="00852EB1"/>
    <w:rsid w:val="00966F78"/>
    <w:rsid w:val="00A00079"/>
    <w:rsid w:val="00AB2516"/>
    <w:rsid w:val="00B45BE4"/>
    <w:rsid w:val="00C07BDE"/>
    <w:rsid w:val="00CB15EC"/>
    <w:rsid w:val="00D738B6"/>
    <w:rsid w:val="00E0243B"/>
    <w:rsid w:val="00E47501"/>
    <w:rsid w:val="00FA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30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730B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730B0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7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B0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351B63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semiHidden/>
    <w:unhideWhenUsed/>
    <w:rsid w:val="0053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43DA"/>
  </w:style>
  <w:style w:type="paragraph" w:styleId="a8">
    <w:name w:val="footer"/>
    <w:basedOn w:val="a"/>
    <w:link w:val="a9"/>
    <w:uiPriority w:val="99"/>
    <w:semiHidden/>
    <w:unhideWhenUsed/>
    <w:rsid w:val="00534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4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Управделми</dc:creator>
  <cp:lastModifiedBy>groot</cp:lastModifiedBy>
  <cp:revision>2</cp:revision>
  <dcterms:created xsi:type="dcterms:W3CDTF">2021-04-23T06:10:00Z</dcterms:created>
  <dcterms:modified xsi:type="dcterms:W3CDTF">2021-04-23T06:10:00Z</dcterms:modified>
</cp:coreProperties>
</file>