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27" w:rsidRPr="00C71927" w:rsidRDefault="00BD4280" w:rsidP="008C06BD">
      <w:pPr>
        <w:spacing w:after="0" w:line="240" w:lineRule="auto"/>
        <w:ind w:left="23" w:hanging="23"/>
        <w:jc w:val="center"/>
        <w:rPr>
          <w:rFonts w:ascii="Times New Roman" w:hAnsi="Times New Roman" w:cs="Times New Roman"/>
          <w:sz w:val="24"/>
          <w:szCs w:val="24"/>
        </w:rPr>
      </w:pPr>
      <w:r w:rsidRPr="00BD42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1050" cy="857250"/>
            <wp:effectExtent l="19050" t="0" r="0" b="0"/>
            <wp:docPr id="3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927" w:rsidRPr="00C71927" w:rsidRDefault="00C71927" w:rsidP="008C06BD">
      <w:pPr>
        <w:spacing w:after="0" w:line="240" w:lineRule="auto"/>
        <w:ind w:left="4370" w:right="4435"/>
        <w:rPr>
          <w:rFonts w:ascii="Times New Roman" w:hAnsi="Times New Roman" w:cs="Times New Roman"/>
          <w:sz w:val="24"/>
          <w:szCs w:val="24"/>
        </w:rPr>
      </w:pPr>
    </w:p>
    <w:p w:rsidR="00C71927" w:rsidRPr="00C71927" w:rsidRDefault="00C71927" w:rsidP="008C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927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ОБРАЗОВАНИЯ</w:t>
      </w:r>
    </w:p>
    <w:p w:rsidR="00C71927" w:rsidRPr="00C71927" w:rsidRDefault="00DF1B4D" w:rsidP="008C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«КАРДЫМОВСКИЙ РАЙОН»</w:t>
      </w:r>
      <w:r w:rsidR="00C71927" w:rsidRPr="00C71927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C71927" w:rsidRPr="00C71927" w:rsidRDefault="00C71927" w:rsidP="008C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927" w:rsidRPr="00C71927" w:rsidRDefault="006222C6" w:rsidP="008C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552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 С П О Р Я Ж Е Н И Е</w:t>
      </w:r>
    </w:p>
    <w:p w:rsidR="00C71927" w:rsidRPr="00C71927" w:rsidRDefault="00C71927" w:rsidP="008C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927" w:rsidRPr="00C71927" w:rsidRDefault="00F30E9D" w:rsidP="008C06BD">
      <w:pPr>
        <w:shd w:val="clear" w:color="auto" w:fill="FFFFFF"/>
        <w:tabs>
          <w:tab w:val="left" w:pos="311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21E7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="00641ED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="006222C6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="00C71927" w:rsidRPr="00C71927">
        <w:rPr>
          <w:rFonts w:ascii="Times New Roman" w:hAnsi="Times New Roman" w:cs="Times New Roman"/>
          <w:b/>
          <w:bCs/>
          <w:sz w:val="28"/>
          <w:szCs w:val="28"/>
        </w:rPr>
        <w:t xml:space="preserve">  №_____</w:t>
      </w:r>
    </w:p>
    <w:p w:rsidR="00C71927" w:rsidRDefault="00C71927" w:rsidP="008C06BD">
      <w:pPr>
        <w:shd w:val="clear" w:color="auto" w:fill="FFFFFF"/>
        <w:tabs>
          <w:tab w:val="left" w:pos="311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1927" w:rsidRPr="00655400" w:rsidRDefault="00655400" w:rsidP="00655400">
      <w:pPr>
        <w:spacing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655400">
        <w:rPr>
          <w:rFonts w:ascii="Times New Roman" w:hAnsi="Times New Roman" w:cs="Times New Roman"/>
          <w:kern w:val="28"/>
          <w:sz w:val="28"/>
          <w:szCs w:val="28"/>
        </w:rPr>
        <w:t>Об установлении особого противопожарного режима</w:t>
      </w:r>
      <w:r w:rsidRPr="0065540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2E048D" w:rsidRPr="0065540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«Кардымовский район» Смоленской области </w:t>
      </w:r>
    </w:p>
    <w:p w:rsidR="00B2297B" w:rsidRDefault="00C71927" w:rsidP="00B2297B">
      <w:pPr>
        <w:suppressAutoHyphens/>
        <w:spacing w:after="0" w:line="23" w:lineRule="atLeast"/>
        <w:ind w:firstLine="709"/>
        <w:jc w:val="both"/>
        <w:rPr>
          <w:bCs/>
          <w:spacing w:val="-4"/>
          <w:sz w:val="28"/>
          <w:szCs w:val="28"/>
        </w:rPr>
      </w:pPr>
      <w:r w:rsidRPr="00AA204F">
        <w:rPr>
          <w:bCs/>
          <w:spacing w:val="-4"/>
          <w:sz w:val="28"/>
          <w:szCs w:val="28"/>
        </w:rPr>
        <w:tab/>
      </w:r>
    </w:p>
    <w:p w:rsidR="008121E7" w:rsidRDefault="008121E7" w:rsidP="00B2297B">
      <w:pPr>
        <w:suppressAutoHyphens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1E7" w:rsidRDefault="008121E7" w:rsidP="00B2297B">
      <w:pPr>
        <w:suppressAutoHyphens/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97B" w:rsidRPr="000F63BC" w:rsidRDefault="00B2297B" w:rsidP="00B2297B">
      <w:pPr>
        <w:suppressAutoHyphens/>
        <w:spacing w:after="0" w:line="23" w:lineRule="atLeast"/>
        <w:ind w:firstLine="709"/>
        <w:jc w:val="both"/>
        <w:rPr>
          <w:bCs/>
          <w:sz w:val="28"/>
          <w:szCs w:val="28"/>
        </w:rPr>
      </w:pPr>
      <w:r w:rsidRPr="00655400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пожарной безопасности»</w:t>
      </w:r>
      <w:r w:rsidR="0078490D">
        <w:rPr>
          <w:rFonts w:ascii="Times New Roman" w:hAnsi="Times New Roman" w:cs="Times New Roman"/>
          <w:sz w:val="28"/>
          <w:szCs w:val="28"/>
        </w:rPr>
        <w:t xml:space="preserve"> № 69    Ф-3</w:t>
      </w:r>
      <w:r w:rsidRPr="00655400">
        <w:rPr>
          <w:rFonts w:ascii="Times New Roman" w:hAnsi="Times New Roman" w:cs="Times New Roman"/>
          <w:sz w:val="28"/>
          <w:szCs w:val="28"/>
        </w:rPr>
        <w:t>, в связи с установившейся сухой погодой, увеличением на территории Смоленской области количества пожаров, вызванных выжиганием сухой растительности и сжиганием мусора, а также в целях предупреждения пожаров, уменьшения их последствий, в том числе связанных с гибелью людей, своевременного тушения пожаров</w:t>
      </w:r>
      <w:r>
        <w:rPr>
          <w:rFonts w:ascii="Times New Roman" w:hAnsi="Times New Roman" w:cs="Times New Roman"/>
          <w:sz w:val="28"/>
          <w:szCs w:val="28"/>
        </w:rPr>
        <w:t>, во исполнение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Pr="00860C54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Федерации от 16.09.2020 № 1479 </w:t>
      </w:r>
      <w:r w:rsidRPr="00860C54">
        <w:rPr>
          <w:rFonts w:ascii="Times New Roman" w:hAnsi="Times New Roman" w:cs="Times New Roman"/>
          <w:bCs/>
          <w:sz w:val="28"/>
          <w:szCs w:val="28"/>
        </w:rPr>
        <w:t>«Об утверждении Правил противопожарного режима в Российской Федерации»;</w:t>
      </w:r>
    </w:p>
    <w:p w:rsidR="00C71927" w:rsidRPr="00F36BA5" w:rsidRDefault="00C71927" w:rsidP="006222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A204F" w:rsidRPr="00F36BA5" w:rsidRDefault="00AA204F" w:rsidP="008C0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400" w:rsidRPr="00655400" w:rsidRDefault="00655400" w:rsidP="00655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55400">
        <w:rPr>
          <w:rFonts w:ascii="Times New Roman" w:hAnsi="Times New Roman" w:cs="Times New Roman"/>
          <w:sz w:val="28"/>
          <w:szCs w:val="28"/>
        </w:rPr>
        <w:t xml:space="preserve">Установить особый противопожарный режим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«Кардымовский район» </w:t>
      </w:r>
      <w:r w:rsidRPr="00655400">
        <w:rPr>
          <w:rFonts w:ascii="Times New Roman" w:hAnsi="Times New Roman" w:cs="Times New Roman"/>
          <w:sz w:val="28"/>
          <w:szCs w:val="28"/>
        </w:rPr>
        <w:t>Смоленской области.</w:t>
      </w:r>
    </w:p>
    <w:p w:rsidR="00655400" w:rsidRDefault="008121E7" w:rsidP="00655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З</w:t>
      </w:r>
      <w:r w:rsidR="00655400" w:rsidRPr="00655400">
        <w:rPr>
          <w:rFonts w:ascii="Times New Roman" w:hAnsi="Times New Roman" w:cs="Times New Roman"/>
          <w:sz w:val="28"/>
          <w:szCs w:val="28"/>
        </w:rPr>
        <w:t>апретить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Кардымовского района Смоленской области</w:t>
      </w:r>
      <w:r w:rsidR="00655400" w:rsidRPr="00655400">
        <w:rPr>
          <w:rFonts w:ascii="Times New Roman" w:hAnsi="Times New Roman" w:cs="Times New Roman"/>
          <w:sz w:val="28"/>
          <w:szCs w:val="28"/>
        </w:rPr>
        <w:t xml:space="preserve"> в лесах, парках, сельскохозяйственных угодьях, в границах территории ведения гражданами садоводства или огородничества для собственных нужд, а также на территориях, прилегающих к жилым домам, иным постройкам:</w:t>
      </w:r>
    </w:p>
    <w:p w:rsidR="00655400" w:rsidRPr="00655400" w:rsidRDefault="00655400" w:rsidP="00860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400">
        <w:rPr>
          <w:rFonts w:ascii="Times New Roman" w:hAnsi="Times New Roman" w:cs="Times New Roman"/>
          <w:sz w:val="28"/>
          <w:szCs w:val="28"/>
        </w:rPr>
        <w:t>- разведение костров, сжигание мусора, сухой травы и бытовых отходов;</w:t>
      </w:r>
    </w:p>
    <w:p w:rsidR="00655400" w:rsidRDefault="00655400" w:rsidP="00860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400">
        <w:rPr>
          <w:rFonts w:ascii="Times New Roman" w:hAnsi="Times New Roman" w:cs="Times New Roman"/>
          <w:sz w:val="28"/>
          <w:szCs w:val="28"/>
        </w:rPr>
        <w:t>- проведение пожароопасных работ, топку кухонных очагов и котельных установок, работающих на твердом топливе.</w:t>
      </w:r>
    </w:p>
    <w:p w:rsidR="00655400" w:rsidRPr="00655400" w:rsidRDefault="006B1E16" w:rsidP="006B1E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55400" w:rsidRPr="00655400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Главам муниципальных образований сельских поселений Кардымовского района Смоленской области:</w:t>
      </w:r>
    </w:p>
    <w:p w:rsidR="006222C6" w:rsidRDefault="00655400" w:rsidP="006222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400">
        <w:rPr>
          <w:rFonts w:ascii="Times New Roman" w:hAnsi="Times New Roman" w:cs="Times New Roman"/>
          <w:sz w:val="28"/>
          <w:szCs w:val="28"/>
        </w:rPr>
        <w:t xml:space="preserve">3.1. Организовать патрулирование территорий сельских поселений, лесных массивов, сельскохозяйственных угодий населением, работниками подразделений </w:t>
      </w:r>
      <w:r w:rsidRPr="00655400">
        <w:rPr>
          <w:rFonts w:ascii="Times New Roman" w:hAnsi="Times New Roman" w:cs="Times New Roman"/>
          <w:sz w:val="28"/>
          <w:szCs w:val="28"/>
        </w:rPr>
        <w:lastRenderedPageBreak/>
        <w:t>муниципальной пожарной охраны, членами добровольных пожарных формирований.</w:t>
      </w:r>
    </w:p>
    <w:p w:rsidR="00655400" w:rsidRPr="00655400" w:rsidRDefault="00655400" w:rsidP="006222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400">
        <w:rPr>
          <w:rFonts w:ascii="Times New Roman" w:hAnsi="Times New Roman" w:cs="Times New Roman"/>
          <w:sz w:val="28"/>
          <w:szCs w:val="28"/>
        </w:rPr>
        <w:t>3.2. Обеспечить патрульные группы первичными средствами пожаротушения (огнетушитель, лопата, метла и т.д.) и по возможности средствами связи.</w:t>
      </w:r>
    </w:p>
    <w:p w:rsidR="00655400" w:rsidRPr="00655400" w:rsidRDefault="00655400" w:rsidP="006B1E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400">
        <w:rPr>
          <w:rFonts w:ascii="Times New Roman" w:hAnsi="Times New Roman" w:cs="Times New Roman"/>
          <w:sz w:val="28"/>
          <w:szCs w:val="28"/>
        </w:rPr>
        <w:t>3.3. Организовать очистку территорий, прилегающих к жилым домам, хозяйственным постройкам, от горючих отходов с привлечением жильцов жилых домов.</w:t>
      </w:r>
    </w:p>
    <w:p w:rsidR="00655400" w:rsidRPr="00655400" w:rsidRDefault="00655400" w:rsidP="006B1E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400">
        <w:rPr>
          <w:rFonts w:ascii="Times New Roman" w:hAnsi="Times New Roman" w:cs="Times New Roman"/>
          <w:sz w:val="28"/>
          <w:szCs w:val="28"/>
        </w:rPr>
        <w:t>3.4. Обеспечить регулярный вывоз бытовых отходов и уборку мусора на контейнерных площадках.</w:t>
      </w:r>
    </w:p>
    <w:p w:rsidR="00655400" w:rsidRPr="00655400" w:rsidRDefault="00655400" w:rsidP="006B1E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400">
        <w:rPr>
          <w:rFonts w:ascii="Times New Roman" w:hAnsi="Times New Roman" w:cs="Times New Roman"/>
          <w:sz w:val="28"/>
          <w:szCs w:val="28"/>
        </w:rPr>
        <w:t>3.5. Подготовить для возможного использования имеющуюся технику, предназначенную для подвоза воды, землеройную технику, а также приспособленную для целей пожаротушения технику.</w:t>
      </w:r>
    </w:p>
    <w:p w:rsidR="00655400" w:rsidRPr="00655400" w:rsidRDefault="00655400" w:rsidP="006B1E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400">
        <w:rPr>
          <w:rFonts w:ascii="Times New Roman" w:hAnsi="Times New Roman" w:cs="Times New Roman"/>
          <w:sz w:val="28"/>
          <w:szCs w:val="28"/>
        </w:rPr>
        <w:t>3.6. Принимать неотложные меры по организации ликвидации загораний мусора и сухой травы на подведомственной территории с привлечением населения и работников подведомственных организаций.</w:t>
      </w:r>
    </w:p>
    <w:p w:rsidR="00655400" w:rsidRPr="00655400" w:rsidRDefault="00655400" w:rsidP="006B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400">
        <w:rPr>
          <w:rFonts w:ascii="Times New Roman" w:hAnsi="Times New Roman" w:cs="Times New Roman"/>
          <w:sz w:val="28"/>
          <w:szCs w:val="28"/>
        </w:rPr>
        <w:t>3.7. Провести на подведомственных объектах и территориях соответствующую разъяснительную работу по мерам пожарной безопасности и действиям в случае пожара.</w:t>
      </w:r>
    </w:p>
    <w:p w:rsidR="00655400" w:rsidRPr="00655400" w:rsidRDefault="00655400" w:rsidP="006B1E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400">
        <w:rPr>
          <w:rFonts w:ascii="Times New Roman" w:hAnsi="Times New Roman" w:cs="Times New Roman"/>
          <w:sz w:val="28"/>
          <w:szCs w:val="28"/>
        </w:rPr>
        <w:t>3.8. Организовать выполнение мероприятий, исключающих возможность перехода огня при лесных и торфяных пожарах на здания и сооружения (устройство защитных противопожарных полос, удаление сухой растительности и т.д.) в населенных пунктах, расположенных в лесных массивах или непосредственной близости от них.</w:t>
      </w:r>
    </w:p>
    <w:p w:rsidR="00655400" w:rsidRPr="00655400" w:rsidRDefault="00655400" w:rsidP="006B1E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400">
        <w:rPr>
          <w:rFonts w:ascii="Times New Roman" w:hAnsi="Times New Roman" w:cs="Times New Roman"/>
          <w:sz w:val="28"/>
          <w:szCs w:val="28"/>
        </w:rPr>
        <w:t>3.9. Установить порядок оповещения населения о возникших пожарах и об угрозе их распространения.</w:t>
      </w:r>
    </w:p>
    <w:p w:rsidR="00655400" w:rsidRDefault="00655400" w:rsidP="006B1E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5400">
        <w:rPr>
          <w:rFonts w:ascii="Times New Roman" w:hAnsi="Times New Roman" w:cs="Times New Roman"/>
          <w:sz w:val="28"/>
          <w:szCs w:val="28"/>
        </w:rPr>
        <w:t>3.10. Принять неотложные меры по обеспечению подведомственных объектов и территорий первичными средствами пожаротушения и запасом огнетушащих веществ.</w:t>
      </w:r>
    </w:p>
    <w:p w:rsidR="00655400" w:rsidRPr="00655400" w:rsidRDefault="00655400" w:rsidP="006B1E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1E16">
        <w:rPr>
          <w:rFonts w:ascii="Times New Roman" w:hAnsi="Times New Roman" w:cs="Times New Roman"/>
          <w:sz w:val="28"/>
          <w:szCs w:val="28"/>
        </w:rPr>
        <w:t>4. Рекомендовать руководителям организаций независимо от организационно-правовых форм и форм собственности, расположенных на территории</w:t>
      </w:r>
      <w:r w:rsidR="006B1E1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«Кардымовский район» </w:t>
      </w:r>
      <w:r w:rsidRPr="006B1E16">
        <w:rPr>
          <w:rFonts w:ascii="Times New Roman" w:hAnsi="Times New Roman" w:cs="Times New Roman"/>
          <w:sz w:val="28"/>
          <w:szCs w:val="28"/>
        </w:rPr>
        <w:t xml:space="preserve"> Смоленской области организовать на подведомственной территории выполнение мероприятий, указанных в пункте 3 настоящего постановления, силами работников организаций.</w:t>
      </w:r>
    </w:p>
    <w:p w:rsidR="00C71927" w:rsidRPr="006B1E16" w:rsidRDefault="006B1E16" w:rsidP="006B1E1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C71927" w:rsidRPr="006B1E16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="007B40EB" w:rsidRPr="006B1E16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AA204F" w:rsidRPr="006B1E16">
        <w:rPr>
          <w:rFonts w:ascii="Times New Roman" w:hAnsi="Times New Roman" w:cs="Times New Roman"/>
          <w:sz w:val="28"/>
          <w:szCs w:val="28"/>
        </w:rPr>
        <w:t xml:space="preserve"> </w:t>
      </w:r>
      <w:r w:rsidR="00C71927" w:rsidRPr="006B1E16">
        <w:rPr>
          <w:rFonts w:ascii="Times New Roman" w:hAnsi="Times New Roman" w:cs="Times New Roman"/>
          <w:spacing w:val="-1"/>
          <w:sz w:val="28"/>
          <w:szCs w:val="28"/>
        </w:rPr>
        <w:t>муниципального образования «Кардымовский район» Смоленской области</w:t>
      </w:r>
      <w:r w:rsidR="00040D7B" w:rsidRPr="006B1E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F3C8E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="00040D7B" w:rsidRPr="006B1E16">
        <w:rPr>
          <w:rFonts w:ascii="Times New Roman" w:hAnsi="Times New Roman" w:cs="Times New Roman"/>
          <w:spacing w:val="-1"/>
          <w:sz w:val="28"/>
          <w:szCs w:val="28"/>
        </w:rPr>
        <w:t>Д.</w:t>
      </w:r>
      <w:r w:rsidR="004F3C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40D7B" w:rsidRPr="006B1E16">
        <w:rPr>
          <w:rFonts w:ascii="Times New Roman" w:hAnsi="Times New Roman" w:cs="Times New Roman"/>
          <w:spacing w:val="-1"/>
          <w:sz w:val="28"/>
          <w:szCs w:val="28"/>
        </w:rPr>
        <w:t>С. Дацко</w:t>
      </w:r>
      <w:r w:rsidR="007B40EB" w:rsidRPr="006B1E16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8C06BD" w:rsidRDefault="008C06BD" w:rsidP="00655400">
      <w:pPr>
        <w:shd w:val="clear" w:color="auto" w:fill="FFFFFF"/>
        <w:spacing w:after="0" w:line="240" w:lineRule="auto"/>
        <w:ind w:right="1" w:firstLine="738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222C6" w:rsidRPr="00655400" w:rsidRDefault="006222C6" w:rsidP="00655400">
      <w:pPr>
        <w:shd w:val="clear" w:color="auto" w:fill="FFFFFF"/>
        <w:spacing w:after="0" w:line="240" w:lineRule="auto"/>
        <w:ind w:right="1" w:firstLine="738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0" w:type="auto"/>
        <w:tblLook w:val="01E0"/>
      </w:tblPr>
      <w:tblGrid>
        <w:gridCol w:w="5148"/>
        <w:gridCol w:w="5148"/>
      </w:tblGrid>
      <w:tr w:rsidR="00C71927" w:rsidRPr="00C71927" w:rsidTr="00C71927">
        <w:tc>
          <w:tcPr>
            <w:tcW w:w="5148" w:type="dxa"/>
            <w:hideMark/>
          </w:tcPr>
          <w:p w:rsidR="00C71927" w:rsidRPr="00C71927" w:rsidRDefault="00655400" w:rsidP="008C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C71927" w:rsidRPr="00C7192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148" w:type="dxa"/>
            <w:hideMark/>
          </w:tcPr>
          <w:p w:rsidR="006222C6" w:rsidRDefault="006222C6" w:rsidP="008C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1927" w:rsidRPr="00C71927" w:rsidRDefault="00655400" w:rsidP="008C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</w:tc>
      </w:tr>
    </w:tbl>
    <w:p w:rsidR="00C71927" w:rsidRPr="00C71927" w:rsidRDefault="00C71927" w:rsidP="008C06BD">
      <w:pPr>
        <w:shd w:val="clear" w:color="auto" w:fill="FFFFFF"/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A2731" w:rsidRPr="00C71927" w:rsidRDefault="005A2731" w:rsidP="008C06BD">
      <w:pPr>
        <w:spacing w:after="0" w:line="240" w:lineRule="auto"/>
        <w:rPr>
          <w:rFonts w:ascii="Times New Roman" w:hAnsi="Times New Roman" w:cs="Times New Roman"/>
        </w:rPr>
      </w:pPr>
    </w:p>
    <w:sectPr w:rsidR="005A2731" w:rsidRPr="00C71927" w:rsidSect="00C71927">
      <w:footerReference w:type="default" r:id="rId9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B52" w:rsidRDefault="001F0B52" w:rsidP="00481DFD">
      <w:pPr>
        <w:spacing w:after="0" w:line="240" w:lineRule="auto"/>
      </w:pPr>
      <w:r>
        <w:separator/>
      </w:r>
    </w:p>
  </w:endnote>
  <w:endnote w:type="continuationSeparator" w:id="1">
    <w:p w:rsidR="001F0B52" w:rsidRDefault="001F0B52" w:rsidP="0048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45E" w:rsidRPr="0047645E" w:rsidRDefault="0047645E">
    <w:pPr>
      <w:pStyle w:val="a9"/>
      <w:rPr>
        <w:sz w:val="16"/>
      </w:rPr>
    </w:pPr>
    <w:r>
      <w:rPr>
        <w:sz w:val="16"/>
      </w:rPr>
      <w:t>Рег. № 00196 -р от 28.06.2021, Подписано ЭП: Никитенков Павел Петрович, Глава муниципального образования 25.06.2021 10:39:16,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B52" w:rsidRDefault="001F0B52" w:rsidP="00481DFD">
      <w:pPr>
        <w:spacing w:after="0" w:line="240" w:lineRule="auto"/>
      </w:pPr>
      <w:r>
        <w:separator/>
      </w:r>
    </w:p>
  </w:footnote>
  <w:footnote w:type="continuationSeparator" w:id="1">
    <w:p w:rsidR="001F0B52" w:rsidRDefault="001F0B52" w:rsidP="00481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D18"/>
    <w:multiLevelType w:val="hybridMultilevel"/>
    <w:tmpl w:val="60B80852"/>
    <w:lvl w:ilvl="0" w:tplc="B8C04A06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23291"/>
    <w:multiLevelType w:val="hybridMultilevel"/>
    <w:tmpl w:val="16F8AEF6"/>
    <w:lvl w:ilvl="0" w:tplc="C4A6A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243310"/>
    <w:multiLevelType w:val="hybridMultilevel"/>
    <w:tmpl w:val="AE06BE76"/>
    <w:lvl w:ilvl="0" w:tplc="93802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491975"/>
    <w:multiLevelType w:val="hybridMultilevel"/>
    <w:tmpl w:val="5158F2E6"/>
    <w:lvl w:ilvl="0" w:tplc="C31EEA3A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56E73193"/>
    <w:multiLevelType w:val="hybridMultilevel"/>
    <w:tmpl w:val="3F145C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1927"/>
    <w:rsid w:val="00032AA4"/>
    <w:rsid w:val="00034528"/>
    <w:rsid w:val="00040D7B"/>
    <w:rsid w:val="000579F2"/>
    <w:rsid w:val="00090029"/>
    <w:rsid w:val="00091053"/>
    <w:rsid w:val="000B5FEC"/>
    <w:rsid w:val="00104075"/>
    <w:rsid w:val="00104577"/>
    <w:rsid w:val="001220AC"/>
    <w:rsid w:val="001437CD"/>
    <w:rsid w:val="0014631B"/>
    <w:rsid w:val="001601D6"/>
    <w:rsid w:val="00167A2F"/>
    <w:rsid w:val="001704F9"/>
    <w:rsid w:val="00195161"/>
    <w:rsid w:val="00197CDA"/>
    <w:rsid w:val="001D479D"/>
    <w:rsid w:val="001F0B52"/>
    <w:rsid w:val="00281760"/>
    <w:rsid w:val="002A7973"/>
    <w:rsid w:val="002E048D"/>
    <w:rsid w:val="003930DF"/>
    <w:rsid w:val="003A33B1"/>
    <w:rsid w:val="003C1FA5"/>
    <w:rsid w:val="003E12F3"/>
    <w:rsid w:val="00412F80"/>
    <w:rsid w:val="00467BEB"/>
    <w:rsid w:val="0047645E"/>
    <w:rsid w:val="00481DFD"/>
    <w:rsid w:val="004B2F7C"/>
    <w:rsid w:val="004D0E26"/>
    <w:rsid w:val="004F3C8E"/>
    <w:rsid w:val="00507842"/>
    <w:rsid w:val="005875AB"/>
    <w:rsid w:val="00596CC6"/>
    <w:rsid w:val="005A2731"/>
    <w:rsid w:val="005A5131"/>
    <w:rsid w:val="005B5FF4"/>
    <w:rsid w:val="005F7E16"/>
    <w:rsid w:val="00605DB6"/>
    <w:rsid w:val="006214E9"/>
    <w:rsid w:val="006222C6"/>
    <w:rsid w:val="00641EDC"/>
    <w:rsid w:val="00645DE9"/>
    <w:rsid w:val="00655400"/>
    <w:rsid w:val="00655637"/>
    <w:rsid w:val="00663DC6"/>
    <w:rsid w:val="006641EA"/>
    <w:rsid w:val="00692AC9"/>
    <w:rsid w:val="006B1E16"/>
    <w:rsid w:val="0073772F"/>
    <w:rsid w:val="00744A78"/>
    <w:rsid w:val="00752D7B"/>
    <w:rsid w:val="0078490D"/>
    <w:rsid w:val="00794D5A"/>
    <w:rsid w:val="007B40EB"/>
    <w:rsid w:val="007E4032"/>
    <w:rsid w:val="007E56D8"/>
    <w:rsid w:val="0080660F"/>
    <w:rsid w:val="00806F8D"/>
    <w:rsid w:val="008121E7"/>
    <w:rsid w:val="00815475"/>
    <w:rsid w:val="008473CD"/>
    <w:rsid w:val="00860C54"/>
    <w:rsid w:val="008B03ED"/>
    <w:rsid w:val="008B54C6"/>
    <w:rsid w:val="008C06BD"/>
    <w:rsid w:val="008D40EF"/>
    <w:rsid w:val="008D63E8"/>
    <w:rsid w:val="008E6D5E"/>
    <w:rsid w:val="008F5701"/>
    <w:rsid w:val="009041D6"/>
    <w:rsid w:val="00914D91"/>
    <w:rsid w:val="00917FFB"/>
    <w:rsid w:val="00932C2C"/>
    <w:rsid w:val="00941EEA"/>
    <w:rsid w:val="00944B69"/>
    <w:rsid w:val="00956A56"/>
    <w:rsid w:val="009A6E22"/>
    <w:rsid w:val="009F44BA"/>
    <w:rsid w:val="009F4EE6"/>
    <w:rsid w:val="009F6EC2"/>
    <w:rsid w:val="00A02A52"/>
    <w:rsid w:val="00A13E22"/>
    <w:rsid w:val="00A25B4D"/>
    <w:rsid w:val="00A32037"/>
    <w:rsid w:val="00A621AE"/>
    <w:rsid w:val="00A65CC2"/>
    <w:rsid w:val="00A67DCF"/>
    <w:rsid w:val="00A81EA6"/>
    <w:rsid w:val="00A82FD9"/>
    <w:rsid w:val="00A844BE"/>
    <w:rsid w:val="00A91F2F"/>
    <w:rsid w:val="00AA204F"/>
    <w:rsid w:val="00AF5902"/>
    <w:rsid w:val="00B2297B"/>
    <w:rsid w:val="00B36AD0"/>
    <w:rsid w:val="00B61E57"/>
    <w:rsid w:val="00B74E87"/>
    <w:rsid w:val="00BC68B5"/>
    <w:rsid w:val="00BD4280"/>
    <w:rsid w:val="00BD71E0"/>
    <w:rsid w:val="00C0174A"/>
    <w:rsid w:val="00C0413A"/>
    <w:rsid w:val="00C2353A"/>
    <w:rsid w:val="00C71927"/>
    <w:rsid w:val="00CA3149"/>
    <w:rsid w:val="00CD09E5"/>
    <w:rsid w:val="00D10E09"/>
    <w:rsid w:val="00D31031"/>
    <w:rsid w:val="00D455F1"/>
    <w:rsid w:val="00D5529E"/>
    <w:rsid w:val="00D72EC8"/>
    <w:rsid w:val="00D84CB9"/>
    <w:rsid w:val="00D9065D"/>
    <w:rsid w:val="00DC1B1B"/>
    <w:rsid w:val="00DD10A7"/>
    <w:rsid w:val="00DE220D"/>
    <w:rsid w:val="00DF1B4D"/>
    <w:rsid w:val="00E060AD"/>
    <w:rsid w:val="00E21E53"/>
    <w:rsid w:val="00EA1B66"/>
    <w:rsid w:val="00EA3811"/>
    <w:rsid w:val="00EA54CE"/>
    <w:rsid w:val="00EB756E"/>
    <w:rsid w:val="00EC1E80"/>
    <w:rsid w:val="00EE6A74"/>
    <w:rsid w:val="00F30E9D"/>
    <w:rsid w:val="00F36BA5"/>
    <w:rsid w:val="00F6009F"/>
    <w:rsid w:val="00F7151E"/>
    <w:rsid w:val="00F9213F"/>
    <w:rsid w:val="00F954B3"/>
    <w:rsid w:val="00FB2095"/>
    <w:rsid w:val="00FC0EB0"/>
    <w:rsid w:val="00FE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9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192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81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1DFD"/>
  </w:style>
  <w:style w:type="paragraph" w:styleId="a9">
    <w:name w:val="footer"/>
    <w:basedOn w:val="a"/>
    <w:link w:val="aa"/>
    <w:uiPriority w:val="99"/>
    <w:semiHidden/>
    <w:unhideWhenUsed/>
    <w:rsid w:val="00481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1D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BF21-D425-4754-8BA9-6762D1A8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groot</cp:lastModifiedBy>
  <cp:revision>2</cp:revision>
  <cp:lastPrinted>2019-04-11T13:45:00Z</cp:lastPrinted>
  <dcterms:created xsi:type="dcterms:W3CDTF">2021-07-15T12:17:00Z</dcterms:created>
  <dcterms:modified xsi:type="dcterms:W3CDTF">2021-07-15T12:17:00Z</dcterms:modified>
</cp:coreProperties>
</file>