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82" w:rsidRDefault="00143882" w:rsidP="00143882">
      <w:pPr>
        <w:jc w:val="center"/>
        <w:rPr>
          <w:b/>
        </w:rPr>
      </w:pPr>
      <w:r>
        <w:rPr>
          <w:b/>
        </w:rPr>
        <w:t xml:space="preserve">КОМИССИЯ  ПО ПРОТИВОДЕЙСТВИЮ КОРРУПЦИИ </w:t>
      </w:r>
    </w:p>
    <w:p w:rsidR="00143882" w:rsidRDefault="00143882" w:rsidP="00143882">
      <w:pPr>
        <w:jc w:val="center"/>
        <w:rPr>
          <w:b/>
        </w:rPr>
      </w:pPr>
      <w:r>
        <w:rPr>
          <w:b/>
        </w:rPr>
        <w:t xml:space="preserve">В МУНИЦИПАЛЬНОМ ОБРАЗОВАНИИ «КАРДЫМОВСКИЙ РАЙОН» </w:t>
      </w:r>
    </w:p>
    <w:p w:rsidR="00143882" w:rsidRDefault="00143882" w:rsidP="00143882">
      <w:pPr>
        <w:jc w:val="center"/>
        <w:rPr>
          <w:b/>
        </w:rPr>
      </w:pPr>
      <w:r>
        <w:rPr>
          <w:b/>
        </w:rPr>
        <w:t xml:space="preserve">СМОЛЕНСКОЙ ОБЛАСТИ </w:t>
      </w:r>
    </w:p>
    <w:p w:rsidR="00143882" w:rsidRDefault="00143882" w:rsidP="00143882">
      <w:pPr>
        <w:jc w:val="center"/>
        <w:rPr>
          <w:b/>
        </w:rPr>
      </w:pPr>
    </w:p>
    <w:p w:rsidR="00143882" w:rsidRDefault="00143882" w:rsidP="00143882">
      <w:pPr>
        <w:jc w:val="center"/>
        <w:rPr>
          <w:b/>
        </w:rPr>
      </w:pPr>
      <w:r>
        <w:rPr>
          <w:b/>
        </w:rPr>
        <w:t>ПРОТОКОЛ № 3</w:t>
      </w:r>
    </w:p>
    <w:p w:rsidR="00143882" w:rsidRDefault="00143882" w:rsidP="001438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</w:t>
      </w:r>
    </w:p>
    <w:p w:rsidR="00143882" w:rsidRDefault="00143882" w:rsidP="00143882">
      <w:pPr>
        <w:jc w:val="center"/>
        <w:rPr>
          <w:sz w:val="28"/>
          <w:szCs w:val="28"/>
        </w:rPr>
      </w:pPr>
    </w:p>
    <w:p w:rsidR="00143882" w:rsidRDefault="00143882" w:rsidP="00143882">
      <w:pPr>
        <w:jc w:val="center"/>
        <w:rPr>
          <w:sz w:val="28"/>
          <w:szCs w:val="28"/>
        </w:rPr>
      </w:pPr>
      <w:r>
        <w:rPr>
          <w:sz w:val="28"/>
          <w:szCs w:val="28"/>
        </w:rPr>
        <w:t>28 июля 2020                                                                                    п. Кардымово</w:t>
      </w:r>
    </w:p>
    <w:p w:rsidR="00143882" w:rsidRDefault="00143882" w:rsidP="00143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Смоленской области</w:t>
      </w:r>
    </w:p>
    <w:p w:rsidR="00143882" w:rsidRDefault="00143882" w:rsidP="001438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pPr w:leftFromText="180" w:rightFromText="180" w:vertAnchor="text" w:horzAnchor="margin" w:tblpY="185"/>
        <w:tblW w:w="0" w:type="auto"/>
        <w:tblLook w:val="04A0"/>
      </w:tblPr>
      <w:tblGrid>
        <w:gridCol w:w="2376"/>
        <w:gridCol w:w="7655"/>
      </w:tblGrid>
      <w:tr w:rsidR="00143882" w:rsidTr="00143882">
        <w:tc>
          <w:tcPr>
            <w:tcW w:w="2376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В.Г.</w:t>
            </w:r>
          </w:p>
        </w:tc>
        <w:tc>
          <w:tcPr>
            <w:tcW w:w="7655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управляющий делами Администрации муниципального образования «Кардымовский район» Смоленской области, </w:t>
            </w:r>
            <w:r>
              <w:rPr>
                <w:b/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143882" w:rsidTr="00143882">
        <w:tc>
          <w:tcPr>
            <w:tcW w:w="2376" w:type="dxa"/>
            <w:hideMark/>
          </w:tcPr>
          <w:p w:rsidR="00143882" w:rsidRDefault="00143882" w:rsidP="001438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Мартынов В.В. </w:t>
            </w:r>
          </w:p>
        </w:tc>
        <w:tc>
          <w:tcPr>
            <w:tcW w:w="7655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–начальник отдела правовой работы, делопроизводства Администрации муниципального образования «Кардымовский район» Смоленской области, </w:t>
            </w:r>
            <w:r>
              <w:rPr>
                <w:b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председателя комиссии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143882" w:rsidTr="00143882">
        <w:tc>
          <w:tcPr>
            <w:tcW w:w="2376" w:type="dxa"/>
            <w:hideMark/>
          </w:tcPr>
          <w:p w:rsidR="00143882" w:rsidRDefault="00143882" w:rsidP="001438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Ю.Г.</w:t>
            </w:r>
          </w:p>
        </w:tc>
        <w:tc>
          <w:tcPr>
            <w:tcW w:w="7655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ведущий специалист Администрации муниципального образования «Кардымовский район» Смоленской области, </w:t>
            </w:r>
            <w:r>
              <w:rPr>
                <w:b/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143882" w:rsidTr="00143882">
        <w:tc>
          <w:tcPr>
            <w:tcW w:w="10031" w:type="dxa"/>
            <w:gridSpan w:val="2"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143882" w:rsidRDefault="001438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143882" w:rsidTr="00143882">
        <w:tc>
          <w:tcPr>
            <w:tcW w:w="2376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С.В. </w:t>
            </w:r>
          </w:p>
        </w:tc>
        <w:tc>
          <w:tcPr>
            <w:tcW w:w="7655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образования Администрации муниципального образования «Кардымовский район» Смоленской области,</w:t>
            </w:r>
          </w:p>
        </w:tc>
      </w:tr>
      <w:tr w:rsidR="00143882" w:rsidTr="00143882">
        <w:tc>
          <w:tcPr>
            <w:tcW w:w="2376" w:type="dxa"/>
            <w:hideMark/>
          </w:tcPr>
          <w:p w:rsidR="00143882" w:rsidRDefault="00143882" w:rsidP="001438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Бородавкина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655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культуры Администрации муниципального образования «Кардымовский район» Смоленской области,</w:t>
            </w:r>
          </w:p>
        </w:tc>
      </w:tr>
      <w:tr w:rsidR="00143882" w:rsidTr="00143882">
        <w:trPr>
          <w:trHeight w:val="1149"/>
        </w:trPr>
        <w:tc>
          <w:tcPr>
            <w:tcW w:w="2376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Т.П.</w:t>
            </w:r>
          </w:p>
        </w:tc>
        <w:tc>
          <w:tcPr>
            <w:tcW w:w="7655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–начальник Финансового  управления Администрации муниципального образования «Кардымовский район» Смоленской области,</w:t>
            </w:r>
          </w:p>
        </w:tc>
      </w:tr>
      <w:tr w:rsidR="00143882" w:rsidTr="00143882">
        <w:tc>
          <w:tcPr>
            <w:tcW w:w="2376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Языкова А.В.</w:t>
            </w:r>
          </w:p>
        </w:tc>
        <w:tc>
          <w:tcPr>
            <w:tcW w:w="7655" w:type="dxa"/>
            <w:hideMark/>
          </w:tcPr>
          <w:p w:rsidR="00143882" w:rsidRDefault="0014388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–начальник отдела экономики, инвестиций, имущественных отношений Администрации муниципального образования «Кардымовский район» Смоленской области,</w:t>
            </w:r>
          </w:p>
        </w:tc>
      </w:tr>
    </w:tbl>
    <w:p w:rsidR="00143882" w:rsidRDefault="00143882" w:rsidP="00143882">
      <w:pPr>
        <w:ind w:firstLine="709"/>
        <w:jc w:val="both"/>
        <w:rPr>
          <w:sz w:val="28"/>
          <w:szCs w:val="28"/>
          <w:u w:val="single"/>
        </w:rPr>
      </w:pPr>
    </w:p>
    <w:p w:rsidR="00143882" w:rsidRDefault="00143882" w:rsidP="0014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Кворум имеется. Заседание комиссии считается </w:t>
      </w:r>
      <w:r w:rsidR="00944300">
        <w:rPr>
          <w:sz w:val="28"/>
          <w:szCs w:val="28"/>
        </w:rPr>
        <w:t>правомочным</w:t>
      </w:r>
      <w:r>
        <w:rPr>
          <w:sz w:val="28"/>
          <w:szCs w:val="28"/>
        </w:rPr>
        <w:t>.</w:t>
      </w:r>
    </w:p>
    <w:p w:rsidR="00143882" w:rsidRDefault="00143882" w:rsidP="00143882">
      <w:pPr>
        <w:ind w:left="2700" w:firstLine="709"/>
        <w:jc w:val="both"/>
        <w:rPr>
          <w:b/>
          <w:sz w:val="28"/>
          <w:szCs w:val="28"/>
        </w:rPr>
      </w:pPr>
    </w:p>
    <w:p w:rsidR="00143882" w:rsidRDefault="00143882" w:rsidP="00143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143882" w:rsidRDefault="00143882" w:rsidP="00143882">
      <w:pPr>
        <w:ind w:left="2700" w:firstLine="709"/>
        <w:jc w:val="both"/>
        <w:rPr>
          <w:sz w:val="28"/>
          <w:szCs w:val="28"/>
        </w:rPr>
      </w:pPr>
    </w:p>
    <w:p w:rsidR="00143882" w:rsidRDefault="00143882" w:rsidP="0014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 протокола заседания Комиссии по координации работы по противодействию коррупции в Смоленской области от 28.05.2020 г. №2.</w:t>
      </w:r>
    </w:p>
    <w:p w:rsidR="00143882" w:rsidRDefault="00143882" w:rsidP="001438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повестки </w:t>
      </w:r>
      <w:r>
        <w:rPr>
          <w:sz w:val="28"/>
          <w:szCs w:val="28"/>
        </w:rPr>
        <w:t>слушали Макарова В.Г., который довел до присутствующих   протокол заседания Комиссии по координации работы по противодействию коррупции в Смоленской области от 28.05.2020 г. №2.</w:t>
      </w:r>
    </w:p>
    <w:p w:rsidR="00143882" w:rsidRDefault="00143882" w:rsidP="0014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Выступили:   Языкова А.В., Толмачева Т.П. </w:t>
      </w:r>
    </w:p>
    <w:p w:rsidR="00143882" w:rsidRDefault="00143882" w:rsidP="001438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143882" w:rsidRDefault="00143882" w:rsidP="001438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протокол заседания Комиссии по координации работы по противодействию коррупции в Смоленской области от 28.05.2020 г. №2.</w:t>
      </w:r>
    </w:p>
    <w:p w:rsidR="00AF2F8D" w:rsidRDefault="00143882" w:rsidP="00AF2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</w:t>
      </w:r>
      <w:r w:rsidR="00B25401">
        <w:rPr>
          <w:sz w:val="28"/>
          <w:szCs w:val="28"/>
        </w:rPr>
        <w:t>Ответственным специалистам у</w:t>
      </w:r>
      <w:r>
        <w:rPr>
          <w:sz w:val="28"/>
          <w:szCs w:val="28"/>
        </w:rPr>
        <w:t xml:space="preserve">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предоставлением сведений о доходах, расходах, об имуществе и обязательствах имущественного характера лицами, замещающими муниципальные должности.</w:t>
      </w:r>
    </w:p>
    <w:p w:rsidR="00AF2F8D" w:rsidRDefault="00143882" w:rsidP="0014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-7 чел., «против» - нет, «воздержались» - нет.</w:t>
      </w:r>
    </w:p>
    <w:p w:rsidR="00143882" w:rsidRDefault="00143882" w:rsidP="0014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вопросы повестки дня обсуждены. Заседание комиссии считается закрытым.</w:t>
      </w:r>
    </w:p>
    <w:p w:rsidR="00143882" w:rsidRDefault="00143882" w:rsidP="00143882">
      <w:pPr>
        <w:ind w:firstLine="709"/>
        <w:jc w:val="both"/>
        <w:rPr>
          <w:sz w:val="28"/>
          <w:szCs w:val="28"/>
        </w:rPr>
      </w:pPr>
    </w:p>
    <w:p w:rsidR="00143882" w:rsidRDefault="00143882" w:rsidP="0014388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7655"/>
        <w:gridCol w:w="2268"/>
      </w:tblGrid>
      <w:tr w:rsidR="00143882" w:rsidTr="00143882">
        <w:tc>
          <w:tcPr>
            <w:tcW w:w="7655" w:type="dxa"/>
          </w:tcPr>
          <w:p w:rsidR="00143882" w:rsidRDefault="001438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комиссии                                                      </w:t>
            </w:r>
          </w:p>
          <w:p w:rsidR="00143882" w:rsidRDefault="0014388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143882" w:rsidRDefault="001438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В.Г. Макаров</w:t>
            </w:r>
          </w:p>
        </w:tc>
      </w:tr>
      <w:tr w:rsidR="00143882" w:rsidTr="00143882">
        <w:tc>
          <w:tcPr>
            <w:tcW w:w="7655" w:type="dxa"/>
          </w:tcPr>
          <w:p w:rsidR="00143882" w:rsidRDefault="00143882">
            <w:pPr>
              <w:rPr>
                <w:b/>
                <w:sz w:val="28"/>
                <w:szCs w:val="28"/>
              </w:rPr>
            </w:pPr>
          </w:p>
          <w:p w:rsidR="00143882" w:rsidRDefault="001438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Секретарь комиссии                                                                </w:t>
            </w:r>
          </w:p>
        </w:tc>
        <w:tc>
          <w:tcPr>
            <w:tcW w:w="2268" w:type="dxa"/>
          </w:tcPr>
          <w:p w:rsidR="00143882" w:rsidRDefault="00143882">
            <w:pPr>
              <w:rPr>
                <w:sz w:val="28"/>
                <w:szCs w:val="28"/>
              </w:rPr>
            </w:pPr>
          </w:p>
          <w:p w:rsidR="00143882" w:rsidRDefault="00BB217E" w:rsidP="00BB217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Ю.Г</w:t>
            </w:r>
            <w:r w:rsidR="0014388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Бондарь</w:t>
            </w:r>
          </w:p>
        </w:tc>
      </w:tr>
    </w:tbl>
    <w:p w:rsidR="00371F60" w:rsidRDefault="00371F60"/>
    <w:sectPr w:rsidR="00371F60" w:rsidSect="007A1F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3882"/>
    <w:rsid w:val="00013B7A"/>
    <w:rsid w:val="00143882"/>
    <w:rsid w:val="003336A6"/>
    <w:rsid w:val="00371F60"/>
    <w:rsid w:val="004B1D25"/>
    <w:rsid w:val="00565616"/>
    <w:rsid w:val="005719F7"/>
    <w:rsid w:val="006A0856"/>
    <w:rsid w:val="006C25E5"/>
    <w:rsid w:val="007A1F75"/>
    <w:rsid w:val="008043B2"/>
    <w:rsid w:val="0088306F"/>
    <w:rsid w:val="00944300"/>
    <w:rsid w:val="00A22A62"/>
    <w:rsid w:val="00A545C0"/>
    <w:rsid w:val="00AB4174"/>
    <w:rsid w:val="00AF2F8D"/>
    <w:rsid w:val="00B17BFE"/>
    <w:rsid w:val="00B24A81"/>
    <w:rsid w:val="00B25401"/>
    <w:rsid w:val="00BB217E"/>
    <w:rsid w:val="00C03EC9"/>
    <w:rsid w:val="00D378AD"/>
    <w:rsid w:val="00DA0F53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9</cp:revision>
  <cp:lastPrinted>2020-07-23T07:33:00Z</cp:lastPrinted>
  <dcterms:created xsi:type="dcterms:W3CDTF">2020-07-23T07:21:00Z</dcterms:created>
  <dcterms:modified xsi:type="dcterms:W3CDTF">2020-07-24T09:21:00Z</dcterms:modified>
</cp:coreProperties>
</file>