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1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C024D6" w:rsidTr="00E513EB">
        <w:tc>
          <w:tcPr>
            <w:tcW w:w="4819" w:type="dxa"/>
          </w:tcPr>
          <w:p w:rsidR="004D2682" w:rsidRDefault="004D2682" w:rsidP="004D2682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4D2682" w:rsidRDefault="004D2682" w:rsidP="004D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4D2682" w:rsidRDefault="004D2682" w:rsidP="004D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4D2682" w:rsidRPr="0060230B" w:rsidRDefault="004D2682" w:rsidP="004D268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0230B" w:rsidRPr="0060230B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</w:t>
            </w:r>
            <w:r w:rsidRPr="0060230B">
              <w:rPr>
                <w:sz w:val="28"/>
                <w:szCs w:val="28"/>
              </w:rPr>
              <w:t xml:space="preserve">№ </w:t>
            </w:r>
            <w:r w:rsidR="0060230B" w:rsidRPr="0060230B">
              <w:rPr>
                <w:sz w:val="28"/>
                <w:szCs w:val="28"/>
              </w:rPr>
              <w:t>________</w:t>
            </w:r>
          </w:p>
          <w:p w:rsidR="00C024D6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6" w:rsidRPr="00AC222F" w:rsidRDefault="00C024D6" w:rsidP="00AC222F">
      <w:pPr>
        <w:tabs>
          <w:tab w:val="left" w:pos="709"/>
        </w:tabs>
        <w:jc w:val="right"/>
        <w:rPr>
          <w:sz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Pr="00536478" w:rsidRDefault="00C024D6" w:rsidP="00C024D6">
      <w:pPr>
        <w:rPr>
          <w:sz w:val="28"/>
          <w:szCs w:val="28"/>
        </w:rPr>
      </w:pPr>
    </w:p>
    <w:p w:rsidR="00C024D6" w:rsidRPr="00536478" w:rsidRDefault="00C024D6" w:rsidP="00C024D6">
      <w:pPr>
        <w:rPr>
          <w:sz w:val="28"/>
          <w:szCs w:val="28"/>
        </w:rPr>
      </w:pPr>
    </w:p>
    <w:p w:rsidR="0090581A" w:rsidRPr="00536478" w:rsidRDefault="0090581A" w:rsidP="00C024D6">
      <w:pPr>
        <w:rPr>
          <w:sz w:val="28"/>
          <w:szCs w:val="28"/>
        </w:rPr>
      </w:pPr>
    </w:p>
    <w:p w:rsidR="0090581A" w:rsidRPr="00536478" w:rsidRDefault="0090581A" w:rsidP="00C024D6">
      <w:pPr>
        <w:rPr>
          <w:sz w:val="28"/>
          <w:szCs w:val="28"/>
        </w:rPr>
      </w:pPr>
    </w:p>
    <w:p w:rsidR="0090581A" w:rsidRPr="00536478" w:rsidRDefault="0090581A" w:rsidP="00C024D6">
      <w:pPr>
        <w:rPr>
          <w:sz w:val="28"/>
          <w:szCs w:val="28"/>
        </w:rPr>
      </w:pPr>
    </w:p>
    <w:p w:rsidR="0090581A" w:rsidRPr="00536478" w:rsidRDefault="0090581A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024D6" w:rsidRPr="000B6B1E" w:rsidRDefault="00C024D6" w:rsidP="00C024D6">
      <w:pPr>
        <w:jc w:val="center"/>
        <w:rPr>
          <w:b/>
          <w:bCs/>
          <w:color w:val="000000" w:themeColor="text1"/>
          <w:sz w:val="28"/>
          <w:szCs w:val="28"/>
        </w:rPr>
      </w:pPr>
      <w:r w:rsidRPr="000B6B1E">
        <w:rPr>
          <w:b/>
          <w:bCs/>
          <w:color w:val="000000" w:themeColor="text1"/>
          <w:sz w:val="28"/>
          <w:szCs w:val="28"/>
        </w:rPr>
        <w:t>«</w:t>
      </w:r>
      <w:r w:rsidR="000B6B1E" w:rsidRPr="000B6B1E">
        <w:rPr>
          <w:b/>
          <w:sz w:val="28"/>
        </w:rPr>
        <w:t xml:space="preserve">Комплексные меры противодействия </w:t>
      </w:r>
      <w:r w:rsidR="000B6B1E" w:rsidRPr="000B6B1E">
        <w:rPr>
          <w:b/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</w:t>
      </w:r>
      <w:r w:rsidRPr="000B6B1E">
        <w:rPr>
          <w:b/>
          <w:bCs/>
          <w:color w:val="000000" w:themeColor="text1"/>
          <w:sz w:val="28"/>
          <w:szCs w:val="28"/>
        </w:rPr>
        <w:t>»</w:t>
      </w: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AC222F" w:rsidRDefault="00AC222F" w:rsidP="00C024D6">
      <w:pPr>
        <w:jc w:val="center"/>
        <w:rPr>
          <w:b/>
          <w:sz w:val="28"/>
          <w:szCs w:val="28"/>
        </w:rPr>
      </w:pPr>
    </w:p>
    <w:p w:rsidR="006C5E9B" w:rsidRDefault="006C5E9B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6478" w:rsidRPr="00BE7EAA" w:rsidRDefault="00536478" w:rsidP="005364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536478" w:rsidRDefault="00536478" w:rsidP="005364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05E26" w:rsidRDefault="00A05E26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5E26" w:rsidRDefault="00A05E26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115F" w:rsidRPr="00AE19BA" w:rsidRDefault="00C7115F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>ПАСПОРТ</w:t>
      </w:r>
    </w:p>
    <w:p w:rsidR="00C7115F" w:rsidRPr="00AE19BA" w:rsidRDefault="00536478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5F"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115F">
        <w:rPr>
          <w:rFonts w:ascii="Times New Roman" w:hAnsi="Times New Roman" w:cs="Times New Roman"/>
          <w:sz w:val="28"/>
          <w:szCs w:val="28"/>
        </w:rPr>
        <w:t>п</w:t>
      </w:r>
      <w:r w:rsidR="00C7115F"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C7115F" w:rsidRPr="00AE19BA" w:rsidRDefault="00C7115F" w:rsidP="00C7115F">
      <w:pPr>
        <w:ind w:firstLine="540"/>
        <w:jc w:val="both"/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954"/>
      </w:tblGrid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D456FB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B061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меры противодействия злоупотреблению наркотическими средствами и психотропными веществами, их незаконному обороту» (далее – муниципальная программа)</w:t>
            </w:r>
          </w:p>
        </w:tc>
      </w:tr>
      <w:tr w:rsidR="00C7115F" w:rsidRPr="00AE19BA" w:rsidTr="00171F0B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>Основание для  разработки  Программы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A32B41" w:rsidP="00A32B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C7115F" w:rsidRPr="00695AFB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C7115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364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115F">
              <w:rPr>
                <w:rFonts w:ascii="Times New Roman" w:hAnsi="Times New Roman" w:cs="Times New Roman"/>
                <w:sz w:val="28"/>
                <w:szCs w:val="28"/>
              </w:rPr>
              <w:t>8 января 1998 года № 3-ФЗ «</w:t>
            </w:r>
            <w:r w:rsidR="00C7115F" w:rsidRPr="00695AFB">
              <w:rPr>
                <w:rFonts w:ascii="Times New Roman" w:hAnsi="Times New Roman" w:cs="Times New Roman"/>
                <w:sz w:val="28"/>
                <w:szCs w:val="28"/>
              </w:rPr>
              <w:t>О наркотических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 и психотропных веществах», </w:t>
            </w:r>
            <w:r w:rsidR="00C7115F" w:rsidRPr="00105E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Смоленской области от 29.11.2013 года № 983 «Об утверждении  областной государственной программы «Развитие здравоохранения в Смоленской области» </w:t>
            </w:r>
          </w:p>
        </w:tc>
      </w:tr>
      <w:tr w:rsidR="00C7115F" w:rsidRPr="00AE19BA" w:rsidTr="00171F0B">
        <w:trPr>
          <w:cantSplit/>
          <w:trHeight w:val="3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327F29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327F29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327F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ели и задачи Программы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E25316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>Цель Программы - создание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наркозависимости.</w:t>
            </w:r>
          </w:p>
          <w:p w:rsidR="00C7115F" w:rsidRPr="00E25316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C7115F" w:rsidRPr="00E25316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для детей, подростков, молодежи, а также их родителей  по профилактике распространения наркомании;</w:t>
            </w:r>
          </w:p>
          <w:p w:rsidR="00C7115F" w:rsidRDefault="00C7115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3325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досуга детей и молодежи на территории Кардымовского района</w:t>
            </w: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15F" w:rsidRPr="00AE19BA" w:rsidRDefault="002171AD" w:rsidP="009C58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информационно -</w:t>
            </w:r>
            <w:r w:rsidR="009C5855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пропагандистского обеспечения профилактики наркомании</w:t>
            </w:r>
            <w:r w:rsidR="00B90323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</w:t>
            </w:r>
            <w:r w:rsidR="009C5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Программы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EB0589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24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Pr="00EB058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детей, подростков, молодежи, а также их родителей по профилактике распространения наркомании и связанных с ней правонарушений;</w:t>
            </w:r>
          </w:p>
          <w:p w:rsidR="00C7115F" w:rsidRPr="00EB0589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24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="007276EE" w:rsidRPr="00EB0589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веществ;</w:t>
            </w:r>
          </w:p>
          <w:p w:rsidR="00C7115F" w:rsidRPr="00AE19BA" w:rsidRDefault="00C7115F" w:rsidP="00862245">
            <w:pPr>
              <w:pStyle w:val="a6"/>
              <w:jc w:val="both"/>
              <w:rPr>
                <w:sz w:val="28"/>
                <w:szCs w:val="28"/>
              </w:rPr>
            </w:pPr>
            <w:r w:rsidRPr="00EB0589">
              <w:rPr>
                <w:sz w:val="28"/>
                <w:szCs w:val="28"/>
              </w:rPr>
              <w:t>-</w:t>
            </w:r>
            <w:r w:rsidR="00EB0589" w:rsidRPr="00EB0589">
              <w:rPr>
                <w:sz w:val="28"/>
                <w:szCs w:val="28"/>
              </w:rPr>
              <w:t xml:space="preserve"> </w:t>
            </w:r>
            <w:r w:rsidR="00862245">
              <w:rPr>
                <w:sz w:val="28"/>
                <w:szCs w:val="28"/>
              </w:rPr>
              <w:t>количество</w:t>
            </w:r>
            <w:r w:rsidR="00EB0589" w:rsidRPr="00EB0589">
              <w:rPr>
                <w:sz w:val="28"/>
                <w:szCs w:val="28"/>
              </w:rPr>
              <w:t xml:space="preserve"> статей, заметок, публикации по профилактике наркомании среди населения</w:t>
            </w:r>
            <w:r w:rsidR="003C3466" w:rsidRPr="00EB0589">
              <w:rPr>
                <w:sz w:val="28"/>
                <w:szCs w:val="28"/>
              </w:rPr>
              <w:t>.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90581A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581A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="00C7115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и  источники  финансирования Программы   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C7115F" w:rsidRDefault="00C7115F" w:rsidP="00171F0B">
            <w:pPr>
              <w:jc w:val="both"/>
              <w:rPr>
                <w:sz w:val="28"/>
                <w:szCs w:val="28"/>
              </w:rPr>
            </w:pPr>
            <w:r w:rsidRPr="00C7115F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составит </w:t>
            </w:r>
            <w:r w:rsidR="0090581A">
              <w:rPr>
                <w:sz w:val="28"/>
                <w:szCs w:val="28"/>
              </w:rPr>
              <w:t>150</w:t>
            </w:r>
            <w:r w:rsidRPr="0090581A">
              <w:rPr>
                <w:sz w:val="28"/>
                <w:szCs w:val="28"/>
              </w:rPr>
              <w:t>,</w:t>
            </w:r>
            <w:r w:rsidR="0090581A" w:rsidRPr="0090581A">
              <w:rPr>
                <w:sz w:val="28"/>
                <w:szCs w:val="28"/>
              </w:rPr>
              <w:t>0</w:t>
            </w:r>
            <w:r w:rsidRPr="00C7115F">
              <w:rPr>
                <w:sz w:val="28"/>
                <w:szCs w:val="28"/>
              </w:rPr>
              <w:t xml:space="preserve"> тыс. рублей, в том числе:</w:t>
            </w:r>
          </w:p>
          <w:p w:rsidR="00C7115F" w:rsidRDefault="003D1F66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25</w:t>
            </w:r>
            <w:r w:rsidR="00C7115F"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C71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CDF" w:rsidRDefault="00FB4CD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115F" w:rsidRDefault="0090581A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FB4C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B4CDF" w:rsidRDefault="00FB4CDF" w:rsidP="00FB4C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90581A">
              <w:rPr>
                <w:rFonts w:ascii="Times New Roman" w:hAnsi="Times New Roman" w:cs="Times New Roman"/>
                <w:sz w:val="28"/>
                <w:szCs w:val="28"/>
              </w:rPr>
              <w:t xml:space="preserve"> – 25</w:t>
            </w:r>
            <w:r w:rsidR="0090581A"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FB4CDF" w:rsidRDefault="0090581A" w:rsidP="00FB4C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FB4CDF" w:rsidRPr="00AE19BA" w:rsidRDefault="00FB4CDF" w:rsidP="00FB4C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905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581A"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C7115F" w:rsidRPr="001B24D1" w:rsidRDefault="00C7115F" w:rsidP="00C7115F">
      <w:pPr>
        <w:jc w:val="both"/>
      </w:pPr>
    </w:p>
    <w:p w:rsidR="00C7115F" w:rsidRDefault="00C7115F" w:rsidP="00C7115F">
      <w:pPr>
        <w:ind w:firstLine="709"/>
        <w:jc w:val="center"/>
        <w:rPr>
          <w:b/>
          <w:sz w:val="28"/>
          <w:szCs w:val="28"/>
        </w:rPr>
      </w:pPr>
      <w:r w:rsidRPr="007B17B2">
        <w:rPr>
          <w:b/>
          <w:sz w:val="28"/>
          <w:szCs w:val="28"/>
        </w:rPr>
        <w:t>Раздел 1. Содержание проблемы и обоснование необходимости ее реш</w:t>
      </w:r>
      <w:r w:rsidR="008E7F21">
        <w:rPr>
          <w:b/>
          <w:sz w:val="28"/>
          <w:szCs w:val="28"/>
        </w:rPr>
        <w:t>ения программно-целевым методом</w:t>
      </w:r>
    </w:p>
    <w:p w:rsidR="00C92DD6" w:rsidRPr="001B24D1" w:rsidRDefault="00C92DD6" w:rsidP="00C7115F">
      <w:pPr>
        <w:ind w:firstLine="709"/>
        <w:jc w:val="center"/>
        <w:rPr>
          <w:sz w:val="28"/>
          <w:szCs w:val="28"/>
        </w:rPr>
      </w:pPr>
    </w:p>
    <w:p w:rsidR="001B24D1" w:rsidRDefault="001B24D1" w:rsidP="001B24D1">
      <w:pPr>
        <w:ind w:firstLine="720"/>
        <w:jc w:val="both"/>
        <w:rPr>
          <w:sz w:val="28"/>
          <w:szCs w:val="28"/>
        </w:rPr>
      </w:pPr>
      <w:r w:rsidRPr="001B24D1">
        <w:rPr>
          <w:sz w:val="28"/>
          <w:szCs w:val="28"/>
        </w:rPr>
        <w:t>Алкоголизм, наркомания, токсикомания представляют собой серьезную угрозу для здоровья населения России. Особенно быстро происходит распространение наркотиков, психотропных и одурманивающих веществ среди подростков и детей. Наркомания - это медико-социальная проблема, которая требует комплексного подхода к ее решению. Для борьбы с наркоманией необходимы здоровая окружающая обстановка, общее оздоровление экономики и духовно-нравственной сферы общества.</w:t>
      </w:r>
    </w:p>
    <w:p w:rsidR="00C92DD6" w:rsidRDefault="00C92DD6" w:rsidP="00C72885">
      <w:pPr>
        <w:ind w:firstLine="709"/>
        <w:jc w:val="both"/>
        <w:rPr>
          <w:sz w:val="28"/>
          <w:szCs w:val="28"/>
        </w:rPr>
      </w:pPr>
      <w:r w:rsidRPr="00C92DD6">
        <w:rPr>
          <w:sz w:val="28"/>
          <w:szCs w:val="28"/>
        </w:rPr>
        <w:t>Наркомания представляет</w:t>
      </w:r>
      <w:r>
        <w:rPr>
          <w:sz w:val="28"/>
          <w:szCs w:val="28"/>
        </w:rPr>
        <w:t xml:space="preserve"> собой одну из </w:t>
      </w:r>
      <w:r w:rsidR="00C72885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опасных социальных болезней, распространение которой оказывает отрицательное воздействие на общество.</w:t>
      </w:r>
    </w:p>
    <w:p w:rsidR="001B24D1" w:rsidRPr="001B24D1" w:rsidRDefault="001B24D1" w:rsidP="001B24D1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1B24D1">
        <w:rPr>
          <w:rFonts w:ascii="Times New Roman" w:hAnsi="Times New Roman"/>
          <w:b w:val="0"/>
          <w:i w:val="0"/>
        </w:rPr>
        <w:t>Возросла осведомленность населения в районе о вредном воздействии наркотиков на организм человека, о ранних формах выявления потребления на</w:t>
      </w:r>
      <w:r>
        <w:rPr>
          <w:rFonts w:ascii="Times New Roman" w:hAnsi="Times New Roman"/>
          <w:b w:val="0"/>
          <w:i w:val="0"/>
        </w:rPr>
        <w:t xml:space="preserve">ркотиков, о видах наказания за </w:t>
      </w:r>
      <w:r w:rsidRPr="001B24D1">
        <w:rPr>
          <w:rFonts w:ascii="Times New Roman" w:hAnsi="Times New Roman"/>
          <w:b w:val="0"/>
          <w:i w:val="0"/>
        </w:rPr>
        <w:t>реализацию наркотиков, о наличии анонимных кабинетов по вопросам профилактики наркомании, лечения наркомании, медицинской, социальной и психологической реабилитации больных наркоманией.</w:t>
      </w:r>
    </w:p>
    <w:p w:rsidR="001320B8" w:rsidRPr="007F4E73" w:rsidRDefault="00C92DD6" w:rsidP="007F4E73">
      <w:pPr>
        <w:ind w:firstLine="709"/>
        <w:jc w:val="both"/>
        <w:rPr>
          <w:sz w:val="28"/>
          <w:szCs w:val="28"/>
        </w:rPr>
      </w:pPr>
      <w:r w:rsidRPr="00DE1F5E">
        <w:rPr>
          <w:sz w:val="28"/>
          <w:szCs w:val="28"/>
        </w:rPr>
        <w:t>В муниципал</w:t>
      </w:r>
      <w:r w:rsidR="001B24D1">
        <w:rPr>
          <w:sz w:val="28"/>
          <w:szCs w:val="28"/>
        </w:rPr>
        <w:t xml:space="preserve">ьном образовании «Кардымовский </w:t>
      </w:r>
      <w:r w:rsidR="00C72885">
        <w:rPr>
          <w:sz w:val="28"/>
          <w:szCs w:val="28"/>
        </w:rPr>
        <w:t>район</w:t>
      </w:r>
      <w:r w:rsidR="00C315A3">
        <w:rPr>
          <w:sz w:val="28"/>
          <w:szCs w:val="28"/>
        </w:rPr>
        <w:t>» Смоленской области</w:t>
      </w:r>
      <w:r w:rsidR="00014BC4">
        <w:rPr>
          <w:sz w:val="28"/>
          <w:szCs w:val="28"/>
        </w:rPr>
        <w:t xml:space="preserve"> </w:t>
      </w:r>
      <w:r w:rsidR="00C82073">
        <w:rPr>
          <w:sz w:val="28"/>
          <w:szCs w:val="28"/>
        </w:rPr>
        <w:t>проводится</w:t>
      </w:r>
      <w:r w:rsidR="00C315A3">
        <w:rPr>
          <w:sz w:val="28"/>
          <w:szCs w:val="28"/>
        </w:rPr>
        <w:t xml:space="preserve"> </w:t>
      </w:r>
      <w:r w:rsidRPr="00DE1F5E">
        <w:rPr>
          <w:sz w:val="28"/>
          <w:szCs w:val="28"/>
        </w:rPr>
        <w:t>антинаркот</w:t>
      </w:r>
      <w:r w:rsidR="00862245">
        <w:rPr>
          <w:sz w:val="28"/>
          <w:szCs w:val="28"/>
        </w:rPr>
        <w:t>ическая профилактическая работа</w:t>
      </w:r>
      <w:r w:rsidRPr="00DE1F5E">
        <w:rPr>
          <w:sz w:val="28"/>
          <w:szCs w:val="28"/>
        </w:rPr>
        <w:t xml:space="preserve"> совместно с представителями правоохранительных органов и прокуратуры, членами комисс</w:t>
      </w:r>
      <w:r w:rsidR="009302B1">
        <w:rPr>
          <w:sz w:val="28"/>
          <w:szCs w:val="28"/>
        </w:rPr>
        <w:t xml:space="preserve">ии </w:t>
      </w:r>
      <w:r w:rsidR="009302B1">
        <w:rPr>
          <w:sz w:val="28"/>
          <w:szCs w:val="28"/>
        </w:rPr>
        <w:lastRenderedPageBreak/>
        <w:t>по делам несовершеннолетних</w:t>
      </w:r>
      <w:r w:rsidR="008B2E8A">
        <w:rPr>
          <w:sz w:val="28"/>
          <w:szCs w:val="28"/>
        </w:rPr>
        <w:t xml:space="preserve"> и защите их прав в  муниципальном образовании</w:t>
      </w:r>
      <w:r w:rsidRPr="00DE1F5E">
        <w:rPr>
          <w:sz w:val="28"/>
          <w:szCs w:val="28"/>
        </w:rPr>
        <w:t xml:space="preserve"> «Кардымовский район» Смоленской области, а так же со специалистами в области медицины (врач – нарколог)</w:t>
      </w:r>
      <w:r w:rsidR="00962653">
        <w:rPr>
          <w:sz w:val="28"/>
          <w:szCs w:val="28"/>
        </w:rPr>
        <w:t>.</w:t>
      </w:r>
    </w:p>
    <w:p w:rsidR="00145A0F" w:rsidRDefault="00C72885" w:rsidP="00C315A3">
      <w:pPr>
        <w:ind w:firstLine="709"/>
        <w:jc w:val="both"/>
        <w:rPr>
          <w:sz w:val="28"/>
          <w:szCs w:val="28"/>
        </w:rPr>
      </w:pPr>
      <w:r w:rsidRPr="00C72885">
        <w:rPr>
          <w:sz w:val="28"/>
          <w:szCs w:val="28"/>
        </w:rPr>
        <w:t xml:space="preserve">Большое внимание первичной профилактике наркозависимости среди несовершеннолетних </w:t>
      </w:r>
      <w:r>
        <w:rPr>
          <w:sz w:val="28"/>
          <w:szCs w:val="28"/>
        </w:rPr>
        <w:t>уделяется в общеобразовательных</w:t>
      </w:r>
      <w:r w:rsidRPr="00C72885">
        <w:rPr>
          <w:sz w:val="28"/>
          <w:szCs w:val="28"/>
        </w:rPr>
        <w:t xml:space="preserve"> учреждениях </w:t>
      </w:r>
      <w:r>
        <w:rPr>
          <w:sz w:val="28"/>
          <w:szCs w:val="28"/>
        </w:rPr>
        <w:t xml:space="preserve">Кардымовского </w:t>
      </w:r>
      <w:r w:rsidR="008B2E8A">
        <w:rPr>
          <w:sz w:val="28"/>
          <w:szCs w:val="28"/>
        </w:rPr>
        <w:t>района, где</w:t>
      </w:r>
      <w:r w:rsidR="00C82073" w:rsidRPr="00C72885">
        <w:rPr>
          <w:sz w:val="28"/>
          <w:szCs w:val="28"/>
        </w:rPr>
        <w:t xml:space="preserve"> </w:t>
      </w:r>
      <w:r w:rsidRPr="00C72885">
        <w:rPr>
          <w:sz w:val="28"/>
          <w:szCs w:val="28"/>
        </w:rPr>
        <w:t xml:space="preserve">применяются различные формы работы: вовлечение детей в дополнительное образование через кружки и секции по интересам, в том числе детей «группы риска», проведение внутришкольных и районных мероприятий с детьми и родителями обучающихся, профилактические беседы, встречи, классные часы, родительские собрания. Первичная профилактика злоупотребления наркотиками и алкоголем среди молодежи и взрослого населения ведется путем вовлечения их в акции за здоровый образ жизни, спортивные мероприятия, проведение индивидуальных бесед. </w:t>
      </w:r>
      <w:r w:rsidR="00C82073">
        <w:rPr>
          <w:sz w:val="28"/>
          <w:szCs w:val="28"/>
        </w:rPr>
        <w:t>П</w:t>
      </w:r>
      <w:r w:rsidRPr="00C72885">
        <w:rPr>
          <w:sz w:val="28"/>
          <w:szCs w:val="28"/>
        </w:rPr>
        <w:t>роводятся антинаркотические акции: «</w:t>
      </w:r>
      <w:r>
        <w:rPr>
          <w:color w:val="000000"/>
          <w:sz w:val="28"/>
          <w:szCs w:val="28"/>
        </w:rPr>
        <w:t>Спасем жизнь вместе</w:t>
      </w:r>
      <w:r w:rsidRPr="00C72885">
        <w:rPr>
          <w:sz w:val="28"/>
          <w:szCs w:val="28"/>
        </w:rPr>
        <w:t xml:space="preserve">», </w:t>
      </w:r>
      <w:r w:rsidR="00014BC4">
        <w:rPr>
          <w:sz w:val="28"/>
          <w:szCs w:val="28"/>
        </w:rPr>
        <w:t>«Молодежь голосует за здоровье» «Это не забава, это не игра»,</w:t>
      </w:r>
      <w:r w:rsidRPr="00C72885">
        <w:rPr>
          <w:sz w:val="28"/>
          <w:szCs w:val="28"/>
        </w:rPr>
        <w:t xml:space="preserve"> «Здоровым быть – здорово</w:t>
      </w:r>
      <w:r w:rsidR="009302B1">
        <w:rPr>
          <w:sz w:val="28"/>
          <w:szCs w:val="28"/>
        </w:rPr>
        <w:t>»</w:t>
      </w:r>
      <w:r w:rsidRPr="00C72885">
        <w:rPr>
          <w:sz w:val="28"/>
          <w:szCs w:val="28"/>
        </w:rPr>
        <w:t>,</w:t>
      </w:r>
      <w:r w:rsidR="00145A0F">
        <w:rPr>
          <w:sz w:val="28"/>
          <w:szCs w:val="28"/>
        </w:rPr>
        <w:t xml:space="preserve"> «Сообщи, где торгуют смертью», смотр-конкурс «Спорту-да! Наркотикам – нет!».</w:t>
      </w:r>
      <w:r w:rsidR="00C315A3">
        <w:rPr>
          <w:sz w:val="28"/>
          <w:szCs w:val="28"/>
        </w:rPr>
        <w:t xml:space="preserve"> </w:t>
      </w:r>
      <w:r w:rsidR="008B2E8A">
        <w:rPr>
          <w:sz w:val="28"/>
          <w:szCs w:val="28"/>
        </w:rPr>
        <w:t>Цель</w:t>
      </w:r>
      <w:r w:rsidR="00145A0F">
        <w:rPr>
          <w:sz w:val="28"/>
          <w:szCs w:val="28"/>
        </w:rPr>
        <w:t xml:space="preserve">  мероприяти</w:t>
      </w:r>
      <w:r w:rsidR="008B2E8A">
        <w:rPr>
          <w:sz w:val="28"/>
          <w:szCs w:val="28"/>
        </w:rPr>
        <w:t>й -</w:t>
      </w:r>
      <w:r w:rsidR="00145A0F">
        <w:rPr>
          <w:sz w:val="28"/>
          <w:szCs w:val="28"/>
        </w:rPr>
        <w:t xml:space="preserve"> </w:t>
      </w:r>
      <w:r w:rsidR="00C315A3">
        <w:rPr>
          <w:sz w:val="28"/>
          <w:szCs w:val="28"/>
        </w:rPr>
        <w:t>это</w:t>
      </w:r>
      <w:r w:rsidR="00145A0F">
        <w:rPr>
          <w:sz w:val="28"/>
          <w:szCs w:val="28"/>
        </w:rPr>
        <w:t xml:space="preserve"> воспитание интереса молодежи  к сохранению собственного здоровья. </w:t>
      </w:r>
    </w:p>
    <w:p w:rsidR="00145A0F" w:rsidRDefault="00145A0F" w:rsidP="00962653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1134"/>
        <w:gridCol w:w="1275"/>
        <w:gridCol w:w="1134"/>
        <w:gridCol w:w="1241"/>
      </w:tblGrid>
      <w:tr w:rsidR="00014BC4" w:rsidTr="0060230B">
        <w:tc>
          <w:tcPr>
            <w:tcW w:w="5353" w:type="dxa"/>
          </w:tcPr>
          <w:p w:rsidR="00014BC4" w:rsidRPr="0086224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862245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2016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</w:tcPr>
          <w:p w:rsidR="00014BC4" w:rsidRPr="00234A89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014BC4" w:rsidTr="0060230B">
        <w:tc>
          <w:tcPr>
            <w:tcW w:w="5353" w:type="dxa"/>
          </w:tcPr>
          <w:p w:rsidR="00014BC4" w:rsidRPr="00BA0D3A" w:rsidRDefault="00014BC4" w:rsidP="004119AD">
            <w:pPr>
              <w:jc w:val="both"/>
              <w:rPr>
                <w:color w:val="000000"/>
                <w:sz w:val="24"/>
                <w:szCs w:val="24"/>
              </w:rPr>
            </w:pPr>
            <w:r w:rsidRPr="00BA0D3A">
              <w:rPr>
                <w:color w:val="000000"/>
                <w:sz w:val="24"/>
                <w:szCs w:val="24"/>
              </w:rPr>
              <w:t>Количество проведенных мероприятий антинаркотической направленности</w:t>
            </w:r>
            <w:r>
              <w:rPr>
                <w:color w:val="000000"/>
                <w:sz w:val="24"/>
                <w:szCs w:val="24"/>
              </w:rPr>
              <w:t xml:space="preserve"> на территории Кардымовского района, шт.</w:t>
            </w:r>
          </w:p>
        </w:tc>
        <w:tc>
          <w:tcPr>
            <w:tcW w:w="1134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41" w:type="dxa"/>
          </w:tcPr>
          <w:p w:rsidR="00014BC4" w:rsidRPr="00234A89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</w:tr>
      <w:tr w:rsidR="00014BC4" w:rsidTr="0060230B">
        <w:tc>
          <w:tcPr>
            <w:tcW w:w="5353" w:type="dxa"/>
          </w:tcPr>
          <w:p w:rsidR="00014BC4" w:rsidRPr="004618AD" w:rsidRDefault="00014BC4" w:rsidP="004618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618AD">
              <w:rPr>
                <w:rFonts w:ascii="Times New Roman" w:hAnsi="Times New Roman" w:cs="Times New Roman"/>
                <w:sz w:val="22"/>
                <w:szCs w:val="22"/>
              </w:rPr>
              <w:t>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  <w:r w:rsidRPr="00461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чел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1275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1134" w:type="dxa"/>
          </w:tcPr>
          <w:p w:rsidR="00014BC4" w:rsidRPr="00234A89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241" w:type="dxa"/>
          </w:tcPr>
          <w:p w:rsidR="00014BC4" w:rsidRPr="00234A89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1599</w:t>
            </w:r>
          </w:p>
        </w:tc>
      </w:tr>
    </w:tbl>
    <w:p w:rsidR="007F4E73" w:rsidRDefault="007F4E73" w:rsidP="00962653">
      <w:pPr>
        <w:ind w:firstLine="709"/>
        <w:jc w:val="both"/>
        <w:rPr>
          <w:sz w:val="28"/>
          <w:szCs w:val="28"/>
        </w:rPr>
      </w:pPr>
    </w:p>
    <w:p w:rsidR="002335DD" w:rsidRDefault="006A04A5" w:rsidP="006A04A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BC4">
        <w:rPr>
          <w:sz w:val="28"/>
          <w:szCs w:val="28"/>
        </w:rPr>
        <w:t xml:space="preserve">В </w:t>
      </w:r>
      <w:r w:rsidR="002335DD">
        <w:rPr>
          <w:sz w:val="28"/>
          <w:szCs w:val="28"/>
        </w:rPr>
        <w:t xml:space="preserve">общеобразовательных учреждениях Кардымовского района </w:t>
      </w:r>
      <w:r w:rsidR="00C315A3">
        <w:rPr>
          <w:sz w:val="28"/>
          <w:szCs w:val="28"/>
        </w:rPr>
        <w:t>ежегодно проводится</w:t>
      </w:r>
      <w:r w:rsidR="002335DD">
        <w:rPr>
          <w:sz w:val="28"/>
          <w:szCs w:val="28"/>
        </w:rPr>
        <w:t xml:space="preserve"> социально-психологическое тестирование. </w:t>
      </w:r>
      <w:r w:rsidR="00C315A3">
        <w:rPr>
          <w:sz w:val="28"/>
          <w:szCs w:val="28"/>
        </w:rPr>
        <w:t>Цель данного тестирования</w:t>
      </w:r>
      <w:r w:rsidR="008B2E8A">
        <w:rPr>
          <w:sz w:val="28"/>
          <w:szCs w:val="28"/>
        </w:rPr>
        <w:t xml:space="preserve"> -</w:t>
      </w:r>
      <w:r w:rsidR="00C315A3">
        <w:rPr>
          <w:sz w:val="28"/>
          <w:szCs w:val="28"/>
        </w:rPr>
        <w:t xml:space="preserve"> выявление</w:t>
      </w:r>
      <w:r w:rsidR="002335DD">
        <w:rPr>
          <w:sz w:val="28"/>
          <w:szCs w:val="28"/>
        </w:rPr>
        <w:t xml:space="preserve"> </w:t>
      </w:r>
      <w:r w:rsidR="00C315A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снижение уровня риска </w:t>
      </w:r>
      <w:r w:rsidR="002335DD" w:rsidRPr="008734B2">
        <w:rPr>
          <w:sz w:val="28"/>
          <w:szCs w:val="28"/>
        </w:rPr>
        <w:t>распространения  немедицинского  употребления психоактивных веществ</w:t>
      </w:r>
      <w:r w:rsidR="002335DD">
        <w:rPr>
          <w:sz w:val="28"/>
          <w:szCs w:val="28"/>
        </w:rPr>
        <w:t>.</w:t>
      </w:r>
      <w:r w:rsidRPr="006A04A5">
        <w:rPr>
          <w:sz w:val="28"/>
          <w:szCs w:val="28"/>
        </w:rPr>
        <w:t xml:space="preserve"> </w:t>
      </w:r>
      <w:r w:rsidRPr="00207E2B">
        <w:rPr>
          <w:sz w:val="28"/>
          <w:szCs w:val="28"/>
        </w:rPr>
        <w:t xml:space="preserve">В ходе анализа ситуации на территории района установлено, что проблема </w:t>
      </w:r>
      <w:r>
        <w:rPr>
          <w:sz w:val="28"/>
          <w:szCs w:val="28"/>
        </w:rPr>
        <w:t xml:space="preserve">употребления психоактивных веществ </w:t>
      </w:r>
      <w:r w:rsidRPr="00207E2B">
        <w:rPr>
          <w:sz w:val="28"/>
          <w:szCs w:val="28"/>
        </w:rPr>
        <w:t xml:space="preserve">в Кардымовском районе </w:t>
      </w:r>
      <w:r>
        <w:rPr>
          <w:sz w:val="28"/>
          <w:szCs w:val="28"/>
        </w:rPr>
        <w:t>не критична.</w:t>
      </w:r>
    </w:p>
    <w:p w:rsidR="007D2063" w:rsidRPr="00862245" w:rsidRDefault="00862245" w:rsidP="0086224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148D" w:rsidRPr="00862245">
        <w:rPr>
          <w:sz w:val="28"/>
          <w:szCs w:val="28"/>
        </w:rPr>
        <w:t xml:space="preserve">В результате реализации </w:t>
      </w:r>
      <w:r w:rsidR="007D2063" w:rsidRPr="00862245">
        <w:rPr>
          <w:sz w:val="28"/>
          <w:szCs w:val="28"/>
        </w:rPr>
        <w:t>муниципальной программы «Комплексные меры противодействия злоупотреблению наркотическими средствами и психотропными веществами, их незаконному обороту»</w:t>
      </w:r>
      <w:r w:rsidRPr="00862245">
        <w:rPr>
          <w:sz w:val="28"/>
          <w:szCs w:val="28"/>
        </w:rPr>
        <w:t xml:space="preserve"> на 2014-2020 годы </w:t>
      </w:r>
      <w:r w:rsidR="00234A89" w:rsidRPr="00862245">
        <w:rPr>
          <w:sz w:val="28"/>
          <w:szCs w:val="28"/>
        </w:rPr>
        <w:t xml:space="preserve">увеличилось количество </w:t>
      </w:r>
      <w:r>
        <w:rPr>
          <w:sz w:val="28"/>
          <w:szCs w:val="28"/>
        </w:rPr>
        <w:t>молодежи</w:t>
      </w:r>
      <w:r w:rsidR="005C3AF1" w:rsidRPr="00862245">
        <w:rPr>
          <w:sz w:val="28"/>
          <w:szCs w:val="28"/>
        </w:rPr>
        <w:t xml:space="preserve"> занимающие</w:t>
      </w:r>
      <w:r w:rsidRPr="00862245">
        <w:rPr>
          <w:sz w:val="28"/>
          <w:szCs w:val="28"/>
        </w:rPr>
        <w:t xml:space="preserve">ся физической культурой, </w:t>
      </w:r>
      <w:r w:rsidR="007D2063" w:rsidRPr="00862245">
        <w:rPr>
          <w:sz w:val="28"/>
          <w:szCs w:val="28"/>
        </w:rPr>
        <w:t>спортом</w:t>
      </w:r>
      <w:r>
        <w:rPr>
          <w:sz w:val="28"/>
          <w:szCs w:val="28"/>
        </w:rPr>
        <w:t xml:space="preserve"> и</w:t>
      </w:r>
      <w:r w:rsidRPr="00862245">
        <w:rPr>
          <w:sz w:val="28"/>
          <w:szCs w:val="28"/>
        </w:rPr>
        <w:t xml:space="preserve"> </w:t>
      </w:r>
      <w:r w:rsidRPr="00862245">
        <w:rPr>
          <w:bCs/>
          <w:color w:val="000000"/>
          <w:sz w:val="28"/>
          <w:szCs w:val="28"/>
        </w:rPr>
        <w:t>число добровольцев (волонтеров)</w:t>
      </w:r>
      <w:r w:rsidR="008B2E8A">
        <w:rPr>
          <w:bCs/>
          <w:color w:val="000000"/>
          <w:sz w:val="28"/>
          <w:szCs w:val="28"/>
        </w:rPr>
        <w:t>, которые принимают участие в организации и проведении мероприятий</w:t>
      </w:r>
      <w:r w:rsidRPr="00862245">
        <w:rPr>
          <w:bCs/>
          <w:color w:val="000000"/>
          <w:sz w:val="28"/>
          <w:szCs w:val="28"/>
        </w:rPr>
        <w:t xml:space="preserve"> </w:t>
      </w:r>
      <w:r w:rsidRPr="00862245">
        <w:rPr>
          <w:rStyle w:val="c1"/>
          <w:sz w:val="28"/>
          <w:szCs w:val="28"/>
        </w:rPr>
        <w:t xml:space="preserve">по пропаганде здорового образа жизни, профилактике вредных привычек, сохранению жизни и здоровья </w:t>
      </w:r>
      <w:r w:rsidR="008B2E8A">
        <w:rPr>
          <w:rStyle w:val="c1"/>
          <w:sz w:val="28"/>
          <w:szCs w:val="28"/>
        </w:rPr>
        <w:t>населения</w:t>
      </w:r>
      <w:r w:rsidRPr="00862245">
        <w:rPr>
          <w:color w:val="000000"/>
          <w:sz w:val="28"/>
          <w:szCs w:val="28"/>
        </w:rPr>
        <w:t xml:space="preserve"> в муниципальном образовании «Кардымовский район» Смоленской области:</w:t>
      </w:r>
      <w:r w:rsidRPr="00862245">
        <w:rPr>
          <w:rStyle w:val="ad"/>
          <w:sz w:val="28"/>
          <w:szCs w:val="28"/>
        </w:rPr>
        <w:t xml:space="preserve"> </w:t>
      </w:r>
    </w:p>
    <w:p w:rsidR="00CC3075" w:rsidRDefault="00CC3075" w:rsidP="00CC3075"/>
    <w:tbl>
      <w:tblPr>
        <w:tblStyle w:val="a3"/>
        <w:tblW w:w="10340" w:type="dxa"/>
        <w:tblLook w:val="04A0"/>
      </w:tblPr>
      <w:tblGrid>
        <w:gridCol w:w="6204"/>
        <w:gridCol w:w="993"/>
        <w:gridCol w:w="992"/>
        <w:gridCol w:w="992"/>
        <w:gridCol w:w="1159"/>
      </w:tblGrid>
      <w:tr w:rsidR="00014BC4" w:rsidTr="0060230B">
        <w:tc>
          <w:tcPr>
            <w:tcW w:w="6204" w:type="dxa"/>
          </w:tcPr>
          <w:p w:rsidR="00014BC4" w:rsidRPr="00CC3075" w:rsidRDefault="00014BC4" w:rsidP="00A60DD1">
            <w:pPr>
              <w:jc w:val="center"/>
              <w:rPr>
                <w:color w:val="000000"/>
                <w:sz w:val="28"/>
                <w:szCs w:val="28"/>
              </w:rPr>
            </w:pPr>
            <w:r w:rsidRPr="00862245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2016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9" w:type="dxa"/>
          </w:tcPr>
          <w:p w:rsidR="00014BC4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2019 </w:t>
            </w:r>
          </w:p>
          <w:p w:rsidR="00014BC4" w:rsidRPr="00CC3075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014BC4" w:rsidTr="0060230B">
        <w:tc>
          <w:tcPr>
            <w:tcW w:w="6204" w:type="dxa"/>
          </w:tcPr>
          <w:p w:rsidR="00014BC4" w:rsidRPr="00CC3075" w:rsidRDefault="00014BC4" w:rsidP="008622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человек</w:t>
            </w:r>
            <w:r w:rsidRPr="00CC3075">
              <w:rPr>
                <w:color w:val="000000"/>
                <w:sz w:val="24"/>
                <w:szCs w:val="24"/>
              </w:rPr>
              <w:t>, посетивших тренажерный зал МБУ «Физкультурно-оздоровительный комплекс Кардымовского района Смоленской области, чел.</w:t>
            </w:r>
          </w:p>
        </w:tc>
        <w:tc>
          <w:tcPr>
            <w:tcW w:w="993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59" w:type="dxa"/>
          </w:tcPr>
          <w:p w:rsidR="00014BC4" w:rsidRPr="00CC3075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2750</w:t>
            </w:r>
          </w:p>
        </w:tc>
      </w:tr>
      <w:tr w:rsidR="00014BC4" w:rsidTr="0060230B">
        <w:tc>
          <w:tcPr>
            <w:tcW w:w="6204" w:type="dxa"/>
          </w:tcPr>
          <w:p w:rsidR="00014BC4" w:rsidRPr="00CC3075" w:rsidRDefault="00014BC4" w:rsidP="008622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занимающихся в спортивных секциях</w:t>
            </w:r>
            <w:r w:rsidRPr="00CC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93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014BC4" w:rsidRPr="00CC3075" w:rsidRDefault="00014BC4" w:rsidP="008622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9" w:type="dxa"/>
          </w:tcPr>
          <w:p w:rsidR="00014BC4" w:rsidRPr="00CC3075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014BC4" w:rsidTr="0060230B">
        <w:tc>
          <w:tcPr>
            <w:tcW w:w="6204" w:type="dxa"/>
          </w:tcPr>
          <w:p w:rsidR="00014BC4" w:rsidRPr="00862245" w:rsidRDefault="00014BC4" w:rsidP="008622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добровольцев (волонтеров) в Кардымовском районе, чел</w:t>
            </w:r>
          </w:p>
        </w:tc>
        <w:tc>
          <w:tcPr>
            <w:tcW w:w="993" w:type="dxa"/>
          </w:tcPr>
          <w:p w:rsidR="00014BC4" w:rsidRPr="0087748E" w:rsidRDefault="00014BC4" w:rsidP="00862245">
            <w:pPr>
              <w:jc w:val="center"/>
              <w:rPr>
                <w:sz w:val="24"/>
                <w:szCs w:val="24"/>
              </w:rPr>
            </w:pPr>
            <w:r w:rsidRPr="0087748E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14BC4" w:rsidRPr="0087748E" w:rsidRDefault="00014BC4" w:rsidP="00862245">
            <w:pPr>
              <w:jc w:val="center"/>
              <w:rPr>
                <w:sz w:val="24"/>
                <w:szCs w:val="24"/>
              </w:rPr>
            </w:pPr>
            <w:r w:rsidRPr="0087748E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014BC4" w:rsidRPr="0087748E" w:rsidRDefault="00014BC4" w:rsidP="00862245">
            <w:pPr>
              <w:jc w:val="center"/>
              <w:rPr>
                <w:sz w:val="24"/>
                <w:szCs w:val="24"/>
              </w:rPr>
            </w:pPr>
            <w:r w:rsidRPr="0087748E">
              <w:rPr>
                <w:sz w:val="24"/>
                <w:szCs w:val="24"/>
              </w:rPr>
              <w:t>71</w:t>
            </w:r>
          </w:p>
        </w:tc>
        <w:tc>
          <w:tcPr>
            <w:tcW w:w="1159" w:type="dxa"/>
          </w:tcPr>
          <w:p w:rsidR="00014BC4" w:rsidRPr="0087748E" w:rsidRDefault="00014BC4" w:rsidP="00014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87748E" w:rsidRPr="00862245" w:rsidRDefault="0087748E" w:rsidP="00862245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2335DD" w:rsidRDefault="00862245" w:rsidP="00145A0F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   </w:t>
      </w:r>
      <w:r w:rsidR="002335DD">
        <w:rPr>
          <w:sz w:val="28"/>
          <w:szCs w:val="28"/>
        </w:rPr>
        <w:t xml:space="preserve">В </w:t>
      </w:r>
      <w:r w:rsidR="002335DD" w:rsidRPr="00DA7235">
        <w:rPr>
          <w:sz w:val="28"/>
          <w:szCs w:val="28"/>
        </w:rPr>
        <w:t xml:space="preserve">образовательные учреждения </w:t>
      </w:r>
      <w:r w:rsidR="002335DD">
        <w:rPr>
          <w:sz w:val="28"/>
          <w:szCs w:val="28"/>
        </w:rPr>
        <w:t>Кардымовского района каждый год направляются</w:t>
      </w:r>
      <w:r w:rsidR="002335DD" w:rsidRPr="00DA7235">
        <w:rPr>
          <w:sz w:val="28"/>
          <w:szCs w:val="28"/>
        </w:rPr>
        <w:t xml:space="preserve"> методические рекомендации для педагогических работников, родителей и руководителей по педагогическому, психологическому и родительскому попечению</w:t>
      </w:r>
      <w:r w:rsidR="002335DD">
        <w:rPr>
          <w:sz w:val="28"/>
          <w:szCs w:val="28"/>
        </w:rPr>
        <w:t xml:space="preserve"> </w:t>
      </w:r>
      <w:r w:rsidR="002335DD" w:rsidRPr="00DA7235">
        <w:rPr>
          <w:sz w:val="28"/>
          <w:szCs w:val="28"/>
        </w:rPr>
        <w:t xml:space="preserve">и сопровождению групп риска вовлечения обучающихся в потребление наркотических средств и психотропных веществ для использования в мероприятиях по раннему выявлению немедицинского потребления наркотиков, </w:t>
      </w:r>
      <w:r w:rsidR="002335DD" w:rsidRPr="00DA7235">
        <w:rPr>
          <w:sz w:val="28"/>
          <w:szCs w:val="28"/>
        </w:rPr>
        <w:br/>
        <w:t xml:space="preserve">а также в качестве научно-методической основы для педагогических работников </w:t>
      </w:r>
      <w:r w:rsidR="002335DD" w:rsidRPr="00DA7235">
        <w:rPr>
          <w:sz w:val="28"/>
          <w:szCs w:val="28"/>
        </w:rPr>
        <w:br/>
        <w:t>в организации профилактической работы</w:t>
      </w:r>
      <w:r w:rsidR="002335DD">
        <w:rPr>
          <w:sz w:val="28"/>
          <w:szCs w:val="28"/>
        </w:rPr>
        <w:t>.</w:t>
      </w:r>
      <w:r w:rsidR="00145A0F">
        <w:rPr>
          <w:sz w:val="28"/>
          <w:szCs w:val="28"/>
        </w:rPr>
        <w:t xml:space="preserve"> </w:t>
      </w:r>
    </w:p>
    <w:p w:rsidR="00BA0D3A" w:rsidRDefault="00C72885" w:rsidP="00914028">
      <w:pPr>
        <w:ind w:firstLine="709"/>
        <w:jc w:val="both"/>
        <w:rPr>
          <w:sz w:val="28"/>
          <w:szCs w:val="28"/>
        </w:rPr>
      </w:pPr>
      <w:r w:rsidRPr="00C72885">
        <w:rPr>
          <w:sz w:val="28"/>
          <w:szCs w:val="28"/>
        </w:rPr>
        <w:t>Немаловажную роль в первичной профилактике наркомании играют средства массово</w:t>
      </w:r>
      <w:r w:rsidR="00234A89">
        <w:rPr>
          <w:sz w:val="28"/>
          <w:szCs w:val="28"/>
        </w:rPr>
        <w:t>й информации:</w:t>
      </w:r>
      <w:r>
        <w:rPr>
          <w:sz w:val="28"/>
          <w:szCs w:val="28"/>
        </w:rPr>
        <w:t xml:space="preserve"> </w:t>
      </w:r>
    </w:p>
    <w:p w:rsidR="00234A89" w:rsidRDefault="00234A89" w:rsidP="00914028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10341" w:type="dxa"/>
        <w:tblLook w:val="04A0"/>
      </w:tblPr>
      <w:tblGrid>
        <w:gridCol w:w="5211"/>
        <w:gridCol w:w="1276"/>
        <w:gridCol w:w="1417"/>
        <w:gridCol w:w="1276"/>
        <w:gridCol w:w="1161"/>
      </w:tblGrid>
      <w:tr w:rsidR="00014BC4" w:rsidTr="0060230B">
        <w:tc>
          <w:tcPr>
            <w:tcW w:w="5211" w:type="dxa"/>
          </w:tcPr>
          <w:p w:rsidR="00014BC4" w:rsidRDefault="00014BC4" w:rsidP="00A60DD1">
            <w:pPr>
              <w:jc w:val="center"/>
              <w:rPr>
                <w:color w:val="000000"/>
                <w:sz w:val="28"/>
                <w:szCs w:val="28"/>
              </w:rPr>
            </w:pPr>
            <w:r w:rsidRPr="00862245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14BC4" w:rsidRPr="007C2CC0" w:rsidRDefault="00014BC4" w:rsidP="007C2CC0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2016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14BC4" w:rsidRPr="007C2CC0" w:rsidRDefault="00014BC4" w:rsidP="007C2CC0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14BC4" w:rsidRPr="007C2CC0" w:rsidRDefault="00014BC4" w:rsidP="007C2CC0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61" w:type="dxa"/>
          </w:tcPr>
          <w:p w:rsidR="00014BC4" w:rsidRPr="007C2CC0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014BC4" w:rsidTr="0060230B">
        <w:tc>
          <w:tcPr>
            <w:tcW w:w="5211" w:type="dxa"/>
          </w:tcPr>
          <w:p w:rsidR="00014BC4" w:rsidRPr="00BA0D3A" w:rsidRDefault="00014BC4" w:rsidP="00BA0D3A">
            <w:pPr>
              <w:jc w:val="both"/>
              <w:rPr>
                <w:color w:val="000000"/>
                <w:sz w:val="24"/>
                <w:szCs w:val="24"/>
              </w:rPr>
            </w:pPr>
            <w:r w:rsidRPr="00BA0D3A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опубликованных статей и заметок</w:t>
            </w:r>
            <w:r w:rsidRPr="00BA0D3A">
              <w:rPr>
                <w:color w:val="000000"/>
                <w:sz w:val="24"/>
                <w:szCs w:val="24"/>
              </w:rPr>
              <w:t xml:space="preserve"> антинаркотической направленности</w:t>
            </w:r>
            <w:r>
              <w:rPr>
                <w:sz w:val="28"/>
                <w:szCs w:val="28"/>
              </w:rPr>
              <w:t xml:space="preserve"> </w:t>
            </w:r>
            <w:r w:rsidRPr="007C2CC0">
              <w:rPr>
                <w:sz w:val="24"/>
                <w:szCs w:val="24"/>
              </w:rPr>
              <w:t>в районной газете «Знамя труда» - Кардымово»</w:t>
            </w:r>
          </w:p>
        </w:tc>
        <w:tc>
          <w:tcPr>
            <w:tcW w:w="1276" w:type="dxa"/>
          </w:tcPr>
          <w:p w:rsidR="00014BC4" w:rsidRPr="007C2CC0" w:rsidRDefault="00014BC4" w:rsidP="007C2CC0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4BC4" w:rsidRPr="007C2CC0" w:rsidRDefault="00014BC4" w:rsidP="007C2CC0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4BC4" w:rsidRPr="007C2CC0" w:rsidRDefault="00014BC4" w:rsidP="007C2CC0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014BC4" w:rsidRPr="007C2CC0" w:rsidRDefault="00014BC4" w:rsidP="00014B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A926AD" w:rsidRDefault="007C2CC0" w:rsidP="007C2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7F26" w:rsidRPr="00D90E1F" w:rsidRDefault="00A60DD1" w:rsidP="00BB2A6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исключения</w:t>
      </w:r>
      <w:r w:rsidR="006E7F26">
        <w:rPr>
          <w:rFonts w:eastAsia="Calibri"/>
          <w:sz w:val="28"/>
          <w:szCs w:val="28"/>
        </w:rPr>
        <w:t xml:space="preserve"> роста распространения наркотических средств и </w:t>
      </w:r>
      <w:r>
        <w:rPr>
          <w:rFonts w:eastAsia="Calibri"/>
          <w:sz w:val="28"/>
          <w:szCs w:val="28"/>
        </w:rPr>
        <w:t>дальнейшей</w:t>
      </w:r>
      <w:r w:rsidR="006E7F26">
        <w:rPr>
          <w:rFonts w:eastAsia="Calibri"/>
          <w:sz w:val="28"/>
          <w:szCs w:val="28"/>
        </w:rPr>
        <w:t xml:space="preserve"> стабилизации состояния правопорядка на территории муниципального образования «Кардымовский район» Смоленской области</w:t>
      </w:r>
      <w:r>
        <w:rPr>
          <w:rFonts w:eastAsia="Calibri"/>
          <w:sz w:val="28"/>
          <w:szCs w:val="28"/>
        </w:rPr>
        <w:t xml:space="preserve"> необходима разработка Программы</w:t>
      </w:r>
      <w:r w:rsidR="006E7F26">
        <w:rPr>
          <w:rFonts w:eastAsia="Calibri"/>
          <w:sz w:val="28"/>
          <w:szCs w:val="28"/>
        </w:rPr>
        <w:t>.</w:t>
      </w:r>
    </w:p>
    <w:p w:rsidR="00C7115F" w:rsidRDefault="00C7115F" w:rsidP="005B7601">
      <w:pPr>
        <w:pStyle w:val="ConsPlusNormal"/>
        <w:widowControl/>
        <w:tabs>
          <w:tab w:val="left" w:pos="88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15F" w:rsidRPr="00C7115F" w:rsidRDefault="00C7115F" w:rsidP="00C7115F">
      <w:pPr>
        <w:ind w:firstLine="709"/>
        <w:jc w:val="center"/>
        <w:rPr>
          <w:b/>
          <w:sz w:val="28"/>
          <w:szCs w:val="28"/>
        </w:rPr>
      </w:pPr>
      <w:r w:rsidRPr="00C7115F">
        <w:rPr>
          <w:b/>
          <w:sz w:val="28"/>
          <w:szCs w:val="28"/>
        </w:rPr>
        <w:t>Раздел 2.</w:t>
      </w:r>
      <w:r w:rsidR="004119AD">
        <w:rPr>
          <w:b/>
          <w:sz w:val="28"/>
          <w:szCs w:val="28"/>
        </w:rPr>
        <w:t xml:space="preserve"> Цели, </w:t>
      </w:r>
      <w:r w:rsidRPr="00C7115F">
        <w:rPr>
          <w:b/>
          <w:sz w:val="28"/>
          <w:szCs w:val="28"/>
        </w:rPr>
        <w:t xml:space="preserve">задачи </w:t>
      </w:r>
      <w:r w:rsidR="004119AD">
        <w:rPr>
          <w:b/>
          <w:sz w:val="28"/>
          <w:szCs w:val="28"/>
        </w:rPr>
        <w:t>и целевые показатели</w:t>
      </w:r>
    </w:p>
    <w:p w:rsidR="00C7115F" w:rsidRPr="00C7115F" w:rsidRDefault="00C7115F" w:rsidP="00C7115F">
      <w:pPr>
        <w:ind w:firstLine="709"/>
        <w:jc w:val="both"/>
        <w:rPr>
          <w:b/>
          <w:sz w:val="28"/>
          <w:szCs w:val="28"/>
        </w:rPr>
      </w:pP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color w:val="000000"/>
          <w:sz w:val="28"/>
          <w:szCs w:val="28"/>
        </w:rPr>
        <w:t xml:space="preserve">Целью Программы является </w:t>
      </w:r>
      <w:r w:rsidRPr="00C7115F">
        <w:rPr>
          <w:sz w:val="28"/>
          <w:szCs w:val="28"/>
        </w:rPr>
        <w:t>создание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наркозависимости.</w:t>
      </w:r>
    </w:p>
    <w:p w:rsidR="00C7115F" w:rsidRPr="00C7115F" w:rsidRDefault="009147A7" w:rsidP="00C71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 поставленной</w:t>
      </w:r>
      <w:r w:rsidR="00C7115F" w:rsidRPr="00C7115F">
        <w:rPr>
          <w:sz w:val="28"/>
          <w:szCs w:val="28"/>
        </w:rPr>
        <w:t xml:space="preserve"> </w:t>
      </w:r>
      <w:r w:rsidRPr="009147A7">
        <w:rPr>
          <w:sz w:val="28"/>
          <w:szCs w:val="28"/>
        </w:rPr>
        <w:t>цели</w:t>
      </w:r>
      <w:r w:rsidR="00C7115F" w:rsidRPr="009147A7">
        <w:rPr>
          <w:sz w:val="28"/>
          <w:szCs w:val="28"/>
        </w:rPr>
        <w:t xml:space="preserve"> т</w:t>
      </w:r>
      <w:r w:rsidR="00C7115F" w:rsidRPr="00C7115F">
        <w:rPr>
          <w:sz w:val="28"/>
          <w:szCs w:val="28"/>
        </w:rPr>
        <w:t>ребуется решение следующих задач:</w:t>
      </w:r>
    </w:p>
    <w:p w:rsidR="009147A7" w:rsidRPr="005B7601" w:rsidRDefault="009147A7" w:rsidP="001623BA">
      <w:pPr>
        <w:pStyle w:val="ConsPlusCel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623B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7601">
        <w:rPr>
          <w:rFonts w:ascii="Times New Roman" w:hAnsi="Times New Roman" w:cs="Times New Roman"/>
          <w:sz w:val="28"/>
          <w:szCs w:val="28"/>
        </w:rPr>
        <w:t>- проведение мероприятий для детей, подростков, молодежи, а также их родителей  по профилактике распространения наркомании;</w:t>
      </w:r>
    </w:p>
    <w:p w:rsidR="00233325" w:rsidRDefault="009147A7" w:rsidP="001623B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601">
        <w:rPr>
          <w:rFonts w:ascii="Times New Roman" w:hAnsi="Times New Roman" w:cs="Times New Roman"/>
          <w:sz w:val="28"/>
          <w:szCs w:val="28"/>
        </w:rPr>
        <w:t xml:space="preserve">       </w:t>
      </w:r>
      <w:r w:rsidR="001623BA">
        <w:rPr>
          <w:rFonts w:ascii="Times New Roman" w:hAnsi="Times New Roman" w:cs="Times New Roman"/>
          <w:sz w:val="28"/>
          <w:szCs w:val="28"/>
        </w:rPr>
        <w:t xml:space="preserve">  </w:t>
      </w:r>
      <w:r w:rsidRPr="005B7601">
        <w:rPr>
          <w:rFonts w:ascii="Times New Roman" w:hAnsi="Times New Roman" w:cs="Times New Roman"/>
          <w:sz w:val="28"/>
          <w:szCs w:val="28"/>
        </w:rPr>
        <w:t xml:space="preserve"> - </w:t>
      </w:r>
      <w:r w:rsidR="00233325">
        <w:rPr>
          <w:rFonts w:ascii="Times New Roman" w:hAnsi="Times New Roman" w:cs="Times New Roman"/>
          <w:sz w:val="28"/>
          <w:szCs w:val="28"/>
        </w:rPr>
        <w:t>содействие в организации досуга детей и молодежи на территории Кардымовского района</w:t>
      </w:r>
      <w:r w:rsidR="00233325" w:rsidRPr="00E25316">
        <w:rPr>
          <w:rFonts w:ascii="Times New Roman" w:hAnsi="Times New Roman" w:cs="Times New Roman"/>
          <w:sz w:val="28"/>
          <w:szCs w:val="28"/>
        </w:rPr>
        <w:t>;</w:t>
      </w:r>
    </w:p>
    <w:p w:rsidR="009147A7" w:rsidRPr="009C5855" w:rsidRDefault="009147A7" w:rsidP="001623BA">
      <w:pPr>
        <w:pStyle w:val="ConsPlusNormal"/>
        <w:widowControl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855">
        <w:rPr>
          <w:rFonts w:ascii="Times New Roman" w:hAnsi="Times New Roman" w:cs="Times New Roman"/>
          <w:sz w:val="28"/>
          <w:szCs w:val="28"/>
        </w:rPr>
        <w:t xml:space="preserve">       </w:t>
      </w:r>
      <w:r w:rsidR="001623BA">
        <w:rPr>
          <w:rFonts w:ascii="Times New Roman" w:hAnsi="Times New Roman" w:cs="Times New Roman"/>
          <w:sz w:val="28"/>
          <w:szCs w:val="28"/>
        </w:rPr>
        <w:t xml:space="preserve">   </w:t>
      </w:r>
      <w:r w:rsidRPr="009C5855">
        <w:rPr>
          <w:rFonts w:ascii="Times New Roman" w:hAnsi="Times New Roman" w:cs="Times New Roman"/>
          <w:sz w:val="28"/>
          <w:szCs w:val="28"/>
        </w:rPr>
        <w:t>-</w:t>
      </w:r>
      <w:r w:rsidRPr="007F4E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23BA">
        <w:rPr>
          <w:rFonts w:ascii="Times New Roman" w:hAnsi="Times New Roman" w:cs="Times New Roman"/>
          <w:sz w:val="28"/>
          <w:szCs w:val="28"/>
        </w:rPr>
        <w:t>организация информационно -</w:t>
      </w:r>
      <w:r w:rsidR="009C5855">
        <w:rPr>
          <w:rFonts w:ascii="Times New Roman" w:hAnsi="Times New Roman" w:cs="Times New Roman"/>
          <w:sz w:val="28"/>
          <w:szCs w:val="28"/>
        </w:rPr>
        <w:t xml:space="preserve"> пропагандистского обеспечения профилактики </w:t>
      </w:r>
      <w:r w:rsidR="009C5855" w:rsidRPr="009C5855">
        <w:rPr>
          <w:rFonts w:ascii="Times New Roman" w:hAnsi="Times New Roman" w:cs="Times New Roman"/>
          <w:sz w:val="28"/>
          <w:szCs w:val="28"/>
        </w:rPr>
        <w:t>наркомании</w:t>
      </w:r>
      <w:r w:rsidRPr="009C5855">
        <w:rPr>
          <w:rFonts w:ascii="Times New Roman" w:hAnsi="Times New Roman" w:cs="Times New Roman"/>
          <w:sz w:val="28"/>
          <w:szCs w:val="28"/>
        </w:rPr>
        <w:t>.</w:t>
      </w:r>
    </w:p>
    <w:p w:rsidR="00C7115F" w:rsidRDefault="009147A7" w:rsidP="009147A7">
      <w:pPr>
        <w:pStyle w:val="ConsPlusNormal"/>
        <w:widowControl/>
        <w:tabs>
          <w:tab w:val="left" w:pos="883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C3AF1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</w:t>
      </w:r>
      <w:r w:rsidR="00C7115F" w:rsidRPr="002B7ACF">
        <w:rPr>
          <w:rFonts w:ascii="Times New Roman" w:hAnsi="Times New Roman" w:cs="Times New Roman"/>
          <w:sz w:val="28"/>
          <w:szCs w:val="28"/>
        </w:rPr>
        <w:t xml:space="preserve">не допустить существенного роста наркозависимости среди населения, особенно среди подростков и молодежи, повысить качество информирования населения и специалистов о наркозависимости, активизировать наркологическую помощь населению на территории  </w:t>
      </w:r>
      <w:r w:rsidR="00C7115F" w:rsidRPr="002B7AC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«Кардымовский район».  </w:t>
      </w:r>
    </w:p>
    <w:p w:rsidR="004119AD" w:rsidRDefault="00EB0589" w:rsidP="001623BA">
      <w:pPr>
        <w:pStyle w:val="ConsPlusNormal"/>
        <w:widowControl/>
        <w:tabs>
          <w:tab w:val="left" w:pos="709"/>
          <w:tab w:val="left" w:pos="883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62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p w:rsidR="004119AD" w:rsidRDefault="004119AD" w:rsidP="001623BA">
      <w:pPr>
        <w:pStyle w:val="ConsPlusNormal"/>
        <w:widowControl/>
        <w:tabs>
          <w:tab w:val="left" w:pos="883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23BA" w:rsidRDefault="001623BA" w:rsidP="001623BA">
      <w:pPr>
        <w:pStyle w:val="ConsPlusNormal"/>
        <w:widowControl/>
        <w:tabs>
          <w:tab w:val="left" w:pos="883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408"/>
        <w:gridCol w:w="4309"/>
        <w:gridCol w:w="978"/>
        <w:gridCol w:w="792"/>
        <w:gridCol w:w="851"/>
        <w:gridCol w:w="850"/>
        <w:gridCol w:w="992"/>
        <w:gridCol w:w="1134"/>
      </w:tblGrid>
      <w:tr w:rsidR="00862245" w:rsidRPr="004119AD" w:rsidTr="001623BA">
        <w:tc>
          <w:tcPr>
            <w:tcW w:w="408" w:type="dxa"/>
          </w:tcPr>
          <w:p w:rsidR="00862245" w:rsidRPr="004119AD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309" w:type="dxa"/>
          </w:tcPr>
          <w:p w:rsidR="00862245" w:rsidRPr="00EB0589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05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Целевые показатели</w:t>
            </w:r>
          </w:p>
          <w:p w:rsidR="00862245" w:rsidRPr="004119AD" w:rsidRDefault="00862245" w:rsidP="00862245">
            <w:pPr>
              <w:pStyle w:val="ConsPlusNormal"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92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1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50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62245" w:rsidRPr="004119AD" w:rsidTr="001623BA">
        <w:tc>
          <w:tcPr>
            <w:tcW w:w="408" w:type="dxa"/>
          </w:tcPr>
          <w:p w:rsidR="00862245" w:rsidRPr="00862245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2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09" w:type="dxa"/>
          </w:tcPr>
          <w:p w:rsidR="00862245" w:rsidRPr="00862245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2245">
              <w:rPr>
                <w:rFonts w:ascii="Times New Roman" w:hAnsi="Times New Roman" w:cs="Times New Roman"/>
              </w:rPr>
              <w:t>оличество мероприятий для детей, подростков, молодежи, а также их родителей по профилактике распространения наркомании и связанных с ней правонарушений;</w:t>
            </w:r>
          </w:p>
        </w:tc>
        <w:tc>
          <w:tcPr>
            <w:tcW w:w="978" w:type="dxa"/>
          </w:tcPr>
          <w:p w:rsidR="00862245" w:rsidRPr="004119AD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92" w:type="dxa"/>
          </w:tcPr>
          <w:p w:rsidR="00862245" w:rsidRPr="004119AD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851" w:type="dxa"/>
          </w:tcPr>
          <w:p w:rsidR="00862245" w:rsidRPr="004119AD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0" w:type="dxa"/>
          </w:tcPr>
          <w:p w:rsidR="00862245" w:rsidRPr="004119AD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992" w:type="dxa"/>
          </w:tcPr>
          <w:p w:rsidR="00862245" w:rsidRPr="004119AD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134" w:type="dxa"/>
          </w:tcPr>
          <w:p w:rsidR="00862245" w:rsidRPr="004119AD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</w:tr>
      <w:tr w:rsidR="00862245" w:rsidRPr="004119AD" w:rsidTr="001623BA">
        <w:tc>
          <w:tcPr>
            <w:tcW w:w="408" w:type="dxa"/>
          </w:tcPr>
          <w:p w:rsidR="00862245" w:rsidRPr="004119AD" w:rsidRDefault="00862245" w:rsidP="006D01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9" w:type="dxa"/>
          </w:tcPr>
          <w:p w:rsidR="00862245" w:rsidRPr="004119AD" w:rsidRDefault="00862245" w:rsidP="0086224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411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подростков и </w:t>
            </w:r>
            <w:r w:rsidRPr="004119AD">
              <w:rPr>
                <w:rFonts w:ascii="Times New Roman" w:hAnsi="Times New Roman" w:cs="Times New Roman"/>
              </w:rPr>
              <w:t xml:space="preserve">молодежи, </w:t>
            </w:r>
            <w:r>
              <w:rPr>
                <w:rFonts w:ascii="Times New Roman" w:hAnsi="Times New Roman" w:cs="Times New Roman"/>
              </w:rPr>
              <w:t>охваченных профилактическими мероприятиями, направленными на сокращение потребления наркотических средств и психотропных веществ, чел.</w:t>
            </w:r>
          </w:p>
        </w:tc>
        <w:tc>
          <w:tcPr>
            <w:tcW w:w="978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792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</w:t>
            </w:r>
          </w:p>
        </w:tc>
        <w:tc>
          <w:tcPr>
            <w:tcW w:w="851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850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</w:t>
            </w:r>
          </w:p>
        </w:tc>
        <w:tc>
          <w:tcPr>
            <w:tcW w:w="992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1665</w:t>
            </w:r>
          </w:p>
        </w:tc>
        <w:tc>
          <w:tcPr>
            <w:tcW w:w="1134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1669</w:t>
            </w:r>
          </w:p>
        </w:tc>
      </w:tr>
      <w:tr w:rsidR="00862245" w:rsidRPr="004119AD" w:rsidTr="001623BA">
        <w:tc>
          <w:tcPr>
            <w:tcW w:w="408" w:type="dxa"/>
          </w:tcPr>
          <w:p w:rsidR="00862245" w:rsidRPr="004119AD" w:rsidRDefault="00862245" w:rsidP="00EB0589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09" w:type="dxa"/>
          </w:tcPr>
          <w:p w:rsidR="00862245" w:rsidRPr="004119AD" w:rsidRDefault="00862245" w:rsidP="00862245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411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статей, заметок, публикаций </w:t>
            </w:r>
            <w:r w:rsidRPr="004119AD">
              <w:rPr>
                <w:rFonts w:ascii="Times New Roman" w:hAnsi="Times New Roman" w:cs="Times New Roman"/>
              </w:rPr>
              <w:t>по профилактике наркомании среди населения</w:t>
            </w:r>
            <w:r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978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</w:tcPr>
          <w:p w:rsidR="00862245" w:rsidRPr="004119AD" w:rsidRDefault="00862245" w:rsidP="004119A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</w:tbl>
    <w:p w:rsidR="00A843B7" w:rsidRPr="000D3B8C" w:rsidRDefault="00A843B7" w:rsidP="00862245">
      <w:pPr>
        <w:jc w:val="both"/>
        <w:rPr>
          <w:sz w:val="28"/>
          <w:szCs w:val="28"/>
        </w:rPr>
      </w:pPr>
    </w:p>
    <w:p w:rsidR="00C7115F" w:rsidRPr="001245FB" w:rsidRDefault="00C7115F" w:rsidP="00C7115F">
      <w:pPr>
        <w:ind w:firstLine="540"/>
        <w:jc w:val="center"/>
        <w:rPr>
          <w:b/>
          <w:sz w:val="28"/>
          <w:szCs w:val="28"/>
        </w:rPr>
      </w:pPr>
      <w:r w:rsidRPr="000D3B8C">
        <w:rPr>
          <w:b/>
          <w:sz w:val="28"/>
          <w:szCs w:val="28"/>
        </w:rPr>
        <w:t>Раздел  3. Перечень программных мероприятий</w:t>
      </w:r>
      <w:r w:rsidR="000D3B8C">
        <w:rPr>
          <w:b/>
          <w:sz w:val="28"/>
          <w:szCs w:val="28"/>
        </w:rPr>
        <w:t>.</w:t>
      </w:r>
    </w:p>
    <w:p w:rsidR="00C7115F" w:rsidRPr="001245FB" w:rsidRDefault="00C7115F" w:rsidP="00C7115F">
      <w:pPr>
        <w:ind w:firstLine="540"/>
        <w:jc w:val="center"/>
        <w:rPr>
          <w:sz w:val="28"/>
          <w:szCs w:val="28"/>
        </w:rPr>
      </w:pPr>
    </w:p>
    <w:p w:rsidR="00C7115F" w:rsidRPr="000D3B8C" w:rsidRDefault="000D3B8C" w:rsidP="000D3B8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115F" w:rsidRPr="000D3B8C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7115F" w:rsidRPr="000D3B8C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15F" w:rsidRPr="000D3B8C" w:rsidRDefault="00C7115F" w:rsidP="00C7115F">
      <w:pPr>
        <w:ind w:firstLine="709"/>
        <w:jc w:val="center"/>
        <w:rPr>
          <w:b/>
          <w:sz w:val="28"/>
          <w:szCs w:val="28"/>
        </w:rPr>
      </w:pPr>
      <w:r w:rsidRPr="000D3B8C">
        <w:rPr>
          <w:b/>
          <w:sz w:val="28"/>
          <w:szCs w:val="28"/>
        </w:rPr>
        <w:t>Раздел 4. Обоснование ресурсного обеспечения программы.</w:t>
      </w:r>
    </w:p>
    <w:p w:rsidR="00C7115F" w:rsidRPr="000D3B8C" w:rsidRDefault="00C7115F" w:rsidP="00C7115F">
      <w:pPr>
        <w:ind w:firstLine="540"/>
        <w:jc w:val="both"/>
        <w:rPr>
          <w:sz w:val="28"/>
          <w:szCs w:val="28"/>
        </w:rPr>
      </w:pPr>
    </w:p>
    <w:p w:rsidR="00C62564" w:rsidRDefault="00C7115F" w:rsidP="001623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Общий объем финансирования Программы </w:t>
      </w:r>
      <w:r w:rsidR="000D3B8C">
        <w:rPr>
          <w:sz w:val="28"/>
          <w:szCs w:val="28"/>
        </w:rPr>
        <w:t xml:space="preserve">за счет средств бюджета муниципального образования «Кардымовский район» Смоленской области (далее также – районный бюджет) </w:t>
      </w:r>
      <w:r w:rsidRPr="000D3B8C">
        <w:rPr>
          <w:sz w:val="28"/>
          <w:szCs w:val="28"/>
        </w:rPr>
        <w:t xml:space="preserve">составит </w:t>
      </w:r>
      <w:r w:rsidR="0090581A" w:rsidRPr="0090581A">
        <w:rPr>
          <w:sz w:val="28"/>
          <w:szCs w:val="28"/>
        </w:rPr>
        <w:t>150,0</w:t>
      </w:r>
      <w:r w:rsidRPr="0090581A">
        <w:rPr>
          <w:sz w:val="28"/>
          <w:szCs w:val="28"/>
        </w:rPr>
        <w:t xml:space="preserve"> </w:t>
      </w:r>
      <w:r w:rsidRPr="000D3B8C">
        <w:rPr>
          <w:sz w:val="28"/>
          <w:szCs w:val="28"/>
        </w:rPr>
        <w:t xml:space="preserve">тыс. рублей, </w:t>
      </w:r>
    </w:p>
    <w:p w:rsidR="00C7115F" w:rsidRPr="000D3B8C" w:rsidRDefault="00C62564" w:rsidP="00C62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90581A" w:rsidRDefault="00FB4CDF" w:rsidP="0090581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581A">
        <w:rPr>
          <w:rFonts w:ascii="Times New Roman" w:hAnsi="Times New Roman" w:cs="Times New Roman"/>
          <w:sz w:val="28"/>
          <w:szCs w:val="28"/>
        </w:rPr>
        <w:t>2020 год – 25</w:t>
      </w:r>
      <w:r w:rsidR="0090581A" w:rsidRPr="00C7115F">
        <w:rPr>
          <w:rFonts w:ascii="Times New Roman" w:hAnsi="Times New Roman" w:cs="Times New Roman"/>
          <w:sz w:val="28"/>
          <w:szCs w:val="28"/>
        </w:rPr>
        <w:t>,0 тыс. рублей</w:t>
      </w:r>
      <w:r w:rsidR="0090581A">
        <w:rPr>
          <w:rFonts w:ascii="Times New Roman" w:hAnsi="Times New Roman" w:cs="Times New Roman"/>
          <w:sz w:val="28"/>
          <w:szCs w:val="28"/>
        </w:rPr>
        <w:t>,</w:t>
      </w:r>
    </w:p>
    <w:p w:rsidR="0090581A" w:rsidRDefault="0090581A" w:rsidP="0090581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2021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581A" w:rsidRDefault="0090581A" w:rsidP="0090581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2022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90581A" w:rsidRDefault="0090581A" w:rsidP="0090581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2023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581A" w:rsidRDefault="0090581A" w:rsidP="0090581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2024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581A" w:rsidRDefault="0090581A" w:rsidP="0090581A">
      <w:pPr>
        <w:pStyle w:val="ConsPlusCel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2025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sz w:val="28"/>
          <w:szCs w:val="28"/>
        </w:rPr>
        <w:t>.</w:t>
      </w:r>
    </w:p>
    <w:p w:rsidR="0090581A" w:rsidRDefault="0090581A" w:rsidP="0090581A">
      <w:pPr>
        <w:pStyle w:val="ConsPlusCell"/>
        <w:widowControl/>
        <w:jc w:val="both"/>
        <w:rPr>
          <w:sz w:val="28"/>
          <w:szCs w:val="28"/>
        </w:rPr>
      </w:pPr>
    </w:p>
    <w:p w:rsidR="00C62564" w:rsidRPr="0090581A" w:rsidRDefault="0090581A" w:rsidP="0090581A">
      <w:pPr>
        <w:pStyle w:val="ConsPlu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2564" w:rsidRPr="0090581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15F" w:rsidRPr="000D3B8C" w:rsidRDefault="00C7115F" w:rsidP="00C711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115F" w:rsidRPr="00C62564" w:rsidRDefault="00C7115F" w:rsidP="00C7115F">
      <w:pPr>
        <w:ind w:firstLine="709"/>
        <w:jc w:val="center"/>
        <w:rPr>
          <w:b/>
          <w:sz w:val="28"/>
          <w:szCs w:val="28"/>
        </w:rPr>
      </w:pPr>
      <w:r w:rsidRPr="00C62564">
        <w:rPr>
          <w:b/>
          <w:sz w:val="28"/>
          <w:szCs w:val="28"/>
        </w:rPr>
        <w:t>Раздел 5</w:t>
      </w:r>
      <w:r w:rsidR="00BB2A62">
        <w:rPr>
          <w:b/>
          <w:sz w:val="28"/>
          <w:szCs w:val="28"/>
        </w:rPr>
        <w:t>. Механизм реализации программы</w:t>
      </w:r>
    </w:p>
    <w:p w:rsidR="00C7115F" w:rsidRPr="000D3B8C" w:rsidRDefault="00C7115F" w:rsidP="00C7115F">
      <w:pPr>
        <w:ind w:firstLine="709"/>
        <w:jc w:val="center"/>
        <w:rPr>
          <w:sz w:val="28"/>
          <w:szCs w:val="28"/>
        </w:rPr>
      </w:pPr>
    </w:p>
    <w:p w:rsidR="00C62564" w:rsidRDefault="00C7115F" w:rsidP="0087513B">
      <w:pPr>
        <w:pStyle w:val="af1"/>
        <w:tabs>
          <w:tab w:val="left" w:pos="709"/>
        </w:tabs>
        <w:ind w:firstLine="720"/>
        <w:jc w:val="both"/>
        <w:rPr>
          <w:sz w:val="28"/>
          <w:szCs w:val="28"/>
        </w:rPr>
      </w:pPr>
      <w:r w:rsidRPr="00C62564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8E7F21" w:rsidRDefault="00C7115F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Ис</w:t>
      </w:r>
      <w:r w:rsidR="009147A7">
        <w:rPr>
          <w:sz w:val="28"/>
          <w:szCs w:val="28"/>
        </w:rPr>
        <w:t>полнителями Программы являются</w:t>
      </w:r>
      <w:r w:rsidR="008E7F21">
        <w:rPr>
          <w:sz w:val="28"/>
          <w:szCs w:val="28"/>
        </w:rPr>
        <w:t>:</w:t>
      </w:r>
    </w:p>
    <w:p w:rsidR="008E7F21" w:rsidRDefault="008E7F21" w:rsidP="001623BA">
      <w:pPr>
        <w:pStyle w:val="af1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7A7">
        <w:rPr>
          <w:sz w:val="28"/>
          <w:szCs w:val="28"/>
        </w:rPr>
        <w:t xml:space="preserve"> Отдел образования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(далее - Отдел образования);</w:t>
      </w:r>
      <w:r w:rsidR="009147A7">
        <w:rPr>
          <w:sz w:val="28"/>
          <w:szCs w:val="28"/>
        </w:rPr>
        <w:t xml:space="preserve"> </w:t>
      </w:r>
    </w:p>
    <w:p w:rsidR="008E7F21" w:rsidRDefault="008E7F21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7A7">
        <w:rPr>
          <w:sz w:val="28"/>
          <w:szCs w:val="28"/>
        </w:rPr>
        <w:t>Отдел культуры</w:t>
      </w:r>
      <w:r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(далее – Отдел культуры);</w:t>
      </w:r>
    </w:p>
    <w:p w:rsidR="00C7115F" w:rsidRDefault="00F3148D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E7F21">
        <w:rPr>
          <w:sz w:val="28"/>
          <w:szCs w:val="28"/>
        </w:rPr>
        <w:t>бразовательные учреждения муниципального образования «Кардымовский район» Смоленской области (</w:t>
      </w:r>
      <w:r>
        <w:rPr>
          <w:sz w:val="28"/>
          <w:szCs w:val="28"/>
        </w:rPr>
        <w:t xml:space="preserve">далее - </w:t>
      </w:r>
      <w:r w:rsidR="00666A1A">
        <w:rPr>
          <w:sz w:val="28"/>
          <w:szCs w:val="28"/>
        </w:rPr>
        <w:t>образовательные учреждения);</w:t>
      </w:r>
    </w:p>
    <w:p w:rsidR="00666A1A" w:rsidRDefault="00666A1A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Областное государственное бюджетное учреждение здравоохранения «Кардымовская центральная районная больница» (далее – ОГБУЗ «Кардымовская ЦРБ»);</w:t>
      </w:r>
    </w:p>
    <w:p w:rsidR="00666A1A" w:rsidRDefault="00666A1A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0C2C">
        <w:rPr>
          <w:sz w:val="28"/>
          <w:szCs w:val="28"/>
        </w:rPr>
        <w:t>Отделение полиции по Кардымовскому району МО МВД России (далее – ОП по Кардымовскому району);</w:t>
      </w:r>
    </w:p>
    <w:p w:rsidR="00720C2C" w:rsidRDefault="00720C2C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федеральной службы по контролю за оборотом наркотиков по Смоленской области (далее - УФСКН);</w:t>
      </w:r>
    </w:p>
    <w:p w:rsidR="00720C2C" w:rsidRPr="000D3B8C" w:rsidRDefault="00720C2C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Общественно – политическая газета Кардымовского района Смоленской области «Знамя труда» – Кардымово» (далее – газета «Знамя труда» </w:t>
      </w:r>
      <w:r w:rsidRPr="00720C2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Кардымово»).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0D3B8C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Заказчик Программы: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обеспечивает реализацию Программы и её финансирование;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7115F" w:rsidRPr="000D3B8C" w:rsidRDefault="00C62564" w:rsidP="00C71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D58">
        <w:rPr>
          <w:sz w:val="28"/>
          <w:szCs w:val="28"/>
        </w:rPr>
        <w:t xml:space="preserve"> </w:t>
      </w:r>
      <w:r w:rsidR="00C7115F" w:rsidRPr="000D3B8C">
        <w:rPr>
          <w:sz w:val="28"/>
          <w:szCs w:val="28"/>
        </w:rPr>
        <w:t>осуществляет мониторинг результатов реализации мероприятий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C7115F" w:rsidRPr="000D3B8C" w:rsidRDefault="00C7115F" w:rsidP="00C7115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B8C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 w:rsidR="00C62564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0D3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15F" w:rsidRDefault="00C7115F" w:rsidP="001623BA">
      <w:pPr>
        <w:pStyle w:val="ConsPlusNormal"/>
        <w:widowControl/>
        <w:tabs>
          <w:tab w:val="left" w:pos="709"/>
        </w:tabs>
        <w:jc w:val="both"/>
        <w:rPr>
          <w:b/>
          <w:sz w:val="28"/>
          <w:szCs w:val="28"/>
        </w:rPr>
        <w:sectPr w:rsidR="00C7115F" w:rsidSect="006C5E9B">
          <w:footerReference w:type="default" r:id="rId8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0D3B8C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 w:rsidRPr="000D3B8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62D58">
        <w:rPr>
          <w:rFonts w:ascii="Times New Roman" w:hAnsi="Times New Roman" w:cs="Times New Roman"/>
          <w:sz w:val="28"/>
          <w:szCs w:val="28"/>
        </w:rPr>
        <w:t>з</w:t>
      </w:r>
      <w:r w:rsidRPr="000D3B8C">
        <w:rPr>
          <w:rFonts w:ascii="Times New Roman" w:hAnsi="Times New Roman" w:cs="Times New Roman"/>
          <w:sz w:val="28"/>
          <w:szCs w:val="28"/>
        </w:rPr>
        <w:t>аместителем Главы  муниципального образования</w:t>
      </w:r>
      <w:r w:rsidRPr="00544730">
        <w:rPr>
          <w:rFonts w:ascii="Times New Roman" w:hAnsi="Times New Roman" w:cs="Times New Roman"/>
          <w:sz w:val="28"/>
          <w:szCs w:val="28"/>
        </w:rPr>
        <w:t xml:space="preserve"> «Кардымовский район»</w:t>
      </w:r>
      <w:r w:rsidR="00C6256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0D0EF5" w:rsidRPr="000D0EF5" w:rsidRDefault="000D0EF5" w:rsidP="000D0E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0D0EF5">
        <w:rPr>
          <w:sz w:val="24"/>
          <w:szCs w:val="24"/>
        </w:rPr>
        <w:t xml:space="preserve">Приложение </w:t>
      </w:r>
    </w:p>
    <w:tbl>
      <w:tblPr>
        <w:tblW w:w="0" w:type="auto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0D0EF5" w:rsidRPr="000D0EF5" w:rsidTr="000D0EF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D0EF5" w:rsidRPr="000D0EF5" w:rsidRDefault="000D0EF5" w:rsidP="000D0EF5">
            <w:pPr>
              <w:jc w:val="both"/>
              <w:rPr>
                <w:sz w:val="24"/>
                <w:szCs w:val="24"/>
              </w:rPr>
            </w:pPr>
            <w:r w:rsidRPr="000D0EF5">
              <w:rPr>
                <w:sz w:val="24"/>
                <w:szCs w:val="24"/>
              </w:rPr>
              <w:t xml:space="preserve">к муниципальной программе «Комплексные меры противодействия злоупотребления наркотическими средствами и психотропными веществами, их незаконному обороту» </w:t>
            </w:r>
          </w:p>
        </w:tc>
      </w:tr>
    </w:tbl>
    <w:p w:rsidR="000B6B1E" w:rsidRDefault="000B6B1E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  <w:r w:rsidRPr="000D0EF5">
        <w:rPr>
          <w:b/>
          <w:sz w:val="22"/>
          <w:szCs w:val="22"/>
        </w:rPr>
        <w:t>ПЕРЕЧЕНЬ</w:t>
      </w: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  <w:r w:rsidRPr="000D0EF5">
        <w:rPr>
          <w:b/>
          <w:sz w:val="22"/>
          <w:szCs w:val="22"/>
        </w:rPr>
        <w:t>программных мероприятий</w:t>
      </w:r>
    </w:p>
    <w:p w:rsidR="000D0EF5" w:rsidRPr="003E48E7" w:rsidRDefault="000D0EF5" w:rsidP="000D0EF5">
      <w:pPr>
        <w:ind w:firstLine="540"/>
        <w:jc w:val="center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4824"/>
        <w:gridCol w:w="1276"/>
        <w:gridCol w:w="2268"/>
        <w:gridCol w:w="851"/>
        <w:gridCol w:w="708"/>
        <w:gridCol w:w="709"/>
        <w:gridCol w:w="709"/>
        <w:gridCol w:w="709"/>
        <w:gridCol w:w="708"/>
        <w:gridCol w:w="709"/>
        <w:gridCol w:w="1276"/>
      </w:tblGrid>
      <w:tr w:rsidR="00FB4CDF" w:rsidRPr="003E48E7" w:rsidTr="0087513B">
        <w:tc>
          <w:tcPr>
            <w:tcW w:w="563" w:type="dxa"/>
            <w:vMerge w:val="restart"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№</w:t>
            </w:r>
          </w:p>
          <w:p w:rsidR="00FB4CDF" w:rsidRPr="003E48E7" w:rsidRDefault="00FB4CDF" w:rsidP="00171F0B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24" w:type="dxa"/>
            <w:vMerge w:val="restart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FB4CDF" w:rsidRPr="003E48E7" w:rsidRDefault="00FB4CDF" w:rsidP="00171F0B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1276" w:type="dxa"/>
            <w:vMerge w:val="restart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Источник финансиро-вания</w:t>
            </w:r>
          </w:p>
        </w:tc>
      </w:tr>
      <w:tr w:rsidR="00FB4CDF" w:rsidRPr="003E48E7" w:rsidTr="0087513B">
        <w:tc>
          <w:tcPr>
            <w:tcW w:w="563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B4CDF" w:rsidRPr="003E48E7" w:rsidRDefault="00FB4CDF" w:rsidP="00171F0B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FB4CDF" w:rsidRPr="003E48E7" w:rsidRDefault="00FB4CDF" w:rsidP="00171F0B">
            <w:pPr>
              <w:jc w:val="both"/>
              <w:rPr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B4CDF" w:rsidRPr="003E48E7" w:rsidRDefault="00FB4CDF" w:rsidP="00FB4CDF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FB4CDF" w:rsidRPr="003E48E7" w:rsidRDefault="00FB4CDF" w:rsidP="00FB4CD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/>
          </w:tcPr>
          <w:p w:rsidR="00FB4CDF" w:rsidRPr="003E48E7" w:rsidRDefault="00FB4CDF" w:rsidP="00171F0B">
            <w:pPr>
              <w:jc w:val="both"/>
              <w:rPr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</w:t>
            </w:r>
          </w:p>
        </w:tc>
        <w:tc>
          <w:tcPr>
            <w:tcW w:w="4824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2454">
              <w:rPr>
                <w:sz w:val="22"/>
                <w:szCs w:val="22"/>
              </w:rPr>
              <w:t>2</w:t>
            </w:r>
          </w:p>
        </w:tc>
      </w:tr>
      <w:tr w:rsidR="00FB4CDF" w:rsidRPr="003E48E7" w:rsidTr="00901E3E">
        <w:trPr>
          <w:trHeight w:val="485"/>
        </w:trPr>
        <w:tc>
          <w:tcPr>
            <w:tcW w:w="14034" w:type="dxa"/>
            <w:gridSpan w:val="11"/>
            <w:tcBorders>
              <w:right w:val="nil"/>
            </w:tcBorders>
          </w:tcPr>
          <w:p w:rsidR="00FB4CDF" w:rsidRPr="00831777" w:rsidRDefault="00FB4CDF" w:rsidP="00171F0B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Задача 1. 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      </w:r>
          </w:p>
        </w:tc>
        <w:tc>
          <w:tcPr>
            <w:tcW w:w="1276" w:type="dxa"/>
            <w:tcBorders>
              <w:left w:val="nil"/>
            </w:tcBorders>
          </w:tcPr>
          <w:p w:rsidR="00FB4CDF" w:rsidRPr="00831777" w:rsidRDefault="00FB4CDF" w:rsidP="00171F0B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901E3E" w:rsidRPr="003E48E7" w:rsidTr="0087513B">
        <w:tc>
          <w:tcPr>
            <w:tcW w:w="563" w:type="dxa"/>
          </w:tcPr>
          <w:p w:rsidR="00901E3E" w:rsidRPr="003E48E7" w:rsidRDefault="00901E3E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01E3E" w:rsidRPr="003E48E7" w:rsidRDefault="00901E3E" w:rsidP="003E4E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</w:t>
            </w:r>
            <w:r w:rsidR="003E4E73">
              <w:rPr>
                <w:rFonts w:ascii="Times New Roman" w:hAnsi="Times New Roman" w:cs="Times New Roman"/>
                <w:sz w:val="22"/>
                <w:szCs w:val="22"/>
              </w:rPr>
              <w:t xml:space="preserve">анкетирования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учащихся образовательных учреждений на предмет употребления алкоголя, наркотических </w:t>
            </w:r>
            <w:r w:rsidR="006A482F">
              <w:rPr>
                <w:rFonts w:ascii="Times New Roman" w:hAnsi="Times New Roman" w:cs="Times New Roman"/>
                <w:sz w:val="22"/>
                <w:szCs w:val="22"/>
              </w:rPr>
              <w:t>средств и психотропных веществ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901E3E" w:rsidRPr="000D0EF5" w:rsidRDefault="00901E3E" w:rsidP="000C245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</w:tcPr>
          <w:p w:rsidR="00901E3E" w:rsidRDefault="00901E3E" w:rsidP="00576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="005760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7609A" w:rsidRPr="003E48E7" w:rsidRDefault="0057609A" w:rsidP="00F31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учреждения </w:t>
            </w:r>
          </w:p>
        </w:tc>
        <w:tc>
          <w:tcPr>
            <w:tcW w:w="851" w:type="dxa"/>
          </w:tcPr>
          <w:p w:rsidR="00901E3E" w:rsidRPr="00901E3E" w:rsidRDefault="00901E3E" w:rsidP="00901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901E3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901E3E" w:rsidRPr="000D0EF5" w:rsidRDefault="00901E3E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1E3E" w:rsidRPr="003E48E7" w:rsidTr="0087513B">
        <w:tc>
          <w:tcPr>
            <w:tcW w:w="563" w:type="dxa"/>
          </w:tcPr>
          <w:p w:rsidR="00901E3E" w:rsidRPr="003E48E7" w:rsidRDefault="00901E3E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01E3E" w:rsidRPr="003E48E7" w:rsidRDefault="00901E3E" w:rsidP="006A48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 w:rsidR="006A482F">
              <w:rPr>
                <w:rFonts w:ascii="Times New Roman" w:hAnsi="Times New Roman" w:cs="Times New Roman"/>
                <w:sz w:val="22"/>
                <w:szCs w:val="22"/>
              </w:rPr>
              <w:t>конкурса рисунков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нарко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мании: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«Это не забава, это не игра», «Молодежь голосует за здоровье»     </w:t>
            </w:r>
          </w:p>
        </w:tc>
        <w:tc>
          <w:tcPr>
            <w:tcW w:w="1276" w:type="dxa"/>
          </w:tcPr>
          <w:p w:rsidR="00901E3E" w:rsidRPr="000D0EF5" w:rsidRDefault="00901E3E" w:rsidP="000C245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</w:tcPr>
          <w:p w:rsidR="00901E3E" w:rsidRPr="003E48E7" w:rsidRDefault="00901E3E" w:rsidP="00F31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851" w:type="dxa"/>
          </w:tcPr>
          <w:p w:rsidR="00901E3E" w:rsidRPr="00901E3E" w:rsidRDefault="00901E3E" w:rsidP="00901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  <w:r w:rsidRPr="00901E3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01E3E" w:rsidRPr="000D0EF5" w:rsidRDefault="00901E3E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Профилактические беседы по предупреждению и пресечению фактов 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1276" w:type="dxa"/>
          </w:tcPr>
          <w:p w:rsidR="00FB4CDF" w:rsidRPr="000D0EF5" w:rsidRDefault="000C2454" w:rsidP="000C2454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</w:tcPr>
          <w:p w:rsidR="00FB4CDF" w:rsidRDefault="00FB4CDF" w:rsidP="00F31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F3148D">
              <w:rPr>
                <w:rFonts w:ascii="Times New Roman" w:hAnsi="Times New Roman" w:cs="Times New Roman"/>
                <w:sz w:val="22"/>
                <w:szCs w:val="22"/>
              </w:rPr>
              <w:t>дел образования, Отдел культуры</w:t>
            </w:r>
            <w:r w:rsidR="00DA33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3326" w:rsidRDefault="00DA3326" w:rsidP="00DA3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 по Кардымовскому  району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A3326" w:rsidRPr="003E48E7" w:rsidRDefault="00DA3326" w:rsidP="00F31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0D0EF5" w:rsidRDefault="00FB4CDF" w:rsidP="00171F0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01E3E" w:rsidRPr="003E48E7" w:rsidTr="0087513B">
        <w:tc>
          <w:tcPr>
            <w:tcW w:w="563" w:type="dxa"/>
          </w:tcPr>
          <w:p w:rsidR="00901E3E" w:rsidRPr="003E48E7" w:rsidRDefault="00901E3E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01E3E" w:rsidRPr="003E48E7" w:rsidRDefault="00901E3E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правовому         воспитанию молодежи, тематические встречи    с  работниками правоохранительных  органов, врачами, юристами                    </w:t>
            </w:r>
          </w:p>
        </w:tc>
        <w:tc>
          <w:tcPr>
            <w:tcW w:w="1276" w:type="dxa"/>
          </w:tcPr>
          <w:p w:rsidR="00901E3E" w:rsidRPr="000D0EF5" w:rsidRDefault="00901E3E" w:rsidP="000C245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</w:tcPr>
          <w:p w:rsidR="00DF6F52" w:rsidRDefault="00DF6F52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образования,</w:t>
            </w:r>
          </w:p>
          <w:p w:rsidR="00901E3E" w:rsidRPr="003E48E7" w:rsidRDefault="00901E3E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 </w:t>
            </w:r>
          </w:p>
        </w:tc>
        <w:tc>
          <w:tcPr>
            <w:tcW w:w="851" w:type="dxa"/>
          </w:tcPr>
          <w:p w:rsidR="00901E3E" w:rsidRPr="00751AE6" w:rsidRDefault="00901E3E" w:rsidP="00901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751AE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901E3E" w:rsidRPr="000D0EF5" w:rsidRDefault="00901E3E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3E48E7" w:rsidRDefault="003E4E73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добровольцев (волонтеров) в областной акции «Скажи наркотик</w:t>
            </w:r>
            <w:r w:rsidR="002F3EF0">
              <w:rPr>
                <w:rFonts w:ascii="Times New Roman" w:hAnsi="Times New Roman" w:cs="Times New Roman"/>
                <w:sz w:val="22"/>
                <w:szCs w:val="22"/>
              </w:rPr>
              <w:t>ам НЕТ!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FB4CDF" w:rsidRDefault="00FB4CDF" w:rsidP="00171F0B">
            <w:pPr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C2454">
              <w:rPr>
                <w:sz w:val="22"/>
                <w:szCs w:val="22"/>
              </w:rPr>
              <w:t>2020</w:t>
            </w:r>
            <w:r w:rsidR="000C2454" w:rsidRPr="000D0EF5">
              <w:rPr>
                <w:sz w:val="22"/>
                <w:szCs w:val="22"/>
              </w:rPr>
              <w:t>-202</w:t>
            </w:r>
            <w:r w:rsidR="000C2454">
              <w:rPr>
                <w:sz w:val="22"/>
                <w:szCs w:val="22"/>
              </w:rPr>
              <w:t>5</w:t>
            </w:r>
          </w:p>
          <w:p w:rsidR="00FB4CDF" w:rsidRPr="00831777" w:rsidRDefault="00FB4CDF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01E3E" w:rsidRPr="003E48E7" w:rsidTr="0087513B">
        <w:tc>
          <w:tcPr>
            <w:tcW w:w="563" w:type="dxa"/>
          </w:tcPr>
          <w:p w:rsidR="00901E3E" w:rsidRPr="003E48E7" w:rsidRDefault="00901E3E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01E3E" w:rsidRPr="003E48E7" w:rsidRDefault="00901E3E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спортивного мероприятия «Спорт против наркотиков»                </w:t>
            </w:r>
          </w:p>
        </w:tc>
        <w:tc>
          <w:tcPr>
            <w:tcW w:w="1276" w:type="dxa"/>
          </w:tcPr>
          <w:p w:rsidR="00901E3E" w:rsidRDefault="00901E3E" w:rsidP="0083177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01E3E" w:rsidRPr="00831777" w:rsidRDefault="00901E3E" w:rsidP="0083177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F52" w:rsidRDefault="00DF6F52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образования,</w:t>
            </w:r>
          </w:p>
          <w:p w:rsidR="00901E3E" w:rsidRPr="003E48E7" w:rsidRDefault="00901E3E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культуры</w:t>
            </w:r>
          </w:p>
        </w:tc>
        <w:tc>
          <w:tcPr>
            <w:tcW w:w="851" w:type="dxa"/>
          </w:tcPr>
          <w:p w:rsidR="00901E3E" w:rsidRPr="003E48E7" w:rsidRDefault="00901E3E" w:rsidP="00901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3E48E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901E3E" w:rsidRPr="003E48E7" w:rsidRDefault="00901E3E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01E3E" w:rsidRPr="00831777" w:rsidRDefault="00901E3E" w:rsidP="00171F0B">
            <w:pPr>
              <w:jc w:val="center"/>
              <w:rPr>
                <w:sz w:val="22"/>
                <w:szCs w:val="22"/>
              </w:rPr>
            </w:pPr>
            <w:r w:rsidRPr="00831777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997D91" w:rsidRDefault="0028392F" w:rsidP="00997D91">
            <w:pPr>
              <w:jc w:val="both"/>
              <w:rPr>
                <w:sz w:val="22"/>
                <w:szCs w:val="22"/>
              </w:rPr>
            </w:pPr>
            <w:r w:rsidRPr="006A482F">
              <w:rPr>
                <w:sz w:val="22"/>
                <w:szCs w:val="22"/>
              </w:rPr>
              <w:t>Участие в областной акции</w:t>
            </w:r>
            <w:r w:rsidR="00997D91" w:rsidRPr="006A482F">
              <w:rPr>
                <w:sz w:val="22"/>
                <w:szCs w:val="22"/>
              </w:rPr>
              <w:t xml:space="preserve"> </w:t>
            </w:r>
            <w:r w:rsidR="00997D91" w:rsidRPr="006A482F">
              <w:rPr>
                <w:sz w:val="24"/>
                <w:szCs w:val="24"/>
              </w:rPr>
              <w:t>«</w:t>
            </w:r>
            <w:r w:rsidR="00997D91" w:rsidRPr="00997D91">
              <w:rPr>
                <w:sz w:val="24"/>
                <w:szCs w:val="24"/>
              </w:rPr>
              <w:t>Сообщи, где торгуют смертью</w:t>
            </w:r>
            <w:r w:rsidR="00997D9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C2454" w:rsidRDefault="000C2454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171F0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97D91" w:rsidRDefault="00997D91" w:rsidP="00997D91">
            <w:pPr>
              <w:pStyle w:val="a6"/>
              <w:rPr>
                <w:sz w:val="22"/>
                <w:szCs w:val="22"/>
              </w:rPr>
            </w:pPr>
            <w:r w:rsidRPr="006C1774">
              <w:rPr>
                <w:sz w:val="22"/>
                <w:szCs w:val="22"/>
              </w:rPr>
              <w:t>Отдел образования</w:t>
            </w:r>
            <w:r w:rsidR="0028392F">
              <w:rPr>
                <w:sz w:val="22"/>
                <w:szCs w:val="22"/>
              </w:rPr>
              <w:t>,</w:t>
            </w:r>
          </w:p>
          <w:p w:rsidR="00FB4CDF" w:rsidRPr="006C1774" w:rsidRDefault="00FB4CDF" w:rsidP="00997D91">
            <w:pPr>
              <w:pStyle w:val="a6"/>
              <w:rPr>
                <w:sz w:val="22"/>
                <w:szCs w:val="22"/>
              </w:rPr>
            </w:pPr>
            <w:r w:rsidRPr="006C1774">
              <w:rPr>
                <w:sz w:val="22"/>
                <w:szCs w:val="22"/>
              </w:rPr>
              <w:t>ОП по Кардымовскому району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901E3E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901E3E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901E3E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901E3E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01E3E" w:rsidRPr="003E48E7" w:rsidTr="00C73C92">
        <w:trPr>
          <w:trHeight w:val="718"/>
        </w:trPr>
        <w:tc>
          <w:tcPr>
            <w:tcW w:w="563" w:type="dxa"/>
          </w:tcPr>
          <w:p w:rsidR="00901E3E" w:rsidRPr="003E48E7" w:rsidRDefault="00901E3E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01E3E" w:rsidRPr="003E48E7" w:rsidRDefault="00901E3E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 в образовательных  учреждениях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листовок, буклетов  и календарей антинаркотической направленности              </w:t>
            </w:r>
          </w:p>
        </w:tc>
        <w:tc>
          <w:tcPr>
            <w:tcW w:w="1276" w:type="dxa"/>
          </w:tcPr>
          <w:p w:rsidR="00901E3E" w:rsidRDefault="00901E3E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01E3E" w:rsidRPr="00831777" w:rsidRDefault="00901E3E" w:rsidP="0083177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E3E" w:rsidRPr="003E48E7" w:rsidRDefault="00901E3E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</w:t>
            </w:r>
            <w:r w:rsidR="00C73C9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DF6F5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DF6F52" w:rsidRPr="003E48E7">
              <w:rPr>
                <w:rFonts w:ascii="Times New Roman" w:hAnsi="Times New Roman" w:cs="Times New Roman"/>
                <w:sz w:val="22"/>
                <w:szCs w:val="22"/>
              </w:rPr>
              <w:t>УФСКН</w:t>
            </w:r>
            <w:r w:rsidR="00C168A8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Смоленской области</w:t>
            </w:r>
            <w:r w:rsidR="00DF6F52"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901E3E" w:rsidRPr="003E48E7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708" w:type="dxa"/>
          </w:tcPr>
          <w:p w:rsidR="00901E3E" w:rsidRPr="003E48E7" w:rsidRDefault="00901E3E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901E3E" w:rsidRPr="003E48E7" w:rsidRDefault="00901E3E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901E3E" w:rsidRPr="003E48E7" w:rsidRDefault="00901E3E" w:rsidP="00914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901E3E" w:rsidRPr="003E48E7" w:rsidRDefault="00901E3E" w:rsidP="00914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8" w:type="dxa"/>
          </w:tcPr>
          <w:p w:rsidR="00901E3E" w:rsidRPr="003E48E7" w:rsidRDefault="00901E3E" w:rsidP="00914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901E3E" w:rsidRPr="003E48E7" w:rsidRDefault="00901E3E" w:rsidP="00914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76" w:type="dxa"/>
          </w:tcPr>
          <w:p w:rsidR="00901E3E" w:rsidRPr="003E48E7" w:rsidRDefault="00901E3E" w:rsidP="00171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анонимного консультирования  у врача-нарколога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0C245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ОГБУЗ «Кардымовская ЦРБ»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6A482F" w:rsidRDefault="0028392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>Просмотр в образовательных учреждениях видеофиль</w:t>
            </w:r>
            <w:r w:rsidR="006A482F" w:rsidRPr="006A482F">
              <w:rPr>
                <w:rFonts w:ascii="Times New Roman" w:hAnsi="Times New Roman" w:cs="Times New Roman"/>
                <w:sz w:val="22"/>
                <w:szCs w:val="22"/>
              </w:rPr>
              <w:t>ма о вреде наркотиков, алкоголя и</w:t>
            </w: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 xml:space="preserve"> табакокурения</w:t>
            </w:r>
          </w:p>
        </w:tc>
        <w:tc>
          <w:tcPr>
            <w:tcW w:w="1276" w:type="dxa"/>
          </w:tcPr>
          <w:p w:rsidR="000C2454" w:rsidRPr="006A482F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482F">
              <w:rPr>
                <w:sz w:val="22"/>
                <w:szCs w:val="22"/>
              </w:rPr>
              <w:t>2020-2025</w:t>
            </w:r>
          </w:p>
          <w:p w:rsidR="00FB4CDF" w:rsidRPr="006A482F" w:rsidRDefault="00FB4CDF" w:rsidP="000C245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6A482F" w:rsidRDefault="00FB4CDF" w:rsidP="002839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</w:t>
            </w:r>
            <w:r w:rsidR="0028392F" w:rsidRPr="006A482F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851" w:type="dxa"/>
          </w:tcPr>
          <w:p w:rsidR="00FB4CDF" w:rsidRPr="00B467E2" w:rsidRDefault="00FB4CDF" w:rsidP="00171F0B">
            <w:pPr>
              <w:jc w:val="center"/>
              <w:rPr>
                <w:sz w:val="22"/>
                <w:szCs w:val="22"/>
              </w:rPr>
            </w:pPr>
            <w:r w:rsidRPr="00B467E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6A482F" w:rsidRDefault="006A482F" w:rsidP="006A48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 xml:space="preserve">Участие </w:t>
            </w:r>
            <w:r w:rsidR="003E4E73">
              <w:rPr>
                <w:rFonts w:ascii="Times New Roman" w:hAnsi="Times New Roman" w:cs="Times New Roman"/>
                <w:sz w:val="22"/>
                <w:szCs w:val="22"/>
              </w:rPr>
              <w:t xml:space="preserve">детских общественных объединений </w:t>
            </w: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>в акции, приуроченной к Международному дню борьбы со злоупотреблением наркотиками и их незаконным оборотом</w:t>
            </w:r>
          </w:p>
        </w:tc>
        <w:tc>
          <w:tcPr>
            <w:tcW w:w="1276" w:type="dxa"/>
          </w:tcPr>
          <w:p w:rsidR="000C2454" w:rsidRPr="006A482F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482F">
              <w:rPr>
                <w:sz w:val="22"/>
                <w:szCs w:val="22"/>
              </w:rPr>
              <w:t>2020-2025</w:t>
            </w:r>
          </w:p>
          <w:p w:rsidR="00FB4CDF" w:rsidRPr="006A482F" w:rsidRDefault="00FB4CDF" w:rsidP="000C245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6A482F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</w:t>
            </w:r>
            <w:r w:rsidR="006A482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учреждения, </w:t>
            </w: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>УФСКН по Смоленской области</w:t>
            </w:r>
          </w:p>
        </w:tc>
        <w:tc>
          <w:tcPr>
            <w:tcW w:w="851" w:type="dxa"/>
          </w:tcPr>
          <w:p w:rsidR="00FB4CDF" w:rsidRPr="00B467E2" w:rsidRDefault="00FB4CDF" w:rsidP="00171F0B">
            <w:pPr>
              <w:jc w:val="center"/>
              <w:rPr>
                <w:sz w:val="22"/>
                <w:szCs w:val="22"/>
              </w:rPr>
            </w:pPr>
            <w:r w:rsidRPr="00B467E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B467E2" w:rsidRDefault="00FB4CDF" w:rsidP="009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B467E2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01E3E" w:rsidRPr="003E48E7" w:rsidTr="0087513B">
        <w:tc>
          <w:tcPr>
            <w:tcW w:w="563" w:type="dxa"/>
          </w:tcPr>
          <w:p w:rsidR="00901E3E" w:rsidRPr="003E48E7" w:rsidRDefault="00901E3E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01E3E" w:rsidRPr="00831777" w:rsidRDefault="00901E3E" w:rsidP="006A482F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 xml:space="preserve">Участие в </w:t>
            </w:r>
            <w:r w:rsidR="006A482F">
              <w:rPr>
                <w:sz w:val="22"/>
                <w:szCs w:val="22"/>
              </w:rPr>
              <w:t>районном конкурсе</w:t>
            </w:r>
            <w:r w:rsidRPr="00831777">
              <w:rPr>
                <w:sz w:val="22"/>
                <w:szCs w:val="22"/>
              </w:rPr>
              <w:t xml:space="preserve"> «Спорту – да! Наркотикам – нет!» в учреждениях дополнительного образования детей в сфере физической культуры и спорта</w:t>
            </w:r>
          </w:p>
        </w:tc>
        <w:tc>
          <w:tcPr>
            <w:tcW w:w="1276" w:type="dxa"/>
          </w:tcPr>
          <w:p w:rsidR="00901E3E" w:rsidRDefault="00901E3E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01E3E" w:rsidRPr="00831777" w:rsidRDefault="00901E3E" w:rsidP="000C245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E3E" w:rsidRPr="003E48E7" w:rsidRDefault="002171AD" w:rsidP="00BB2A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="00BB2AE2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  <w:tc>
          <w:tcPr>
            <w:tcW w:w="851" w:type="dxa"/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36,0</w:t>
            </w:r>
          </w:p>
        </w:tc>
        <w:tc>
          <w:tcPr>
            <w:tcW w:w="708" w:type="dxa"/>
          </w:tcPr>
          <w:p w:rsidR="00901E3E" w:rsidRPr="003E48E7" w:rsidRDefault="00901E3E" w:rsidP="0090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01E3E" w:rsidRPr="003E48E7" w:rsidRDefault="00901E3E" w:rsidP="0090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01E3E" w:rsidRPr="003E48E7" w:rsidRDefault="00901E3E" w:rsidP="00914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01E3E" w:rsidRPr="003E48E7" w:rsidRDefault="00901E3E" w:rsidP="00914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01E3E" w:rsidRPr="003E48E7" w:rsidRDefault="00901E3E" w:rsidP="00914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01E3E" w:rsidRPr="003E48E7" w:rsidRDefault="00901E3E" w:rsidP="00914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01E3E" w:rsidRPr="003E48E7" w:rsidRDefault="00901E3E" w:rsidP="00171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01E3E" w:rsidRPr="003E48E7" w:rsidTr="0087513B">
        <w:trPr>
          <w:trHeight w:val="632"/>
        </w:trPr>
        <w:tc>
          <w:tcPr>
            <w:tcW w:w="8931" w:type="dxa"/>
            <w:gridSpan w:val="4"/>
            <w:tcBorders>
              <w:bottom w:val="nil"/>
            </w:tcBorders>
          </w:tcPr>
          <w:p w:rsidR="00901E3E" w:rsidRPr="003E48E7" w:rsidRDefault="00901E3E" w:rsidP="00171F0B">
            <w:pPr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Итого:</w:t>
            </w:r>
          </w:p>
          <w:p w:rsidR="00901E3E" w:rsidRPr="003E48E7" w:rsidRDefault="00901E3E" w:rsidP="00171F0B">
            <w:pPr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</w:t>
            </w:r>
          </w:p>
          <w:p w:rsidR="00901E3E" w:rsidRPr="003E48E7" w:rsidRDefault="00901E3E" w:rsidP="00171F0B">
            <w:pPr>
              <w:rPr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bottom w:val="nil"/>
            </w:tcBorders>
          </w:tcPr>
          <w:p w:rsidR="00901E3E" w:rsidRPr="002A0158" w:rsidRDefault="00901E3E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  <w:p w:rsidR="00901E3E" w:rsidRPr="002A0158" w:rsidRDefault="00901E3E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ind w:left="-61" w:right="-1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08" w:type="dxa"/>
            <w:tcBorders>
              <w:bottom w:val="nil"/>
            </w:tcBorders>
          </w:tcPr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bottom w:val="nil"/>
            </w:tcBorders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901E3E" w:rsidRPr="003E48E7" w:rsidRDefault="00901E3E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4CDF" w:rsidRPr="003E48E7" w:rsidTr="00901E3E">
        <w:tc>
          <w:tcPr>
            <w:tcW w:w="14034" w:type="dxa"/>
            <w:gridSpan w:val="11"/>
            <w:tcBorders>
              <w:right w:val="single" w:sz="4" w:space="0" w:color="auto"/>
            </w:tcBorders>
          </w:tcPr>
          <w:p w:rsidR="00FB4CDF" w:rsidRPr="003E48E7" w:rsidRDefault="00FB4CDF" w:rsidP="00831777">
            <w:pPr>
              <w:jc w:val="both"/>
              <w:rPr>
                <w:b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Задача 2. Организация и проведение учебно-образовательной деятельности среди специалистов и населения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4CDF" w:rsidRPr="003E48E7" w:rsidRDefault="00FB4CDF" w:rsidP="00FB4C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 по ранней          профилактике наркомании для социальных    педагогов и других педагогических работников                  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171F0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</w:t>
            </w:r>
            <w:r w:rsidR="00C168A8">
              <w:rPr>
                <w:rFonts w:ascii="Times New Roman" w:hAnsi="Times New Roman" w:cs="Times New Roman"/>
                <w:sz w:val="22"/>
                <w:szCs w:val="22"/>
              </w:rPr>
              <w:t>зования,  УФСКН 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 ОГБУЗ «Кардымовская ЦРБ», ОП по Кардымовскому району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4CDF" w:rsidRPr="003E48E7" w:rsidRDefault="00FB4CDF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цикла лекций антинаркотической направленности для родителей «Здоровые 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-счастливые дети»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171F0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3E4E73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D52CF">
              <w:rPr>
                <w:rFonts w:ascii="Times New Roman" w:hAnsi="Times New Roman" w:cs="Times New Roman"/>
                <w:sz w:val="22"/>
                <w:szCs w:val="22"/>
              </w:rPr>
              <w:t>бразовательные учреждения,</w:t>
            </w:r>
            <w:r w:rsidR="00FB4CDF"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4CDF"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культуры, УФСКН </w:t>
            </w:r>
            <w:r w:rsidR="00C168A8">
              <w:rPr>
                <w:rFonts w:ascii="Times New Roman" w:hAnsi="Times New Roman" w:cs="Times New Roman"/>
                <w:sz w:val="22"/>
                <w:szCs w:val="22"/>
              </w:rPr>
              <w:t>по Смоленской области</w:t>
            </w:r>
            <w:r w:rsidR="00FB4CDF"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ОГБУЗ «Кардымовская ЦРБ», ОП по Кардымовскому району 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Комплектование книжного фонда централизованной библиотечной системы по проблемам наркомании, методам ее профилактики и лечения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0C245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культуры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831777" w:rsidRDefault="00FB4CDF" w:rsidP="00171F0B">
            <w:pPr>
              <w:jc w:val="center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Районный бюджет</w:t>
            </w: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8A2E4B" w:rsidRDefault="008A2E4B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E4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классных часов волонтерами в образовательных учреждениях на пропаганду здорового образа жизни </w:t>
            </w:r>
            <w:r w:rsidR="002F3EF0" w:rsidRPr="008A2E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0C245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3C92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Организация психологической поддержки и профессиональной консультации лиц, освобожденных из  учреждений исполнения наказаний, и лиц, отбывающих наказание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0C245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B2AE2">
              <w:rPr>
                <w:rFonts w:ascii="Times New Roman" w:hAnsi="Times New Roman" w:cs="Times New Roman"/>
                <w:sz w:val="22"/>
                <w:szCs w:val="22"/>
              </w:rPr>
              <w:t>П по Кардымовскому  району, УФСК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Н </w:t>
            </w:r>
            <w:r w:rsidR="00C168A8">
              <w:rPr>
                <w:rFonts w:ascii="Times New Roman" w:hAnsi="Times New Roman" w:cs="Times New Roman"/>
                <w:sz w:val="22"/>
                <w:szCs w:val="22"/>
              </w:rPr>
              <w:t>по Смоленской области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831777" w:rsidRDefault="00FB4CDF" w:rsidP="00171F0B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Организация и опубликование в  районной газете «Знамя труда»</w:t>
            </w:r>
            <w:r>
              <w:rPr>
                <w:sz w:val="22"/>
                <w:szCs w:val="22"/>
              </w:rPr>
              <w:t xml:space="preserve"> - Кардымово»</w:t>
            </w:r>
            <w:r w:rsidRPr="00831777">
              <w:rPr>
                <w:sz w:val="22"/>
                <w:szCs w:val="22"/>
              </w:rPr>
              <w:t xml:space="preserve">  выступлений врачей-наркологов, специалистов по профилактике и проблемам наркомании,   материалов, пропагандирующих здоровый образ жизни.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C73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ОГБУЗ «Кардымовская ЦРБ», </w:t>
            </w:r>
            <w:r w:rsidR="00C73C92">
              <w:rPr>
                <w:rFonts w:ascii="Times New Roman" w:hAnsi="Times New Roman" w:cs="Times New Roman"/>
                <w:sz w:val="22"/>
                <w:szCs w:val="22"/>
              </w:rPr>
              <w:t xml:space="preserve">газета </w:t>
            </w:r>
            <w:r w:rsidR="00C73C92" w:rsidRPr="00C73C92">
              <w:rPr>
                <w:rFonts w:ascii="Times New Roman" w:hAnsi="Times New Roman" w:cs="Times New Roman"/>
                <w:sz w:val="22"/>
                <w:szCs w:val="22"/>
              </w:rPr>
              <w:t>«Знамя труда» - Кардымово»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FB4CDF" w:rsidRPr="00831777" w:rsidRDefault="00FB4CDF" w:rsidP="00171F0B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Обеспечение деятельности детского телефона доверия с единым общероссийским номером «8-800-2000-122» на территории Смоленской области  в рамках реализации соглашения с Фондом поддержки детей, находящихся в трудной жизненной ситуации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831777" w:rsidRDefault="00FB4CDF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B4CDF" w:rsidRPr="003E48E7" w:rsidTr="001D4EDE">
        <w:trPr>
          <w:trHeight w:val="828"/>
        </w:trPr>
        <w:tc>
          <w:tcPr>
            <w:tcW w:w="8931" w:type="dxa"/>
            <w:gridSpan w:val="4"/>
            <w:tcBorders>
              <w:bottom w:val="single" w:sz="4" w:space="0" w:color="000000"/>
            </w:tcBorders>
          </w:tcPr>
          <w:p w:rsidR="00FB4CDF" w:rsidRPr="00831777" w:rsidRDefault="00FB4CDF" w:rsidP="00831777">
            <w:pPr>
              <w:pStyle w:val="a6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Итого:</w:t>
            </w:r>
          </w:p>
          <w:p w:rsidR="00FB4CDF" w:rsidRPr="00831777" w:rsidRDefault="00FB4CDF" w:rsidP="00831777">
            <w:pPr>
              <w:pStyle w:val="a6"/>
              <w:rPr>
                <w:b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в том числе:</w:t>
            </w:r>
          </w:p>
          <w:p w:rsidR="00FB4CDF" w:rsidRPr="003E48E7" w:rsidRDefault="00FB4CDF" w:rsidP="00831777">
            <w:pPr>
              <w:pStyle w:val="a6"/>
            </w:pPr>
            <w:r w:rsidRPr="0083177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CDF" w:rsidRPr="003E48E7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D4EDE" w:rsidRPr="003E48E7" w:rsidTr="001D4EDE">
        <w:trPr>
          <w:trHeight w:val="499"/>
        </w:trPr>
        <w:tc>
          <w:tcPr>
            <w:tcW w:w="15310" w:type="dxa"/>
            <w:gridSpan w:val="12"/>
          </w:tcPr>
          <w:p w:rsidR="001D4EDE" w:rsidRPr="003E48E7" w:rsidRDefault="001D4EDE" w:rsidP="001D4EDE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Задача 3. Повышение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171F0B">
            <w:pPr>
              <w:tabs>
                <w:tab w:val="left" w:pos="-108"/>
                <w:tab w:val="left" w:pos="0"/>
              </w:tabs>
              <w:ind w:right="-19"/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1.</w:t>
            </w:r>
          </w:p>
        </w:tc>
        <w:tc>
          <w:tcPr>
            <w:tcW w:w="4824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плановых проверок аптек и др. мест хранения и реализации лекарственных препа-ратов содержащих наркотические средства, в целях выявления и перекрытия источников и каналов поступления наркотических и сильнодействующих лекарственных средств. Осуществление контроля за обоснованностью списания и изъятия наркотических средств с истекшим сроком хранения.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3E48E7" w:rsidRDefault="00FB4CDF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</w:t>
            </w:r>
            <w:r w:rsidR="00C168A8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(по отдельному плану)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171F0B">
            <w:pPr>
              <w:tabs>
                <w:tab w:val="left" w:pos="-108"/>
              </w:tabs>
              <w:ind w:right="-19"/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2.</w:t>
            </w:r>
          </w:p>
        </w:tc>
        <w:tc>
          <w:tcPr>
            <w:tcW w:w="4824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необходимых  мер по   хранению,   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транспортировке и уничтожению наркотических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в лечебных учреждениях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3E48E7" w:rsidRDefault="00FB4CDF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ОГБУЗ  «Кардымовская  ЦРБ», оп ПО Кардымовскому району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</w:tcPr>
          <w:p w:rsidR="00FB4CDF" w:rsidRPr="003E48E7" w:rsidRDefault="00FB4CDF" w:rsidP="00171F0B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3.</w:t>
            </w:r>
          </w:p>
        </w:tc>
        <w:tc>
          <w:tcPr>
            <w:tcW w:w="4824" w:type="dxa"/>
          </w:tcPr>
          <w:p w:rsidR="00FB4CDF" w:rsidRPr="003E48E7" w:rsidRDefault="00FB4CDF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Осуществление системы мер по выполнению           Приказа Министерства здравоо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хранения РФ от  12.11.97 № 330 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 мерах    учета,    хранения,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выписывания и  использования нарко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тических  лекарственных средств»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276" w:type="dxa"/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3E48E7" w:rsidRDefault="00FB4CDF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ОГБУЗ «Кардымовская  ЦРБ»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  <w:tcBorders>
              <w:bottom w:val="single" w:sz="4" w:space="0" w:color="auto"/>
            </w:tcBorders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4.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B4CDF" w:rsidRPr="003E48E7" w:rsidRDefault="00FB4CDF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общероссийских оперативно-профилактических операциях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Мак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Синтез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направленных на выявление и уничтожение незаконных посевов наркосодержащих культур,  ликвидацию каналов  поступления  наркотических        средств растительного происхождения и синтетических наркотиков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3E48E7" w:rsidRDefault="00FB4CDF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4CDF" w:rsidRPr="003E48E7" w:rsidRDefault="00C168A8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УФСКН по Смоленской области</w:t>
            </w:r>
            <w:r w:rsidR="00FB4CDF" w:rsidRPr="003E48E7">
              <w:rPr>
                <w:rFonts w:ascii="Times New Roman" w:hAnsi="Times New Roman" w:cs="Times New Roman"/>
                <w:sz w:val="22"/>
                <w:szCs w:val="22"/>
              </w:rPr>
              <w:t>, ОП по Кардымовского района (по отдельному плану)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F" w:rsidRPr="003E48E7" w:rsidRDefault="00FB4CD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комплексных проверок на предмет выявления и пресечения фактов и условий потребления посетителями наркотиков, вовлечения молодежи в процесс незаконного потребления наркотиков в местах массового досуга (дискотеках, клубах, барах,  предприятиях игорного бизнеса)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3E48E7" w:rsidRDefault="00FB4CDF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CDF" w:rsidRPr="003E48E7" w:rsidRDefault="00C168A8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УФСКН по Смоленской области</w:t>
            </w:r>
            <w:r w:rsidR="00FB4CDF" w:rsidRPr="003E48E7">
              <w:rPr>
                <w:rFonts w:ascii="Times New Roman" w:hAnsi="Times New Roman" w:cs="Times New Roman"/>
                <w:sz w:val="22"/>
                <w:szCs w:val="22"/>
              </w:rPr>
              <w:t>, ОП по Кардымовского района (по отдельному плану)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FB4CDF" w:rsidRPr="003E48E7" w:rsidTr="0087513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F" w:rsidRPr="003E48E7" w:rsidRDefault="00FB4CDF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комплексной оперативно-профилактической операции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 направленной на перекрытие каналов незаконного поступления наркотиков и прекурсоров на территорию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54" w:rsidRDefault="000C2454" w:rsidP="000C24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FB4CDF" w:rsidRPr="003E48E7" w:rsidRDefault="00FB4CDF" w:rsidP="00831777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CDF" w:rsidRPr="003E48E7" w:rsidRDefault="00C168A8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УФСКН по Смоленской области</w:t>
            </w:r>
            <w:r w:rsidR="00FB4CDF" w:rsidRPr="003E48E7">
              <w:rPr>
                <w:rFonts w:ascii="Times New Roman" w:hAnsi="Times New Roman" w:cs="Times New Roman"/>
                <w:sz w:val="22"/>
                <w:szCs w:val="22"/>
              </w:rPr>
              <w:t>, ОП по Кардымовского района (по отдельному плану)</w:t>
            </w:r>
          </w:p>
        </w:tc>
        <w:tc>
          <w:tcPr>
            <w:tcW w:w="851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Pr="003E48E7" w:rsidRDefault="00FB4CDF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FB4CDF" w:rsidRPr="003E48E7" w:rsidTr="0087513B">
        <w:trPr>
          <w:trHeight w:val="83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CDF" w:rsidRPr="003E48E7" w:rsidRDefault="00FB4CDF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Итого:</w:t>
            </w:r>
          </w:p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числе:</w:t>
            </w:r>
          </w:p>
          <w:p w:rsidR="00FB4CDF" w:rsidRPr="003E48E7" w:rsidRDefault="00FB4CDF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851" w:type="dxa"/>
          </w:tcPr>
          <w:p w:rsidR="00FB4CDF" w:rsidRPr="00A20994" w:rsidRDefault="00FB4CDF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 w:rsidRPr="00A20994">
              <w:rPr>
                <w:b/>
                <w:sz w:val="22"/>
                <w:szCs w:val="22"/>
              </w:rPr>
              <w:t>-</w:t>
            </w:r>
          </w:p>
          <w:p w:rsidR="00FB4CDF" w:rsidRDefault="00FB4CDF" w:rsidP="00A20994">
            <w:pPr>
              <w:rPr>
                <w:sz w:val="22"/>
                <w:szCs w:val="22"/>
              </w:rPr>
            </w:pPr>
          </w:p>
          <w:p w:rsidR="00FB4CDF" w:rsidRPr="00A20994" w:rsidRDefault="00FB4CDF" w:rsidP="00A20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01E3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708" w:type="dxa"/>
          </w:tcPr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FB4CDF" w:rsidRPr="002A0158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FB4CDF" w:rsidRPr="002A0158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FB4CDF" w:rsidRPr="002A0158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FB4CDF" w:rsidRPr="002A0158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FB4CDF" w:rsidRPr="002A0158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FB4CDF" w:rsidRDefault="00FB4CDF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FB4CDF" w:rsidRPr="002A0158" w:rsidRDefault="00FB4CDF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B4CDF" w:rsidRPr="003E48E7" w:rsidRDefault="00FB4CDF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901E3E" w:rsidRPr="003E48E7" w:rsidTr="0087513B">
        <w:trPr>
          <w:trHeight w:val="82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3E" w:rsidRPr="003E48E7" w:rsidRDefault="00901E3E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Всего по программе:</w:t>
            </w:r>
          </w:p>
          <w:p w:rsidR="00901E3E" w:rsidRPr="003E48E7" w:rsidRDefault="00901E3E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числе:</w:t>
            </w:r>
          </w:p>
          <w:p w:rsidR="00901E3E" w:rsidRPr="003E48E7" w:rsidRDefault="00901E3E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1E3E" w:rsidRPr="002A0158" w:rsidRDefault="00901E3E" w:rsidP="00901E3E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  <w:p w:rsidR="00901E3E" w:rsidRPr="002A0158" w:rsidRDefault="00901E3E" w:rsidP="00901E3E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901E3E">
            <w:pPr>
              <w:ind w:left="-61" w:right="-1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9147A7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901E3E" w:rsidRPr="002A0158" w:rsidRDefault="00901E3E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E3E" w:rsidRPr="003E48E7" w:rsidRDefault="00901E3E" w:rsidP="00171F0B">
            <w:pPr>
              <w:jc w:val="right"/>
              <w:rPr>
                <w:sz w:val="22"/>
                <w:szCs w:val="22"/>
              </w:rPr>
            </w:pPr>
          </w:p>
        </w:tc>
      </w:tr>
    </w:tbl>
    <w:p w:rsidR="000D0EF5" w:rsidRPr="003E48E7" w:rsidRDefault="000D0EF5" w:rsidP="000D0EF5">
      <w:pPr>
        <w:ind w:firstLine="540"/>
        <w:jc w:val="both"/>
        <w:rPr>
          <w:b/>
          <w:sz w:val="22"/>
          <w:szCs w:val="22"/>
        </w:rPr>
      </w:pPr>
    </w:p>
    <w:p w:rsidR="000D0EF5" w:rsidRPr="003E48E7" w:rsidRDefault="000D0EF5" w:rsidP="000D0EF5">
      <w:pPr>
        <w:tabs>
          <w:tab w:val="left" w:pos="4128"/>
        </w:tabs>
        <w:ind w:firstLine="741"/>
        <w:jc w:val="both"/>
        <w:rPr>
          <w:b/>
          <w:sz w:val="22"/>
          <w:szCs w:val="22"/>
        </w:rPr>
      </w:pPr>
    </w:p>
    <w:p w:rsidR="000D0EF5" w:rsidRPr="003E48E7" w:rsidRDefault="000D0EF5" w:rsidP="000D0EF5">
      <w:pPr>
        <w:rPr>
          <w:b/>
          <w:sz w:val="22"/>
          <w:szCs w:val="22"/>
        </w:rPr>
      </w:pPr>
    </w:p>
    <w:p w:rsidR="000D0EF5" w:rsidRPr="003E48E7" w:rsidRDefault="000D0EF5" w:rsidP="000D0EF5">
      <w:pPr>
        <w:pStyle w:val="ConsPlusNonformat"/>
        <w:widowControl/>
        <w:jc w:val="right"/>
        <w:rPr>
          <w:color w:val="FF0000"/>
          <w:sz w:val="22"/>
          <w:szCs w:val="22"/>
          <w:lang w:val="en-US"/>
        </w:rPr>
      </w:pPr>
    </w:p>
    <w:p w:rsidR="000D0EF5" w:rsidRPr="003E48E7" w:rsidRDefault="000D0EF5" w:rsidP="000D0EF5">
      <w:pPr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B6B1E" w:rsidRPr="00AC144B" w:rsidRDefault="000B6B1E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0B6B1E" w:rsidRPr="00AC144B" w:rsidSect="000D0EF5">
      <w:pgSz w:w="16838" w:h="11906" w:orient="landscape"/>
      <w:pgMar w:top="1134" w:right="536" w:bottom="56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5D" w:rsidRDefault="002F555D" w:rsidP="00801BC2">
      <w:r>
        <w:separator/>
      </w:r>
    </w:p>
  </w:endnote>
  <w:endnote w:type="continuationSeparator" w:id="1">
    <w:p w:rsidR="002F555D" w:rsidRDefault="002F555D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8A" w:rsidRPr="002C1CC8" w:rsidRDefault="002C1CC8">
    <w:pPr>
      <w:pStyle w:val="a9"/>
      <w:rPr>
        <w:sz w:val="16"/>
      </w:rPr>
    </w:pPr>
    <w:r>
      <w:rPr>
        <w:sz w:val="16"/>
      </w:rPr>
      <w:t>Рег. № 00146 от 28.02.2020, Подписано ЭП: Никитенков Павел Петрович, Глава муниципального образования 28.02.2020 15:57:38,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5D" w:rsidRDefault="002F555D" w:rsidP="00801BC2">
      <w:r>
        <w:separator/>
      </w:r>
    </w:p>
  </w:footnote>
  <w:footnote w:type="continuationSeparator" w:id="1">
    <w:p w:rsidR="002F555D" w:rsidRDefault="002F555D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4BC4"/>
    <w:rsid w:val="00021F1D"/>
    <w:rsid w:val="00031D50"/>
    <w:rsid w:val="00037804"/>
    <w:rsid w:val="00057932"/>
    <w:rsid w:val="000633FA"/>
    <w:rsid w:val="000641B4"/>
    <w:rsid w:val="00064A60"/>
    <w:rsid w:val="00066D19"/>
    <w:rsid w:val="000703DC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7826"/>
    <w:rsid w:val="000B6B1E"/>
    <w:rsid w:val="000C2454"/>
    <w:rsid w:val="000C53B2"/>
    <w:rsid w:val="000C68D0"/>
    <w:rsid w:val="000D0EF5"/>
    <w:rsid w:val="000D3B8C"/>
    <w:rsid w:val="000D6BAC"/>
    <w:rsid w:val="000D7E0E"/>
    <w:rsid w:val="000E40BB"/>
    <w:rsid w:val="000F7143"/>
    <w:rsid w:val="0010494D"/>
    <w:rsid w:val="00105E55"/>
    <w:rsid w:val="00106AB3"/>
    <w:rsid w:val="00111777"/>
    <w:rsid w:val="00115D84"/>
    <w:rsid w:val="001245FB"/>
    <w:rsid w:val="001261B4"/>
    <w:rsid w:val="001307C1"/>
    <w:rsid w:val="00130D1B"/>
    <w:rsid w:val="001320B8"/>
    <w:rsid w:val="0013566E"/>
    <w:rsid w:val="001400DA"/>
    <w:rsid w:val="00142C2D"/>
    <w:rsid w:val="00145A0F"/>
    <w:rsid w:val="00145D1B"/>
    <w:rsid w:val="00153F35"/>
    <w:rsid w:val="00162285"/>
    <w:rsid w:val="001623BA"/>
    <w:rsid w:val="001635A9"/>
    <w:rsid w:val="0016417D"/>
    <w:rsid w:val="00165839"/>
    <w:rsid w:val="00171F0B"/>
    <w:rsid w:val="0017610B"/>
    <w:rsid w:val="00184250"/>
    <w:rsid w:val="001863F7"/>
    <w:rsid w:val="0018719E"/>
    <w:rsid w:val="00187D22"/>
    <w:rsid w:val="001972CC"/>
    <w:rsid w:val="0019756F"/>
    <w:rsid w:val="001A7BD7"/>
    <w:rsid w:val="001B15D9"/>
    <w:rsid w:val="001B24D1"/>
    <w:rsid w:val="001B2EBC"/>
    <w:rsid w:val="001C3541"/>
    <w:rsid w:val="001C5D1D"/>
    <w:rsid w:val="001C6AFE"/>
    <w:rsid w:val="001D4EDE"/>
    <w:rsid w:val="001D52CF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30A0"/>
    <w:rsid w:val="002049EC"/>
    <w:rsid w:val="00205106"/>
    <w:rsid w:val="002115AB"/>
    <w:rsid w:val="002171AD"/>
    <w:rsid w:val="00223EC6"/>
    <w:rsid w:val="00226BF7"/>
    <w:rsid w:val="00233325"/>
    <w:rsid w:val="002335DD"/>
    <w:rsid w:val="00233749"/>
    <w:rsid w:val="00234A89"/>
    <w:rsid w:val="0024212A"/>
    <w:rsid w:val="0024400D"/>
    <w:rsid w:val="00247929"/>
    <w:rsid w:val="002505D1"/>
    <w:rsid w:val="00251A87"/>
    <w:rsid w:val="0026014C"/>
    <w:rsid w:val="002620DC"/>
    <w:rsid w:val="00262540"/>
    <w:rsid w:val="00266998"/>
    <w:rsid w:val="00276520"/>
    <w:rsid w:val="0027656C"/>
    <w:rsid w:val="002807BD"/>
    <w:rsid w:val="002808A4"/>
    <w:rsid w:val="0028392F"/>
    <w:rsid w:val="0028465F"/>
    <w:rsid w:val="00296DDA"/>
    <w:rsid w:val="002A0158"/>
    <w:rsid w:val="002A2570"/>
    <w:rsid w:val="002A6778"/>
    <w:rsid w:val="002B03C3"/>
    <w:rsid w:val="002B07DC"/>
    <w:rsid w:val="002B2ACE"/>
    <w:rsid w:val="002B5686"/>
    <w:rsid w:val="002C1CC8"/>
    <w:rsid w:val="002C64A3"/>
    <w:rsid w:val="002D1AB1"/>
    <w:rsid w:val="002D3996"/>
    <w:rsid w:val="002D535F"/>
    <w:rsid w:val="002D7E1B"/>
    <w:rsid w:val="002E225D"/>
    <w:rsid w:val="002E28CD"/>
    <w:rsid w:val="002E2D00"/>
    <w:rsid w:val="002E3AF8"/>
    <w:rsid w:val="002E6630"/>
    <w:rsid w:val="002F387A"/>
    <w:rsid w:val="002F3B72"/>
    <w:rsid w:val="002F3EF0"/>
    <w:rsid w:val="002F4FB1"/>
    <w:rsid w:val="002F555D"/>
    <w:rsid w:val="002F6390"/>
    <w:rsid w:val="00303167"/>
    <w:rsid w:val="0030585F"/>
    <w:rsid w:val="00320E99"/>
    <w:rsid w:val="00323967"/>
    <w:rsid w:val="00325870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245C"/>
    <w:rsid w:val="00364976"/>
    <w:rsid w:val="0037384A"/>
    <w:rsid w:val="003864F2"/>
    <w:rsid w:val="003918B6"/>
    <w:rsid w:val="00395538"/>
    <w:rsid w:val="003A1289"/>
    <w:rsid w:val="003A7BE3"/>
    <w:rsid w:val="003B39DE"/>
    <w:rsid w:val="003B3E32"/>
    <w:rsid w:val="003B40B0"/>
    <w:rsid w:val="003C1B83"/>
    <w:rsid w:val="003C3466"/>
    <w:rsid w:val="003C5137"/>
    <w:rsid w:val="003C6054"/>
    <w:rsid w:val="003C71B0"/>
    <w:rsid w:val="003C7AF6"/>
    <w:rsid w:val="003D1F66"/>
    <w:rsid w:val="003E0648"/>
    <w:rsid w:val="003E4E73"/>
    <w:rsid w:val="003F49DC"/>
    <w:rsid w:val="0040146C"/>
    <w:rsid w:val="00404F4C"/>
    <w:rsid w:val="00410A5F"/>
    <w:rsid w:val="00411785"/>
    <w:rsid w:val="004119AD"/>
    <w:rsid w:val="00412DF7"/>
    <w:rsid w:val="0041324E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471E9"/>
    <w:rsid w:val="00452C21"/>
    <w:rsid w:val="004561FA"/>
    <w:rsid w:val="00457056"/>
    <w:rsid w:val="00457E65"/>
    <w:rsid w:val="004618AD"/>
    <w:rsid w:val="0046620C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97350"/>
    <w:rsid w:val="004A5C08"/>
    <w:rsid w:val="004B08F6"/>
    <w:rsid w:val="004B0DF5"/>
    <w:rsid w:val="004B47EF"/>
    <w:rsid w:val="004C1B2C"/>
    <w:rsid w:val="004C3CD0"/>
    <w:rsid w:val="004C5A04"/>
    <w:rsid w:val="004D1186"/>
    <w:rsid w:val="004D2682"/>
    <w:rsid w:val="004D6121"/>
    <w:rsid w:val="004D7B06"/>
    <w:rsid w:val="004E3542"/>
    <w:rsid w:val="004E6174"/>
    <w:rsid w:val="004E677C"/>
    <w:rsid w:val="004F2F9F"/>
    <w:rsid w:val="004F60BD"/>
    <w:rsid w:val="005102CF"/>
    <w:rsid w:val="005114BB"/>
    <w:rsid w:val="00514E16"/>
    <w:rsid w:val="005173AC"/>
    <w:rsid w:val="0052121A"/>
    <w:rsid w:val="00523F07"/>
    <w:rsid w:val="00530450"/>
    <w:rsid w:val="00532369"/>
    <w:rsid w:val="00536478"/>
    <w:rsid w:val="005478B3"/>
    <w:rsid w:val="005514D3"/>
    <w:rsid w:val="00553AEF"/>
    <w:rsid w:val="00556D89"/>
    <w:rsid w:val="005628B1"/>
    <w:rsid w:val="00570130"/>
    <w:rsid w:val="00570C71"/>
    <w:rsid w:val="00572476"/>
    <w:rsid w:val="00572EF5"/>
    <w:rsid w:val="0057609A"/>
    <w:rsid w:val="00576EF7"/>
    <w:rsid w:val="0058094E"/>
    <w:rsid w:val="00581C3C"/>
    <w:rsid w:val="005971E4"/>
    <w:rsid w:val="005A6BCC"/>
    <w:rsid w:val="005A714F"/>
    <w:rsid w:val="005A7643"/>
    <w:rsid w:val="005B7095"/>
    <w:rsid w:val="005B7601"/>
    <w:rsid w:val="005C07ED"/>
    <w:rsid w:val="005C3AF1"/>
    <w:rsid w:val="005C75ED"/>
    <w:rsid w:val="005C7ABD"/>
    <w:rsid w:val="005D01D0"/>
    <w:rsid w:val="005D13C8"/>
    <w:rsid w:val="005D63FC"/>
    <w:rsid w:val="005E108F"/>
    <w:rsid w:val="005E4AD9"/>
    <w:rsid w:val="005E6602"/>
    <w:rsid w:val="005E7097"/>
    <w:rsid w:val="005E7828"/>
    <w:rsid w:val="005F5D21"/>
    <w:rsid w:val="0060230B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64896"/>
    <w:rsid w:val="00666A1A"/>
    <w:rsid w:val="006719AC"/>
    <w:rsid w:val="00672F89"/>
    <w:rsid w:val="006766CB"/>
    <w:rsid w:val="006A04A5"/>
    <w:rsid w:val="006A0534"/>
    <w:rsid w:val="006A482F"/>
    <w:rsid w:val="006A4AE7"/>
    <w:rsid w:val="006A7363"/>
    <w:rsid w:val="006B2CB7"/>
    <w:rsid w:val="006B4633"/>
    <w:rsid w:val="006C165C"/>
    <w:rsid w:val="006C1774"/>
    <w:rsid w:val="006C5E9B"/>
    <w:rsid w:val="006C7F17"/>
    <w:rsid w:val="006D010B"/>
    <w:rsid w:val="006D6E7B"/>
    <w:rsid w:val="006E58E9"/>
    <w:rsid w:val="006E7F26"/>
    <w:rsid w:val="006F32AD"/>
    <w:rsid w:val="006F33DA"/>
    <w:rsid w:val="006F3A2D"/>
    <w:rsid w:val="006F70AC"/>
    <w:rsid w:val="007139DD"/>
    <w:rsid w:val="00713D67"/>
    <w:rsid w:val="00720C2C"/>
    <w:rsid w:val="007226A6"/>
    <w:rsid w:val="00724EBB"/>
    <w:rsid w:val="007276EE"/>
    <w:rsid w:val="00731E9D"/>
    <w:rsid w:val="0073356B"/>
    <w:rsid w:val="00742416"/>
    <w:rsid w:val="007433BF"/>
    <w:rsid w:val="00743C3D"/>
    <w:rsid w:val="0075194B"/>
    <w:rsid w:val="00751AE6"/>
    <w:rsid w:val="00757E46"/>
    <w:rsid w:val="00761430"/>
    <w:rsid w:val="0076639F"/>
    <w:rsid w:val="00766AF3"/>
    <w:rsid w:val="00770377"/>
    <w:rsid w:val="0077590B"/>
    <w:rsid w:val="00781201"/>
    <w:rsid w:val="00784900"/>
    <w:rsid w:val="00785073"/>
    <w:rsid w:val="00786F2C"/>
    <w:rsid w:val="00794BB0"/>
    <w:rsid w:val="007A6A16"/>
    <w:rsid w:val="007B17B2"/>
    <w:rsid w:val="007B1BBB"/>
    <w:rsid w:val="007C0B69"/>
    <w:rsid w:val="007C2CC0"/>
    <w:rsid w:val="007C351E"/>
    <w:rsid w:val="007C3EF2"/>
    <w:rsid w:val="007C6C8D"/>
    <w:rsid w:val="007D2063"/>
    <w:rsid w:val="007D244B"/>
    <w:rsid w:val="007D6734"/>
    <w:rsid w:val="007E0764"/>
    <w:rsid w:val="007F1DA7"/>
    <w:rsid w:val="007F4E73"/>
    <w:rsid w:val="00801BC2"/>
    <w:rsid w:val="00803FE3"/>
    <w:rsid w:val="00804141"/>
    <w:rsid w:val="00804C6C"/>
    <w:rsid w:val="008055F8"/>
    <w:rsid w:val="008078E7"/>
    <w:rsid w:val="0081358F"/>
    <w:rsid w:val="00814995"/>
    <w:rsid w:val="00814D45"/>
    <w:rsid w:val="00815671"/>
    <w:rsid w:val="00816CA4"/>
    <w:rsid w:val="00830F62"/>
    <w:rsid w:val="00831777"/>
    <w:rsid w:val="00831AA0"/>
    <w:rsid w:val="0083233F"/>
    <w:rsid w:val="0083362B"/>
    <w:rsid w:val="00835819"/>
    <w:rsid w:val="00841187"/>
    <w:rsid w:val="0084193E"/>
    <w:rsid w:val="00844821"/>
    <w:rsid w:val="008517BB"/>
    <w:rsid w:val="00857191"/>
    <w:rsid w:val="00862081"/>
    <w:rsid w:val="00862245"/>
    <w:rsid w:val="0086321C"/>
    <w:rsid w:val="0086626F"/>
    <w:rsid w:val="00870728"/>
    <w:rsid w:val="0087398B"/>
    <w:rsid w:val="00873B20"/>
    <w:rsid w:val="0087513B"/>
    <w:rsid w:val="00876F30"/>
    <w:rsid w:val="0087748E"/>
    <w:rsid w:val="00880B23"/>
    <w:rsid w:val="008835DA"/>
    <w:rsid w:val="00890482"/>
    <w:rsid w:val="0089176E"/>
    <w:rsid w:val="00894D86"/>
    <w:rsid w:val="008A1F5E"/>
    <w:rsid w:val="008A210B"/>
    <w:rsid w:val="008A2E4B"/>
    <w:rsid w:val="008B2E8A"/>
    <w:rsid w:val="008B534A"/>
    <w:rsid w:val="008C4FEB"/>
    <w:rsid w:val="008C783B"/>
    <w:rsid w:val="008D04A8"/>
    <w:rsid w:val="008D394A"/>
    <w:rsid w:val="008E602E"/>
    <w:rsid w:val="008E7F21"/>
    <w:rsid w:val="008F5E44"/>
    <w:rsid w:val="008F6695"/>
    <w:rsid w:val="009004A1"/>
    <w:rsid w:val="00901014"/>
    <w:rsid w:val="00901E3E"/>
    <w:rsid w:val="0090581A"/>
    <w:rsid w:val="00911DD7"/>
    <w:rsid w:val="009134DB"/>
    <w:rsid w:val="009136C4"/>
    <w:rsid w:val="00914028"/>
    <w:rsid w:val="009147A7"/>
    <w:rsid w:val="00923320"/>
    <w:rsid w:val="009302B1"/>
    <w:rsid w:val="0093196A"/>
    <w:rsid w:val="009336C2"/>
    <w:rsid w:val="00936248"/>
    <w:rsid w:val="00937A5A"/>
    <w:rsid w:val="009417A6"/>
    <w:rsid w:val="00950997"/>
    <w:rsid w:val="009516C2"/>
    <w:rsid w:val="00953F29"/>
    <w:rsid w:val="00960C01"/>
    <w:rsid w:val="009621E8"/>
    <w:rsid w:val="00962653"/>
    <w:rsid w:val="00963525"/>
    <w:rsid w:val="00967AFA"/>
    <w:rsid w:val="00970AE9"/>
    <w:rsid w:val="009746AB"/>
    <w:rsid w:val="0098774C"/>
    <w:rsid w:val="0099487A"/>
    <w:rsid w:val="00997D91"/>
    <w:rsid w:val="009A1CCE"/>
    <w:rsid w:val="009A3241"/>
    <w:rsid w:val="009B2C25"/>
    <w:rsid w:val="009B78CA"/>
    <w:rsid w:val="009C0075"/>
    <w:rsid w:val="009C4E0E"/>
    <w:rsid w:val="009C5855"/>
    <w:rsid w:val="009C6324"/>
    <w:rsid w:val="009D58BA"/>
    <w:rsid w:val="009E291A"/>
    <w:rsid w:val="009E5494"/>
    <w:rsid w:val="009E7638"/>
    <w:rsid w:val="009F1C32"/>
    <w:rsid w:val="009F5A0A"/>
    <w:rsid w:val="009F7E04"/>
    <w:rsid w:val="00A00439"/>
    <w:rsid w:val="00A0241B"/>
    <w:rsid w:val="00A053F4"/>
    <w:rsid w:val="00A05E26"/>
    <w:rsid w:val="00A077D4"/>
    <w:rsid w:val="00A122AA"/>
    <w:rsid w:val="00A17A7B"/>
    <w:rsid w:val="00A20994"/>
    <w:rsid w:val="00A24B71"/>
    <w:rsid w:val="00A30DF8"/>
    <w:rsid w:val="00A30F69"/>
    <w:rsid w:val="00A32B41"/>
    <w:rsid w:val="00A4407C"/>
    <w:rsid w:val="00A47CFF"/>
    <w:rsid w:val="00A54244"/>
    <w:rsid w:val="00A5717C"/>
    <w:rsid w:val="00A60DD1"/>
    <w:rsid w:val="00A65AC4"/>
    <w:rsid w:val="00A70864"/>
    <w:rsid w:val="00A843B7"/>
    <w:rsid w:val="00A84410"/>
    <w:rsid w:val="00A84824"/>
    <w:rsid w:val="00A86DD0"/>
    <w:rsid w:val="00A926AD"/>
    <w:rsid w:val="00A935B7"/>
    <w:rsid w:val="00A9388D"/>
    <w:rsid w:val="00A93C9E"/>
    <w:rsid w:val="00AA0B45"/>
    <w:rsid w:val="00AA5746"/>
    <w:rsid w:val="00AB28AC"/>
    <w:rsid w:val="00AC144B"/>
    <w:rsid w:val="00AC1AB9"/>
    <w:rsid w:val="00AC222F"/>
    <w:rsid w:val="00AD27A4"/>
    <w:rsid w:val="00AD2989"/>
    <w:rsid w:val="00AD68C0"/>
    <w:rsid w:val="00AD755F"/>
    <w:rsid w:val="00AD7A44"/>
    <w:rsid w:val="00AE0908"/>
    <w:rsid w:val="00AE38B1"/>
    <w:rsid w:val="00AF1D17"/>
    <w:rsid w:val="00AF284D"/>
    <w:rsid w:val="00AF2B68"/>
    <w:rsid w:val="00AF2E68"/>
    <w:rsid w:val="00AF45B5"/>
    <w:rsid w:val="00B000A3"/>
    <w:rsid w:val="00B010F1"/>
    <w:rsid w:val="00B0577A"/>
    <w:rsid w:val="00B05C34"/>
    <w:rsid w:val="00B060C1"/>
    <w:rsid w:val="00B164E2"/>
    <w:rsid w:val="00B16719"/>
    <w:rsid w:val="00B205E3"/>
    <w:rsid w:val="00B31E6E"/>
    <w:rsid w:val="00B375B9"/>
    <w:rsid w:val="00B44123"/>
    <w:rsid w:val="00B467E2"/>
    <w:rsid w:val="00B50B8E"/>
    <w:rsid w:val="00B55150"/>
    <w:rsid w:val="00B706D2"/>
    <w:rsid w:val="00B70E2E"/>
    <w:rsid w:val="00B711E9"/>
    <w:rsid w:val="00B71599"/>
    <w:rsid w:val="00B72C07"/>
    <w:rsid w:val="00B7308E"/>
    <w:rsid w:val="00B73475"/>
    <w:rsid w:val="00B742F7"/>
    <w:rsid w:val="00B755C3"/>
    <w:rsid w:val="00B75A34"/>
    <w:rsid w:val="00B77197"/>
    <w:rsid w:val="00B82606"/>
    <w:rsid w:val="00B87453"/>
    <w:rsid w:val="00B90323"/>
    <w:rsid w:val="00BA0D3A"/>
    <w:rsid w:val="00BB11DC"/>
    <w:rsid w:val="00BB2A62"/>
    <w:rsid w:val="00BB2AE2"/>
    <w:rsid w:val="00BB3B63"/>
    <w:rsid w:val="00BB4023"/>
    <w:rsid w:val="00BB5CEF"/>
    <w:rsid w:val="00BB63D2"/>
    <w:rsid w:val="00BC1E60"/>
    <w:rsid w:val="00BD6EFA"/>
    <w:rsid w:val="00BE1775"/>
    <w:rsid w:val="00BE5056"/>
    <w:rsid w:val="00BF396F"/>
    <w:rsid w:val="00BF418B"/>
    <w:rsid w:val="00BF6075"/>
    <w:rsid w:val="00BF7408"/>
    <w:rsid w:val="00C024D6"/>
    <w:rsid w:val="00C0273F"/>
    <w:rsid w:val="00C033BE"/>
    <w:rsid w:val="00C04A42"/>
    <w:rsid w:val="00C1115A"/>
    <w:rsid w:val="00C168A8"/>
    <w:rsid w:val="00C20300"/>
    <w:rsid w:val="00C20C69"/>
    <w:rsid w:val="00C24DF1"/>
    <w:rsid w:val="00C26F2D"/>
    <w:rsid w:val="00C315A3"/>
    <w:rsid w:val="00C3226D"/>
    <w:rsid w:val="00C331AC"/>
    <w:rsid w:val="00C345BE"/>
    <w:rsid w:val="00C42DAA"/>
    <w:rsid w:val="00C4345B"/>
    <w:rsid w:val="00C47214"/>
    <w:rsid w:val="00C47E2F"/>
    <w:rsid w:val="00C529D5"/>
    <w:rsid w:val="00C548FA"/>
    <w:rsid w:val="00C55110"/>
    <w:rsid w:val="00C573EE"/>
    <w:rsid w:val="00C62564"/>
    <w:rsid w:val="00C63845"/>
    <w:rsid w:val="00C63856"/>
    <w:rsid w:val="00C7115F"/>
    <w:rsid w:val="00C72885"/>
    <w:rsid w:val="00C73C92"/>
    <w:rsid w:val="00C767C4"/>
    <w:rsid w:val="00C82073"/>
    <w:rsid w:val="00C86B47"/>
    <w:rsid w:val="00C87317"/>
    <w:rsid w:val="00C90BB2"/>
    <w:rsid w:val="00C9132F"/>
    <w:rsid w:val="00C91CE0"/>
    <w:rsid w:val="00C92DD6"/>
    <w:rsid w:val="00C96EB2"/>
    <w:rsid w:val="00CA0A96"/>
    <w:rsid w:val="00CA54EC"/>
    <w:rsid w:val="00CA6EBF"/>
    <w:rsid w:val="00CB0417"/>
    <w:rsid w:val="00CB4CEE"/>
    <w:rsid w:val="00CC2301"/>
    <w:rsid w:val="00CC3075"/>
    <w:rsid w:val="00CC47C6"/>
    <w:rsid w:val="00CC4E26"/>
    <w:rsid w:val="00CC575E"/>
    <w:rsid w:val="00CD2785"/>
    <w:rsid w:val="00CE4A2F"/>
    <w:rsid w:val="00CE5D4D"/>
    <w:rsid w:val="00CF288D"/>
    <w:rsid w:val="00CF64E0"/>
    <w:rsid w:val="00D02BF4"/>
    <w:rsid w:val="00D510A9"/>
    <w:rsid w:val="00D55349"/>
    <w:rsid w:val="00D572E4"/>
    <w:rsid w:val="00D7106D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3326"/>
    <w:rsid w:val="00DA5DF7"/>
    <w:rsid w:val="00DA762E"/>
    <w:rsid w:val="00DC7BBF"/>
    <w:rsid w:val="00DD1B6C"/>
    <w:rsid w:val="00DD450C"/>
    <w:rsid w:val="00DD574C"/>
    <w:rsid w:val="00DD66BD"/>
    <w:rsid w:val="00DE64D0"/>
    <w:rsid w:val="00DF243D"/>
    <w:rsid w:val="00DF598D"/>
    <w:rsid w:val="00DF6F52"/>
    <w:rsid w:val="00E00875"/>
    <w:rsid w:val="00E0176A"/>
    <w:rsid w:val="00E05CE4"/>
    <w:rsid w:val="00E1151F"/>
    <w:rsid w:val="00E14C3C"/>
    <w:rsid w:val="00E15367"/>
    <w:rsid w:val="00E16519"/>
    <w:rsid w:val="00E177C5"/>
    <w:rsid w:val="00E20CDC"/>
    <w:rsid w:val="00E25316"/>
    <w:rsid w:val="00E30632"/>
    <w:rsid w:val="00E359F2"/>
    <w:rsid w:val="00E377B8"/>
    <w:rsid w:val="00E427D0"/>
    <w:rsid w:val="00E43045"/>
    <w:rsid w:val="00E513EB"/>
    <w:rsid w:val="00E57DF6"/>
    <w:rsid w:val="00E610BC"/>
    <w:rsid w:val="00E7239F"/>
    <w:rsid w:val="00E80C12"/>
    <w:rsid w:val="00E82673"/>
    <w:rsid w:val="00E95F50"/>
    <w:rsid w:val="00E97888"/>
    <w:rsid w:val="00EA027D"/>
    <w:rsid w:val="00EA6447"/>
    <w:rsid w:val="00EA7099"/>
    <w:rsid w:val="00EB0589"/>
    <w:rsid w:val="00EB5C62"/>
    <w:rsid w:val="00EC11D0"/>
    <w:rsid w:val="00EC2442"/>
    <w:rsid w:val="00EC6571"/>
    <w:rsid w:val="00ED1652"/>
    <w:rsid w:val="00ED18C4"/>
    <w:rsid w:val="00ED3296"/>
    <w:rsid w:val="00EE4267"/>
    <w:rsid w:val="00EE5F1E"/>
    <w:rsid w:val="00EE60D5"/>
    <w:rsid w:val="00EE6632"/>
    <w:rsid w:val="00EE71F8"/>
    <w:rsid w:val="00EF37FA"/>
    <w:rsid w:val="00F01005"/>
    <w:rsid w:val="00F01234"/>
    <w:rsid w:val="00F119ED"/>
    <w:rsid w:val="00F1616C"/>
    <w:rsid w:val="00F22E0B"/>
    <w:rsid w:val="00F2708E"/>
    <w:rsid w:val="00F3148D"/>
    <w:rsid w:val="00F37C72"/>
    <w:rsid w:val="00F425F9"/>
    <w:rsid w:val="00F42D8B"/>
    <w:rsid w:val="00F50DA4"/>
    <w:rsid w:val="00F51454"/>
    <w:rsid w:val="00F603FF"/>
    <w:rsid w:val="00F62D58"/>
    <w:rsid w:val="00F63604"/>
    <w:rsid w:val="00F670CE"/>
    <w:rsid w:val="00F71042"/>
    <w:rsid w:val="00F7116B"/>
    <w:rsid w:val="00F744C7"/>
    <w:rsid w:val="00F80A07"/>
    <w:rsid w:val="00F82F95"/>
    <w:rsid w:val="00F83EDC"/>
    <w:rsid w:val="00F86D5D"/>
    <w:rsid w:val="00F9027A"/>
    <w:rsid w:val="00FA706B"/>
    <w:rsid w:val="00FB232F"/>
    <w:rsid w:val="00FB4CDF"/>
    <w:rsid w:val="00FB5159"/>
    <w:rsid w:val="00FC6100"/>
    <w:rsid w:val="00FC72C0"/>
    <w:rsid w:val="00FD08C0"/>
    <w:rsid w:val="00FD132F"/>
    <w:rsid w:val="00FD6224"/>
    <w:rsid w:val="00FD7FF0"/>
    <w:rsid w:val="00FE616B"/>
    <w:rsid w:val="00FF22A0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7115F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F22E0B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C7115F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7748E"/>
  </w:style>
  <w:style w:type="character" w:customStyle="1" w:styleId="c1">
    <w:name w:val="c1"/>
    <w:basedOn w:val="a0"/>
    <w:rsid w:val="007F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E23D7-BC19-4782-8B41-909C9AC1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2019-10-24T07:54:00Z</cp:lastPrinted>
  <dcterms:created xsi:type="dcterms:W3CDTF">2020-03-10T14:03:00Z</dcterms:created>
  <dcterms:modified xsi:type="dcterms:W3CDTF">2020-03-10T14:03:00Z</dcterms:modified>
</cp:coreProperties>
</file>