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8"/>
      </w:tblGrid>
      <w:tr w:rsidR="00A30DF8" w:rsidRPr="00573B01" w:rsidTr="00A30DF8">
        <w:tc>
          <w:tcPr>
            <w:tcW w:w="5919" w:type="dxa"/>
          </w:tcPr>
          <w:p w:rsidR="00A30DF8" w:rsidRPr="0012013F" w:rsidRDefault="00A30DF8" w:rsidP="00440976">
            <w:pPr>
              <w:tabs>
                <w:tab w:val="left" w:pos="709"/>
              </w:tabs>
              <w:ind w:left="142"/>
              <w:jc w:val="right"/>
              <w:rPr>
                <w:sz w:val="28"/>
                <w:szCs w:val="28"/>
              </w:rPr>
            </w:pPr>
            <w:r w:rsidRPr="0012013F">
              <w:rPr>
                <w:sz w:val="28"/>
                <w:szCs w:val="28"/>
              </w:rPr>
              <w:t>Приложение к постановлению Администрации</w:t>
            </w:r>
          </w:p>
          <w:p w:rsidR="00A30DF8" w:rsidRPr="0012013F" w:rsidRDefault="00A30DF8" w:rsidP="00440976">
            <w:pPr>
              <w:tabs>
                <w:tab w:val="left" w:pos="709"/>
              </w:tabs>
              <w:ind w:left="142"/>
              <w:jc w:val="right"/>
              <w:rPr>
                <w:sz w:val="28"/>
                <w:szCs w:val="28"/>
              </w:rPr>
            </w:pPr>
            <w:r w:rsidRPr="0012013F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A30DF8" w:rsidRPr="0012013F" w:rsidRDefault="00A30DF8" w:rsidP="00440976">
            <w:pPr>
              <w:tabs>
                <w:tab w:val="left" w:pos="709"/>
              </w:tabs>
              <w:ind w:left="142"/>
              <w:jc w:val="right"/>
              <w:rPr>
                <w:sz w:val="28"/>
                <w:szCs w:val="28"/>
              </w:rPr>
            </w:pPr>
            <w:r w:rsidRPr="0012013F">
              <w:rPr>
                <w:sz w:val="28"/>
                <w:szCs w:val="28"/>
              </w:rPr>
              <w:t>«Кардымовский район» Смоленско</w:t>
            </w:r>
            <w:r w:rsidR="00140BCC">
              <w:rPr>
                <w:sz w:val="28"/>
                <w:szCs w:val="28"/>
              </w:rPr>
              <w:t>й области от 28.05.2019 № 00354</w:t>
            </w:r>
          </w:p>
          <w:p w:rsidR="00A30DF8" w:rsidRPr="00573B01" w:rsidRDefault="00A30DF8" w:rsidP="00440976">
            <w:pPr>
              <w:tabs>
                <w:tab w:val="left" w:pos="709"/>
              </w:tabs>
              <w:ind w:left="142"/>
              <w:jc w:val="right"/>
              <w:rPr>
                <w:color w:val="FF0000"/>
                <w:sz w:val="28"/>
                <w:szCs w:val="28"/>
              </w:rPr>
            </w:pPr>
          </w:p>
        </w:tc>
      </w:tr>
    </w:tbl>
    <w:p w:rsidR="00A30DF8" w:rsidRPr="00573B01" w:rsidRDefault="00CC2301" w:rsidP="00440976">
      <w:pPr>
        <w:tabs>
          <w:tab w:val="left" w:pos="709"/>
        </w:tabs>
        <w:ind w:left="142"/>
        <w:jc w:val="right"/>
        <w:rPr>
          <w:color w:val="FF0000"/>
        </w:rPr>
      </w:pPr>
      <w:r w:rsidRPr="00573B01">
        <w:rPr>
          <w:color w:val="FF0000"/>
          <w:sz w:val="28"/>
          <w:szCs w:val="28"/>
        </w:rPr>
        <w:t xml:space="preserve">                                               </w:t>
      </w:r>
      <w:r w:rsidRPr="00573B01">
        <w:rPr>
          <w:color w:val="FF0000"/>
        </w:rPr>
        <w:t xml:space="preserve"> </w:t>
      </w:r>
    </w:p>
    <w:p w:rsidR="00CC2301" w:rsidRPr="00573B01" w:rsidRDefault="00CC2301" w:rsidP="00440976">
      <w:pPr>
        <w:tabs>
          <w:tab w:val="left" w:pos="709"/>
        </w:tabs>
        <w:ind w:left="142"/>
        <w:rPr>
          <w:color w:val="FF0000"/>
          <w:sz w:val="28"/>
          <w:szCs w:val="28"/>
        </w:rPr>
      </w:pPr>
      <w:r w:rsidRPr="00573B01">
        <w:rPr>
          <w:color w:val="FF0000"/>
        </w:rPr>
        <w:t xml:space="preserve">                                     </w:t>
      </w:r>
    </w:p>
    <w:p w:rsidR="00CC2301" w:rsidRPr="00573B01" w:rsidRDefault="00CC2301" w:rsidP="00440976">
      <w:pPr>
        <w:ind w:left="142"/>
        <w:jc w:val="center"/>
        <w:rPr>
          <w:color w:val="FF0000"/>
          <w:sz w:val="28"/>
          <w:szCs w:val="28"/>
        </w:rPr>
      </w:pPr>
    </w:p>
    <w:p w:rsidR="00CC2301" w:rsidRPr="00573B01" w:rsidRDefault="00CC2301" w:rsidP="00440976">
      <w:pPr>
        <w:ind w:left="142"/>
        <w:rPr>
          <w:color w:val="FF0000"/>
          <w:sz w:val="28"/>
          <w:szCs w:val="28"/>
        </w:rPr>
      </w:pPr>
    </w:p>
    <w:p w:rsidR="00CC2301" w:rsidRPr="00573B01" w:rsidRDefault="00CC2301" w:rsidP="00440976">
      <w:pPr>
        <w:ind w:left="142"/>
        <w:rPr>
          <w:color w:val="FF0000"/>
          <w:sz w:val="28"/>
          <w:szCs w:val="28"/>
        </w:rPr>
      </w:pPr>
    </w:p>
    <w:p w:rsidR="00CC2301" w:rsidRPr="00573B01" w:rsidRDefault="00CC2301" w:rsidP="00440976">
      <w:pPr>
        <w:ind w:left="142"/>
        <w:rPr>
          <w:color w:val="FF0000"/>
          <w:sz w:val="28"/>
          <w:szCs w:val="28"/>
        </w:rPr>
      </w:pPr>
    </w:p>
    <w:p w:rsidR="00CC2301" w:rsidRPr="00573B01" w:rsidRDefault="00CC2301" w:rsidP="00440976">
      <w:pPr>
        <w:ind w:left="142"/>
        <w:rPr>
          <w:color w:val="FF0000"/>
          <w:sz w:val="28"/>
          <w:szCs w:val="28"/>
        </w:rPr>
      </w:pPr>
    </w:p>
    <w:p w:rsidR="00CC2301" w:rsidRPr="00573B01" w:rsidRDefault="00CC2301" w:rsidP="00440976">
      <w:pPr>
        <w:ind w:left="142"/>
        <w:rPr>
          <w:color w:val="FF0000"/>
          <w:sz w:val="28"/>
          <w:szCs w:val="28"/>
        </w:rPr>
      </w:pPr>
    </w:p>
    <w:p w:rsidR="00CC2301" w:rsidRPr="00573B01" w:rsidRDefault="00CC2301" w:rsidP="00440976">
      <w:pPr>
        <w:ind w:left="142"/>
        <w:rPr>
          <w:color w:val="FF0000"/>
          <w:sz w:val="28"/>
          <w:szCs w:val="28"/>
        </w:rPr>
      </w:pPr>
    </w:p>
    <w:p w:rsidR="00CC2301" w:rsidRPr="00573B01" w:rsidRDefault="00CC2301" w:rsidP="00440976">
      <w:pPr>
        <w:ind w:left="142"/>
        <w:rPr>
          <w:color w:val="FF0000"/>
          <w:sz w:val="28"/>
          <w:szCs w:val="28"/>
        </w:rPr>
      </w:pPr>
    </w:p>
    <w:p w:rsidR="00CC2301" w:rsidRPr="00573B01" w:rsidRDefault="00CC2301" w:rsidP="00440976">
      <w:pPr>
        <w:ind w:left="142"/>
        <w:rPr>
          <w:color w:val="FF0000"/>
          <w:sz w:val="28"/>
          <w:szCs w:val="28"/>
        </w:rPr>
      </w:pPr>
    </w:p>
    <w:p w:rsidR="00CC2301" w:rsidRPr="00573B01" w:rsidRDefault="00CC2301" w:rsidP="00440976">
      <w:pPr>
        <w:pStyle w:val="ConsPlusNonformat"/>
        <w:widowControl/>
        <w:ind w:left="142"/>
        <w:jc w:val="center"/>
        <w:rPr>
          <w:b/>
          <w:sz w:val="28"/>
          <w:szCs w:val="28"/>
        </w:rPr>
      </w:pPr>
      <w:r w:rsidRPr="00573B01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МУНИЦИПАЛЬНАЯ программа </w:t>
      </w:r>
    </w:p>
    <w:p w:rsidR="00CC2301" w:rsidRDefault="00573B01" w:rsidP="00440976">
      <w:pPr>
        <w:ind w:left="142"/>
        <w:jc w:val="center"/>
        <w:rPr>
          <w:rFonts w:eastAsia="Calibri"/>
          <w:b/>
          <w:sz w:val="28"/>
          <w:szCs w:val="28"/>
        </w:rPr>
      </w:pPr>
      <w:r w:rsidRPr="00573B01">
        <w:rPr>
          <w:rFonts w:eastAsia="Calibri"/>
          <w:b/>
          <w:sz w:val="28"/>
          <w:szCs w:val="28"/>
        </w:rPr>
        <w:t xml:space="preserve">«Формирование современной городской среды </w:t>
      </w:r>
      <w:r w:rsidRPr="00573B01">
        <w:rPr>
          <w:b/>
          <w:sz w:val="28"/>
          <w:szCs w:val="28"/>
        </w:rPr>
        <w:t>на территории Кардымовского городского поселения</w:t>
      </w:r>
      <w:r w:rsidRPr="00573B01">
        <w:rPr>
          <w:rFonts w:eastAsia="Calibri"/>
          <w:b/>
          <w:sz w:val="28"/>
          <w:szCs w:val="28"/>
        </w:rPr>
        <w:t xml:space="preserve"> </w:t>
      </w:r>
      <w:r w:rsidRPr="00573B01">
        <w:rPr>
          <w:b/>
          <w:sz w:val="28"/>
          <w:szCs w:val="28"/>
        </w:rPr>
        <w:t>Кардымовского района Смоленской области</w:t>
      </w:r>
      <w:r w:rsidRPr="00573B01">
        <w:rPr>
          <w:rFonts w:eastAsia="Calibri"/>
          <w:b/>
          <w:sz w:val="28"/>
          <w:szCs w:val="28"/>
        </w:rPr>
        <w:t>»</w:t>
      </w:r>
    </w:p>
    <w:p w:rsidR="00140BCC" w:rsidRPr="00573B01" w:rsidRDefault="00140BCC" w:rsidP="00440976">
      <w:pPr>
        <w:ind w:left="142"/>
        <w:jc w:val="center"/>
        <w:rPr>
          <w:b/>
          <w:color w:val="FF0000"/>
          <w:sz w:val="28"/>
          <w:szCs w:val="28"/>
        </w:rPr>
      </w:pPr>
      <w:r w:rsidRPr="00127A32">
        <w:rPr>
          <w:bCs/>
          <w:color w:val="000000" w:themeColor="text1"/>
          <w:sz w:val="28"/>
          <w:szCs w:val="28"/>
        </w:rPr>
        <w:t>(в ред. от 19.06.201</w:t>
      </w:r>
      <w:r>
        <w:rPr>
          <w:bCs/>
          <w:color w:val="000000" w:themeColor="text1"/>
          <w:sz w:val="28"/>
          <w:szCs w:val="28"/>
        </w:rPr>
        <w:t xml:space="preserve">9 </w:t>
      </w:r>
      <w:r w:rsidRPr="00127A32">
        <w:rPr>
          <w:bCs/>
          <w:color w:val="000000" w:themeColor="text1"/>
          <w:sz w:val="28"/>
          <w:szCs w:val="28"/>
        </w:rPr>
        <w:t>№ 00400</w:t>
      </w:r>
      <w:r>
        <w:rPr>
          <w:bCs/>
          <w:color w:val="000000" w:themeColor="text1"/>
          <w:sz w:val="28"/>
          <w:szCs w:val="28"/>
        </w:rPr>
        <w:t>, от 23.08.2019 № 00528</w:t>
      </w:r>
      <w:r w:rsidRPr="00727118">
        <w:rPr>
          <w:bCs/>
          <w:color w:val="000000" w:themeColor="text1"/>
          <w:sz w:val="28"/>
          <w:szCs w:val="28"/>
        </w:rPr>
        <w:t>)</w:t>
      </w:r>
    </w:p>
    <w:p w:rsidR="00CC2301" w:rsidRPr="00573B01" w:rsidRDefault="00CC2301" w:rsidP="00440976">
      <w:pPr>
        <w:ind w:left="142"/>
        <w:jc w:val="center"/>
        <w:rPr>
          <w:b/>
          <w:color w:val="FF0000"/>
          <w:sz w:val="28"/>
          <w:szCs w:val="28"/>
        </w:rPr>
      </w:pPr>
    </w:p>
    <w:p w:rsidR="00CC2301" w:rsidRDefault="00CC2301" w:rsidP="00440976">
      <w:pPr>
        <w:ind w:left="142"/>
        <w:jc w:val="center"/>
        <w:rPr>
          <w:sz w:val="24"/>
          <w:szCs w:val="24"/>
        </w:rPr>
      </w:pPr>
    </w:p>
    <w:p w:rsidR="00F6485A" w:rsidRDefault="00F6485A" w:rsidP="00440976">
      <w:pPr>
        <w:ind w:left="142"/>
        <w:jc w:val="center"/>
        <w:rPr>
          <w:sz w:val="24"/>
          <w:szCs w:val="24"/>
        </w:rPr>
      </w:pPr>
    </w:p>
    <w:p w:rsidR="00F6485A" w:rsidRDefault="00F6485A" w:rsidP="00440976">
      <w:pPr>
        <w:ind w:left="142"/>
        <w:jc w:val="center"/>
        <w:rPr>
          <w:sz w:val="24"/>
          <w:szCs w:val="24"/>
        </w:rPr>
      </w:pPr>
    </w:p>
    <w:p w:rsidR="00F6485A" w:rsidRDefault="00F6485A" w:rsidP="00440976">
      <w:pPr>
        <w:ind w:left="142"/>
        <w:jc w:val="center"/>
        <w:rPr>
          <w:sz w:val="24"/>
          <w:szCs w:val="24"/>
        </w:rPr>
      </w:pPr>
    </w:p>
    <w:p w:rsidR="00F6485A" w:rsidRDefault="00F6485A" w:rsidP="00440976">
      <w:pPr>
        <w:ind w:left="142"/>
        <w:jc w:val="center"/>
        <w:rPr>
          <w:sz w:val="24"/>
          <w:szCs w:val="24"/>
        </w:rPr>
      </w:pPr>
    </w:p>
    <w:p w:rsidR="00F6485A" w:rsidRPr="00C20300" w:rsidRDefault="00F6485A" w:rsidP="00440976">
      <w:pPr>
        <w:ind w:left="142"/>
        <w:jc w:val="center"/>
        <w:rPr>
          <w:b/>
          <w:caps/>
          <w:color w:val="FF0000"/>
          <w:sz w:val="28"/>
          <w:szCs w:val="28"/>
        </w:rPr>
      </w:pP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</w:p>
    <w:p w:rsidR="0012013F" w:rsidRDefault="0012013F" w:rsidP="00440976">
      <w:pPr>
        <w:ind w:left="142"/>
        <w:jc w:val="center"/>
        <w:rPr>
          <w:b/>
          <w:sz w:val="28"/>
          <w:szCs w:val="28"/>
        </w:rPr>
      </w:pP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</w:p>
    <w:p w:rsidR="00F6485A" w:rsidRDefault="00F6485A" w:rsidP="00440976">
      <w:pPr>
        <w:pStyle w:val="ConsPlusNonformat"/>
        <w:widowControl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CC2301" w:rsidRPr="00BE7EAA" w:rsidRDefault="00CC2301" w:rsidP="00440976">
      <w:pPr>
        <w:pStyle w:val="ConsPlusNonformat"/>
        <w:widowControl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Кардымово</w:t>
      </w:r>
    </w:p>
    <w:p w:rsidR="00CC2301" w:rsidRPr="0015101A" w:rsidRDefault="00CC2301" w:rsidP="00440976">
      <w:pPr>
        <w:pStyle w:val="ConsPlusNonformat"/>
        <w:widowControl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514F2C">
        <w:rPr>
          <w:rFonts w:ascii="Times New Roman" w:hAnsi="Times New Roman" w:cs="Times New Roman"/>
          <w:sz w:val="28"/>
          <w:szCs w:val="28"/>
        </w:rPr>
        <w:t>9</w:t>
      </w:r>
    </w:p>
    <w:p w:rsidR="00F6485A" w:rsidRDefault="00F6485A" w:rsidP="00AE6022">
      <w:pPr>
        <w:rPr>
          <w:b/>
          <w:sz w:val="28"/>
          <w:szCs w:val="28"/>
        </w:rPr>
      </w:pPr>
    </w:p>
    <w:p w:rsidR="00CC2301" w:rsidRDefault="00CC2301" w:rsidP="00AE6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CC2301" w:rsidRDefault="00CC2301" w:rsidP="00440976">
      <w:pPr>
        <w:ind w:left="14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655"/>
      </w:tblGrid>
      <w:tr w:rsidR="00CC2301" w:rsidTr="002341F4">
        <w:tc>
          <w:tcPr>
            <w:tcW w:w="2518" w:type="dxa"/>
          </w:tcPr>
          <w:p w:rsidR="00CC2301" w:rsidRDefault="00CC2301" w:rsidP="0044097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655" w:type="dxa"/>
          </w:tcPr>
          <w:p w:rsidR="00CC2301" w:rsidRPr="008B20AA" w:rsidRDefault="00CC2301" w:rsidP="00440976">
            <w:pPr>
              <w:ind w:left="142" w:right="-1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A120CD">
              <w:rPr>
                <w:bCs/>
                <w:sz w:val="28"/>
                <w:szCs w:val="28"/>
              </w:rPr>
              <w:t xml:space="preserve">униципальная </w:t>
            </w:r>
            <w:r w:rsidRPr="004C35B0">
              <w:rPr>
                <w:bCs/>
                <w:sz w:val="28"/>
                <w:szCs w:val="28"/>
              </w:rPr>
              <w:t xml:space="preserve">программа </w:t>
            </w:r>
            <w:r w:rsidR="008B20AA" w:rsidRPr="008B20AA">
              <w:rPr>
                <w:rFonts w:eastAsia="Calibri"/>
                <w:sz w:val="28"/>
                <w:szCs w:val="28"/>
              </w:rPr>
              <w:t xml:space="preserve">«Формирование современной городской среды </w:t>
            </w:r>
            <w:r w:rsidR="008B20AA" w:rsidRPr="008B20AA">
              <w:rPr>
                <w:sz w:val="28"/>
                <w:szCs w:val="28"/>
              </w:rPr>
              <w:t xml:space="preserve">на территории </w:t>
            </w:r>
            <w:r w:rsidR="008B20AA">
              <w:rPr>
                <w:sz w:val="28"/>
                <w:szCs w:val="28"/>
              </w:rPr>
              <w:t>Кардымов</w:t>
            </w:r>
            <w:r w:rsidR="008B20AA" w:rsidRPr="008B20AA">
              <w:rPr>
                <w:sz w:val="28"/>
                <w:szCs w:val="28"/>
              </w:rPr>
              <w:t>ского городского поселения</w:t>
            </w:r>
            <w:r w:rsidR="008B20AA">
              <w:rPr>
                <w:rFonts w:eastAsia="Calibri"/>
                <w:sz w:val="28"/>
                <w:szCs w:val="28"/>
              </w:rPr>
              <w:t xml:space="preserve"> </w:t>
            </w:r>
            <w:r w:rsidR="008B20AA">
              <w:rPr>
                <w:sz w:val="28"/>
                <w:szCs w:val="28"/>
              </w:rPr>
              <w:t>Кардымов</w:t>
            </w:r>
            <w:r w:rsidR="008B20AA" w:rsidRPr="008B20AA">
              <w:rPr>
                <w:sz w:val="28"/>
                <w:szCs w:val="28"/>
              </w:rPr>
              <w:t>ского района Смоленской области</w:t>
            </w:r>
            <w:r w:rsidR="008B20AA" w:rsidRPr="008B20AA">
              <w:rPr>
                <w:rFonts w:eastAsia="Calibri"/>
                <w:sz w:val="28"/>
                <w:szCs w:val="28"/>
              </w:rPr>
              <w:t>»</w:t>
            </w:r>
            <w:r w:rsidRPr="004C35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(далее – Программа)</w:t>
            </w:r>
          </w:p>
        </w:tc>
      </w:tr>
      <w:tr w:rsidR="00CC2301" w:rsidTr="002341F4">
        <w:tc>
          <w:tcPr>
            <w:tcW w:w="2518" w:type="dxa"/>
          </w:tcPr>
          <w:p w:rsidR="00CC2301" w:rsidRDefault="00CC2301" w:rsidP="0044097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 Программы</w:t>
            </w:r>
          </w:p>
        </w:tc>
        <w:tc>
          <w:tcPr>
            <w:tcW w:w="7655" w:type="dxa"/>
          </w:tcPr>
          <w:p w:rsidR="00CC2301" w:rsidRPr="008B20AA" w:rsidRDefault="008B20AA" w:rsidP="00F6485A">
            <w:pPr>
              <w:ind w:left="142"/>
              <w:jc w:val="both"/>
              <w:rPr>
                <w:sz w:val="28"/>
                <w:szCs w:val="28"/>
              </w:rPr>
            </w:pPr>
            <w:r w:rsidRPr="008B20AA">
              <w:rPr>
                <w:sz w:val="28"/>
                <w:szCs w:val="39"/>
              </w:rPr>
              <w:t>Федеральный закон от 6 октября 2003 № 131-ФЗ «Об общих принципах организации местного самоуправления в Российской Федерации»</w:t>
            </w:r>
            <w:r w:rsidR="00F6485A">
              <w:rPr>
                <w:szCs w:val="28"/>
              </w:rPr>
              <w:t xml:space="preserve">, </w:t>
            </w:r>
            <w:r w:rsidR="00F6485A" w:rsidRPr="00571851">
              <w:rPr>
                <w:sz w:val="28"/>
                <w:szCs w:val="28"/>
              </w:rPr>
              <w:t>Приоритетн</w:t>
            </w:r>
            <w:r w:rsidR="00F6485A">
              <w:rPr>
                <w:sz w:val="28"/>
                <w:szCs w:val="28"/>
              </w:rPr>
              <w:t>ый проект</w:t>
            </w:r>
            <w:r w:rsidR="00F6485A" w:rsidRPr="00571851">
              <w:rPr>
                <w:sz w:val="28"/>
                <w:szCs w:val="28"/>
              </w:rPr>
              <w:t xml:space="preserve"> «Формирование комфортной городской среды», утвержденн</w:t>
            </w:r>
            <w:r w:rsidR="00F6485A">
              <w:rPr>
                <w:sz w:val="28"/>
                <w:szCs w:val="28"/>
              </w:rPr>
              <w:t>ый</w:t>
            </w:r>
            <w:r w:rsidR="00F6485A" w:rsidRPr="00571851">
              <w:rPr>
                <w:sz w:val="28"/>
                <w:szCs w:val="28"/>
              </w:rPr>
              <w:t xml:space="preserve"> Президиумом Совета при Президенте РФ по стратегическому развитию и приоритетным проектам (протокол от 18 апреля 2017 года № 5)</w:t>
            </w:r>
          </w:p>
        </w:tc>
      </w:tr>
      <w:tr w:rsidR="00CC2301" w:rsidTr="002341F4">
        <w:tc>
          <w:tcPr>
            <w:tcW w:w="2518" w:type="dxa"/>
          </w:tcPr>
          <w:p w:rsidR="00CC2301" w:rsidRDefault="00CC2301" w:rsidP="0044097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 Программы    </w:t>
            </w:r>
          </w:p>
        </w:tc>
        <w:tc>
          <w:tcPr>
            <w:tcW w:w="7655" w:type="dxa"/>
          </w:tcPr>
          <w:p w:rsidR="00CC2301" w:rsidRDefault="00CC4040" w:rsidP="00440976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развития городского хозяйства Администрации муниципального образования «Кардымовский район» Смоленской области</w:t>
            </w:r>
          </w:p>
        </w:tc>
      </w:tr>
      <w:tr w:rsidR="00CC2301" w:rsidTr="002341F4">
        <w:tc>
          <w:tcPr>
            <w:tcW w:w="2518" w:type="dxa"/>
          </w:tcPr>
          <w:p w:rsidR="00CC2301" w:rsidRDefault="00CC2301" w:rsidP="0044097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655" w:type="dxa"/>
          </w:tcPr>
          <w:p w:rsidR="00CC2301" w:rsidRDefault="00CC2301" w:rsidP="00440976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развития</w:t>
            </w:r>
            <w:r w:rsidR="002D3530">
              <w:rPr>
                <w:sz w:val="28"/>
                <w:szCs w:val="28"/>
              </w:rPr>
              <w:t xml:space="preserve"> гор</w:t>
            </w:r>
            <w:r w:rsidR="00515AB7">
              <w:rPr>
                <w:sz w:val="28"/>
                <w:szCs w:val="28"/>
              </w:rPr>
              <w:t>одского хозяйства</w:t>
            </w:r>
            <w:r>
              <w:rPr>
                <w:sz w:val="28"/>
                <w:szCs w:val="28"/>
              </w:rPr>
              <w:t xml:space="preserve"> Администрации муниципального образования «Кардымовский район» Смоленской области</w:t>
            </w:r>
          </w:p>
        </w:tc>
      </w:tr>
      <w:tr w:rsidR="00CC2301" w:rsidTr="002341F4">
        <w:tc>
          <w:tcPr>
            <w:tcW w:w="2518" w:type="dxa"/>
          </w:tcPr>
          <w:p w:rsidR="00CC2301" w:rsidRDefault="00CC2301" w:rsidP="0044097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и задачи Программы                   </w:t>
            </w:r>
          </w:p>
        </w:tc>
        <w:tc>
          <w:tcPr>
            <w:tcW w:w="7655" w:type="dxa"/>
          </w:tcPr>
          <w:p w:rsidR="00CC2301" w:rsidRDefault="00CC2301" w:rsidP="00440976">
            <w:pPr>
              <w:ind w:left="142" w:firstLine="736"/>
              <w:jc w:val="both"/>
              <w:rPr>
                <w:sz w:val="28"/>
                <w:szCs w:val="28"/>
              </w:rPr>
            </w:pPr>
            <w:r w:rsidRPr="0000756C">
              <w:rPr>
                <w:sz w:val="28"/>
                <w:szCs w:val="28"/>
              </w:rPr>
              <w:t>Цел</w:t>
            </w:r>
            <w:r w:rsidR="00515AB7">
              <w:rPr>
                <w:sz w:val="28"/>
                <w:szCs w:val="28"/>
              </w:rPr>
              <w:t>и</w:t>
            </w:r>
            <w:r w:rsidRPr="0000756C">
              <w:rPr>
                <w:sz w:val="28"/>
                <w:szCs w:val="28"/>
              </w:rPr>
              <w:t xml:space="preserve"> Программы: </w:t>
            </w:r>
          </w:p>
          <w:p w:rsidR="00BF1C30" w:rsidRPr="0000756C" w:rsidRDefault="00BF1C30" w:rsidP="00CC4040">
            <w:pPr>
              <w:ind w:left="142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П</w:t>
            </w:r>
            <w:r w:rsidRPr="00471C85">
              <w:rPr>
                <w:sz w:val="28"/>
                <w:szCs w:val="28"/>
              </w:rPr>
              <w:t xml:space="preserve">овышение уровня благоустройства наиболее посещаемых муниципальных территорий общего пользования </w:t>
            </w:r>
            <w:r>
              <w:rPr>
                <w:sz w:val="28"/>
                <w:szCs w:val="28"/>
              </w:rPr>
              <w:t>Кардымов</w:t>
            </w:r>
            <w:r w:rsidRPr="00471C85">
              <w:rPr>
                <w:sz w:val="28"/>
                <w:szCs w:val="28"/>
              </w:rPr>
              <w:t xml:space="preserve">ского городского поселения </w:t>
            </w:r>
            <w:r>
              <w:rPr>
                <w:sz w:val="28"/>
                <w:szCs w:val="28"/>
              </w:rPr>
              <w:t>Кардымов</w:t>
            </w:r>
            <w:r w:rsidRPr="00471C85">
              <w:rPr>
                <w:sz w:val="28"/>
                <w:szCs w:val="28"/>
              </w:rPr>
              <w:t>ского</w:t>
            </w:r>
            <w:r w:rsidRPr="004A5E20">
              <w:rPr>
                <w:sz w:val="28"/>
                <w:szCs w:val="28"/>
              </w:rPr>
              <w:t xml:space="preserve"> района Смоленской области</w:t>
            </w:r>
            <w:r w:rsidR="00CC4040">
              <w:rPr>
                <w:sz w:val="28"/>
                <w:szCs w:val="28"/>
              </w:rPr>
              <w:t>.</w:t>
            </w:r>
          </w:p>
          <w:p w:rsidR="00515AB7" w:rsidRDefault="00BF1C30" w:rsidP="00CC4040">
            <w:pPr>
              <w:keepNext/>
              <w:keepLines/>
              <w:ind w:left="142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15AB7">
              <w:rPr>
                <w:sz w:val="28"/>
                <w:szCs w:val="28"/>
              </w:rPr>
              <w:t>. П</w:t>
            </w:r>
            <w:r w:rsidR="00515AB7" w:rsidRPr="00471C85">
              <w:rPr>
                <w:sz w:val="28"/>
                <w:szCs w:val="28"/>
              </w:rPr>
              <w:t xml:space="preserve">овышение уровня благоустройства дворовых территорий многоквартирных домов </w:t>
            </w:r>
            <w:r w:rsidR="00515AB7">
              <w:rPr>
                <w:sz w:val="28"/>
                <w:szCs w:val="28"/>
              </w:rPr>
              <w:t>Кардымов</w:t>
            </w:r>
            <w:r w:rsidR="00515AB7" w:rsidRPr="00471C85">
              <w:rPr>
                <w:sz w:val="28"/>
                <w:szCs w:val="28"/>
              </w:rPr>
              <w:t xml:space="preserve">ского городского поселения </w:t>
            </w:r>
            <w:r w:rsidR="00515AB7">
              <w:rPr>
                <w:sz w:val="28"/>
                <w:szCs w:val="28"/>
              </w:rPr>
              <w:t>Кардымов</w:t>
            </w:r>
            <w:r w:rsidR="00515AB7" w:rsidRPr="00471C85">
              <w:rPr>
                <w:sz w:val="28"/>
                <w:szCs w:val="28"/>
              </w:rPr>
              <w:t>ского района Смоленской области (далее</w:t>
            </w:r>
            <w:r w:rsidR="00515AB7">
              <w:rPr>
                <w:sz w:val="28"/>
                <w:szCs w:val="28"/>
              </w:rPr>
              <w:t xml:space="preserve"> также</w:t>
            </w:r>
            <w:r w:rsidR="00515AB7" w:rsidRPr="00471C85">
              <w:rPr>
                <w:sz w:val="28"/>
                <w:szCs w:val="28"/>
              </w:rPr>
              <w:t xml:space="preserve"> - </w:t>
            </w:r>
            <w:r w:rsidR="00515AB7">
              <w:rPr>
                <w:sz w:val="28"/>
                <w:szCs w:val="28"/>
              </w:rPr>
              <w:t>Кардымов</w:t>
            </w:r>
            <w:r w:rsidR="00515AB7" w:rsidRPr="00471C85">
              <w:rPr>
                <w:sz w:val="28"/>
                <w:szCs w:val="28"/>
              </w:rPr>
              <w:t>ско</w:t>
            </w:r>
            <w:r w:rsidR="00515AB7">
              <w:rPr>
                <w:sz w:val="28"/>
                <w:szCs w:val="28"/>
              </w:rPr>
              <w:t>е</w:t>
            </w:r>
            <w:r w:rsidR="00515AB7" w:rsidRPr="00471C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городское поселение).</w:t>
            </w:r>
          </w:p>
          <w:p w:rsidR="00CC2301" w:rsidRDefault="00CC2301" w:rsidP="00CC4040">
            <w:pPr>
              <w:ind w:left="142" w:firstLine="459"/>
              <w:jc w:val="both"/>
              <w:rPr>
                <w:sz w:val="28"/>
                <w:szCs w:val="28"/>
              </w:rPr>
            </w:pPr>
            <w:r w:rsidRPr="0000756C">
              <w:rPr>
                <w:sz w:val="28"/>
                <w:szCs w:val="28"/>
              </w:rPr>
              <w:t>Задачи Программы:</w:t>
            </w:r>
          </w:p>
          <w:p w:rsidR="00CC2301" w:rsidRDefault="009E5015" w:rsidP="00CC4040">
            <w:pPr>
              <w:pStyle w:val="af1"/>
              <w:numPr>
                <w:ilvl w:val="0"/>
                <w:numId w:val="21"/>
              </w:numPr>
              <w:ind w:left="142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 проект «Формирование комфортной городской среды»;</w:t>
            </w:r>
          </w:p>
          <w:p w:rsidR="009E5015" w:rsidRPr="00BF1C30" w:rsidRDefault="009E5015" w:rsidP="00CC4040">
            <w:pPr>
              <w:pStyle w:val="af1"/>
              <w:numPr>
                <w:ilvl w:val="0"/>
                <w:numId w:val="21"/>
              </w:numPr>
              <w:ind w:left="142"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современной городской среды.</w:t>
            </w:r>
          </w:p>
        </w:tc>
      </w:tr>
      <w:tr w:rsidR="00CC2301" w:rsidTr="002341F4">
        <w:tc>
          <w:tcPr>
            <w:tcW w:w="2518" w:type="dxa"/>
          </w:tcPr>
          <w:p w:rsidR="00CC2301" w:rsidRDefault="00CC2301" w:rsidP="0044097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655" w:type="dxa"/>
          </w:tcPr>
          <w:p w:rsidR="00BF1C30" w:rsidRPr="00F46AEA" w:rsidRDefault="00BF1C30" w:rsidP="00CC4040">
            <w:pPr>
              <w:pStyle w:val="ConsPlusNormal"/>
              <w:ind w:left="142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EA">
              <w:rPr>
                <w:rFonts w:ascii="Times New Roman" w:hAnsi="Times New Roman" w:cs="Times New Roman"/>
                <w:sz w:val="28"/>
                <w:szCs w:val="28"/>
              </w:rPr>
              <w:t>- количество благоустроенных дворовых территорий многоквартирных домов;</w:t>
            </w:r>
          </w:p>
          <w:p w:rsidR="00BF1C30" w:rsidRPr="00F46AEA" w:rsidRDefault="00BF1C30" w:rsidP="00CC4040">
            <w:pPr>
              <w:pStyle w:val="ConsPlusNormal"/>
              <w:ind w:left="142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EA">
              <w:rPr>
                <w:rFonts w:ascii="Times New Roman" w:hAnsi="Times New Roman" w:cs="Times New Roman"/>
                <w:sz w:val="28"/>
                <w:szCs w:val="28"/>
              </w:rPr>
              <w:t>- площадь благоустроенных дворовых территорий многоквартирных домов;</w:t>
            </w:r>
          </w:p>
          <w:p w:rsidR="00BF1C30" w:rsidRPr="00F46AEA" w:rsidRDefault="00BF1C30" w:rsidP="00CC4040">
            <w:pPr>
              <w:pStyle w:val="ConsPlusNormal"/>
              <w:ind w:left="142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EA">
              <w:rPr>
                <w:rFonts w:ascii="Times New Roman" w:hAnsi="Times New Roman" w:cs="Times New Roman"/>
                <w:sz w:val="28"/>
                <w:szCs w:val="28"/>
              </w:rPr>
              <w:t>- доля благоустроенных дворовых территорий от общего количества дворовых территорий;</w:t>
            </w:r>
          </w:p>
          <w:p w:rsidR="00BF1C30" w:rsidRPr="00F46AEA" w:rsidRDefault="00BF1C30" w:rsidP="00CC4040">
            <w:pPr>
              <w:pStyle w:val="ConsPlusNormal"/>
              <w:ind w:left="142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EA">
              <w:rPr>
                <w:rFonts w:ascii="Times New Roman" w:hAnsi="Times New Roman" w:cs="Times New Roman"/>
                <w:sz w:val="28"/>
                <w:szCs w:val="28"/>
              </w:rPr>
              <w:t>- охват населения благоустроенными дворовыми территориями;</w:t>
            </w:r>
          </w:p>
          <w:p w:rsidR="00BF1C30" w:rsidRPr="00F46AEA" w:rsidRDefault="00BF1C30" w:rsidP="00CC4040">
            <w:pPr>
              <w:pStyle w:val="ConsPlusNormal"/>
              <w:ind w:left="142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EA">
              <w:rPr>
                <w:rFonts w:ascii="Times New Roman" w:hAnsi="Times New Roman" w:cs="Times New Roman"/>
                <w:sz w:val="28"/>
                <w:szCs w:val="28"/>
              </w:rPr>
              <w:t>- количество благоустроенных территорий общего посещения;</w:t>
            </w:r>
          </w:p>
          <w:p w:rsidR="00BF1C30" w:rsidRPr="00F46AEA" w:rsidRDefault="00BF1C30" w:rsidP="00CC4040">
            <w:pPr>
              <w:pStyle w:val="ConsPlusNormal"/>
              <w:ind w:left="142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EA">
              <w:rPr>
                <w:rFonts w:ascii="Times New Roman" w:hAnsi="Times New Roman" w:cs="Times New Roman"/>
                <w:sz w:val="28"/>
                <w:szCs w:val="28"/>
              </w:rPr>
              <w:t>- площадь благоустроенных территорий общего посещения;</w:t>
            </w:r>
          </w:p>
          <w:p w:rsidR="00BF1C30" w:rsidRPr="00F46AEA" w:rsidRDefault="00BF1C30" w:rsidP="00CC4040">
            <w:pPr>
              <w:pStyle w:val="ConsPlusNormal"/>
              <w:ind w:left="142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доля площади благоустроенных территорий общего пользования;</w:t>
            </w:r>
          </w:p>
          <w:p w:rsidR="00BF1C30" w:rsidRPr="00F46AEA" w:rsidRDefault="00BF1C30" w:rsidP="00CC4040">
            <w:pPr>
              <w:pStyle w:val="ConsPlusNormal"/>
              <w:ind w:left="142"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AEA">
              <w:rPr>
                <w:rFonts w:ascii="Times New Roman" w:hAnsi="Times New Roman" w:cs="Times New Roman"/>
                <w:sz w:val="28"/>
                <w:szCs w:val="28"/>
              </w:rPr>
              <w:t>- трудовое участие в выполнении минимального и дополнительного перечня работ по благоустройству дворовых территорий заинтересованных лиц;</w:t>
            </w:r>
          </w:p>
          <w:p w:rsidR="00CC2301" w:rsidRPr="00C02059" w:rsidRDefault="00BF1C30" w:rsidP="00CC4040">
            <w:pPr>
              <w:ind w:left="142" w:firstLine="601"/>
              <w:jc w:val="both"/>
              <w:rPr>
                <w:sz w:val="28"/>
                <w:szCs w:val="28"/>
              </w:rPr>
            </w:pPr>
            <w:r w:rsidRPr="00F46AEA">
              <w:rPr>
                <w:sz w:val="28"/>
                <w:szCs w:val="28"/>
              </w:rPr>
              <w:t>- доля финансового участия в выполнении дополнительного перечня работ по благоустройству дворовых территорий заинтересованных лиц</w:t>
            </w:r>
            <w:r>
              <w:rPr>
                <w:sz w:val="28"/>
                <w:szCs w:val="28"/>
              </w:rPr>
              <w:t>.</w:t>
            </w:r>
          </w:p>
        </w:tc>
      </w:tr>
      <w:tr w:rsidR="00CC2301" w:rsidTr="002341F4">
        <w:trPr>
          <w:trHeight w:val="923"/>
        </w:trPr>
        <w:tc>
          <w:tcPr>
            <w:tcW w:w="2518" w:type="dxa"/>
          </w:tcPr>
          <w:p w:rsidR="00CC2301" w:rsidRDefault="00CC2301" w:rsidP="00234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      реализации</w:t>
            </w:r>
            <w:r>
              <w:rPr>
                <w:sz w:val="28"/>
                <w:szCs w:val="28"/>
              </w:rPr>
              <w:br/>
              <w:t xml:space="preserve">Программы       </w:t>
            </w:r>
          </w:p>
        </w:tc>
        <w:tc>
          <w:tcPr>
            <w:tcW w:w="7655" w:type="dxa"/>
          </w:tcPr>
          <w:p w:rsidR="00CC2301" w:rsidRPr="00AC0B22" w:rsidRDefault="00BF1C30" w:rsidP="006A7AE4">
            <w:pPr>
              <w:spacing w:after="100" w:afterAutospacing="1"/>
              <w:ind w:left="142"/>
              <w:jc w:val="both"/>
              <w:rPr>
                <w:sz w:val="28"/>
                <w:szCs w:val="28"/>
              </w:rPr>
            </w:pPr>
            <w:r w:rsidRPr="00E91D1F">
              <w:rPr>
                <w:sz w:val="28"/>
                <w:szCs w:val="28"/>
              </w:rPr>
              <w:t>201</w:t>
            </w:r>
            <w:r w:rsidR="006A7AE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- 2022</w:t>
            </w:r>
            <w:r w:rsidRPr="00E91D1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AC0B22">
              <w:rPr>
                <w:sz w:val="28"/>
                <w:szCs w:val="28"/>
              </w:rPr>
              <w:t xml:space="preserve"> </w:t>
            </w:r>
          </w:p>
        </w:tc>
      </w:tr>
      <w:tr w:rsidR="00CC2301" w:rsidTr="00AE6022">
        <w:trPr>
          <w:trHeight w:val="415"/>
        </w:trPr>
        <w:tc>
          <w:tcPr>
            <w:tcW w:w="2518" w:type="dxa"/>
          </w:tcPr>
          <w:p w:rsidR="00CC2301" w:rsidRDefault="00CC2301" w:rsidP="0044097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            </w:t>
            </w:r>
            <w:r>
              <w:rPr>
                <w:sz w:val="28"/>
                <w:szCs w:val="28"/>
              </w:rPr>
              <w:br/>
              <w:t xml:space="preserve">финансирования        </w:t>
            </w:r>
            <w:r>
              <w:rPr>
                <w:sz w:val="28"/>
                <w:szCs w:val="28"/>
              </w:rPr>
              <w:br/>
              <w:t xml:space="preserve">Программы             </w:t>
            </w:r>
          </w:p>
        </w:tc>
        <w:tc>
          <w:tcPr>
            <w:tcW w:w="7655" w:type="dxa"/>
          </w:tcPr>
          <w:p w:rsidR="00140BCC" w:rsidRPr="00DB7F77" w:rsidRDefault="00140BCC" w:rsidP="00140BCC">
            <w:pPr>
              <w:ind w:left="34"/>
              <w:jc w:val="both"/>
              <w:rPr>
                <w:sz w:val="28"/>
                <w:szCs w:val="28"/>
              </w:rPr>
            </w:pPr>
            <w:r w:rsidRPr="00DB7F77">
              <w:rPr>
                <w:sz w:val="28"/>
                <w:szCs w:val="28"/>
              </w:rPr>
              <w:t xml:space="preserve">Общий объем финансирования Программы составит  </w:t>
            </w:r>
            <w:r w:rsidR="00220F03">
              <w:rPr>
                <w:sz w:val="28"/>
                <w:szCs w:val="28"/>
              </w:rPr>
              <w:t>4 5</w:t>
            </w:r>
            <w:r w:rsidR="00FD27A2">
              <w:rPr>
                <w:sz w:val="28"/>
                <w:szCs w:val="28"/>
              </w:rPr>
              <w:t>17, 117</w:t>
            </w:r>
            <w:r w:rsidRPr="00DB7F77">
              <w:rPr>
                <w:sz w:val="28"/>
                <w:szCs w:val="28"/>
              </w:rPr>
              <w:t xml:space="preserve"> тыс. руб</w:t>
            </w:r>
            <w:r w:rsidR="00220F03">
              <w:rPr>
                <w:sz w:val="28"/>
                <w:szCs w:val="28"/>
              </w:rPr>
              <w:t>.</w:t>
            </w:r>
            <w:r w:rsidRPr="00DB7F77">
              <w:rPr>
                <w:sz w:val="28"/>
                <w:szCs w:val="28"/>
              </w:rPr>
              <w:t>, в т.ч.</w:t>
            </w:r>
          </w:p>
          <w:p w:rsidR="00140BCC" w:rsidRPr="00DB7F77" w:rsidRDefault="00140BCC" w:rsidP="00140BCC">
            <w:pPr>
              <w:ind w:left="34"/>
              <w:rPr>
                <w:sz w:val="28"/>
                <w:szCs w:val="28"/>
              </w:rPr>
            </w:pPr>
            <w:r w:rsidRPr="00DB7F77">
              <w:rPr>
                <w:sz w:val="28"/>
                <w:szCs w:val="28"/>
              </w:rPr>
              <w:t xml:space="preserve">- </w:t>
            </w:r>
            <w:r w:rsidRPr="00DB7F77">
              <w:rPr>
                <w:color w:val="000000" w:themeColor="text1"/>
                <w:sz w:val="28"/>
                <w:szCs w:val="28"/>
              </w:rPr>
              <w:t xml:space="preserve">средства федерального бюджета </w:t>
            </w:r>
            <w:r>
              <w:rPr>
                <w:bCs/>
                <w:sz w:val="28"/>
                <w:szCs w:val="36"/>
              </w:rPr>
              <w:t>- 3 023,603</w:t>
            </w:r>
            <w:r w:rsidRPr="00DB7F77">
              <w:rPr>
                <w:bCs/>
                <w:sz w:val="28"/>
                <w:szCs w:val="36"/>
              </w:rPr>
              <w:t xml:space="preserve"> </w:t>
            </w:r>
            <w:r w:rsidRPr="00DB7F77">
              <w:rPr>
                <w:sz w:val="28"/>
                <w:szCs w:val="28"/>
              </w:rPr>
              <w:t>тыс. руб.;</w:t>
            </w:r>
          </w:p>
          <w:p w:rsidR="00140BCC" w:rsidRPr="00DB7F77" w:rsidRDefault="00140BCC" w:rsidP="00140BCC">
            <w:pPr>
              <w:ind w:left="34"/>
              <w:rPr>
                <w:sz w:val="28"/>
                <w:szCs w:val="28"/>
              </w:rPr>
            </w:pPr>
            <w:r w:rsidRPr="00DB7F77">
              <w:rPr>
                <w:sz w:val="28"/>
                <w:szCs w:val="28"/>
              </w:rPr>
              <w:t xml:space="preserve">- </w:t>
            </w:r>
            <w:r w:rsidRPr="00DB7F77">
              <w:rPr>
                <w:color w:val="000000" w:themeColor="text1"/>
                <w:sz w:val="28"/>
                <w:szCs w:val="28"/>
              </w:rPr>
              <w:t xml:space="preserve">средства  бюджета  Смоленской  области  (далее областной бюджет) </w:t>
            </w:r>
            <w:r>
              <w:rPr>
                <w:bCs/>
                <w:sz w:val="28"/>
                <w:szCs w:val="36"/>
              </w:rPr>
              <w:t>- 93,514</w:t>
            </w:r>
            <w:r w:rsidRPr="00DB7F77">
              <w:rPr>
                <w:bCs/>
                <w:sz w:val="28"/>
                <w:szCs w:val="36"/>
              </w:rPr>
              <w:t xml:space="preserve"> </w:t>
            </w:r>
            <w:r w:rsidRPr="00DB7F77">
              <w:rPr>
                <w:sz w:val="28"/>
                <w:szCs w:val="28"/>
              </w:rPr>
              <w:t xml:space="preserve">тыс. руб.; </w:t>
            </w:r>
          </w:p>
          <w:p w:rsidR="00140BCC" w:rsidRDefault="00140BCC" w:rsidP="00140BCC">
            <w:pPr>
              <w:ind w:left="34"/>
              <w:rPr>
                <w:sz w:val="28"/>
                <w:szCs w:val="28"/>
              </w:rPr>
            </w:pPr>
            <w:r w:rsidRPr="00DB7F77">
              <w:rPr>
                <w:sz w:val="28"/>
                <w:szCs w:val="28"/>
              </w:rPr>
              <w:t xml:space="preserve">- </w:t>
            </w:r>
            <w:r w:rsidRPr="00DB7F77">
              <w:rPr>
                <w:color w:val="000000" w:themeColor="text1"/>
                <w:sz w:val="28"/>
                <w:szCs w:val="28"/>
              </w:rPr>
              <w:t xml:space="preserve">средства бюджета Кардымовского городского поселения Кардымовского района Смоленской области (далее бюджет городского поселения) </w:t>
            </w:r>
            <w:r w:rsidR="00220F03">
              <w:rPr>
                <w:sz w:val="28"/>
                <w:szCs w:val="28"/>
              </w:rPr>
              <w:t>– 1 4</w:t>
            </w:r>
            <w:r w:rsidR="00FD27A2">
              <w:rPr>
                <w:sz w:val="28"/>
                <w:szCs w:val="28"/>
              </w:rPr>
              <w:t>00</w:t>
            </w:r>
            <w:r w:rsidR="009B3550">
              <w:rPr>
                <w:sz w:val="28"/>
                <w:szCs w:val="28"/>
              </w:rPr>
              <w:t>,000</w:t>
            </w:r>
            <w:r w:rsidR="00FD27A2">
              <w:rPr>
                <w:sz w:val="28"/>
                <w:szCs w:val="28"/>
              </w:rPr>
              <w:t xml:space="preserve"> </w:t>
            </w:r>
            <w:r w:rsidRPr="00DB7F77">
              <w:rPr>
                <w:sz w:val="28"/>
                <w:szCs w:val="28"/>
              </w:rPr>
              <w:t xml:space="preserve">тыс. руб. </w:t>
            </w:r>
          </w:p>
          <w:p w:rsidR="00AE6022" w:rsidRDefault="00AE6022" w:rsidP="00140BCC">
            <w:pPr>
              <w:ind w:left="34"/>
              <w:rPr>
                <w:sz w:val="28"/>
                <w:szCs w:val="28"/>
              </w:rPr>
            </w:pPr>
          </w:p>
          <w:p w:rsidR="00140BCC" w:rsidRDefault="00140BCC" w:rsidP="00140BCC">
            <w:pPr>
              <w:ind w:left="34"/>
              <w:rPr>
                <w:sz w:val="28"/>
                <w:szCs w:val="28"/>
              </w:rPr>
            </w:pPr>
            <w:r w:rsidRPr="00DB7F77">
              <w:rPr>
                <w:sz w:val="28"/>
                <w:szCs w:val="28"/>
              </w:rPr>
              <w:t xml:space="preserve"> </w:t>
            </w:r>
            <w:r w:rsidRPr="00DB7F77">
              <w:rPr>
                <w:color w:val="000000" w:themeColor="text1"/>
                <w:sz w:val="28"/>
                <w:szCs w:val="28"/>
              </w:rPr>
              <w:t>Объем финансирования по годам:</w:t>
            </w:r>
          </w:p>
          <w:p w:rsidR="00140BCC" w:rsidRDefault="00140BCC" w:rsidP="00140BCC">
            <w:pPr>
              <w:ind w:left="34"/>
              <w:rPr>
                <w:sz w:val="28"/>
                <w:szCs w:val="28"/>
              </w:rPr>
            </w:pPr>
            <w:r w:rsidRPr="00DB7F77">
              <w:rPr>
                <w:sz w:val="28"/>
                <w:szCs w:val="28"/>
              </w:rPr>
              <w:t xml:space="preserve">2019 год –  </w:t>
            </w:r>
            <w:r w:rsidR="00FD27A2">
              <w:rPr>
                <w:sz w:val="28"/>
                <w:szCs w:val="28"/>
              </w:rPr>
              <w:t>3 817, 117</w:t>
            </w:r>
            <w:r w:rsidRPr="00DB7F77">
              <w:rPr>
                <w:sz w:val="28"/>
                <w:szCs w:val="28"/>
              </w:rPr>
              <w:t xml:space="preserve"> тыс. руб., в том числе:</w:t>
            </w:r>
          </w:p>
          <w:p w:rsidR="00140BCC" w:rsidRDefault="00140BCC" w:rsidP="00140BCC">
            <w:pPr>
              <w:ind w:left="34"/>
              <w:rPr>
                <w:sz w:val="28"/>
                <w:szCs w:val="28"/>
              </w:rPr>
            </w:pPr>
            <w:r w:rsidRPr="00DB7F77">
              <w:rPr>
                <w:sz w:val="28"/>
                <w:szCs w:val="28"/>
              </w:rPr>
              <w:t>- средства федерального бюджета</w:t>
            </w:r>
            <w:r>
              <w:rPr>
                <w:bCs/>
                <w:sz w:val="28"/>
                <w:szCs w:val="36"/>
              </w:rPr>
              <w:t xml:space="preserve"> - 3 023,603</w:t>
            </w:r>
            <w:r w:rsidRPr="00DB7F77">
              <w:rPr>
                <w:bCs/>
                <w:sz w:val="28"/>
                <w:szCs w:val="36"/>
              </w:rPr>
              <w:t xml:space="preserve"> </w:t>
            </w:r>
            <w:r w:rsidRPr="00DB7F77">
              <w:rPr>
                <w:sz w:val="28"/>
                <w:szCs w:val="28"/>
              </w:rPr>
              <w:t>тыс. руб.;</w:t>
            </w:r>
          </w:p>
          <w:p w:rsidR="00140BCC" w:rsidRDefault="00140BCC" w:rsidP="00140BCC">
            <w:pPr>
              <w:ind w:left="34"/>
              <w:rPr>
                <w:sz w:val="28"/>
                <w:szCs w:val="28"/>
              </w:rPr>
            </w:pPr>
            <w:r w:rsidRPr="00DB7F77">
              <w:rPr>
                <w:color w:val="000000" w:themeColor="text1"/>
                <w:sz w:val="28"/>
                <w:szCs w:val="28"/>
              </w:rPr>
              <w:t xml:space="preserve">-средства областного бюджета - </w:t>
            </w:r>
            <w:r>
              <w:rPr>
                <w:bCs/>
                <w:sz w:val="28"/>
                <w:szCs w:val="36"/>
              </w:rPr>
              <w:t>93,514</w:t>
            </w:r>
            <w:r w:rsidRPr="00DB7F77">
              <w:rPr>
                <w:bCs/>
                <w:sz w:val="28"/>
                <w:szCs w:val="36"/>
              </w:rPr>
              <w:t xml:space="preserve"> </w:t>
            </w:r>
            <w:r w:rsidRPr="00DB7F77">
              <w:rPr>
                <w:sz w:val="28"/>
                <w:szCs w:val="28"/>
              </w:rPr>
              <w:t>тыс. руб.;</w:t>
            </w:r>
          </w:p>
          <w:p w:rsidR="00140BCC" w:rsidRDefault="00140BCC" w:rsidP="00140BCC">
            <w:pPr>
              <w:ind w:firstLine="34"/>
              <w:rPr>
                <w:sz w:val="28"/>
                <w:szCs w:val="28"/>
              </w:rPr>
            </w:pPr>
            <w:r w:rsidRPr="00DB7F77">
              <w:rPr>
                <w:color w:val="000000" w:themeColor="text1"/>
                <w:sz w:val="28"/>
                <w:szCs w:val="28"/>
              </w:rPr>
              <w:t xml:space="preserve">-средства бюджета городского поселения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DB7F77">
              <w:rPr>
                <w:color w:val="000000" w:themeColor="text1"/>
                <w:sz w:val="28"/>
                <w:szCs w:val="28"/>
              </w:rPr>
              <w:t xml:space="preserve"> </w:t>
            </w:r>
            <w:r w:rsidR="00FD27A2">
              <w:rPr>
                <w:sz w:val="28"/>
                <w:szCs w:val="28"/>
              </w:rPr>
              <w:t>700</w:t>
            </w:r>
            <w:r w:rsidR="009B3550">
              <w:rPr>
                <w:sz w:val="28"/>
                <w:szCs w:val="28"/>
              </w:rPr>
              <w:t>,000</w:t>
            </w:r>
            <w:r w:rsidRPr="00DB7F77">
              <w:rPr>
                <w:sz w:val="28"/>
                <w:szCs w:val="28"/>
              </w:rPr>
              <w:t xml:space="preserve"> тыс. руб.</w:t>
            </w:r>
          </w:p>
          <w:p w:rsidR="00AE6022" w:rsidRDefault="00AE6022" w:rsidP="00220F03">
            <w:pPr>
              <w:ind w:left="34"/>
              <w:rPr>
                <w:sz w:val="28"/>
                <w:szCs w:val="28"/>
              </w:rPr>
            </w:pPr>
          </w:p>
          <w:p w:rsidR="00220F03" w:rsidRDefault="00220F03" w:rsidP="00220F03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500</w:t>
            </w:r>
            <w:r w:rsidR="00140BCC" w:rsidRPr="00DB7F77">
              <w:rPr>
                <w:sz w:val="28"/>
                <w:szCs w:val="28"/>
              </w:rPr>
              <w:t>,00 тыс. руб.;</w:t>
            </w:r>
            <w:r w:rsidRPr="00DB7F77">
              <w:rPr>
                <w:sz w:val="28"/>
                <w:szCs w:val="28"/>
              </w:rPr>
              <w:t xml:space="preserve"> в том числе:</w:t>
            </w:r>
          </w:p>
          <w:p w:rsidR="00220F03" w:rsidRDefault="00220F03" w:rsidP="00220F03">
            <w:pPr>
              <w:ind w:left="34"/>
              <w:rPr>
                <w:sz w:val="28"/>
                <w:szCs w:val="28"/>
              </w:rPr>
            </w:pPr>
            <w:r w:rsidRPr="00DB7F77">
              <w:rPr>
                <w:sz w:val="28"/>
                <w:szCs w:val="28"/>
              </w:rPr>
              <w:t>- средства федерального бюджета</w:t>
            </w:r>
            <w:r>
              <w:rPr>
                <w:bCs/>
                <w:sz w:val="28"/>
                <w:szCs w:val="36"/>
              </w:rPr>
              <w:t xml:space="preserve"> – 0,00</w:t>
            </w:r>
            <w:r w:rsidRPr="00DB7F77">
              <w:rPr>
                <w:bCs/>
                <w:sz w:val="28"/>
                <w:szCs w:val="36"/>
              </w:rPr>
              <w:t xml:space="preserve"> </w:t>
            </w:r>
            <w:r w:rsidRPr="00DB7F77">
              <w:rPr>
                <w:sz w:val="28"/>
                <w:szCs w:val="28"/>
              </w:rPr>
              <w:t>тыс. руб.;</w:t>
            </w:r>
          </w:p>
          <w:p w:rsidR="00220F03" w:rsidRDefault="00220F03" w:rsidP="00220F03">
            <w:pPr>
              <w:ind w:left="34"/>
              <w:rPr>
                <w:sz w:val="28"/>
                <w:szCs w:val="28"/>
              </w:rPr>
            </w:pPr>
            <w:r w:rsidRPr="00DB7F77">
              <w:rPr>
                <w:color w:val="000000" w:themeColor="text1"/>
                <w:sz w:val="28"/>
                <w:szCs w:val="28"/>
              </w:rPr>
              <w:t xml:space="preserve">-средства областного бюджета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DB7F7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36"/>
              </w:rPr>
              <w:t>0,00</w:t>
            </w:r>
            <w:r w:rsidRPr="00DB7F77">
              <w:rPr>
                <w:bCs/>
                <w:sz w:val="28"/>
                <w:szCs w:val="36"/>
              </w:rPr>
              <w:t xml:space="preserve"> </w:t>
            </w:r>
            <w:r w:rsidRPr="00DB7F77">
              <w:rPr>
                <w:sz w:val="28"/>
                <w:szCs w:val="28"/>
              </w:rPr>
              <w:t>тыс. руб.;</w:t>
            </w:r>
          </w:p>
          <w:p w:rsidR="00140BCC" w:rsidRDefault="00220F03" w:rsidP="00220F03">
            <w:pPr>
              <w:ind w:firstLine="34"/>
              <w:rPr>
                <w:sz w:val="28"/>
                <w:szCs w:val="28"/>
              </w:rPr>
            </w:pPr>
            <w:r w:rsidRPr="00DB7F77">
              <w:rPr>
                <w:color w:val="000000" w:themeColor="text1"/>
                <w:sz w:val="28"/>
                <w:szCs w:val="28"/>
              </w:rPr>
              <w:t xml:space="preserve">-средства бюджета городского поселения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DB7F77">
              <w:rPr>
                <w:color w:val="000000" w:themeColor="text1"/>
                <w:sz w:val="28"/>
                <w:szCs w:val="28"/>
              </w:rPr>
              <w:t xml:space="preserve"> </w:t>
            </w:r>
            <w:r w:rsidR="00AE6022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</w:t>
            </w:r>
            <w:r w:rsidR="007445EC">
              <w:rPr>
                <w:sz w:val="28"/>
                <w:szCs w:val="28"/>
              </w:rPr>
              <w:t>0</w:t>
            </w:r>
            <w:r w:rsidRPr="00DB7F77">
              <w:rPr>
                <w:sz w:val="28"/>
                <w:szCs w:val="28"/>
              </w:rPr>
              <w:t xml:space="preserve"> тыс. руб.</w:t>
            </w:r>
          </w:p>
          <w:p w:rsidR="00AE6022" w:rsidRDefault="00AE6022" w:rsidP="00140BCC">
            <w:pPr>
              <w:ind w:firstLine="34"/>
              <w:rPr>
                <w:sz w:val="28"/>
                <w:szCs w:val="28"/>
              </w:rPr>
            </w:pPr>
          </w:p>
          <w:p w:rsidR="00140BCC" w:rsidRDefault="00140BCC" w:rsidP="00140BCC">
            <w:pPr>
              <w:ind w:firstLine="34"/>
              <w:rPr>
                <w:sz w:val="28"/>
                <w:szCs w:val="28"/>
              </w:rPr>
            </w:pPr>
            <w:r w:rsidRPr="00DB7F77">
              <w:rPr>
                <w:sz w:val="28"/>
                <w:szCs w:val="28"/>
              </w:rPr>
              <w:t xml:space="preserve">2021 год – </w:t>
            </w:r>
            <w:r w:rsidR="00220F03">
              <w:rPr>
                <w:sz w:val="28"/>
                <w:szCs w:val="28"/>
              </w:rPr>
              <w:t>10</w:t>
            </w:r>
            <w:r w:rsidRPr="00DB7F77">
              <w:rPr>
                <w:sz w:val="28"/>
                <w:szCs w:val="28"/>
              </w:rPr>
              <w:t>0,00 тыс. руб.;</w:t>
            </w:r>
            <w:r w:rsidR="00220F03" w:rsidRPr="00DB7F77">
              <w:rPr>
                <w:sz w:val="28"/>
                <w:szCs w:val="28"/>
              </w:rPr>
              <w:t xml:space="preserve"> в том числе:</w:t>
            </w:r>
          </w:p>
          <w:p w:rsidR="00220F03" w:rsidRDefault="00220F03" w:rsidP="00220F03">
            <w:pPr>
              <w:ind w:left="34"/>
              <w:rPr>
                <w:sz w:val="28"/>
                <w:szCs w:val="28"/>
              </w:rPr>
            </w:pPr>
            <w:r w:rsidRPr="00DB7F77">
              <w:rPr>
                <w:sz w:val="28"/>
                <w:szCs w:val="28"/>
              </w:rPr>
              <w:t>- средства федерального бюджета</w:t>
            </w:r>
            <w:r>
              <w:rPr>
                <w:bCs/>
                <w:sz w:val="28"/>
                <w:szCs w:val="36"/>
              </w:rPr>
              <w:t xml:space="preserve"> – 0,00</w:t>
            </w:r>
            <w:r w:rsidRPr="00DB7F77">
              <w:rPr>
                <w:bCs/>
                <w:sz w:val="28"/>
                <w:szCs w:val="36"/>
              </w:rPr>
              <w:t xml:space="preserve"> </w:t>
            </w:r>
            <w:r w:rsidRPr="00DB7F77">
              <w:rPr>
                <w:sz w:val="28"/>
                <w:szCs w:val="28"/>
              </w:rPr>
              <w:t>тыс. руб.;</w:t>
            </w:r>
          </w:p>
          <w:p w:rsidR="00220F03" w:rsidRDefault="00220F03" w:rsidP="00220F03">
            <w:pPr>
              <w:ind w:left="34"/>
              <w:rPr>
                <w:sz w:val="28"/>
                <w:szCs w:val="28"/>
              </w:rPr>
            </w:pPr>
            <w:r w:rsidRPr="00DB7F77">
              <w:rPr>
                <w:color w:val="000000" w:themeColor="text1"/>
                <w:sz w:val="28"/>
                <w:szCs w:val="28"/>
              </w:rPr>
              <w:t xml:space="preserve">-средства областного бюджета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DB7F7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36"/>
              </w:rPr>
              <w:t>0,00</w:t>
            </w:r>
            <w:r w:rsidRPr="00DB7F77">
              <w:rPr>
                <w:bCs/>
                <w:sz w:val="28"/>
                <w:szCs w:val="36"/>
              </w:rPr>
              <w:t xml:space="preserve"> </w:t>
            </w:r>
            <w:r w:rsidRPr="00DB7F77">
              <w:rPr>
                <w:sz w:val="28"/>
                <w:szCs w:val="28"/>
              </w:rPr>
              <w:t>тыс. руб.;</w:t>
            </w:r>
          </w:p>
          <w:p w:rsidR="00220F03" w:rsidRDefault="00220F03" w:rsidP="00220F03">
            <w:pPr>
              <w:ind w:firstLine="34"/>
              <w:rPr>
                <w:sz w:val="28"/>
                <w:szCs w:val="28"/>
              </w:rPr>
            </w:pPr>
            <w:r w:rsidRPr="00DB7F77">
              <w:rPr>
                <w:color w:val="000000" w:themeColor="text1"/>
                <w:sz w:val="28"/>
                <w:szCs w:val="28"/>
              </w:rPr>
              <w:t xml:space="preserve">-средства бюджета городского поселения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DB7F77">
              <w:rPr>
                <w:color w:val="000000" w:themeColor="text1"/>
                <w:sz w:val="28"/>
                <w:szCs w:val="28"/>
              </w:rPr>
              <w:t xml:space="preserve"> </w:t>
            </w:r>
            <w:r w:rsidR="007445EC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  <w:r w:rsidR="007445EC">
              <w:rPr>
                <w:sz w:val="28"/>
                <w:szCs w:val="28"/>
              </w:rPr>
              <w:t>0</w:t>
            </w:r>
            <w:r w:rsidRPr="00DB7F77">
              <w:rPr>
                <w:sz w:val="28"/>
                <w:szCs w:val="28"/>
              </w:rPr>
              <w:t xml:space="preserve"> тыс. руб.</w:t>
            </w:r>
          </w:p>
          <w:p w:rsidR="00AE6022" w:rsidRDefault="00AE6022" w:rsidP="00140BCC">
            <w:pPr>
              <w:rPr>
                <w:sz w:val="28"/>
                <w:szCs w:val="28"/>
              </w:rPr>
            </w:pPr>
          </w:p>
          <w:p w:rsidR="00CC2301" w:rsidRDefault="00140BCC" w:rsidP="00140BCC">
            <w:pPr>
              <w:rPr>
                <w:sz w:val="28"/>
                <w:szCs w:val="28"/>
              </w:rPr>
            </w:pPr>
            <w:r w:rsidRPr="00DB7F77">
              <w:rPr>
                <w:sz w:val="28"/>
                <w:szCs w:val="28"/>
              </w:rPr>
              <w:t xml:space="preserve">2022 год –  </w:t>
            </w:r>
            <w:r w:rsidR="007445EC">
              <w:rPr>
                <w:sz w:val="28"/>
                <w:szCs w:val="28"/>
              </w:rPr>
              <w:t>10</w:t>
            </w:r>
            <w:r w:rsidRPr="00DB7F77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 xml:space="preserve"> тыс. руб.</w:t>
            </w:r>
            <w:r w:rsidR="00220F03" w:rsidRPr="00DB7F77">
              <w:rPr>
                <w:sz w:val="28"/>
                <w:szCs w:val="28"/>
              </w:rPr>
              <w:t xml:space="preserve"> в том числе:</w:t>
            </w:r>
          </w:p>
          <w:p w:rsidR="00220F03" w:rsidRDefault="00220F03" w:rsidP="00220F03">
            <w:pPr>
              <w:ind w:left="34"/>
              <w:rPr>
                <w:sz w:val="28"/>
                <w:szCs w:val="28"/>
              </w:rPr>
            </w:pPr>
            <w:r w:rsidRPr="00DB7F77">
              <w:rPr>
                <w:sz w:val="28"/>
                <w:szCs w:val="28"/>
              </w:rPr>
              <w:t>- средства федерального бюджета</w:t>
            </w:r>
            <w:r>
              <w:rPr>
                <w:bCs/>
                <w:sz w:val="28"/>
                <w:szCs w:val="36"/>
              </w:rPr>
              <w:t xml:space="preserve"> – 0,00</w:t>
            </w:r>
            <w:r w:rsidRPr="00DB7F77">
              <w:rPr>
                <w:bCs/>
                <w:sz w:val="28"/>
                <w:szCs w:val="36"/>
              </w:rPr>
              <w:t xml:space="preserve"> </w:t>
            </w:r>
            <w:r w:rsidRPr="00DB7F77">
              <w:rPr>
                <w:sz w:val="28"/>
                <w:szCs w:val="28"/>
              </w:rPr>
              <w:t>тыс. руб.;</w:t>
            </w:r>
          </w:p>
          <w:p w:rsidR="00220F03" w:rsidRDefault="00220F03" w:rsidP="00220F03">
            <w:pPr>
              <w:ind w:left="34"/>
              <w:rPr>
                <w:sz w:val="28"/>
                <w:szCs w:val="28"/>
              </w:rPr>
            </w:pPr>
            <w:r w:rsidRPr="00DB7F77">
              <w:rPr>
                <w:color w:val="000000" w:themeColor="text1"/>
                <w:sz w:val="28"/>
                <w:szCs w:val="28"/>
              </w:rPr>
              <w:t xml:space="preserve">-средства областного бюджета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DB7F77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36"/>
              </w:rPr>
              <w:t>0,00</w:t>
            </w:r>
            <w:r w:rsidRPr="00DB7F77">
              <w:rPr>
                <w:bCs/>
                <w:sz w:val="28"/>
                <w:szCs w:val="36"/>
              </w:rPr>
              <w:t xml:space="preserve"> </w:t>
            </w:r>
            <w:r w:rsidRPr="00DB7F77">
              <w:rPr>
                <w:sz w:val="28"/>
                <w:szCs w:val="28"/>
              </w:rPr>
              <w:t>тыс. руб.;</w:t>
            </w:r>
          </w:p>
          <w:p w:rsidR="00220F03" w:rsidRPr="00220F03" w:rsidRDefault="00220F03" w:rsidP="00220F03">
            <w:pPr>
              <w:ind w:firstLine="34"/>
              <w:rPr>
                <w:sz w:val="28"/>
                <w:szCs w:val="28"/>
              </w:rPr>
            </w:pPr>
            <w:r w:rsidRPr="00DB7F77">
              <w:rPr>
                <w:color w:val="000000" w:themeColor="text1"/>
                <w:sz w:val="28"/>
                <w:szCs w:val="28"/>
              </w:rPr>
              <w:t xml:space="preserve">-средства бюджета городского поселения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DB7F77">
              <w:rPr>
                <w:color w:val="000000" w:themeColor="text1"/>
                <w:sz w:val="28"/>
                <w:szCs w:val="28"/>
              </w:rPr>
              <w:t xml:space="preserve"> </w:t>
            </w:r>
            <w:r w:rsidR="007445EC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,0</w:t>
            </w:r>
            <w:r w:rsidR="007445EC">
              <w:rPr>
                <w:sz w:val="28"/>
                <w:szCs w:val="28"/>
              </w:rPr>
              <w:t>0</w:t>
            </w:r>
            <w:r w:rsidRPr="00DB7F77">
              <w:rPr>
                <w:sz w:val="28"/>
                <w:szCs w:val="28"/>
              </w:rPr>
              <w:t xml:space="preserve"> тыс. руб.</w:t>
            </w:r>
          </w:p>
        </w:tc>
      </w:tr>
      <w:tr w:rsidR="00A20300" w:rsidTr="002341F4">
        <w:trPr>
          <w:trHeight w:val="415"/>
        </w:trPr>
        <w:tc>
          <w:tcPr>
            <w:tcW w:w="2518" w:type="dxa"/>
          </w:tcPr>
          <w:p w:rsidR="00A20300" w:rsidRDefault="00A20300" w:rsidP="00440976">
            <w:pPr>
              <w:ind w:left="142"/>
              <w:rPr>
                <w:sz w:val="28"/>
                <w:szCs w:val="28"/>
              </w:rPr>
            </w:pPr>
            <w:r w:rsidRPr="00E91D1F">
              <w:rPr>
                <w:sz w:val="28"/>
                <w:szCs w:val="28"/>
              </w:rPr>
              <w:t>Ожидаемые результаты реализации</w:t>
            </w:r>
            <w:r>
              <w:rPr>
                <w:sz w:val="28"/>
                <w:szCs w:val="28"/>
              </w:rPr>
              <w:t xml:space="preserve"> Муниципальной</w:t>
            </w:r>
            <w:r w:rsidRPr="00E91D1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655" w:type="dxa"/>
          </w:tcPr>
          <w:p w:rsidR="00A20300" w:rsidRPr="00A20300" w:rsidRDefault="00A20300" w:rsidP="00CC4040">
            <w:pPr>
              <w:pStyle w:val="ConsPlusNormal"/>
              <w:widowControl/>
              <w:ind w:left="142" w:firstLine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 приведение в нормативное состояние дворовых территорий </w:t>
            </w:r>
            <w:r w:rsidRPr="00A20300"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r w:rsidRPr="00A20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городского поселения;</w:t>
            </w:r>
          </w:p>
          <w:p w:rsidR="00A20300" w:rsidRPr="00A20300" w:rsidRDefault="00A20300" w:rsidP="00CC4040">
            <w:pPr>
              <w:pStyle w:val="ConsPlusNormal"/>
              <w:widowControl/>
              <w:tabs>
                <w:tab w:val="num" w:pos="-40"/>
              </w:tabs>
              <w:ind w:left="142" w:firstLine="45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0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 благоустройство муниципальных территорий общего пользования муниципального образования </w:t>
            </w:r>
            <w:r w:rsidRPr="00A20300">
              <w:rPr>
                <w:rFonts w:ascii="Times New Roman" w:hAnsi="Times New Roman" w:cs="Times New Roman"/>
                <w:sz w:val="28"/>
                <w:szCs w:val="28"/>
              </w:rPr>
              <w:t>Кардымовского</w:t>
            </w:r>
            <w:r w:rsidRPr="00A203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городского поселения;</w:t>
            </w:r>
          </w:p>
          <w:p w:rsidR="00A20300" w:rsidRPr="00A20300" w:rsidRDefault="00A20300" w:rsidP="00CC4040">
            <w:pPr>
              <w:ind w:left="142" w:firstLine="459"/>
              <w:jc w:val="both"/>
              <w:rPr>
                <w:color w:val="000000"/>
                <w:sz w:val="28"/>
                <w:szCs w:val="28"/>
              </w:rPr>
            </w:pPr>
            <w:r w:rsidRPr="00A20300">
              <w:rPr>
                <w:color w:val="000000"/>
                <w:sz w:val="28"/>
                <w:szCs w:val="28"/>
              </w:rPr>
              <w:lastRenderedPageBreak/>
              <w:t xml:space="preserve">- утверждение правил благоустройства территории </w:t>
            </w:r>
            <w:r w:rsidRPr="00A20300">
              <w:rPr>
                <w:sz w:val="28"/>
                <w:szCs w:val="28"/>
              </w:rPr>
              <w:t>Кардымовского</w:t>
            </w:r>
            <w:r w:rsidRPr="00A20300">
              <w:rPr>
                <w:color w:val="000000"/>
                <w:sz w:val="28"/>
                <w:szCs w:val="28"/>
              </w:rPr>
              <w:t xml:space="preserve"> городского поселения (с учетом общественных обсуждений)</w:t>
            </w:r>
          </w:p>
          <w:p w:rsidR="00A20300" w:rsidRPr="00A20300" w:rsidRDefault="00A20300" w:rsidP="00CC4040">
            <w:pPr>
              <w:ind w:left="142" w:firstLine="459"/>
              <w:jc w:val="both"/>
              <w:rPr>
                <w:sz w:val="28"/>
                <w:szCs w:val="28"/>
              </w:rPr>
            </w:pPr>
            <w:r w:rsidRPr="00A20300">
              <w:rPr>
                <w:sz w:val="28"/>
                <w:szCs w:val="28"/>
              </w:rPr>
              <w:t>- увеличение числа граждан, обеспеченных комфортными условиями проживания в многоквартирных домах;</w:t>
            </w:r>
          </w:p>
          <w:p w:rsidR="00A20300" w:rsidRPr="00A20300" w:rsidRDefault="00A20300" w:rsidP="00CC4040">
            <w:pPr>
              <w:ind w:left="142" w:firstLine="459"/>
              <w:jc w:val="both"/>
              <w:rPr>
                <w:sz w:val="28"/>
                <w:szCs w:val="28"/>
              </w:rPr>
            </w:pPr>
            <w:r w:rsidRPr="00A20300">
              <w:rPr>
                <w:sz w:val="28"/>
                <w:szCs w:val="28"/>
              </w:rPr>
              <w:t>- создание комфортных условий для отдыха и досуга жителей;</w:t>
            </w:r>
          </w:p>
          <w:p w:rsidR="00A20300" w:rsidRPr="00A20300" w:rsidRDefault="00A20300" w:rsidP="00CC4040">
            <w:pPr>
              <w:ind w:left="142" w:firstLine="459"/>
              <w:jc w:val="both"/>
              <w:rPr>
                <w:sz w:val="28"/>
                <w:szCs w:val="28"/>
              </w:rPr>
            </w:pPr>
            <w:r w:rsidRPr="00A20300">
              <w:rPr>
                <w:sz w:val="28"/>
                <w:szCs w:val="28"/>
              </w:rPr>
              <w:t>- улучшение эстетического состояния общественных территорий муниципального образования</w:t>
            </w:r>
          </w:p>
        </w:tc>
      </w:tr>
    </w:tbl>
    <w:p w:rsidR="0070620E" w:rsidRDefault="0070620E" w:rsidP="007445EC">
      <w:pPr>
        <w:rPr>
          <w:b/>
          <w:sz w:val="28"/>
          <w:szCs w:val="28"/>
        </w:rPr>
      </w:pPr>
    </w:p>
    <w:p w:rsidR="0070620E" w:rsidRDefault="0070620E" w:rsidP="00440976">
      <w:pPr>
        <w:ind w:left="142"/>
        <w:jc w:val="center"/>
        <w:rPr>
          <w:b/>
          <w:sz w:val="28"/>
          <w:szCs w:val="28"/>
        </w:rPr>
      </w:pP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  <w:r w:rsidRPr="0031336D">
        <w:rPr>
          <w:b/>
          <w:sz w:val="28"/>
          <w:szCs w:val="28"/>
        </w:rPr>
        <w:t>Раздел 1. Содержание проблемы и обоснование необходимости ее решения программно-целевым методом.</w:t>
      </w:r>
    </w:p>
    <w:p w:rsidR="00571851" w:rsidRDefault="00571851" w:rsidP="00440976">
      <w:pPr>
        <w:ind w:left="142"/>
        <w:jc w:val="center"/>
        <w:rPr>
          <w:b/>
          <w:sz w:val="28"/>
          <w:szCs w:val="28"/>
        </w:rPr>
      </w:pPr>
    </w:p>
    <w:p w:rsidR="0070620E" w:rsidRPr="00201B4E" w:rsidRDefault="0070620E" w:rsidP="00440976">
      <w:pPr>
        <w:ind w:left="142"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1.1 </w:t>
      </w:r>
      <w:r w:rsidRPr="00201B4E">
        <w:rPr>
          <w:b/>
          <w:color w:val="000000"/>
          <w:sz w:val="28"/>
          <w:szCs w:val="28"/>
        </w:rPr>
        <w:t xml:space="preserve">Основные понятия, используемые в </w:t>
      </w:r>
      <w:r w:rsidR="00E61C27">
        <w:rPr>
          <w:b/>
          <w:sz w:val="28"/>
          <w:szCs w:val="28"/>
        </w:rPr>
        <w:t>П</w:t>
      </w:r>
      <w:r w:rsidRPr="00201B4E">
        <w:rPr>
          <w:b/>
          <w:sz w:val="28"/>
          <w:szCs w:val="28"/>
        </w:rPr>
        <w:t>рограмме</w:t>
      </w:r>
    </w:p>
    <w:p w:rsidR="0070620E" w:rsidRPr="00441349" w:rsidRDefault="0070620E" w:rsidP="00440976">
      <w:pPr>
        <w:ind w:left="142"/>
        <w:jc w:val="center"/>
        <w:rPr>
          <w:color w:val="000000"/>
          <w:sz w:val="28"/>
          <w:szCs w:val="28"/>
        </w:rPr>
      </w:pPr>
    </w:p>
    <w:p w:rsidR="0070620E" w:rsidRPr="00441349" w:rsidRDefault="0070620E" w:rsidP="00440976">
      <w:pPr>
        <w:ind w:left="142" w:firstLine="709"/>
        <w:jc w:val="both"/>
        <w:rPr>
          <w:color w:val="000000"/>
          <w:sz w:val="28"/>
          <w:szCs w:val="28"/>
        </w:rPr>
      </w:pPr>
      <w:r w:rsidRPr="00441349">
        <w:rPr>
          <w:b/>
          <w:color w:val="000000"/>
          <w:sz w:val="28"/>
          <w:szCs w:val="28"/>
        </w:rPr>
        <w:t>Дворовые территории многоквартирных домов</w:t>
      </w:r>
      <w:r w:rsidRPr="00441349">
        <w:rPr>
          <w:color w:val="000000"/>
          <w:sz w:val="28"/>
          <w:szCs w:val="28"/>
        </w:rPr>
        <w:t xml:space="preserve"> –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70620E" w:rsidRPr="00441349" w:rsidRDefault="0070620E" w:rsidP="00440976">
      <w:pPr>
        <w:ind w:left="142" w:firstLine="709"/>
        <w:jc w:val="both"/>
        <w:rPr>
          <w:color w:val="000000"/>
          <w:sz w:val="28"/>
          <w:szCs w:val="28"/>
        </w:rPr>
      </w:pPr>
      <w:r w:rsidRPr="00441349">
        <w:rPr>
          <w:b/>
          <w:color w:val="000000"/>
          <w:sz w:val="28"/>
          <w:szCs w:val="28"/>
        </w:rPr>
        <w:t>Общественное место</w:t>
      </w:r>
      <w:r>
        <w:rPr>
          <w:color w:val="000000"/>
          <w:sz w:val="28"/>
          <w:szCs w:val="28"/>
        </w:rPr>
        <w:t xml:space="preserve"> </w:t>
      </w:r>
      <w:r w:rsidRPr="00441349">
        <w:rPr>
          <w:color w:val="000000"/>
          <w:sz w:val="28"/>
          <w:szCs w:val="28"/>
        </w:rPr>
        <w:t>– территория или пространство потенциального местонахождения людей. Определяется в целях регулирования гражданских правоотношений, возникающих за пределами частных пространств, где правовое положение и сама возможность нахождения отдельных граждан ограничены в силу общего закона и основанных на законе частных норм.</w:t>
      </w:r>
    </w:p>
    <w:p w:rsidR="0070620E" w:rsidRPr="00441349" w:rsidRDefault="0070620E" w:rsidP="00440976">
      <w:pPr>
        <w:ind w:left="142" w:firstLine="709"/>
        <w:jc w:val="both"/>
        <w:rPr>
          <w:color w:val="000000"/>
          <w:sz w:val="28"/>
          <w:szCs w:val="28"/>
        </w:rPr>
      </w:pPr>
      <w:r w:rsidRPr="00441349">
        <w:rPr>
          <w:b/>
          <w:color w:val="000000"/>
          <w:sz w:val="28"/>
          <w:szCs w:val="28"/>
        </w:rPr>
        <w:t>Заинтересованные лица</w:t>
      </w:r>
      <w:r w:rsidRPr="00441349">
        <w:rPr>
          <w:color w:val="000000"/>
          <w:sz w:val="28"/>
          <w:szCs w:val="28"/>
        </w:rPr>
        <w:t xml:space="preserve">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70620E" w:rsidRPr="00441349" w:rsidRDefault="0070620E" w:rsidP="00440976">
      <w:pPr>
        <w:ind w:left="142" w:firstLine="709"/>
        <w:jc w:val="both"/>
        <w:rPr>
          <w:color w:val="000000"/>
          <w:sz w:val="28"/>
          <w:szCs w:val="28"/>
        </w:rPr>
      </w:pPr>
      <w:r w:rsidRPr="00441349">
        <w:rPr>
          <w:b/>
          <w:color w:val="000000"/>
          <w:sz w:val="28"/>
          <w:szCs w:val="28"/>
        </w:rPr>
        <w:t>Муниципальное образование</w:t>
      </w:r>
      <w:r w:rsidRPr="00441349">
        <w:rPr>
          <w:color w:val="000000"/>
          <w:sz w:val="28"/>
          <w:szCs w:val="28"/>
        </w:rPr>
        <w:t xml:space="preserve"> – </w:t>
      </w:r>
      <w:r w:rsidR="00D86E8C">
        <w:rPr>
          <w:sz w:val="28"/>
          <w:szCs w:val="28"/>
        </w:rPr>
        <w:t>Кардымовское</w:t>
      </w:r>
      <w:r>
        <w:rPr>
          <w:sz w:val="28"/>
          <w:szCs w:val="28"/>
        </w:rPr>
        <w:t xml:space="preserve"> городское</w:t>
      </w:r>
      <w:r w:rsidRPr="00A008D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A008D8">
        <w:rPr>
          <w:sz w:val="28"/>
          <w:szCs w:val="28"/>
        </w:rPr>
        <w:t xml:space="preserve"> </w:t>
      </w:r>
      <w:r w:rsidR="00D86E8C">
        <w:rPr>
          <w:sz w:val="28"/>
          <w:szCs w:val="28"/>
        </w:rPr>
        <w:t>Кардымовского</w:t>
      </w:r>
      <w:r w:rsidRPr="00A008D8">
        <w:rPr>
          <w:sz w:val="28"/>
          <w:szCs w:val="28"/>
        </w:rPr>
        <w:t xml:space="preserve"> района Смоленской </w:t>
      </w:r>
      <w:r>
        <w:rPr>
          <w:sz w:val="28"/>
          <w:szCs w:val="28"/>
        </w:rPr>
        <w:t>области</w:t>
      </w:r>
      <w:r w:rsidRPr="00441349">
        <w:rPr>
          <w:color w:val="000000"/>
          <w:sz w:val="28"/>
          <w:szCs w:val="28"/>
        </w:rPr>
        <w:t>.</w:t>
      </w:r>
    </w:p>
    <w:p w:rsidR="0070620E" w:rsidRPr="00441349" w:rsidRDefault="0070620E" w:rsidP="00440976">
      <w:pPr>
        <w:ind w:left="142" w:firstLine="709"/>
        <w:jc w:val="both"/>
        <w:rPr>
          <w:color w:val="000000"/>
          <w:sz w:val="28"/>
          <w:szCs w:val="28"/>
        </w:rPr>
      </w:pPr>
      <w:r w:rsidRPr="00441349">
        <w:rPr>
          <w:b/>
          <w:color w:val="000000"/>
          <w:sz w:val="28"/>
          <w:szCs w:val="28"/>
        </w:rPr>
        <w:t>Управляющая организация</w:t>
      </w:r>
      <w:r w:rsidRPr="00441349">
        <w:rPr>
          <w:color w:val="000000"/>
          <w:sz w:val="28"/>
          <w:szCs w:val="28"/>
        </w:rPr>
        <w:t xml:space="preserve"> – организация (</w:t>
      </w:r>
      <w:r w:rsidR="00D86E8C">
        <w:rPr>
          <w:color w:val="000000"/>
          <w:sz w:val="28"/>
          <w:szCs w:val="28"/>
        </w:rPr>
        <w:t>ООО «Управляющая компания</w:t>
      </w:r>
      <w:r w:rsidRPr="00441349">
        <w:rPr>
          <w:sz w:val="28"/>
          <w:szCs w:val="28"/>
        </w:rPr>
        <w:t>»</w:t>
      </w:r>
      <w:r w:rsidRPr="00441349">
        <w:rPr>
          <w:color w:val="000000"/>
          <w:sz w:val="28"/>
          <w:szCs w:val="28"/>
        </w:rPr>
        <w:t>), управляющая многоквартирным домом, расположенным в границах дворовой территории, подлежащей благоустройству.</w:t>
      </w:r>
    </w:p>
    <w:p w:rsidR="0070620E" w:rsidRPr="00441349" w:rsidRDefault="0070620E" w:rsidP="00440976">
      <w:pPr>
        <w:ind w:left="142" w:firstLine="709"/>
        <w:jc w:val="both"/>
        <w:rPr>
          <w:color w:val="000000"/>
          <w:sz w:val="28"/>
          <w:szCs w:val="28"/>
        </w:rPr>
      </w:pPr>
      <w:r w:rsidRPr="00441349">
        <w:rPr>
          <w:b/>
          <w:color w:val="000000"/>
          <w:sz w:val="28"/>
          <w:szCs w:val="28"/>
        </w:rPr>
        <w:t>Общественная комиссия</w:t>
      </w:r>
      <w:r w:rsidRPr="00441349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Pr="00096A34">
        <w:rPr>
          <w:sz w:val="28"/>
          <w:szCs w:val="28"/>
        </w:rPr>
        <w:t>комиссия</w:t>
      </w:r>
      <w:r w:rsidRPr="00441349">
        <w:rPr>
          <w:color w:val="000000"/>
          <w:sz w:val="28"/>
          <w:szCs w:val="28"/>
        </w:rPr>
        <w:t xml:space="preserve">, созданная на муниципальном уровне для контроля и координации за ходом выполнения муниципальной программы </w:t>
      </w:r>
      <w:r w:rsidRPr="00441349">
        <w:rPr>
          <w:rFonts w:eastAsia="Calibri"/>
          <w:sz w:val="28"/>
          <w:szCs w:val="28"/>
        </w:rPr>
        <w:t>«Формирование современной городской среды</w:t>
      </w:r>
      <w:r w:rsidRPr="00441349">
        <w:rPr>
          <w:sz w:val="28"/>
          <w:szCs w:val="28"/>
        </w:rPr>
        <w:t xml:space="preserve"> на территории </w:t>
      </w:r>
      <w:r w:rsidR="00D86E8C">
        <w:rPr>
          <w:sz w:val="28"/>
          <w:szCs w:val="28"/>
        </w:rPr>
        <w:t>Кардымовского</w:t>
      </w:r>
      <w:r w:rsidRPr="00441349">
        <w:rPr>
          <w:sz w:val="28"/>
          <w:szCs w:val="28"/>
        </w:rPr>
        <w:t xml:space="preserve"> городского поселения </w:t>
      </w:r>
      <w:r w:rsidR="00D86E8C">
        <w:rPr>
          <w:sz w:val="28"/>
          <w:szCs w:val="28"/>
        </w:rPr>
        <w:t>Кардымовского</w:t>
      </w:r>
      <w:r w:rsidRPr="00441349">
        <w:rPr>
          <w:sz w:val="28"/>
          <w:szCs w:val="28"/>
        </w:rPr>
        <w:t xml:space="preserve"> района Смоленской области</w:t>
      </w:r>
      <w:r w:rsidR="004B33CE">
        <w:rPr>
          <w:rFonts w:eastAsia="Calibri"/>
          <w:sz w:val="28"/>
          <w:szCs w:val="28"/>
        </w:rPr>
        <w:t>» на 2019</w:t>
      </w:r>
      <w:r w:rsidRPr="00441349">
        <w:rPr>
          <w:rFonts w:eastAsia="Calibri"/>
          <w:sz w:val="28"/>
          <w:szCs w:val="28"/>
        </w:rPr>
        <w:t>-2022 годы</w:t>
      </w:r>
      <w:r w:rsidRPr="00441349">
        <w:rPr>
          <w:color w:val="000000"/>
          <w:sz w:val="28"/>
          <w:szCs w:val="28"/>
        </w:rPr>
        <w:t>, организации общественного обсуждения, проведения комиссионной оценки предложений заинтересованных лиц, в состав которой входят представители органов</w:t>
      </w:r>
      <w:r>
        <w:rPr>
          <w:color w:val="000000"/>
          <w:sz w:val="28"/>
          <w:szCs w:val="28"/>
        </w:rPr>
        <w:t xml:space="preserve"> </w:t>
      </w:r>
      <w:r w:rsidRPr="00441349">
        <w:rPr>
          <w:color w:val="000000"/>
          <w:sz w:val="28"/>
          <w:szCs w:val="28"/>
        </w:rPr>
        <w:t>местного самоуправления, политических партий и движений, общественных организаций и иных заинтересованных лиц.</w:t>
      </w:r>
    </w:p>
    <w:p w:rsidR="0070620E" w:rsidRPr="00441349" w:rsidRDefault="0070620E" w:rsidP="00440976">
      <w:pPr>
        <w:ind w:left="142" w:firstLine="709"/>
        <w:jc w:val="both"/>
        <w:rPr>
          <w:color w:val="000000"/>
          <w:sz w:val="28"/>
          <w:szCs w:val="28"/>
        </w:rPr>
      </w:pPr>
      <w:r w:rsidRPr="00441349">
        <w:rPr>
          <w:b/>
          <w:color w:val="000000"/>
          <w:sz w:val="28"/>
          <w:szCs w:val="28"/>
        </w:rPr>
        <w:lastRenderedPageBreak/>
        <w:t>Элементы благоустройства дворовой территории</w:t>
      </w:r>
      <w:r w:rsidRPr="00441349">
        <w:rPr>
          <w:color w:val="000000"/>
          <w:sz w:val="28"/>
          <w:szCs w:val="28"/>
        </w:rPr>
        <w:t xml:space="preserve"> – декоративные, планировочные, конструктивные решения, элементы ландшафта, различные виды оборудования и оформления, малые архитектурные формы, информационные конструкции, некапитальные нестационарные сооружения, используемые как составные части благоустройства, а также система организации пользователей дворовой территории.</w:t>
      </w:r>
    </w:p>
    <w:p w:rsidR="0070620E" w:rsidRPr="00471C85" w:rsidRDefault="0070620E" w:rsidP="00440976">
      <w:pPr>
        <w:ind w:left="142" w:firstLine="709"/>
        <w:jc w:val="both"/>
        <w:rPr>
          <w:sz w:val="28"/>
          <w:szCs w:val="28"/>
        </w:rPr>
      </w:pPr>
      <w:r w:rsidRPr="00441349">
        <w:rPr>
          <w:b/>
          <w:color w:val="000000"/>
          <w:sz w:val="28"/>
          <w:szCs w:val="28"/>
        </w:rPr>
        <w:t>Дизайн-проект благоустройства дворовой территории</w:t>
      </w:r>
      <w:r w:rsidRPr="00441349">
        <w:rPr>
          <w:color w:val="000000"/>
          <w:sz w:val="28"/>
          <w:szCs w:val="28"/>
        </w:rPr>
        <w:t xml:space="preserve"> – документация, содержащая описание проекта благоустройства дворовой территории в текстовой и графической форме, определяющая проектные решения по функциональному </w:t>
      </w:r>
      <w:r w:rsidRPr="001C1329">
        <w:rPr>
          <w:sz w:val="28"/>
          <w:szCs w:val="28"/>
        </w:rPr>
        <w:t>зонированию дворовой территории, благоустройству каждой из зон, а также включающая перечень и стоимость работ.</w:t>
      </w:r>
    </w:p>
    <w:p w:rsidR="0070620E" w:rsidRDefault="0070620E" w:rsidP="00440976">
      <w:pPr>
        <w:ind w:left="142" w:firstLine="709"/>
        <w:jc w:val="both"/>
        <w:rPr>
          <w:color w:val="000000"/>
          <w:sz w:val="28"/>
          <w:szCs w:val="28"/>
        </w:rPr>
      </w:pPr>
      <w:r w:rsidRPr="00441349">
        <w:rPr>
          <w:b/>
          <w:color w:val="000000"/>
          <w:sz w:val="28"/>
          <w:szCs w:val="28"/>
        </w:rPr>
        <w:t>Формирование современной городской среды</w:t>
      </w:r>
      <w:r w:rsidRPr="00441349">
        <w:rPr>
          <w:color w:val="000000"/>
          <w:sz w:val="28"/>
          <w:szCs w:val="28"/>
        </w:rPr>
        <w:t xml:space="preserve"> – мероприятия, направленные на улучшение санитарного, экологического и эстетического состояния дворовой территории.</w:t>
      </w:r>
    </w:p>
    <w:p w:rsidR="0070620E" w:rsidRDefault="0070620E" w:rsidP="00440976">
      <w:pPr>
        <w:ind w:left="142"/>
        <w:jc w:val="center"/>
        <w:rPr>
          <w:b/>
          <w:sz w:val="28"/>
          <w:szCs w:val="28"/>
        </w:rPr>
      </w:pPr>
    </w:p>
    <w:p w:rsidR="00D86E8C" w:rsidRPr="00A84BFE" w:rsidRDefault="00D86E8C" w:rsidP="00440976">
      <w:pPr>
        <w:ind w:left="142"/>
        <w:jc w:val="center"/>
        <w:outlineLvl w:val="1"/>
        <w:rPr>
          <w:sz w:val="28"/>
          <w:szCs w:val="28"/>
        </w:rPr>
      </w:pPr>
      <w:r w:rsidRPr="00FF7DDD">
        <w:rPr>
          <w:b/>
          <w:sz w:val="28"/>
          <w:szCs w:val="28"/>
        </w:rPr>
        <w:t>1.</w:t>
      </w:r>
      <w:r w:rsidR="00571851">
        <w:rPr>
          <w:b/>
          <w:sz w:val="28"/>
          <w:szCs w:val="28"/>
        </w:rPr>
        <w:t>2</w:t>
      </w:r>
      <w:r w:rsidRPr="00FF7DDD">
        <w:rPr>
          <w:b/>
          <w:sz w:val="28"/>
          <w:szCs w:val="28"/>
        </w:rPr>
        <w:t xml:space="preserve"> Характеристика текущего состояния благоустройства </w:t>
      </w:r>
      <w:r>
        <w:rPr>
          <w:b/>
          <w:sz w:val="28"/>
          <w:szCs w:val="28"/>
        </w:rPr>
        <w:t>Кардымов</w:t>
      </w:r>
      <w:r w:rsidRPr="00FF7DDD">
        <w:rPr>
          <w:b/>
          <w:sz w:val="28"/>
          <w:szCs w:val="28"/>
        </w:rPr>
        <w:t xml:space="preserve">ского городского поселения </w:t>
      </w:r>
      <w:r>
        <w:rPr>
          <w:b/>
          <w:sz w:val="28"/>
          <w:szCs w:val="28"/>
        </w:rPr>
        <w:t>Кардымов</w:t>
      </w:r>
      <w:r w:rsidRPr="00FF7DDD">
        <w:rPr>
          <w:b/>
          <w:sz w:val="28"/>
          <w:szCs w:val="28"/>
        </w:rPr>
        <w:t>ского района</w:t>
      </w:r>
    </w:p>
    <w:p w:rsidR="00A20300" w:rsidRDefault="00D86E8C" w:rsidP="00440976">
      <w:pPr>
        <w:ind w:left="142"/>
        <w:jc w:val="center"/>
        <w:rPr>
          <w:b/>
          <w:sz w:val="28"/>
          <w:szCs w:val="28"/>
        </w:rPr>
      </w:pPr>
      <w:r w:rsidRPr="00FF7DDD">
        <w:rPr>
          <w:b/>
          <w:sz w:val="28"/>
          <w:szCs w:val="28"/>
        </w:rPr>
        <w:t>Смоленской области</w:t>
      </w:r>
    </w:p>
    <w:p w:rsidR="00A20300" w:rsidRPr="0031336D" w:rsidRDefault="00A20300" w:rsidP="00440976">
      <w:pPr>
        <w:ind w:left="142"/>
        <w:jc w:val="center"/>
        <w:rPr>
          <w:b/>
          <w:sz w:val="28"/>
          <w:szCs w:val="28"/>
        </w:rPr>
      </w:pPr>
    </w:p>
    <w:p w:rsidR="00D86E8C" w:rsidRPr="00E00894" w:rsidRDefault="00D86E8C" w:rsidP="00440976">
      <w:pPr>
        <w:spacing w:line="322" w:lineRule="exact"/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Важнейшее место в обеспечении условий комфортного проживания граж</w:t>
      </w:r>
      <w:r w:rsidRPr="00E00894">
        <w:rPr>
          <w:sz w:val="28"/>
          <w:szCs w:val="28"/>
        </w:rPr>
        <w:softHyphen/>
        <w:t>дан занимает формирование современной городской среды. В пос. Кардымово насчитывается 43 многоквартирных жилых домов. Все они построены от 2</w:t>
      </w:r>
      <w:r>
        <w:rPr>
          <w:sz w:val="28"/>
          <w:szCs w:val="28"/>
        </w:rPr>
        <w:t>8</w:t>
      </w:r>
      <w:r w:rsidRPr="00E00894">
        <w:rPr>
          <w:sz w:val="28"/>
          <w:szCs w:val="28"/>
        </w:rPr>
        <w:t xml:space="preserve"> до 50 лет назад.</w:t>
      </w:r>
    </w:p>
    <w:p w:rsidR="00D86E8C" w:rsidRPr="00E00894" w:rsidRDefault="00D86E8C" w:rsidP="00440976">
      <w:pPr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Текущее состояние большинства дворовых территорий пос. Кардымово не соответствует современным требованиям, предъявляемым к местам прожи</w:t>
      </w:r>
      <w:r w:rsidRPr="00E00894">
        <w:rPr>
          <w:sz w:val="28"/>
          <w:szCs w:val="28"/>
        </w:rPr>
        <w:softHyphen/>
        <w:t>вания граждан, установленным нормами Градостроительного и Жилищного ко</w:t>
      </w:r>
      <w:r w:rsidRPr="00E00894">
        <w:rPr>
          <w:sz w:val="28"/>
          <w:szCs w:val="28"/>
        </w:rPr>
        <w:softHyphen/>
        <w:t>дексов Российской Федерации. Значительная часть асфальтобетонного покры</w:t>
      </w:r>
      <w:r w:rsidRPr="00E00894">
        <w:rPr>
          <w:sz w:val="28"/>
          <w:szCs w:val="28"/>
        </w:rPr>
        <w:softHyphen/>
        <w:t>тия дворовых территорий многоквартирных домов имеет высокую степень из</w:t>
      </w:r>
      <w:r w:rsidRPr="00E00894">
        <w:rPr>
          <w:sz w:val="28"/>
          <w:szCs w:val="28"/>
        </w:rPr>
        <w:softHyphen/>
        <w:t>носа (более 70 %), так как срок службы дорожных покрытий у многоквартир</w:t>
      </w:r>
      <w:r w:rsidRPr="00E00894">
        <w:rPr>
          <w:sz w:val="28"/>
          <w:szCs w:val="28"/>
        </w:rPr>
        <w:softHyphen/>
        <w:t>ных домов истек.</w:t>
      </w:r>
    </w:p>
    <w:p w:rsidR="00D86E8C" w:rsidRPr="00E00894" w:rsidRDefault="00D86E8C" w:rsidP="00440976">
      <w:pPr>
        <w:spacing w:line="322" w:lineRule="exact"/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В ряде дворов отсутствует освещение придомовых территорий, необходи</w:t>
      </w:r>
      <w:r w:rsidRPr="00E00894">
        <w:rPr>
          <w:sz w:val="28"/>
          <w:szCs w:val="28"/>
        </w:rPr>
        <w:softHyphen/>
        <w:t>мый набор малых форм и обустроенных площадок.</w:t>
      </w:r>
    </w:p>
    <w:p w:rsidR="00D86E8C" w:rsidRPr="00E00894" w:rsidRDefault="00D86E8C" w:rsidP="00440976">
      <w:pPr>
        <w:spacing w:line="322" w:lineRule="exact"/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Высокое качество жизни и здоровья населения могут быть обеспечены только при условии комплексного решения проблем благоустройства террито</w:t>
      </w:r>
      <w:r w:rsidRPr="00E00894">
        <w:rPr>
          <w:sz w:val="28"/>
          <w:szCs w:val="28"/>
        </w:rPr>
        <w:softHyphen/>
        <w:t>рий пос. Кардымово. В настоящее время места отдыха населения, объекты внешнего благоустройства не в полной мере обеспечивают комфортные усло</w:t>
      </w:r>
      <w:r w:rsidRPr="00E00894">
        <w:rPr>
          <w:sz w:val="28"/>
          <w:szCs w:val="28"/>
        </w:rPr>
        <w:softHyphen/>
        <w:t>вия для жизни и деятельности населения.</w:t>
      </w:r>
    </w:p>
    <w:p w:rsidR="00D86E8C" w:rsidRPr="00E00894" w:rsidRDefault="00D86E8C" w:rsidP="00440976">
      <w:pPr>
        <w:spacing w:line="322" w:lineRule="exact"/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Для создания благоприятных, здоровых и культурных условий для жизни горожан, досуга населения, повышения комфортности проживания в пос. Кардымово необходимо благоустройство территорий общего пользования.</w:t>
      </w:r>
    </w:p>
    <w:p w:rsidR="00D86E8C" w:rsidRPr="00E00894" w:rsidRDefault="00D86E8C" w:rsidP="00440976">
      <w:pPr>
        <w:spacing w:line="322" w:lineRule="exact"/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Основным методом решения проблемы должно стать благоустройство дворовых территорий многоквартирных домов и территорий общего пользова</w:t>
      </w:r>
      <w:r w:rsidRPr="00E00894">
        <w:rPr>
          <w:sz w:val="28"/>
          <w:szCs w:val="28"/>
        </w:rPr>
        <w:softHyphen/>
        <w:t>ния, которое представляет из себя совокупность мероприятий, направленных на создание и поддержание функционально, экологически и эстетически органи</w:t>
      </w:r>
      <w:r w:rsidRPr="00E00894">
        <w:rPr>
          <w:sz w:val="28"/>
          <w:szCs w:val="28"/>
        </w:rPr>
        <w:softHyphen/>
        <w:t xml:space="preserve">зованной городской среды, улучшение содержания и безопасности дворовых </w:t>
      </w:r>
      <w:r w:rsidRPr="00E00894">
        <w:rPr>
          <w:sz w:val="28"/>
          <w:szCs w:val="28"/>
        </w:rPr>
        <w:lastRenderedPageBreak/>
        <w:t>территорий, территорий кварталов, территорий общего пользования.</w:t>
      </w:r>
    </w:p>
    <w:p w:rsidR="00D86E8C" w:rsidRPr="00E00894" w:rsidRDefault="00D86E8C" w:rsidP="00440976">
      <w:pPr>
        <w:spacing w:line="322" w:lineRule="exact"/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Благоустройство дворовых территорий многоквартирных домов должно включать в себя:</w:t>
      </w:r>
    </w:p>
    <w:p w:rsidR="00D86E8C" w:rsidRPr="00E00894" w:rsidRDefault="00D86E8C" w:rsidP="00440976">
      <w:pPr>
        <w:numPr>
          <w:ilvl w:val="0"/>
          <w:numId w:val="22"/>
        </w:numPr>
        <w:tabs>
          <w:tab w:val="left" w:pos="990"/>
        </w:tabs>
        <w:autoSpaceDE/>
        <w:autoSpaceDN/>
        <w:adjustRightInd/>
        <w:spacing w:line="322" w:lineRule="exact"/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благоустройство дворовых территорий многоквартирных домов, вклю</w:t>
      </w:r>
      <w:r w:rsidRPr="00E00894">
        <w:rPr>
          <w:sz w:val="28"/>
          <w:szCs w:val="28"/>
        </w:rPr>
        <w:softHyphen/>
        <w:t>чая минимальный перечень работ по благоустройству дворовых территорий многоквартирных домов, а именно: ремонт дворовых проездов, установка ска</w:t>
      </w:r>
      <w:r w:rsidRPr="00E00894">
        <w:rPr>
          <w:sz w:val="28"/>
          <w:szCs w:val="28"/>
        </w:rPr>
        <w:softHyphen/>
        <w:t>меек, урн для мусора, обеспечение освещения дворовых территорий много</w:t>
      </w:r>
      <w:r w:rsidRPr="00E00894">
        <w:rPr>
          <w:sz w:val="28"/>
          <w:szCs w:val="28"/>
        </w:rPr>
        <w:softHyphen/>
        <w:t>квартирных домов;</w:t>
      </w:r>
    </w:p>
    <w:p w:rsidR="00D86E8C" w:rsidRPr="00E00894" w:rsidRDefault="00D86E8C" w:rsidP="00440976">
      <w:pPr>
        <w:numPr>
          <w:ilvl w:val="0"/>
          <w:numId w:val="22"/>
        </w:numPr>
        <w:tabs>
          <w:tab w:val="left" w:pos="990"/>
        </w:tabs>
        <w:autoSpaceDE/>
        <w:autoSpaceDN/>
        <w:adjustRightInd/>
        <w:spacing w:line="322" w:lineRule="exact"/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благоустройство дворовых территорий многоквартирных домов, вклю</w:t>
      </w:r>
      <w:r w:rsidRPr="00E00894">
        <w:rPr>
          <w:sz w:val="28"/>
          <w:szCs w:val="28"/>
        </w:rPr>
        <w:softHyphen/>
        <w:t>чая дополнительный перечень работ по благоустройству дворовых территорий, а именно: оборудование детских и (или) спортивных площадок, автомобильных парковок, озеленение территорий, устройство пандусов, иные виды работ;</w:t>
      </w:r>
    </w:p>
    <w:p w:rsidR="00D86E8C" w:rsidRPr="00E00894" w:rsidRDefault="00D86E8C" w:rsidP="00440976">
      <w:pPr>
        <w:numPr>
          <w:ilvl w:val="0"/>
          <w:numId w:val="22"/>
        </w:numPr>
        <w:tabs>
          <w:tab w:val="left" w:pos="990"/>
        </w:tabs>
        <w:autoSpaceDE/>
        <w:autoSpaceDN/>
        <w:adjustRightInd/>
        <w:spacing w:line="322" w:lineRule="exact"/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благоустройство территорий общего пользования должно включать в себя: ремонт дорог общего пользования, установка скамеек, урн для мусора, обеспечение освещения территорий общего пользования, оборудование авто</w:t>
      </w:r>
      <w:r w:rsidRPr="00E00894">
        <w:rPr>
          <w:sz w:val="28"/>
          <w:szCs w:val="28"/>
        </w:rPr>
        <w:softHyphen/>
        <w:t>мобильных парковок, озеленение территорий общего пользования, иные виды работ.</w:t>
      </w:r>
    </w:p>
    <w:p w:rsidR="00D86E8C" w:rsidRPr="00E00894" w:rsidRDefault="00D86E8C" w:rsidP="00440976">
      <w:pPr>
        <w:spacing w:line="322" w:lineRule="exact"/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Оценка сферы благоустройства территорий в пос. Кардымово за 2016</w:t>
      </w:r>
      <w:r w:rsidR="00124A67">
        <w:rPr>
          <w:sz w:val="28"/>
          <w:szCs w:val="28"/>
        </w:rPr>
        <w:t xml:space="preserve"> - 2017</w:t>
      </w:r>
      <w:r w:rsidRPr="00E00894">
        <w:rPr>
          <w:sz w:val="28"/>
          <w:szCs w:val="28"/>
        </w:rPr>
        <w:t xml:space="preserve"> год</w:t>
      </w:r>
      <w:r w:rsidR="00124A67">
        <w:rPr>
          <w:sz w:val="28"/>
          <w:szCs w:val="28"/>
        </w:rPr>
        <w:t>ы</w:t>
      </w:r>
      <w:r w:rsidRPr="00E00894">
        <w:rPr>
          <w:sz w:val="28"/>
          <w:szCs w:val="28"/>
        </w:rPr>
        <w:t xml:space="preserve"> характеризуется следующими показателями:</w:t>
      </w:r>
    </w:p>
    <w:p w:rsidR="00D86E8C" w:rsidRPr="00E00894" w:rsidRDefault="00D86E8C" w:rsidP="00440976">
      <w:pPr>
        <w:numPr>
          <w:ilvl w:val="0"/>
          <w:numId w:val="23"/>
        </w:numPr>
        <w:tabs>
          <w:tab w:val="left" w:pos="1066"/>
        </w:tabs>
        <w:autoSpaceDE/>
        <w:autoSpaceDN/>
        <w:adjustRightInd/>
        <w:spacing w:line="322" w:lineRule="exact"/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количество и площадь благоустроенных дворовых территорий много</w:t>
      </w:r>
      <w:r w:rsidRPr="00E00894">
        <w:rPr>
          <w:sz w:val="28"/>
          <w:szCs w:val="28"/>
        </w:rPr>
        <w:softHyphen/>
        <w:t>квартирных домов (полностью освещенных, оборудованных местами для про</w:t>
      </w:r>
      <w:r w:rsidRPr="00E00894">
        <w:rPr>
          <w:sz w:val="28"/>
          <w:szCs w:val="28"/>
        </w:rPr>
        <w:softHyphen/>
        <w:t>ведения досуга и отдыха разными группами населения (спортивные площадки, детские площадки и т.д.), малыми архитектурными формами) - 0 ед./га;</w:t>
      </w:r>
    </w:p>
    <w:p w:rsidR="00D86E8C" w:rsidRPr="00E00894" w:rsidRDefault="00D86E8C" w:rsidP="00440976">
      <w:pPr>
        <w:numPr>
          <w:ilvl w:val="0"/>
          <w:numId w:val="23"/>
        </w:numPr>
        <w:tabs>
          <w:tab w:val="left" w:pos="1071"/>
        </w:tabs>
        <w:autoSpaceDE/>
        <w:autoSpaceDN/>
        <w:adjustRightInd/>
        <w:spacing w:line="322" w:lineRule="exact"/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доля благоустроенных дворовых территорий многоквартирных домов пос. Кардымово от общего количества дворовых территорий многоквартир</w:t>
      </w:r>
      <w:r w:rsidRPr="00E00894">
        <w:rPr>
          <w:sz w:val="28"/>
          <w:szCs w:val="28"/>
        </w:rPr>
        <w:softHyphen/>
        <w:t>ных домов - 0 %;</w:t>
      </w:r>
    </w:p>
    <w:p w:rsidR="00D86E8C" w:rsidRPr="00E00894" w:rsidRDefault="00D86E8C" w:rsidP="00440976">
      <w:pPr>
        <w:numPr>
          <w:ilvl w:val="0"/>
          <w:numId w:val="23"/>
        </w:numPr>
        <w:tabs>
          <w:tab w:val="left" w:pos="1076"/>
        </w:tabs>
        <w:autoSpaceDE/>
        <w:autoSpaceDN/>
        <w:adjustRightInd/>
        <w:spacing w:line="322" w:lineRule="exact"/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доля населения, проживающего в муниципальном жилом фонде с бла</w:t>
      </w:r>
      <w:r w:rsidRPr="00E00894">
        <w:rPr>
          <w:sz w:val="28"/>
          <w:szCs w:val="28"/>
        </w:rPr>
        <w:softHyphen/>
        <w:t>гоустроенными дворовыми территориями, от общей численности населения пос. Кардымово - 0 %;</w:t>
      </w:r>
    </w:p>
    <w:p w:rsidR="00D86E8C" w:rsidRPr="00E00894" w:rsidRDefault="00D86E8C" w:rsidP="00440976">
      <w:pPr>
        <w:numPr>
          <w:ilvl w:val="0"/>
          <w:numId w:val="23"/>
        </w:numPr>
        <w:tabs>
          <w:tab w:val="left" w:pos="1106"/>
        </w:tabs>
        <w:autoSpaceDE/>
        <w:autoSpaceDN/>
        <w:adjustRightInd/>
        <w:spacing w:line="322" w:lineRule="exact"/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 xml:space="preserve">количество и площадь территорий общего пользования - </w:t>
      </w:r>
      <w:r>
        <w:rPr>
          <w:sz w:val="28"/>
          <w:szCs w:val="28"/>
        </w:rPr>
        <w:t>1</w:t>
      </w:r>
      <w:r w:rsidRPr="00E00894">
        <w:rPr>
          <w:sz w:val="28"/>
          <w:szCs w:val="28"/>
        </w:rPr>
        <w:t>/</w:t>
      </w:r>
      <w:r w:rsidR="00283328" w:rsidRPr="00283328">
        <w:t xml:space="preserve"> </w:t>
      </w:r>
      <w:r w:rsidR="00283328" w:rsidRPr="00283328">
        <w:rPr>
          <w:sz w:val="28"/>
        </w:rPr>
        <w:t>0,</w:t>
      </w:r>
      <w:r w:rsidR="00283328" w:rsidRPr="00283328">
        <w:rPr>
          <w:sz w:val="28"/>
          <w:szCs w:val="28"/>
        </w:rPr>
        <w:t>5896</w:t>
      </w:r>
      <w:r w:rsidR="00283328">
        <w:rPr>
          <w:sz w:val="28"/>
          <w:szCs w:val="28"/>
        </w:rPr>
        <w:t xml:space="preserve"> </w:t>
      </w:r>
      <w:r w:rsidRPr="00E00894">
        <w:rPr>
          <w:sz w:val="28"/>
          <w:szCs w:val="28"/>
        </w:rPr>
        <w:t>ед./га;</w:t>
      </w:r>
    </w:p>
    <w:p w:rsidR="00D86E8C" w:rsidRPr="00E00894" w:rsidRDefault="00D86E8C" w:rsidP="00440976">
      <w:pPr>
        <w:numPr>
          <w:ilvl w:val="0"/>
          <w:numId w:val="23"/>
        </w:numPr>
        <w:tabs>
          <w:tab w:val="left" w:pos="1066"/>
        </w:tabs>
        <w:autoSpaceDE/>
        <w:autoSpaceDN/>
        <w:adjustRightInd/>
        <w:spacing w:line="322" w:lineRule="exact"/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доля и площадь благоустроенных территорий общего пользования от общего количества таких территорий 0/0 %/га;</w:t>
      </w:r>
    </w:p>
    <w:p w:rsidR="00D86E8C" w:rsidRDefault="00D86E8C" w:rsidP="00440976">
      <w:pPr>
        <w:numPr>
          <w:ilvl w:val="0"/>
          <w:numId w:val="23"/>
        </w:numPr>
        <w:tabs>
          <w:tab w:val="left" w:pos="1076"/>
        </w:tabs>
        <w:autoSpaceDE/>
        <w:autoSpaceDN/>
        <w:adjustRightInd/>
        <w:spacing w:line="322" w:lineRule="exact"/>
        <w:ind w:left="142"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доля и площадь территорий общего пользования (парки, скверы, набе</w:t>
      </w:r>
      <w:r w:rsidRPr="00E00894">
        <w:rPr>
          <w:sz w:val="28"/>
          <w:szCs w:val="28"/>
        </w:rPr>
        <w:softHyphen/>
        <w:t>режные и т.д.) от общего количества таких территорий, нуждающихся в благо</w:t>
      </w:r>
      <w:r w:rsidRPr="00E00894">
        <w:rPr>
          <w:sz w:val="28"/>
          <w:szCs w:val="28"/>
        </w:rPr>
        <w:softHyphen/>
        <w:t>устройстве, - 100/</w:t>
      </w:r>
      <w:r w:rsidR="00283328" w:rsidRPr="00283328">
        <w:rPr>
          <w:sz w:val="28"/>
        </w:rPr>
        <w:t>0,</w:t>
      </w:r>
      <w:r w:rsidR="00283328" w:rsidRPr="00283328">
        <w:rPr>
          <w:sz w:val="28"/>
          <w:szCs w:val="28"/>
        </w:rPr>
        <w:t>5896</w:t>
      </w:r>
      <w:r w:rsidR="00283328">
        <w:rPr>
          <w:sz w:val="28"/>
          <w:szCs w:val="28"/>
        </w:rPr>
        <w:t xml:space="preserve"> </w:t>
      </w:r>
      <w:r w:rsidRPr="00E00894">
        <w:rPr>
          <w:sz w:val="28"/>
          <w:szCs w:val="28"/>
        </w:rPr>
        <w:t xml:space="preserve"> % /га.</w:t>
      </w:r>
    </w:p>
    <w:p w:rsidR="00571851" w:rsidRDefault="00571851" w:rsidP="00440976">
      <w:pPr>
        <w:tabs>
          <w:tab w:val="left" w:pos="1076"/>
        </w:tabs>
        <w:autoSpaceDE/>
        <w:autoSpaceDN/>
        <w:adjustRightInd/>
        <w:spacing w:line="322" w:lineRule="exact"/>
        <w:ind w:left="142"/>
        <w:jc w:val="both"/>
        <w:rPr>
          <w:sz w:val="28"/>
          <w:szCs w:val="28"/>
        </w:rPr>
      </w:pPr>
    </w:p>
    <w:p w:rsidR="00571851" w:rsidRPr="00571851" w:rsidRDefault="00571851" w:rsidP="00440976">
      <w:pPr>
        <w:pStyle w:val="af1"/>
        <w:numPr>
          <w:ilvl w:val="1"/>
          <w:numId w:val="25"/>
        </w:numPr>
        <w:tabs>
          <w:tab w:val="left" w:pos="0"/>
        </w:tabs>
        <w:autoSpaceDE/>
        <w:autoSpaceDN/>
        <w:adjustRightInd/>
        <w:spacing w:line="322" w:lineRule="exact"/>
        <w:ind w:left="142" w:firstLine="0"/>
        <w:jc w:val="center"/>
        <w:rPr>
          <w:b/>
          <w:color w:val="FF0000"/>
          <w:sz w:val="28"/>
          <w:szCs w:val="28"/>
        </w:rPr>
      </w:pPr>
      <w:r w:rsidRPr="00571851">
        <w:rPr>
          <w:b/>
          <w:sz w:val="28"/>
          <w:szCs w:val="28"/>
        </w:rPr>
        <w:t>Обоснование необходимости разработки</w:t>
      </w:r>
      <w:r>
        <w:rPr>
          <w:b/>
          <w:sz w:val="28"/>
          <w:szCs w:val="28"/>
        </w:rPr>
        <w:t xml:space="preserve"> </w:t>
      </w:r>
      <w:r w:rsidR="0099622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рограммы</w:t>
      </w:r>
    </w:p>
    <w:p w:rsidR="00571851" w:rsidRPr="00E00894" w:rsidRDefault="00571851" w:rsidP="00440976">
      <w:pPr>
        <w:tabs>
          <w:tab w:val="left" w:pos="1076"/>
        </w:tabs>
        <w:spacing w:line="322" w:lineRule="exact"/>
        <w:ind w:left="142"/>
        <w:rPr>
          <w:color w:val="FF0000"/>
          <w:sz w:val="28"/>
          <w:szCs w:val="28"/>
        </w:rPr>
      </w:pPr>
    </w:p>
    <w:p w:rsidR="00571851" w:rsidRPr="00E00894" w:rsidRDefault="00571851" w:rsidP="00440976">
      <w:pPr>
        <w:spacing w:line="322" w:lineRule="exact"/>
        <w:ind w:left="142" w:firstLine="74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В рамках ежегодного послания Федеральному Собранию Российской Фе</w:t>
      </w:r>
      <w:r w:rsidRPr="00E00894">
        <w:rPr>
          <w:sz w:val="28"/>
          <w:szCs w:val="28"/>
        </w:rPr>
        <w:softHyphen/>
        <w:t>дерации Президентом Российской Федерации было объявлено о совершенство</w:t>
      </w:r>
      <w:r w:rsidRPr="00E00894">
        <w:rPr>
          <w:sz w:val="28"/>
          <w:szCs w:val="28"/>
        </w:rPr>
        <w:softHyphen/>
        <w:t>вании городской среды как одного из приоритетных направлений национально</w:t>
      </w:r>
      <w:r w:rsidRPr="00E00894">
        <w:rPr>
          <w:sz w:val="28"/>
          <w:szCs w:val="28"/>
        </w:rPr>
        <w:softHyphen/>
        <w:t>го развития. Перед органами местного самоуправления была поставлена задача кардинально улучшить условия жизни в городах России: повысить качество общественных пространств, социальной и транспортной инфраструктуры, ря</w:t>
      </w:r>
      <w:r w:rsidRPr="00E00894">
        <w:rPr>
          <w:sz w:val="28"/>
          <w:szCs w:val="28"/>
        </w:rPr>
        <w:softHyphen/>
        <w:t>довой и знаковой застройки.</w:t>
      </w:r>
    </w:p>
    <w:p w:rsidR="00571851" w:rsidRPr="00E00894" w:rsidRDefault="00571851" w:rsidP="00440976">
      <w:pPr>
        <w:spacing w:line="322" w:lineRule="exact"/>
        <w:ind w:left="142" w:firstLine="74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Приведение в надлежащее состояние благоустроенных дворовых терри</w:t>
      </w:r>
      <w:r w:rsidRPr="00E00894">
        <w:rPr>
          <w:sz w:val="28"/>
          <w:szCs w:val="28"/>
        </w:rPr>
        <w:softHyphen/>
        <w:t xml:space="preserve">торий </w:t>
      </w:r>
      <w:r w:rsidRPr="00E00894">
        <w:rPr>
          <w:sz w:val="28"/>
          <w:szCs w:val="28"/>
        </w:rPr>
        <w:lastRenderedPageBreak/>
        <w:t>многоквартирных домов пос. Кардымово, территорий общего пользо</w:t>
      </w:r>
      <w:r w:rsidRPr="00E00894">
        <w:rPr>
          <w:sz w:val="28"/>
          <w:szCs w:val="28"/>
        </w:rPr>
        <w:softHyphen/>
        <w:t>вания является важным фактором при формировании благоприятной экологи</w:t>
      </w:r>
      <w:r w:rsidRPr="00E00894">
        <w:rPr>
          <w:sz w:val="28"/>
          <w:szCs w:val="28"/>
        </w:rPr>
        <w:softHyphen/>
        <w:t>ческой и эстетической городской среды.</w:t>
      </w:r>
    </w:p>
    <w:p w:rsidR="00571851" w:rsidRPr="00E00894" w:rsidRDefault="00571851" w:rsidP="00440976">
      <w:pPr>
        <w:spacing w:line="322" w:lineRule="exact"/>
        <w:ind w:left="142" w:firstLine="74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Принимаемые в последнее время меры по частичному благоустройству дворовых территорий, территорий общего пользования не приводили к долж</w:t>
      </w:r>
      <w:r w:rsidRPr="00E00894">
        <w:rPr>
          <w:sz w:val="28"/>
          <w:szCs w:val="28"/>
        </w:rPr>
        <w:softHyphen/>
        <w:t>ному результату, поскольку не были основаны на последовательном подходе к решению проблемы и не позволяли консолидировать денежные средства для достижения поставленной цели.</w:t>
      </w:r>
    </w:p>
    <w:p w:rsidR="00571851" w:rsidRPr="00E00894" w:rsidRDefault="00571851" w:rsidP="00440976">
      <w:pPr>
        <w:spacing w:line="322" w:lineRule="exact"/>
        <w:ind w:left="142" w:firstLine="74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 xml:space="preserve">Реализация </w:t>
      </w:r>
      <w:r w:rsidR="00996222">
        <w:rPr>
          <w:sz w:val="28"/>
          <w:szCs w:val="28"/>
        </w:rPr>
        <w:t>П</w:t>
      </w:r>
      <w:r w:rsidRPr="00E00894">
        <w:rPr>
          <w:sz w:val="28"/>
          <w:szCs w:val="28"/>
        </w:rPr>
        <w:t>рограммы позволит создать благоприятные условия среды обитания, повысить комфортность проживания населения пос. Кардымово, увеличить площадь озеленения территорий, обеспечить более эффективную эксплуатацию жилых домов, улучшить условия для отдыха и за</w:t>
      </w:r>
      <w:r w:rsidRPr="00E00894">
        <w:rPr>
          <w:sz w:val="28"/>
          <w:szCs w:val="28"/>
        </w:rPr>
        <w:softHyphen/>
        <w:t>нятий спортом жителей пос. Кардымово.</w:t>
      </w:r>
    </w:p>
    <w:p w:rsidR="00571851" w:rsidRPr="00E00894" w:rsidRDefault="00571851" w:rsidP="00440976">
      <w:pPr>
        <w:spacing w:line="322" w:lineRule="exact"/>
        <w:ind w:left="142" w:firstLine="74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 xml:space="preserve">Цель </w:t>
      </w:r>
      <w:r w:rsidR="00996222">
        <w:rPr>
          <w:sz w:val="28"/>
          <w:szCs w:val="28"/>
        </w:rPr>
        <w:t>П</w:t>
      </w:r>
      <w:r w:rsidRPr="00E00894">
        <w:rPr>
          <w:sz w:val="28"/>
          <w:szCs w:val="28"/>
        </w:rPr>
        <w:t>рограммы соответствует вопросам местного значения в сфере благоустройства, определенным в Федеральном законе от 06.10.2003 № 131-ФЗ «Об общих принципах организации местного самоуправления в Российской Федерации», стратегическим целям региональной государственной политики и стратегическим документам пос. Кардымово в сфере благоустройства.</w:t>
      </w:r>
    </w:p>
    <w:p w:rsidR="00571851" w:rsidRPr="00E00894" w:rsidRDefault="00571851" w:rsidP="00440976">
      <w:pPr>
        <w:tabs>
          <w:tab w:val="left" w:pos="1076"/>
        </w:tabs>
        <w:autoSpaceDE/>
        <w:autoSpaceDN/>
        <w:adjustRightInd/>
        <w:spacing w:line="322" w:lineRule="exact"/>
        <w:ind w:left="142"/>
        <w:jc w:val="both"/>
        <w:rPr>
          <w:sz w:val="28"/>
          <w:szCs w:val="28"/>
        </w:rPr>
      </w:pPr>
    </w:p>
    <w:p w:rsidR="00CC2301" w:rsidRDefault="00CC2301" w:rsidP="00440976">
      <w:pPr>
        <w:ind w:left="142" w:firstLine="900"/>
        <w:jc w:val="both"/>
        <w:rPr>
          <w:sz w:val="28"/>
          <w:szCs w:val="28"/>
        </w:rPr>
      </w:pPr>
    </w:p>
    <w:p w:rsidR="00CC2301" w:rsidRPr="0031336D" w:rsidRDefault="00CC2301" w:rsidP="00440976">
      <w:pPr>
        <w:ind w:left="142" w:right="-105"/>
        <w:jc w:val="center"/>
        <w:rPr>
          <w:b/>
          <w:bCs/>
          <w:sz w:val="28"/>
          <w:szCs w:val="28"/>
        </w:rPr>
      </w:pPr>
      <w:r w:rsidRPr="0031336D">
        <w:rPr>
          <w:b/>
          <w:bCs/>
          <w:sz w:val="28"/>
          <w:szCs w:val="28"/>
        </w:rPr>
        <w:t>Раздел 2. Цели, задачи и целевые показатели Программы.</w:t>
      </w:r>
    </w:p>
    <w:p w:rsidR="00CC2301" w:rsidRDefault="00CC2301" w:rsidP="00440976">
      <w:pPr>
        <w:ind w:left="142"/>
        <w:jc w:val="both"/>
        <w:rPr>
          <w:b/>
          <w:sz w:val="28"/>
          <w:szCs w:val="28"/>
        </w:rPr>
      </w:pPr>
    </w:p>
    <w:p w:rsidR="00CC2301" w:rsidRDefault="00CC2301" w:rsidP="00D45CC0">
      <w:pPr>
        <w:ind w:firstLine="709"/>
        <w:jc w:val="both"/>
        <w:rPr>
          <w:sz w:val="28"/>
          <w:szCs w:val="28"/>
        </w:rPr>
      </w:pPr>
      <w:r w:rsidRPr="00571851">
        <w:rPr>
          <w:sz w:val="28"/>
          <w:szCs w:val="28"/>
        </w:rPr>
        <w:t xml:space="preserve">Данная Программа разработана в целях реализации </w:t>
      </w:r>
      <w:r w:rsidR="00571851" w:rsidRPr="00571851">
        <w:rPr>
          <w:sz w:val="28"/>
          <w:szCs w:val="28"/>
        </w:rPr>
        <w:t>Приоритетного проекта «Формирование комфортной городской среды», утвержденной Президиумом Совета при Президенте РФ по стратегическому развитию и приоритетным проектам (протокол от 18 апреля 2017 года № 5)</w:t>
      </w:r>
      <w:r w:rsidRPr="00571851">
        <w:rPr>
          <w:sz w:val="28"/>
          <w:szCs w:val="28"/>
        </w:rPr>
        <w:t>.</w:t>
      </w:r>
    </w:p>
    <w:p w:rsidR="00AA2FFE" w:rsidRDefault="00571851" w:rsidP="00D45CC0">
      <w:pPr>
        <w:ind w:firstLine="709"/>
        <w:jc w:val="both"/>
        <w:rPr>
          <w:sz w:val="28"/>
          <w:szCs w:val="28"/>
        </w:rPr>
      </w:pPr>
      <w:r w:rsidRPr="0000756C">
        <w:rPr>
          <w:sz w:val="28"/>
          <w:szCs w:val="28"/>
        </w:rPr>
        <w:t>Цел</w:t>
      </w:r>
      <w:r>
        <w:rPr>
          <w:sz w:val="28"/>
          <w:szCs w:val="28"/>
        </w:rPr>
        <w:t>ями реализации</w:t>
      </w:r>
      <w:r w:rsidRPr="0000756C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являются</w:t>
      </w:r>
      <w:r w:rsidRPr="0000756C">
        <w:rPr>
          <w:sz w:val="28"/>
          <w:szCs w:val="28"/>
        </w:rPr>
        <w:t xml:space="preserve">: </w:t>
      </w:r>
    </w:p>
    <w:p w:rsidR="00571851" w:rsidRPr="0000756C" w:rsidRDefault="00571851" w:rsidP="00D45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</w:t>
      </w:r>
      <w:r w:rsidRPr="00471C85">
        <w:rPr>
          <w:sz w:val="28"/>
          <w:szCs w:val="28"/>
        </w:rPr>
        <w:t xml:space="preserve">овышение уровня благоустройства наиболее посещаемых муниципальных территорий общего пользования </w:t>
      </w:r>
      <w:r>
        <w:rPr>
          <w:sz w:val="28"/>
          <w:szCs w:val="28"/>
        </w:rPr>
        <w:t>Кардымов</w:t>
      </w:r>
      <w:r w:rsidRPr="00471C85">
        <w:rPr>
          <w:sz w:val="28"/>
          <w:szCs w:val="28"/>
        </w:rPr>
        <w:t xml:space="preserve">ского городского поселения </w:t>
      </w:r>
      <w:r>
        <w:rPr>
          <w:sz w:val="28"/>
          <w:szCs w:val="28"/>
        </w:rPr>
        <w:t>Кардымов</w:t>
      </w:r>
      <w:r w:rsidRPr="00471C85">
        <w:rPr>
          <w:sz w:val="28"/>
          <w:szCs w:val="28"/>
        </w:rPr>
        <w:t>ского</w:t>
      </w:r>
      <w:r w:rsidRPr="004A5E20">
        <w:rPr>
          <w:sz w:val="28"/>
          <w:szCs w:val="28"/>
        </w:rPr>
        <w:t xml:space="preserve"> района Смоленской области</w:t>
      </w:r>
      <w:r w:rsidR="00D45CC0">
        <w:rPr>
          <w:sz w:val="28"/>
          <w:szCs w:val="28"/>
        </w:rPr>
        <w:t>.</w:t>
      </w:r>
    </w:p>
    <w:p w:rsidR="00571851" w:rsidRDefault="00571851" w:rsidP="00D45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</w:t>
      </w:r>
      <w:r w:rsidRPr="00471C85">
        <w:rPr>
          <w:sz w:val="28"/>
          <w:szCs w:val="28"/>
        </w:rPr>
        <w:t xml:space="preserve">овышение уровня благоустройства дворовых территорий многоквартирных домов </w:t>
      </w:r>
      <w:r>
        <w:rPr>
          <w:sz w:val="28"/>
          <w:szCs w:val="28"/>
        </w:rPr>
        <w:t>Кардымов</w:t>
      </w:r>
      <w:r w:rsidRPr="00471C85">
        <w:rPr>
          <w:sz w:val="28"/>
          <w:szCs w:val="28"/>
        </w:rPr>
        <w:t xml:space="preserve">ского городского поселения </w:t>
      </w:r>
      <w:r>
        <w:rPr>
          <w:sz w:val="28"/>
          <w:szCs w:val="28"/>
        </w:rPr>
        <w:t>Кардымов</w:t>
      </w:r>
      <w:r w:rsidRPr="00471C85">
        <w:rPr>
          <w:sz w:val="28"/>
          <w:szCs w:val="28"/>
        </w:rPr>
        <w:t>ского района Смоленской области</w:t>
      </w:r>
      <w:r w:rsidR="004B64D6">
        <w:rPr>
          <w:sz w:val="28"/>
          <w:szCs w:val="28"/>
        </w:rPr>
        <w:t>.</w:t>
      </w:r>
    </w:p>
    <w:p w:rsidR="004B64D6" w:rsidRPr="004B64D6" w:rsidRDefault="004B64D6" w:rsidP="00440976">
      <w:pPr>
        <w:ind w:left="142" w:firstLine="709"/>
        <w:jc w:val="both"/>
        <w:rPr>
          <w:sz w:val="28"/>
          <w:szCs w:val="28"/>
        </w:rPr>
      </w:pPr>
      <w:r w:rsidRPr="004B64D6">
        <w:rPr>
          <w:sz w:val="28"/>
          <w:szCs w:val="28"/>
        </w:rPr>
        <w:t>Для достижения  поставленных целей требуется решение следующих задач:</w:t>
      </w:r>
    </w:p>
    <w:p w:rsidR="00571851" w:rsidRDefault="009E5015" w:rsidP="00D45CC0">
      <w:pPr>
        <w:pStyle w:val="af1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Региональный проект «Формирование комфортной городской среды»;</w:t>
      </w:r>
    </w:p>
    <w:p w:rsidR="009E5015" w:rsidRPr="004B64D6" w:rsidRDefault="009E5015" w:rsidP="00D45CC0">
      <w:pPr>
        <w:pStyle w:val="af1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современной городской среды.</w:t>
      </w:r>
    </w:p>
    <w:p w:rsidR="004B64D6" w:rsidRPr="00571851" w:rsidRDefault="004B64D6" w:rsidP="00440976">
      <w:pPr>
        <w:ind w:left="142" w:firstLine="708"/>
        <w:jc w:val="both"/>
        <w:rPr>
          <w:sz w:val="28"/>
          <w:szCs w:val="28"/>
        </w:rPr>
      </w:pPr>
      <w:r w:rsidRPr="004B64D6">
        <w:rPr>
          <w:sz w:val="28"/>
          <w:szCs w:val="28"/>
        </w:rPr>
        <w:t xml:space="preserve">В ходе реализации Программы ожидается достижение целевых показателей, приведенных в </w:t>
      </w:r>
      <w:r w:rsidR="00124A67">
        <w:rPr>
          <w:sz w:val="28"/>
          <w:szCs w:val="28"/>
        </w:rPr>
        <w:t>приложении 1 к Программе</w:t>
      </w:r>
      <w:r w:rsidRPr="004B64D6">
        <w:rPr>
          <w:sz w:val="28"/>
          <w:szCs w:val="28"/>
        </w:rPr>
        <w:t>.</w:t>
      </w:r>
    </w:p>
    <w:p w:rsidR="00D66E3C" w:rsidRDefault="00D66E3C" w:rsidP="00440976">
      <w:pPr>
        <w:ind w:left="142"/>
        <w:jc w:val="center"/>
        <w:rPr>
          <w:b/>
          <w:sz w:val="28"/>
          <w:szCs w:val="28"/>
        </w:rPr>
      </w:pPr>
    </w:p>
    <w:p w:rsidR="00D66E3C" w:rsidRPr="00E00894" w:rsidRDefault="00D66E3C" w:rsidP="00440976">
      <w:pPr>
        <w:tabs>
          <w:tab w:val="left" w:pos="0"/>
        </w:tabs>
        <w:autoSpaceDE/>
        <w:autoSpaceDN/>
        <w:adjustRightInd/>
        <w:spacing w:line="280" w:lineRule="exact"/>
        <w:ind w:left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D66E3C">
        <w:rPr>
          <w:b/>
          <w:sz w:val="28"/>
          <w:szCs w:val="28"/>
        </w:rPr>
        <w:t>Срок реализации Программы</w:t>
      </w:r>
    </w:p>
    <w:p w:rsidR="00D66E3C" w:rsidRPr="00E00894" w:rsidRDefault="00D66E3C" w:rsidP="00440976">
      <w:pPr>
        <w:tabs>
          <w:tab w:val="left" w:pos="3185"/>
        </w:tabs>
        <w:spacing w:line="280" w:lineRule="exact"/>
        <w:ind w:left="142"/>
        <w:rPr>
          <w:sz w:val="28"/>
          <w:szCs w:val="28"/>
        </w:rPr>
      </w:pPr>
    </w:p>
    <w:p w:rsidR="00D66E3C" w:rsidRDefault="00D66E3C" w:rsidP="00440976">
      <w:pPr>
        <w:ind w:left="142" w:firstLine="709"/>
        <w:rPr>
          <w:sz w:val="28"/>
          <w:szCs w:val="28"/>
        </w:rPr>
      </w:pPr>
      <w:r w:rsidRPr="00E00894">
        <w:rPr>
          <w:sz w:val="28"/>
          <w:szCs w:val="28"/>
        </w:rPr>
        <w:t>Срок реализации программы - 201</w:t>
      </w:r>
      <w:r w:rsidR="006A7AE4">
        <w:rPr>
          <w:sz w:val="28"/>
          <w:szCs w:val="28"/>
        </w:rPr>
        <w:t>9</w:t>
      </w:r>
      <w:r w:rsidRPr="00E00894">
        <w:rPr>
          <w:sz w:val="28"/>
          <w:szCs w:val="28"/>
        </w:rPr>
        <w:t xml:space="preserve"> - 2022 годы.</w:t>
      </w:r>
    </w:p>
    <w:p w:rsidR="009E5015" w:rsidRDefault="009E5015" w:rsidP="00440976">
      <w:pPr>
        <w:ind w:left="142" w:firstLine="709"/>
        <w:rPr>
          <w:sz w:val="28"/>
          <w:szCs w:val="28"/>
        </w:rPr>
      </w:pPr>
    </w:p>
    <w:p w:rsidR="009E5015" w:rsidRDefault="009E5015" w:rsidP="00440976">
      <w:pPr>
        <w:ind w:left="142" w:firstLine="709"/>
        <w:rPr>
          <w:sz w:val="28"/>
          <w:szCs w:val="28"/>
        </w:rPr>
      </w:pPr>
    </w:p>
    <w:p w:rsidR="00D66E3C" w:rsidRDefault="00D66E3C" w:rsidP="00440976">
      <w:pPr>
        <w:ind w:left="142" w:firstLine="709"/>
        <w:rPr>
          <w:b/>
          <w:sz w:val="28"/>
          <w:szCs w:val="28"/>
        </w:rPr>
      </w:pPr>
    </w:p>
    <w:p w:rsidR="00CC2301" w:rsidRDefault="00D66E3C" w:rsidP="00440976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CC2301" w:rsidRPr="009042CF">
        <w:rPr>
          <w:b/>
          <w:sz w:val="28"/>
          <w:szCs w:val="28"/>
        </w:rPr>
        <w:t>. Перечень программных мероприятий.</w:t>
      </w:r>
    </w:p>
    <w:p w:rsidR="00CC2301" w:rsidRDefault="00CC2301" w:rsidP="00440976">
      <w:pPr>
        <w:ind w:left="142" w:firstLine="900"/>
        <w:jc w:val="center"/>
        <w:rPr>
          <w:b/>
          <w:sz w:val="28"/>
          <w:szCs w:val="28"/>
        </w:rPr>
      </w:pPr>
    </w:p>
    <w:p w:rsidR="00CC2301" w:rsidRPr="00050E11" w:rsidRDefault="00CC2301" w:rsidP="00440976">
      <w:pPr>
        <w:ind w:left="142" w:firstLine="709"/>
        <w:jc w:val="both"/>
        <w:rPr>
          <w:sz w:val="28"/>
          <w:szCs w:val="28"/>
        </w:rPr>
      </w:pPr>
      <w:r w:rsidRPr="00050E11">
        <w:rPr>
          <w:sz w:val="28"/>
          <w:szCs w:val="28"/>
        </w:rPr>
        <w:t>Перечень программных мероприятий указан в приложении</w:t>
      </w:r>
      <w:r w:rsidR="00050E11">
        <w:rPr>
          <w:sz w:val="28"/>
          <w:szCs w:val="28"/>
        </w:rPr>
        <w:t xml:space="preserve"> </w:t>
      </w:r>
      <w:r w:rsidR="009B3550">
        <w:rPr>
          <w:sz w:val="28"/>
          <w:szCs w:val="28"/>
        </w:rPr>
        <w:t xml:space="preserve">№ </w:t>
      </w:r>
      <w:r w:rsidR="00050E11">
        <w:rPr>
          <w:sz w:val="28"/>
          <w:szCs w:val="28"/>
        </w:rPr>
        <w:t>2</w:t>
      </w:r>
      <w:r w:rsidRPr="00050E11">
        <w:rPr>
          <w:sz w:val="28"/>
          <w:szCs w:val="28"/>
        </w:rPr>
        <w:t xml:space="preserve"> к Программе.</w:t>
      </w:r>
    </w:p>
    <w:p w:rsidR="00CC2301" w:rsidRDefault="00CC2301" w:rsidP="00440976">
      <w:pPr>
        <w:ind w:left="142" w:firstLine="900"/>
        <w:jc w:val="center"/>
        <w:rPr>
          <w:sz w:val="28"/>
          <w:szCs w:val="28"/>
        </w:rPr>
      </w:pPr>
    </w:p>
    <w:p w:rsidR="00CC2301" w:rsidRPr="009042CF" w:rsidRDefault="00DE69DC" w:rsidP="00440976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CC2301" w:rsidRPr="009042CF">
        <w:rPr>
          <w:b/>
          <w:bCs/>
          <w:sz w:val="28"/>
          <w:szCs w:val="28"/>
        </w:rPr>
        <w:t xml:space="preserve">. </w:t>
      </w:r>
      <w:r w:rsidR="00CC2301">
        <w:rPr>
          <w:b/>
          <w:bCs/>
          <w:sz w:val="28"/>
          <w:szCs w:val="28"/>
        </w:rPr>
        <w:t>Обоснование ресурсного о</w:t>
      </w:r>
      <w:r w:rsidR="00CC2301" w:rsidRPr="009042CF">
        <w:rPr>
          <w:b/>
          <w:bCs/>
          <w:sz w:val="28"/>
          <w:szCs w:val="28"/>
        </w:rPr>
        <w:t>беспечени</w:t>
      </w:r>
      <w:r w:rsidR="00CC2301">
        <w:rPr>
          <w:b/>
          <w:bCs/>
          <w:sz w:val="28"/>
          <w:szCs w:val="28"/>
        </w:rPr>
        <w:t>я</w:t>
      </w:r>
      <w:r w:rsidR="00CC2301" w:rsidRPr="009042CF">
        <w:rPr>
          <w:b/>
          <w:bCs/>
          <w:sz w:val="28"/>
          <w:szCs w:val="28"/>
        </w:rPr>
        <w:t xml:space="preserve"> </w:t>
      </w:r>
      <w:r w:rsidR="00CC2301">
        <w:rPr>
          <w:b/>
          <w:bCs/>
          <w:sz w:val="28"/>
          <w:szCs w:val="28"/>
        </w:rPr>
        <w:t>П</w:t>
      </w:r>
      <w:r w:rsidR="00CC2301" w:rsidRPr="009042CF">
        <w:rPr>
          <w:b/>
          <w:bCs/>
          <w:sz w:val="28"/>
          <w:szCs w:val="28"/>
        </w:rPr>
        <w:t>рограммы</w:t>
      </w:r>
      <w:r w:rsidR="00CC2301">
        <w:rPr>
          <w:b/>
          <w:bCs/>
          <w:sz w:val="28"/>
          <w:szCs w:val="28"/>
        </w:rPr>
        <w:t>.</w:t>
      </w:r>
    </w:p>
    <w:p w:rsidR="00CC2301" w:rsidRDefault="00CC2301" w:rsidP="00440976">
      <w:pPr>
        <w:ind w:left="142"/>
        <w:jc w:val="center"/>
        <w:rPr>
          <w:b/>
          <w:sz w:val="28"/>
          <w:szCs w:val="28"/>
        </w:rPr>
      </w:pPr>
    </w:p>
    <w:p w:rsidR="007445EC" w:rsidRPr="00DB7F77" w:rsidRDefault="007445EC" w:rsidP="007445EC">
      <w:pPr>
        <w:ind w:firstLine="675"/>
        <w:jc w:val="both"/>
        <w:rPr>
          <w:sz w:val="28"/>
          <w:szCs w:val="28"/>
        </w:rPr>
      </w:pPr>
      <w:r w:rsidRPr="00DB7F77">
        <w:rPr>
          <w:sz w:val="28"/>
          <w:szCs w:val="28"/>
        </w:rPr>
        <w:t xml:space="preserve">Общий объем финансирования Программы составит  </w:t>
      </w:r>
      <w:r>
        <w:rPr>
          <w:sz w:val="28"/>
          <w:szCs w:val="28"/>
        </w:rPr>
        <w:t>4 517, 117</w:t>
      </w:r>
      <w:r w:rsidRPr="00DB7F7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DB7F77">
        <w:rPr>
          <w:sz w:val="28"/>
          <w:szCs w:val="28"/>
        </w:rPr>
        <w:t>, в т.ч.</w:t>
      </w:r>
    </w:p>
    <w:p w:rsidR="007445EC" w:rsidRPr="00DB7F77" w:rsidRDefault="007445EC" w:rsidP="007445EC">
      <w:pPr>
        <w:ind w:left="34"/>
        <w:rPr>
          <w:sz w:val="28"/>
          <w:szCs w:val="28"/>
        </w:rPr>
      </w:pPr>
      <w:r w:rsidRPr="00DB7F77">
        <w:rPr>
          <w:sz w:val="28"/>
          <w:szCs w:val="28"/>
        </w:rPr>
        <w:t xml:space="preserve">- </w:t>
      </w:r>
      <w:r w:rsidRPr="00DB7F77">
        <w:rPr>
          <w:color w:val="000000" w:themeColor="text1"/>
          <w:sz w:val="28"/>
          <w:szCs w:val="28"/>
        </w:rPr>
        <w:t xml:space="preserve">средства федерального бюджета </w:t>
      </w:r>
      <w:r>
        <w:rPr>
          <w:bCs/>
          <w:sz w:val="28"/>
          <w:szCs w:val="36"/>
        </w:rPr>
        <w:t>- 3 023,603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7445EC" w:rsidRPr="00DB7F77" w:rsidRDefault="007445EC" w:rsidP="007445EC">
      <w:pPr>
        <w:ind w:left="34"/>
        <w:rPr>
          <w:sz w:val="28"/>
          <w:szCs w:val="28"/>
        </w:rPr>
      </w:pPr>
      <w:r w:rsidRPr="00DB7F77">
        <w:rPr>
          <w:sz w:val="28"/>
          <w:szCs w:val="28"/>
        </w:rPr>
        <w:t xml:space="preserve">- </w:t>
      </w:r>
      <w:r w:rsidRPr="00DB7F77">
        <w:rPr>
          <w:color w:val="000000" w:themeColor="text1"/>
          <w:sz w:val="28"/>
          <w:szCs w:val="28"/>
        </w:rPr>
        <w:t xml:space="preserve">средства  бюджета  Смоленской  области  (далее областной бюджет) </w:t>
      </w:r>
      <w:r>
        <w:rPr>
          <w:bCs/>
          <w:sz w:val="28"/>
          <w:szCs w:val="36"/>
        </w:rPr>
        <w:t>- 93,514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 xml:space="preserve">тыс. руб.; </w:t>
      </w:r>
    </w:p>
    <w:p w:rsidR="007445EC" w:rsidRDefault="007445EC" w:rsidP="007445EC">
      <w:pPr>
        <w:ind w:left="34"/>
        <w:rPr>
          <w:sz w:val="28"/>
          <w:szCs w:val="28"/>
        </w:rPr>
      </w:pPr>
      <w:r w:rsidRPr="00DB7F77">
        <w:rPr>
          <w:sz w:val="28"/>
          <w:szCs w:val="28"/>
        </w:rPr>
        <w:t xml:space="preserve">- </w:t>
      </w:r>
      <w:r w:rsidRPr="00DB7F77">
        <w:rPr>
          <w:color w:val="000000" w:themeColor="text1"/>
          <w:sz w:val="28"/>
          <w:szCs w:val="28"/>
        </w:rPr>
        <w:t xml:space="preserve">средства бюджета Кардымовского городского поселения Кардымовского района Смоленской области (далее бюджет городского поселения) </w:t>
      </w:r>
      <w:r>
        <w:rPr>
          <w:sz w:val="28"/>
          <w:szCs w:val="28"/>
        </w:rPr>
        <w:t xml:space="preserve">– 1 400,000 </w:t>
      </w:r>
      <w:r w:rsidRPr="00DB7F77">
        <w:rPr>
          <w:sz w:val="28"/>
          <w:szCs w:val="28"/>
        </w:rPr>
        <w:t xml:space="preserve">тыс. руб. </w:t>
      </w:r>
    </w:p>
    <w:p w:rsidR="007445EC" w:rsidRDefault="007445EC" w:rsidP="007445EC">
      <w:pPr>
        <w:ind w:left="34"/>
        <w:rPr>
          <w:sz w:val="28"/>
          <w:szCs w:val="28"/>
        </w:rPr>
      </w:pPr>
    </w:p>
    <w:p w:rsidR="007445EC" w:rsidRDefault="007445EC" w:rsidP="007445EC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 xml:space="preserve"> </w:t>
      </w:r>
      <w:r w:rsidRPr="00DB7F77">
        <w:rPr>
          <w:color w:val="000000" w:themeColor="text1"/>
          <w:sz w:val="28"/>
          <w:szCs w:val="28"/>
        </w:rPr>
        <w:t>Объем финансирования по годам:</w:t>
      </w:r>
    </w:p>
    <w:p w:rsidR="007445EC" w:rsidRDefault="007445EC" w:rsidP="007445EC">
      <w:pPr>
        <w:ind w:left="34" w:firstLine="675"/>
        <w:rPr>
          <w:sz w:val="28"/>
          <w:szCs w:val="28"/>
        </w:rPr>
      </w:pPr>
      <w:r w:rsidRPr="00DB7F77">
        <w:rPr>
          <w:sz w:val="28"/>
          <w:szCs w:val="28"/>
        </w:rPr>
        <w:t xml:space="preserve">2019 год –  </w:t>
      </w:r>
      <w:r>
        <w:rPr>
          <w:sz w:val="28"/>
          <w:szCs w:val="28"/>
        </w:rPr>
        <w:t>3 817, 117</w:t>
      </w:r>
      <w:r w:rsidRPr="00DB7F77">
        <w:rPr>
          <w:sz w:val="28"/>
          <w:szCs w:val="28"/>
        </w:rPr>
        <w:t xml:space="preserve"> тыс. руб., в том числе:</w:t>
      </w:r>
    </w:p>
    <w:p w:rsidR="007445EC" w:rsidRDefault="007445EC" w:rsidP="007445EC">
      <w:pPr>
        <w:ind w:left="34"/>
        <w:rPr>
          <w:sz w:val="28"/>
          <w:szCs w:val="28"/>
        </w:rPr>
      </w:pPr>
      <w:r w:rsidRPr="00DB7F77">
        <w:rPr>
          <w:sz w:val="28"/>
          <w:szCs w:val="28"/>
        </w:rPr>
        <w:t>- средства федерального бюджета</w:t>
      </w:r>
      <w:r>
        <w:rPr>
          <w:bCs/>
          <w:sz w:val="28"/>
          <w:szCs w:val="36"/>
        </w:rPr>
        <w:t xml:space="preserve"> - 3 023,603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7445EC" w:rsidRDefault="007445EC" w:rsidP="007445EC">
      <w:pPr>
        <w:ind w:left="34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областного бюджета - </w:t>
      </w:r>
      <w:r>
        <w:rPr>
          <w:bCs/>
          <w:sz w:val="28"/>
          <w:szCs w:val="36"/>
        </w:rPr>
        <w:t>93,514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7445EC" w:rsidRDefault="007445EC" w:rsidP="007445EC">
      <w:pPr>
        <w:ind w:firstLine="34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бюджета городского поселения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700,000</w:t>
      </w:r>
      <w:r w:rsidRPr="00DB7F77">
        <w:rPr>
          <w:sz w:val="28"/>
          <w:szCs w:val="28"/>
        </w:rPr>
        <w:t xml:space="preserve"> тыс. руб.</w:t>
      </w:r>
    </w:p>
    <w:p w:rsidR="007445EC" w:rsidRDefault="007445EC" w:rsidP="007445EC">
      <w:pPr>
        <w:ind w:left="34" w:firstLine="675"/>
        <w:rPr>
          <w:sz w:val="28"/>
          <w:szCs w:val="28"/>
        </w:rPr>
      </w:pPr>
      <w:r>
        <w:rPr>
          <w:sz w:val="28"/>
          <w:szCs w:val="28"/>
        </w:rPr>
        <w:t>2020 год –  500</w:t>
      </w:r>
      <w:r w:rsidRPr="00DB7F77">
        <w:rPr>
          <w:sz w:val="28"/>
          <w:szCs w:val="28"/>
        </w:rPr>
        <w:t>,00 тыс. руб.; в том числе:</w:t>
      </w:r>
    </w:p>
    <w:p w:rsidR="007445EC" w:rsidRDefault="007445EC" w:rsidP="007445EC">
      <w:pPr>
        <w:ind w:left="34"/>
        <w:rPr>
          <w:sz w:val="28"/>
          <w:szCs w:val="28"/>
        </w:rPr>
      </w:pPr>
      <w:r w:rsidRPr="00DB7F77">
        <w:rPr>
          <w:sz w:val="28"/>
          <w:szCs w:val="28"/>
        </w:rPr>
        <w:t>- средства федерального бюджета</w:t>
      </w:r>
      <w:r>
        <w:rPr>
          <w:bCs/>
          <w:sz w:val="28"/>
          <w:szCs w:val="36"/>
        </w:rPr>
        <w:t xml:space="preserve"> – 0,00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7445EC" w:rsidRDefault="007445EC" w:rsidP="007445EC">
      <w:pPr>
        <w:ind w:left="34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областного бюджета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36"/>
        </w:rPr>
        <w:t>0,00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7445EC" w:rsidRDefault="007445EC" w:rsidP="007445EC">
      <w:pPr>
        <w:ind w:firstLine="34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бюджета городского поселения </w:t>
      </w:r>
      <w:r>
        <w:rPr>
          <w:color w:val="000000" w:themeColor="text1"/>
          <w:sz w:val="28"/>
          <w:szCs w:val="28"/>
        </w:rPr>
        <w:t>–50</w:t>
      </w:r>
      <w:r>
        <w:rPr>
          <w:sz w:val="28"/>
          <w:szCs w:val="28"/>
        </w:rPr>
        <w:t>0,00</w:t>
      </w:r>
      <w:r w:rsidRPr="00DB7F77">
        <w:rPr>
          <w:sz w:val="28"/>
          <w:szCs w:val="28"/>
        </w:rPr>
        <w:t xml:space="preserve"> тыс. руб.</w:t>
      </w:r>
    </w:p>
    <w:p w:rsidR="007445EC" w:rsidRDefault="007445EC" w:rsidP="007445EC">
      <w:pPr>
        <w:ind w:firstLine="709"/>
        <w:rPr>
          <w:sz w:val="28"/>
          <w:szCs w:val="28"/>
        </w:rPr>
      </w:pPr>
      <w:r w:rsidRPr="00DB7F77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10</w:t>
      </w:r>
      <w:r w:rsidRPr="00DB7F77">
        <w:rPr>
          <w:sz w:val="28"/>
          <w:szCs w:val="28"/>
        </w:rPr>
        <w:t>0,00 тыс. руб.; в том числе:</w:t>
      </w:r>
    </w:p>
    <w:p w:rsidR="007445EC" w:rsidRDefault="007445EC" w:rsidP="007445EC">
      <w:pPr>
        <w:ind w:left="34"/>
        <w:rPr>
          <w:sz w:val="28"/>
          <w:szCs w:val="28"/>
        </w:rPr>
      </w:pPr>
      <w:r w:rsidRPr="00DB7F77">
        <w:rPr>
          <w:sz w:val="28"/>
          <w:szCs w:val="28"/>
        </w:rPr>
        <w:t>- средства федерального бюджета</w:t>
      </w:r>
      <w:r>
        <w:rPr>
          <w:bCs/>
          <w:sz w:val="28"/>
          <w:szCs w:val="36"/>
        </w:rPr>
        <w:t xml:space="preserve"> – 0,00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7445EC" w:rsidRDefault="007445EC" w:rsidP="007445EC">
      <w:pPr>
        <w:ind w:left="34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областного бюджета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36"/>
        </w:rPr>
        <w:t>0,00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7445EC" w:rsidRDefault="007445EC" w:rsidP="007445EC">
      <w:pPr>
        <w:ind w:firstLine="34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бюджета городского поселения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100,0</w:t>
      </w:r>
      <w:r w:rsidRPr="00DB7F77">
        <w:rPr>
          <w:sz w:val="28"/>
          <w:szCs w:val="28"/>
        </w:rPr>
        <w:t xml:space="preserve"> тыс. руб.</w:t>
      </w:r>
    </w:p>
    <w:p w:rsidR="007445EC" w:rsidRDefault="007445EC" w:rsidP="007445EC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2022 год –  100</w:t>
      </w:r>
      <w:r w:rsidRPr="00DB7F77">
        <w:rPr>
          <w:sz w:val="28"/>
          <w:szCs w:val="28"/>
        </w:rPr>
        <w:t>,00</w:t>
      </w:r>
      <w:r>
        <w:rPr>
          <w:sz w:val="28"/>
          <w:szCs w:val="28"/>
        </w:rPr>
        <w:t xml:space="preserve"> тыс. руб.</w:t>
      </w:r>
      <w:r w:rsidRPr="00DB7F77">
        <w:rPr>
          <w:sz w:val="28"/>
          <w:szCs w:val="28"/>
        </w:rPr>
        <w:t xml:space="preserve"> в том числе:</w:t>
      </w:r>
    </w:p>
    <w:p w:rsidR="007445EC" w:rsidRDefault="007445EC" w:rsidP="007445EC">
      <w:pPr>
        <w:ind w:left="34"/>
        <w:rPr>
          <w:sz w:val="28"/>
          <w:szCs w:val="28"/>
        </w:rPr>
      </w:pPr>
      <w:r w:rsidRPr="00DB7F77">
        <w:rPr>
          <w:sz w:val="28"/>
          <w:szCs w:val="28"/>
        </w:rPr>
        <w:t>- средства федерального бюджета</w:t>
      </w:r>
      <w:r>
        <w:rPr>
          <w:bCs/>
          <w:sz w:val="28"/>
          <w:szCs w:val="36"/>
        </w:rPr>
        <w:t xml:space="preserve"> – 0,00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7445EC" w:rsidRDefault="007445EC" w:rsidP="007445EC">
      <w:pPr>
        <w:ind w:left="34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областного бюджета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36"/>
        </w:rPr>
        <w:t>0,00</w:t>
      </w:r>
      <w:r w:rsidRPr="00DB7F77">
        <w:rPr>
          <w:bCs/>
          <w:sz w:val="28"/>
          <w:szCs w:val="36"/>
        </w:rPr>
        <w:t xml:space="preserve"> </w:t>
      </w:r>
      <w:r w:rsidRPr="00DB7F77">
        <w:rPr>
          <w:sz w:val="28"/>
          <w:szCs w:val="28"/>
        </w:rPr>
        <w:t>тыс. руб.;</w:t>
      </w:r>
    </w:p>
    <w:p w:rsidR="007445EC" w:rsidRDefault="007445EC" w:rsidP="007445EC">
      <w:pPr>
        <w:jc w:val="both"/>
        <w:rPr>
          <w:sz w:val="28"/>
          <w:szCs w:val="28"/>
        </w:rPr>
      </w:pPr>
      <w:r w:rsidRPr="00DB7F77">
        <w:rPr>
          <w:color w:val="000000" w:themeColor="text1"/>
          <w:sz w:val="28"/>
          <w:szCs w:val="28"/>
        </w:rPr>
        <w:t xml:space="preserve">-средства бюджета городского поселения </w:t>
      </w:r>
      <w:r>
        <w:rPr>
          <w:color w:val="000000" w:themeColor="text1"/>
          <w:sz w:val="28"/>
          <w:szCs w:val="28"/>
        </w:rPr>
        <w:t>–</w:t>
      </w:r>
      <w:r w:rsidRPr="00DB7F7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100,0</w:t>
      </w:r>
      <w:r w:rsidRPr="00DB7F77">
        <w:rPr>
          <w:sz w:val="28"/>
          <w:szCs w:val="28"/>
        </w:rPr>
        <w:t xml:space="preserve"> тыс. руб.</w:t>
      </w:r>
    </w:p>
    <w:p w:rsidR="00140BCC" w:rsidRPr="006E43DE" w:rsidRDefault="00140BCC" w:rsidP="007445EC">
      <w:pPr>
        <w:ind w:firstLine="709"/>
        <w:jc w:val="both"/>
        <w:rPr>
          <w:sz w:val="28"/>
          <w:szCs w:val="28"/>
        </w:rPr>
      </w:pPr>
      <w:r w:rsidRPr="006E43DE">
        <w:rPr>
          <w:sz w:val="28"/>
          <w:szCs w:val="28"/>
        </w:rPr>
        <w:t xml:space="preserve">Объемы финансирования Программы за счет средств бюджета </w:t>
      </w:r>
      <w:r w:rsidRPr="006E43DE">
        <w:rPr>
          <w:rFonts w:eastAsia="Calibri"/>
          <w:sz w:val="28"/>
          <w:szCs w:val="28"/>
        </w:rPr>
        <w:t>городского поселения</w:t>
      </w:r>
      <w:r w:rsidRPr="006E43DE">
        <w:rPr>
          <w:sz w:val="28"/>
          <w:szCs w:val="28"/>
        </w:rPr>
        <w:t xml:space="preserve"> подлежат ежегодному уточнению с учетом решения об утверждении бюджета Кардымовского городского поселения Кардымовского района Смоленской области на очередной финансовый год и плановый период, предусматривающего средства на реализацию Программы.</w:t>
      </w:r>
    </w:p>
    <w:p w:rsidR="00FD7E82" w:rsidRPr="0049363B" w:rsidRDefault="00140BCC" w:rsidP="00140BCC">
      <w:pPr>
        <w:ind w:firstLine="709"/>
        <w:jc w:val="both"/>
        <w:rPr>
          <w:sz w:val="28"/>
          <w:szCs w:val="28"/>
        </w:rPr>
      </w:pPr>
      <w:r w:rsidRPr="006E43DE">
        <w:rPr>
          <w:sz w:val="28"/>
          <w:szCs w:val="28"/>
        </w:rPr>
        <w:t>Объемы финансирования Программы за счет средств федерального и областного бюджетов также подлежат ежегодному уточнению</w:t>
      </w:r>
      <w:r w:rsidR="007445EC">
        <w:rPr>
          <w:sz w:val="28"/>
          <w:szCs w:val="28"/>
        </w:rPr>
        <w:t xml:space="preserve">. </w:t>
      </w:r>
      <w:r w:rsidR="00FD7E82" w:rsidRPr="0049363B">
        <w:rPr>
          <w:sz w:val="28"/>
          <w:szCs w:val="28"/>
        </w:rPr>
        <w:t xml:space="preserve">Объемы финансирования </w:t>
      </w:r>
      <w:r w:rsidR="00996222">
        <w:rPr>
          <w:sz w:val="28"/>
          <w:szCs w:val="28"/>
        </w:rPr>
        <w:t>П</w:t>
      </w:r>
      <w:r w:rsidR="00FD7E82" w:rsidRPr="0049363B">
        <w:rPr>
          <w:sz w:val="28"/>
          <w:szCs w:val="28"/>
        </w:rPr>
        <w:t xml:space="preserve">рограммы за счет средств бюджета </w:t>
      </w:r>
      <w:r w:rsidR="00FD7E82" w:rsidRPr="0049363B">
        <w:rPr>
          <w:rFonts w:eastAsia="Calibri"/>
          <w:sz w:val="28"/>
          <w:szCs w:val="28"/>
        </w:rPr>
        <w:t>городского поселения</w:t>
      </w:r>
      <w:r w:rsidR="00FD7E82" w:rsidRPr="0049363B">
        <w:rPr>
          <w:sz w:val="28"/>
          <w:szCs w:val="28"/>
        </w:rPr>
        <w:t xml:space="preserve"> подлежат ежегодному уточнению с учетом решения об утверждении бюджета </w:t>
      </w:r>
      <w:r w:rsidR="00FD7E82">
        <w:rPr>
          <w:sz w:val="28"/>
          <w:szCs w:val="28"/>
        </w:rPr>
        <w:t>Кардымов</w:t>
      </w:r>
      <w:r w:rsidR="00FD7E82" w:rsidRPr="0049363B">
        <w:rPr>
          <w:sz w:val="28"/>
          <w:szCs w:val="28"/>
        </w:rPr>
        <w:t xml:space="preserve">ского городского поселения </w:t>
      </w:r>
      <w:r w:rsidR="00FD7E82">
        <w:rPr>
          <w:sz w:val="28"/>
          <w:szCs w:val="28"/>
        </w:rPr>
        <w:t>Кардымов</w:t>
      </w:r>
      <w:r w:rsidR="00FD7E82" w:rsidRPr="0049363B">
        <w:rPr>
          <w:sz w:val="28"/>
          <w:szCs w:val="28"/>
        </w:rPr>
        <w:t xml:space="preserve">ского района Смоленской области на очередной финансовый год и плановый период, предусматривающего средства на реализацию </w:t>
      </w:r>
      <w:r w:rsidR="00996222">
        <w:rPr>
          <w:sz w:val="28"/>
          <w:szCs w:val="28"/>
        </w:rPr>
        <w:t>П</w:t>
      </w:r>
      <w:r w:rsidR="00FD7E82" w:rsidRPr="0049363B">
        <w:rPr>
          <w:sz w:val="28"/>
          <w:szCs w:val="28"/>
        </w:rPr>
        <w:t>рограммы.</w:t>
      </w:r>
    </w:p>
    <w:p w:rsidR="00CC2301" w:rsidRPr="00E672AB" w:rsidRDefault="00FD7E82" w:rsidP="00E61C27">
      <w:pPr>
        <w:ind w:firstLine="709"/>
        <w:jc w:val="both"/>
        <w:rPr>
          <w:b/>
          <w:bCs/>
          <w:sz w:val="28"/>
          <w:szCs w:val="28"/>
        </w:rPr>
      </w:pPr>
      <w:r w:rsidRPr="0093369E">
        <w:rPr>
          <w:sz w:val="28"/>
          <w:szCs w:val="28"/>
        </w:rPr>
        <w:t xml:space="preserve">Объемы финансирования </w:t>
      </w:r>
      <w:r w:rsidR="00996222">
        <w:rPr>
          <w:sz w:val="28"/>
          <w:szCs w:val="28"/>
        </w:rPr>
        <w:t>П</w:t>
      </w:r>
      <w:r w:rsidRPr="0093369E">
        <w:rPr>
          <w:sz w:val="28"/>
          <w:szCs w:val="28"/>
        </w:rPr>
        <w:t xml:space="preserve">рограммы за счет средств </w:t>
      </w:r>
      <w:r>
        <w:rPr>
          <w:sz w:val="28"/>
          <w:szCs w:val="28"/>
        </w:rPr>
        <w:t xml:space="preserve">федерального </w:t>
      </w:r>
      <w:r w:rsidRPr="0093369E">
        <w:rPr>
          <w:sz w:val="28"/>
          <w:szCs w:val="28"/>
        </w:rPr>
        <w:t>и областного</w:t>
      </w:r>
      <w:r w:rsidRPr="0049363B">
        <w:rPr>
          <w:sz w:val="28"/>
          <w:szCs w:val="28"/>
        </w:rPr>
        <w:t xml:space="preserve"> бюджетов также подлежат ежегодному уточнению.</w:t>
      </w:r>
    </w:p>
    <w:p w:rsidR="00FD7E82" w:rsidRDefault="00FD7E82" w:rsidP="00E61C27">
      <w:pPr>
        <w:ind w:firstLine="709"/>
        <w:jc w:val="center"/>
        <w:rPr>
          <w:b/>
          <w:bCs/>
          <w:sz w:val="28"/>
          <w:szCs w:val="28"/>
        </w:rPr>
      </w:pPr>
    </w:p>
    <w:p w:rsidR="00FD7E82" w:rsidRDefault="00FD7E82" w:rsidP="00E61C2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5.1 </w:t>
      </w:r>
      <w:r w:rsidRPr="00D816DB">
        <w:rPr>
          <w:b/>
          <w:sz w:val="28"/>
          <w:szCs w:val="28"/>
        </w:rPr>
        <w:t>Информация об участии внебюджетных фондов, акционерных обществ</w:t>
      </w:r>
      <w:r w:rsidR="00996222">
        <w:rPr>
          <w:b/>
          <w:sz w:val="28"/>
          <w:szCs w:val="28"/>
        </w:rPr>
        <w:t xml:space="preserve"> </w:t>
      </w:r>
      <w:r w:rsidRPr="00D816DB">
        <w:rPr>
          <w:b/>
          <w:sz w:val="28"/>
          <w:szCs w:val="28"/>
        </w:rPr>
        <w:t xml:space="preserve">в реализации </w:t>
      </w:r>
      <w:r w:rsidR="0099622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рограммы</w:t>
      </w:r>
    </w:p>
    <w:p w:rsidR="00FD7E82" w:rsidRPr="0093369E" w:rsidRDefault="00FD7E82" w:rsidP="00E61C27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FD7E82" w:rsidRPr="00083107" w:rsidRDefault="00FD7E82" w:rsidP="00E61C27">
      <w:pPr>
        <w:ind w:firstLine="709"/>
        <w:jc w:val="both"/>
        <w:rPr>
          <w:sz w:val="28"/>
          <w:szCs w:val="28"/>
        </w:rPr>
      </w:pPr>
      <w:r w:rsidRPr="0045388B">
        <w:rPr>
          <w:sz w:val="28"/>
          <w:szCs w:val="28"/>
        </w:rPr>
        <w:t>В случае</w:t>
      </w:r>
      <w:r>
        <w:rPr>
          <w:sz w:val="28"/>
          <w:szCs w:val="28"/>
        </w:rPr>
        <w:t>,</w:t>
      </w:r>
      <w:r w:rsidRPr="0045388B">
        <w:rPr>
          <w:sz w:val="28"/>
          <w:szCs w:val="28"/>
        </w:rPr>
        <w:t xml:space="preserve"> если </w:t>
      </w:r>
      <w:r w:rsidR="00996222">
        <w:rPr>
          <w:sz w:val="28"/>
          <w:szCs w:val="28"/>
        </w:rPr>
        <w:t>П</w:t>
      </w:r>
      <w:r w:rsidRPr="0045388B">
        <w:rPr>
          <w:sz w:val="28"/>
          <w:szCs w:val="28"/>
        </w:rPr>
        <w:t>рограммой будет предусмотрено</w:t>
      </w:r>
      <w:r w:rsidRPr="0045388B">
        <w:rPr>
          <w:color w:val="000080"/>
          <w:sz w:val="28"/>
          <w:szCs w:val="28"/>
        </w:rPr>
        <w:t xml:space="preserve"> </w:t>
      </w:r>
      <w:r w:rsidRPr="0045388B">
        <w:rPr>
          <w:sz w:val="28"/>
          <w:szCs w:val="28"/>
        </w:rPr>
        <w:t xml:space="preserve">финансовое участие собственников помещений в многоквартирных домах, собственников иных зданий и сооружений, расположенных в границах </w:t>
      </w:r>
      <w:r w:rsidRPr="00A72698">
        <w:rPr>
          <w:sz w:val="28"/>
          <w:szCs w:val="28"/>
        </w:rPr>
        <w:t>подлежащей благоустройству дворовой территории (далее – заинтересованные лица)</w:t>
      </w:r>
      <w:r>
        <w:rPr>
          <w:sz w:val="28"/>
          <w:szCs w:val="28"/>
        </w:rPr>
        <w:t>,</w:t>
      </w:r>
      <w:r w:rsidRPr="00A72698">
        <w:rPr>
          <w:sz w:val="28"/>
          <w:szCs w:val="28"/>
        </w:rPr>
        <w:t xml:space="preserve"> в выполнении минимального перечня работ по благоустройству дворовых территорий, и (или) в случае включения </w:t>
      </w:r>
      <w:r w:rsidRPr="00471C85">
        <w:rPr>
          <w:sz w:val="28"/>
          <w:szCs w:val="28"/>
        </w:rPr>
        <w:t>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заинтересованные лица могут участвовать</w:t>
      </w:r>
      <w:r w:rsidRPr="00A72698">
        <w:rPr>
          <w:sz w:val="28"/>
          <w:szCs w:val="28"/>
        </w:rPr>
        <w:t xml:space="preserve"> в реализации </w:t>
      </w:r>
      <w:r>
        <w:rPr>
          <w:sz w:val="28"/>
          <w:szCs w:val="28"/>
        </w:rPr>
        <w:t>м</w:t>
      </w:r>
      <w:r w:rsidRPr="0016033A">
        <w:rPr>
          <w:sz w:val="28"/>
          <w:szCs w:val="28"/>
        </w:rPr>
        <w:t>униципальной</w:t>
      </w:r>
      <w:r w:rsidRPr="00A72698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«</w:t>
      </w:r>
      <w:r w:rsidRPr="00A72698">
        <w:rPr>
          <w:sz w:val="28"/>
          <w:szCs w:val="28"/>
        </w:rPr>
        <w:t xml:space="preserve">Формирование современной городской среды на территории </w:t>
      </w:r>
      <w:r>
        <w:rPr>
          <w:sz w:val="28"/>
          <w:szCs w:val="28"/>
        </w:rPr>
        <w:t>Кардымовского</w:t>
      </w:r>
      <w:r w:rsidRPr="00A72698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Кардымовского</w:t>
      </w:r>
      <w:r w:rsidRPr="00A72698">
        <w:rPr>
          <w:sz w:val="28"/>
          <w:szCs w:val="28"/>
        </w:rPr>
        <w:t xml:space="preserve"> района Смоленской области» на основании действующего законодательства в сфере реализации </w:t>
      </w:r>
      <w:r w:rsidR="00996222">
        <w:rPr>
          <w:sz w:val="28"/>
          <w:szCs w:val="28"/>
        </w:rPr>
        <w:t>П</w:t>
      </w:r>
      <w:r w:rsidRPr="00A72698">
        <w:rPr>
          <w:sz w:val="28"/>
          <w:szCs w:val="28"/>
        </w:rPr>
        <w:t xml:space="preserve">рограммы, а также руководствуясь требованиями </w:t>
      </w:r>
      <w:r w:rsidRPr="00A56AF7">
        <w:rPr>
          <w:sz w:val="28"/>
          <w:szCs w:val="28"/>
        </w:rPr>
        <w:t xml:space="preserve">Порядка </w:t>
      </w:r>
      <w:r w:rsidRPr="00A56AF7">
        <w:rPr>
          <w:sz w:val="28"/>
          <w:szCs w:val="28"/>
          <w:lang w:eastAsia="en-US"/>
        </w:rPr>
        <w:t xml:space="preserve"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</w:t>
      </w:r>
      <w:r w:rsidRPr="00A56AF7">
        <w:rPr>
          <w:sz w:val="28"/>
          <w:szCs w:val="28"/>
        </w:rPr>
        <w:t>многоквартирных домов</w:t>
      </w:r>
      <w:r w:rsidRPr="00A56AF7">
        <w:rPr>
          <w:sz w:val="28"/>
          <w:szCs w:val="28"/>
          <w:lang w:eastAsia="en-US"/>
        </w:rPr>
        <w:t xml:space="preserve">, и механизм контроля за их расходованием, а также порядок и формы трудового и (или) финансового участия граждан в выполнении </w:t>
      </w:r>
      <w:r w:rsidRPr="00083107">
        <w:rPr>
          <w:sz w:val="28"/>
          <w:szCs w:val="28"/>
          <w:lang w:eastAsia="en-US"/>
        </w:rPr>
        <w:t>указанных работ (</w:t>
      </w:r>
      <w:r w:rsidRPr="00083107">
        <w:rPr>
          <w:sz w:val="28"/>
          <w:szCs w:val="28"/>
        </w:rPr>
        <w:t>приложение № 5 к </w:t>
      </w:r>
      <w:r w:rsidR="00996222">
        <w:rPr>
          <w:sz w:val="28"/>
          <w:szCs w:val="28"/>
        </w:rPr>
        <w:t>П</w:t>
      </w:r>
      <w:r w:rsidRPr="00083107">
        <w:rPr>
          <w:sz w:val="28"/>
          <w:szCs w:val="28"/>
        </w:rPr>
        <w:t>рограмме).</w:t>
      </w:r>
    </w:p>
    <w:p w:rsidR="00FD7E82" w:rsidRPr="00FD7E82" w:rsidRDefault="00FD7E82" w:rsidP="00E45F4F">
      <w:pPr>
        <w:ind w:left="142" w:firstLine="709"/>
        <w:jc w:val="both"/>
        <w:rPr>
          <w:sz w:val="28"/>
          <w:szCs w:val="28"/>
        </w:rPr>
      </w:pPr>
      <w:r w:rsidRPr="00A72698">
        <w:rPr>
          <w:sz w:val="28"/>
          <w:szCs w:val="28"/>
        </w:rPr>
        <w:t xml:space="preserve">Иные лица и организации могут участвовать в реализации </w:t>
      </w:r>
      <w:r w:rsidR="00996222">
        <w:rPr>
          <w:sz w:val="28"/>
          <w:szCs w:val="28"/>
        </w:rPr>
        <w:t>П</w:t>
      </w:r>
      <w:r w:rsidRPr="00A72698">
        <w:rPr>
          <w:sz w:val="28"/>
          <w:szCs w:val="28"/>
        </w:rPr>
        <w:t>рограммы</w:t>
      </w:r>
      <w:r w:rsidRPr="0045388B">
        <w:rPr>
          <w:sz w:val="28"/>
          <w:szCs w:val="28"/>
        </w:rPr>
        <w:t xml:space="preserve"> на основаниях, определенных Федеральным </w:t>
      </w:r>
      <w:hyperlink r:id="rId7" w:history="1">
        <w:r w:rsidRPr="0045388B">
          <w:rPr>
            <w:sz w:val="28"/>
            <w:szCs w:val="28"/>
          </w:rPr>
          <w:t>законом</w:t>
        </w:r>
      </w:hyperlink>
      <w:r w:rsidRPr="0045388B">
        <w:rPr>
          <w:sz w:val="28"/>
          <w:szCs w:val="28"/>
        </w:rPr>
        <w:t xml:space="preserve"> </w:t>
      </w:r>
      <w:r>
        <w:rPr>
          <w:sz w:val="28"/>
          <w:szCs w:val="28"/>
        </w:rPr>
        <w:t>от 05.04.2013 № </w:t>
      </w:r>
      <w:r w:rsidRPr="00CF04F9">
        <w:rPr>
          <w:sz w:val="28"/>
          <w:szCs w:val="28"/>
        </w:rPr>
        <w:t xml:space="preserve">44-ФЗ </w:t>
      </w:r>
      <w:r w:rsidRPr="0045388B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FD7E82" w:rsidRDefault="00FD7E82" w:rsidP="00E45F4F">
      <w:pPr>
        <w:ind w:left="142"/>
        <w:jc w:val="center"/>
        <w:rPr>
          <w:b/>
          <w:bCs/>
          <w:sz w:val="28"/>
          <w:szCs w:val="28"/>
        </w:rPr>
      </w:pPr>
    </w:p>
    <w:p w:rsidR="00CC2301" w:rsidRPr="00397805" w:rsidRDefault="00FD7E82" w:rsidP="00E45F4F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CC2301" w:rsidRPr="00456B71">
        <w:rPr>
          <w:b/>
          <w:bCs/>
          <w:sz w:val="28"/>
          <w:szCs w:val="28"/>
        </w:rPr>
        <w:t>. Механизм реализации Программы</w:t>
      </w:r>
    </w:p>
    <w:p w:rsidR="00CC2301" w:rsidRPr="00397805" w:rsidRDefault="00CC2301" w:rsidP="00E45F4F">
      <w:pPr>
        <w:ind w:left="142"/>
        <w:jc w:val="center"/>
        <w:rPr>
          <w:b/>
          <w:bCs/>
          <w:sz w:val="28"/>
          <w:szCs w:val="28"/>
        </w:rPr>
      </w:pPr>
    </w:p>
    <w:p w:rsidR="00FD7E82" w:rsidRPr="009C5271" w:rsidRDefault="00FD7E82" w:rsidP="00E45F4F">
      <w:pPr>
        <w:ind w:left="142" w:firstLine="709"/>
        <w:jc w:val="both"/>
        <w:rPr>
          <w:sz w:val="28"/>
          <w:szCs w:val="28"/>
        </w:rPr>
      </w:pPr>
      <w:r w:rsidRPr="00083107">
        <w:rPr>
          <w:sz w:val="28"/>
          <w:szCs w:val="28"/>
        </w:rPr>
        <w:t xml:space="preserve">Включение предложений заинтересованных лиц о включении дворовой территории многоквартирного дома и наиболее посещаемых муниципальных территорий общего пользования в </w:t>
      </w:r>
      <w:r w:rsidR="00996222">
        <w:rPr>
          <w:sz w:val="28"/>
          <w:szCs w:val="28"/>
        </w:rPr>
        <w:t>П</w:t>
      </w:r>
      <w:r w:rsidRPr="009C5271">
        <w:rPr>
          <w:sz w:val="28"/>
          <w:szCs w:val="28"/>
        </w:rPr>
        <w:t>рограмму осуществляется путем реализации следующих этапов:</w:t>
      </w:r>
    </w:p>
    <w:p w:rsidR="00FD7E82" w:rsidRPr="00053B97" w:rsidRDefault="00FD7E82" w:rsidP="00440976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C5271">
        <w:rPr>
          <w:sz w:val="28"/>
          <w:szCs w:val="28"/>
        </w:rPr>
        <w:t xml:space="preserve">рассмотрения и оценки </w:t>
      </w:r>
      <w:r w:rsidRPr="00630AF3">
        <w:rPr>
          <w:sz w:val="28"/>
          <w:szCs w:val="28"/>
        </w:rPr>
        <w:t xml:space="preserve">предложений заинтересованных лиц на включение дворовых территорий многоквартирных домов, расположенных на территории </w:t>
      </w:r>
      <w:r>
        <w:rPr>
          <w:sz w:val="28"/>
          <w:szCs w:val="28"/>
        </w:rPr>
        <w:t>Кардымовского</w:t>
      </w:r>
      <w:r w:rsidRPr="00630AF3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Кардымовского</w:t>
      </w:r>
      <w:r w:rsidRPr="00630AF3">
        <w:rPr>
          <w:sz w:val="28"/>
          <w:szCs w:val="28"/>
        </w:rPr>
        <w:t xml:space="preserve"> района Смоленской области, на которых планируется благоустройство в соответствии с Порядком и сроками представления, рассмотрения и оценки предложений заинтересованных лиц о включении дворовой территории многоквартирных домов в муниципальную программу «Формирование современной городской среды на территории </w:t>
      </w:r>
      <w:r>
        <w:rPr>
          <w:sz w:val="28"/>
          <w:szCs w:val="28"/>
        </w:rPr>
        <w:t>Кардымовского</w:t>
      </w:r>
      <w:r w:rsidRPr="00630AF3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Кардымовского</w:t>
      </w:r>
      <w:r w:rsidRPr="00630AF3">
        <w:rPr>
          <w:sz w:val="28"/>
          <w:szCs w:val="28"/>
        </w:rPr>
        <w:t xml:space="preserve"> района Смоленской области»</w:t>
      </w:r>
      <w:r w:rsidRPr="00053B97">
        <w:rPr>
          <w:sz w:val="28"/>
          <w:szCs w:val="28"/>
        </w:rPr>
        <w:t>;</w:t>
      </w:r>
    </w:p>
    <w:p w:rsidR="00FD7E82" w:rsidRPr="009C5271" w:rsidRDefault="00FD7E82" w:rsidP="00440976">
      <w:pPr>
        <w:ind w:left="142" w:firstLine="709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>- </w:t>
      </w:r>
      <w:r w:rsidRPr="009C5271">
        <w:rPr>
          <w:sz w:val="28"/>
          <w:szCs w:val="28"/>
        </w:rPr>
        <w:t xml:space="preserve">проведения общественного обсуждения </w:t>
      </w:r>
      <w:r w:rsidRPr="00EC020B">
        <w:rPr>
          <w:sz w:val="28"/>
        </w:rPr>
        <w:t xml:space="preserve">проекта муниципальной программы </w:t>
      </w:r>
      <w:r w:rsidRPr="009C5271">
        <w:rPr>
          <w:sz w:val="28"/>
          <w:szCs w:val="28"/>
        </w:rPr>
        <w:t xml:space="preserve">в соответствии с Порядком общественного обсуждения проекта </w:t>
      </w:r>
      <w:r w:rsidRPr="00EC020B">
        <w:rPr>
          <w:sz w:val="28"/>
        </w:rPr>
        <w:t xml:space="preserve">муниципальной программы </w:t>
      </w:r>
      <w:r w:rsidRPr="00EC020B">
        <w:rPr>
          <w:rFonts w:eastAsia="Calibri"/>
          <w:sz w:val="28"/>
          <w:szCs w:val="28"/>
        </w:rPr>
        <w:t>«Формирование современной городской среды</w:t>
      </w:r>
      <w:r w:rsidRPr="00EC020B">
        <w:rPr>
          <w:sz w:val="28"/>
        </w:rPr>
        <w:t xml:space="preserve"> на территории </w:t>
      </w:r>
      <w:r>
        <w:rPr>
          <w:sz w:val="28"/>
        </w:rPr>
        <w:t>Кардымовского</w:t>
      </w:r>
      <w:r w:rsidRPr="00EC020B">
        <w:rPr>
          <w:sz w:val="28"/>
        </w:rPr>
        <w:t xml:space="preserve"> городского поселения </w:t>
      </w:r>
      <w:r>
        <w:rPr>
          <w:sz w:val="28"/>
        </w:rPr>
        <w:t>Кардымовского</w:t>
      </w:r>
      <w:r w:rsidRPr="00EC020B">
        <w:rPr>
          <w:sz w:val="28"/>
        </w:rPr>
        <w:t xml:space="preserve"> района Смоленской области</w:t>
      </w:r>
      <w:r w:rsidRPr="00EC020B">
        <w:rPr>
          <w:rFonts w:eastAsia="Calibri"/>
          <w:sz w:val="28"/>
          <w:szCs w:val="28"/>
        </w:rPr>
        <w:t>»</w:t>
      </w:r>
      <w:r w:rsidRPr="00F2298E">
        <w:rPr>
          <w:sz w:val="28"/>
          <w:szCs w:val="28"/>
        </w:rPr>
        <w:t>;</w:t>
      </w:r>
    </w:p>
    <w:p w:rsidR="00FD7E82" w:rsidRPr="00C11100" w:rsidRDefault="00FD7E82" w:rsidP="00440976">
      <w:pPr>
        <w:ind w:left="142" w:firstLine="709"/>
        <w:jc w:val="both"/>
        <w:rPr>
          <w:sz w:val="28"/>
          <w:szCs w:val="28"/>
        </w:rPr>
      </w:pPr>
      <w:r w:rsidRPr="004E33EC">
        <w:rPr>
          <w:sz w:val="28"/>
          <w:szCs w:val="28"/>
        </w:rPr>
        <w:lastRenderedPageBreak/>
        <w:t xml:space="preserve">- разработки, обсуждения с заинтересованными лицами и утверждения дизайн-проектов благоустройства дворовых территорий многоквартирных домов и наиболее посещаемых муниципальных территорий общего пользования </w:t>
      </w:r>
      <w:r>
        <w:rPr>
          <w:sz w:val="28"/>
          <w:szCs w:val="28"/>
        </w:rPr>
        <w:t>Кардымовского</w:t>
      </w:r>
      <w:r w:rsidRPr="004E33EC">
        <w:rPr>
          <w:sz w:val="28"/>
          <w:szCs w:val="28"/>
        </w:rPr>
        <w:t xml:space="preserve"> городского поселения </w:t>
      </w:r>
      <w:r w:rsidRPr="009C5271">
        <w:rPr>
          <w:sz w:val="28"/>
          <w:szCs w:val="28"/>
        </w:rPr>
        <w:t xml:space="preserve">в соответствии с Порядком </w:t>
      </w:r>
      <w:r w:rsidRPr="004E33EC">
        <w:rPr>
          <w:sz w:val="28"/>
          <w:szCs w:val="28"/>
        </w:rPr>
        <w:t xml:space="preserve">разработки, обсуждения с заинтересованными лицами и утверждения дизайн-проектов благоустройства дворовых территорий многоквартирных домов и наиболее посещаемых муниципальных территорий общего пользования </w:t>
      </w:r>
      <w:r>
        <w:rPr>
          <w:sz w:val="28"/>
          <w:szCs w:val="28"/>
        </w:rPr>
        <w:t>Кардымовского</w:t>
      </w:r>
      <w:r w:rsidRPr="004E33EC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Кардымовского</w:t>
      </w:r>
      <w:r w:rsidRPr="004E33EC">
        <w:rPr>
          <w:sz w:val="28"/>
          <w:szCs w:val="28"/>
        </w:rPr>
        <w:t xml:space="preserve"> района</w:t>
      </w:r>
      <w:r w:rsidRPr="00071C4B">
        <w:rPr>
          <w:sz w:val="28"/>
          <w:szCs w:val="28"/>
        </w:rPr>
        <w:t xml:space="preserve"> Смоленской </w:t>
      </w:r>
      <w:r w:rsidRPr="00C11100">
        <w:rPr>
          <w:sz w:val="28"/>
          <w:szCs w:val="28"/>
        </w:rPr>
        <w:t xml:space="preserve">области (приложение № 4 к </w:t>
      </w:r>
      <w:r w:rsidR="00996222">
        <w:rPr>
          <w:sz w:val="28"/>
          <w:szCs w:val="28"/>
        </w:rPr>
        <w:t>П</w:t>
      </w:r>
      <w:r w:rsidRPr="00C11100">
        <w:rPr>
          <w:sz w:val="28"/>
          <w:szCs w:val="28"/>
        </w:rPr>
        <w:t>рограмме).</w:t>
      </w:r>
    </w:p>
    <w:p w:rsidR="00FD7E82" w:rsidRPr="00793CCB" w:rsidRDefault="00FD7E82" w:rsidP="00440976">
      <w:pPr>
        <w:ind w:left="142" w:firstLine="709"/>
        <w:jc w:val="both"/>
        <w:rPr>
          <w:sz w:val="28"/>
          <w:szCs w:val="28"/>
        </w:rPr>
      </w:pPr>
      <w:r w:rsidRPr="00793CCB">
        <w:rPr>
          <w:sz w:val="28"/>
          <w:szCs w:val="28"/>
        </w:rPr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размере </w:t>
      </w:r>
      <w:r w:rsidRPr="008D1F9F">
        <w:rPr>
          <w:sz w:val="28"/>
          <w:szCs w:val="28"/>
        </w:rPr>
        <w:t>1</w:t>
      </w:r>
      <w:r w:rsidR="00317451">
        <w:rPr>
          <w:sz w:val="28"/>
          <w:szCs w:val="28"/>
        </w:rPr>
        <w:t>5</w:t>
      </w:r>
      <w:r w:rsidRPr="008D1F9F">
        <w:rPr>
          <w:sz w:val="28"/>
          <w:szCs w:val="28"/>
        </w:rPr>
        <w:t>%</w:t>
      </w:r>
      <w:r>
        <w:rPr>
          <w:sz w:val="28"/>
          <w:szCs w:val="28"/>
        </w:rPr>
        <w:t xml:space="preserve"> от сметной стоимости </w:t>
      </w:r>
      <w:r w:rsidRPr="00793CCB">
        <w:rPr>
          <w:sz w:val="28"/>
          <w:szCs w:val="28"/>
        </w:rPr>
        <w:t>работ в реализации мероприятий по благоустройству дворовых территорий исходя из дополнительного перечня работ по благоустройству дворовых территорий.</w:t>
      </w:r>
    </w:p>
    <w:p w:rsidR="00FD7E82" w:rsidRPr="00793CCB" w:rsidRDefault="00FD7E82" w:rsidP="00440976">
      <w:pPr>
        <w:ind w:left="142" w:firstLine="709"/>
        <w:jc w:val="both"/>
        <w:rPr>
          <w:sz w:val="28"/>
          <w:szCs w:val="28"/>
        </w:rPr>
      </w:pPr>
      <w:r w:rsidRPr="00793CCB">
        <w:rPr>
          <w:sz w:val="28"/>
          <w:szCs w:val="28"/>
        </w:rPr>
        <w:t>Заинтересованные лица также должны обеспечить трудовое участие в реализации мероприятий по благоустройству дворовых территорий:</w:t>
      </w:r>
    </w:p>
    <w:p w:rsidR="00FD7E82" w:rsidRPr="00793CCB" w:rsidRDefault="00FD7E82" w:rsidP="00440976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93CCB">
        <w:rPr>
          <w:sz w:val="28"/>
          <w:szCs w:val="28"/>
        </w:rPr>
        <w:t>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FD7E82" w:rsidRPr="00793CCB" w:rsidRDefault="00FD7E82" w:rsidP="00440976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93CCB">
        <w:rPr>
          <w:sz w:val="28"/>
          <w:szCs w:val="28"/>
        </w:rPr>
        <w:t>предоставление строительных материалов, техники и т.д.;</w:t>
      </w:r>
    </w:p>
    <w:p w:rsidR="00FD7E82" w:rsidRPr="00793CCB" w:rsidRDefault="00FD7E82" w:rsidP="00440976">
      <w:p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93CCB">
        <w:rPr>
          <w:sz w:val="28"/>
          <w:szCs w:val="28"/>
        </w:rPr>
        <w:t>обеспечение благоприятных условий для работы подрядной организации, выполняющей работы и для ее работников (горячий чай, печень</w:t>
      </w:r>
      <w:r>
        <w:rPr>
          <w:sz w:val="28"/>
          <w:szCs w:val="28"/>
        </w:rPr>
        <w:t>е и т.д.).</w:t>
      </w:r>
    </w:p>
    <w:p w:rsidR="00FD7E82" w:rsidRPr="00793CCB" w:rsidRDefault="00FD7E82" w:rsidP="00440976">
      <w:pPr>
        <w:ind w:left="142" w:firstLine="709"/>
        <w:jc w:val="both"/>
        <w:rPr>
          <w:sz w:val="28"/>
          <w:szCs w:val="28"/>
        </w:rPr>
      </w:pPr>
      <w:r w:rsidRPr="00793CCB">
        <w:rPr>
          <w:sz w:val="28"/>
          <w:szCs w:val="28"/>
        </w:rPr>
        <w:t>Трудовое участие в реализации мероприятий по благоустройству дворовых территорий рекомендуется проводить в форме субботников.</w:t>
      </w:r>
    </w:p>
    <w:p w:rsidR="00FD7E82" w:rsidRPr="004D0699" w:rsidRDefault="00FD7E82" w:rsidP="00440976">
      <w:pPr>
        <w:pStyle w:val="ConsPlusNormal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699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99622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Pr="004D0699">
        <w:rPr>
          <w:rFonts w:ascii="Times New Roman" w:hAnsi="Times New Roman" w:cs="Times New Roman"/>
          <w:sz w:val="28"/>
          <w:szCs w:val="28"/>
        </w:rPr>
        <w:t xml:space="preserve"> возможно возникновение следующих рисков, которые могут препятствовать достижению планируемых результатов:</w:t>
      </w:r>
    </w:p>
    <w:p w:rsidR="00FD7E82" w:rsidRPr="004D0699" w:rsidRDefault="00FD7E82" w:rsidP="00440976">
      <w:pPr>
        <w:pStyle w:val="ConsPlusNormal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D0699">
        <w:rPr>
          <w:rFonts w:ascii="Times New Roman" w:hAnsi="Times New Roman" w:cs="Times New Roman"/>
          <w:sz w:val="28"/>
          <w:szCs w:val="28"/>
        </w:rPr>
        <w:t>риски, связанные с изменением бюджетного законодательства;</w:t>
      </w:r>
    </w:p>
    <w:p w:rsidR="00FD7E82" w:rsidRPr="00317451" w:rsidRDefault="00FD7E82" w:rsidP="00440976">
      <w:pPr>
        <w:pStyle w:val="ConsPlusNormal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финансовые риски (</w:t>
      </w:r>
      <w:r w:rsidRPr="004D0699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99622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Pr="004D0699">
        <w:rPr>
          <w:rFonts w:ascii="Times New Roman" w:hAnsi="Times New Roman" w:cs="Times New Roman"/>
          <w:sz w:val="28"/>
          <w:szCs w:val="28"/>
        </w:rPr>
        <w:t xml:space="preserve"> не в полном объеме в связи с неисполнением доходной части бюджета </w:t>
      </w:r>
      <w:r w:rsidRPr="004709C8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ского поселения)</w:t>
      </w:r>
      <w:r w:rsidRPr="004D0699">
        <w:rPr>
          <w:rFonts w:ascii="Times New Roman" w:hAnsi="Times New Roman" w:cs="Times New Roman"/>
          <w:sz w:val="28"/>
          <w:szCs w:val="28"/>
        </w:rPr>
        <w:t>.</w:t>
      </w:r>
    </w:p>
    <w:p w:rsidR="00CC2301" w:rsidRPr="007E4FF1" w:rsidRDefault="00CC2301" w:rsidP="00440976">
      <w:pPr>
        <w:ind w:left="142" w:firstLine="709"/>
        <w:jc w:val="both"/>
        <w:rPr>
          <w:sz w:val="28"/>
          <w:szCs w:val="28"/>
        </w:rPr>
      </w:pPr>
      <w:r w:rsidRPr="007E4FF1">
        <w:rPr>
          <w:sz w:val="28"/>
          <w:szCs w:val="28"/>
        </w:rPr>
        <w:t>Реализация Программы осуществл</w:t>
      </w:r>
      <w:r w:rsidR="007E4FF1">
        <w:rPr>
          <w:sz w:val="28"/>
          <w:szCs w:val="28"/>
        </w:rPr>
        <w:t xml:space="preserve">яется </w:t>
      </w:r>
      <w:r w:rsidRPr="007E4FF1">
        <w:rPr>
          <w:sz w:val="28"/>
          <w:szCs w:val="28"/>
        </w:rPr>
        <w:t xml:space="preserve">на основе муниципальных контрактов (договоров) на </w:t>
      </w:r>
      <w:r w:rsidR="007E4FF1">
        <w:rPr>
          <w:sz w:val="28"/>
          <w:szCs w:val="28"/>
        </w:rPr>
        <w:t>выполнение работ и оказание услуг</w:t>
      </w:r>
      <w:r w:rsidRPr="007E4FF1">
        <w:rPr>
          <w:sz w:val="28"/>
          <w:szCs w:val="28"/>
        </w:rPr>
        <w:t xml:space="preserve"> для муниципальных нужд муниципального образования «Кардымовский район» Смоленской области, заключаемых исполнителями Программы с подрядчиками в соответствии с законодательством о закупках для государственных нужд.</w:t>
      </w:r>
    </w:p>
    <w:p w:rsidR="00CC2301" w:rsidRPr="007E4FF1" w:rsidRDefault="00CC2301" w:rsidP="00440976">
      <w:pPr>
        <w:ind w:left="142" w:firstLine="709"/>
        <w:jc w:val="both"/>
        <w:rPr>
          <w:sz w:val="28"/>
          <w:szCs w:val="28"/>
        </w:rPr>
      </w:pPr>
      <w:r w:rsidRPr="007E4FF1">
        <w:rPr>
          <w:sz w:val="28"/>
          <w:szCs w:val="28"/>
        </w:rPr>
        <w:t>Управление Программой осуществляет заказчик Программы.</w:t>
      </w:r>
    </w:p>
    <w:p w:rsidR="00CC2301" w:rsidRPr="007E4FF1" w:rsidRDefault="00CC2301" w:rsidP="00440976">
      <w:pPr>
        <w:ind w:left="142" w:firstLine="709"/>
        <w:jc w:val="both"/>
        <w:rPr>
          <w:sz w:val="28"/>
          <w:szCs w:val="28"/>
        </w:rPr>
      </w:pPr>
      <w:r w:rsidRPr="007E4FF1">
        <w:rPr>
          <w:sz w:val="28"/>
          <w:szCs w:val="28"/>
        </w:rPr>
        <w:t>Заказчик Программы:</w:t>
      </w:r>
    </w:p>
    <w:p w:rsidR="00CC2301" w:rsidRPr="007E4FF1" w:rsidRDefault="00CC2301" w:rsidP="00440976">
      <w:pPr>
        <w:ind w:left="142" w:firstLine="709"/>
        <w:jc w:val="both"/>
        <w:rPr>
          <w:sz w:val="28"/>
          <w:szCs w:val="28"/>
        </w:rPr>
      </w:pPr>
      <w:r w:rsidRPr="007E4FF1">
        <w:rPr>
          <w:sz w:val="28"/>
          <w:szCs w:val="28"/>
        </w:rPr>
        <w:t>- обеспечивает реализацию Программы и её финансирование;</w:t>
      </w:r>
    </w:p>
    <w:p w:rsidR="00CC2301" w:rsidRPr="007E4FF1" w:rsidRDefault="00CC2301" w:rsidP="00440976">
      <w:pPr>
        <w:ind w:left="142" w:firstLine="709"/>
        <w:jc w:val="both"/>
        <w:rPr>
          <w:sz w:val="28"/>
          <w:szCs w:val="28"/>
        </w:rPr>
      </w:pPr>
      <w:r w:rsidRPr="007E4FF1">
        <w:rPr>
          <w:sz w:val="28"/>
          <w:szCs w:val="28"/>
        </w:rPr>
        <w:t>- осуществляет координацию деятельности её исполнителей и участников;</w:t>
      </w:r>
    </w:p>
    <w:p w:rsidR="00CC2301" w:rsidRPr="007E4FF1" w:rsidRDefault="00CC2301" w:rsidP="00440976">
      <w:pPr>
        <w:ind w:left="142" w:firstLine="709"/>
        <w:jc w:val="both"/>
        <w:rPr>
          <w:sz w:val="28"/>
          <w:szCs w:val="28"/>
        </w:rPr>
      </w:pPr>
      <w:r w:rsidRPr="007E4FF1">
        <w:rPr>
          <w:sz w:val="28"/>
          <w:szCs w:val="28"/>
        </w:rPr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CC2301" w:rsidRPr="007E4FF1" w:rsidRDefault="00CC2301" w:rsidP="00440976">
      <w:pPr>
        <w:ind w:left="142" w:firstLine="709"/>
        <w:jc w:val="both"/>
        <w:rPr>
          <w:sz w:val="28"/>
          <w:szCs w:val="28"/>
        </w:rPr>
      </w:pPr>
      <w:r w:rsidRPr="007E4FF1">
        <w:rPr>
          <w:sz w:val="28"/>
          <w:szCs w:val="28"/>
        </w:rPr>
        <w:t>- осуществляет мониторинг результатов реализации мероприятий Программы;</w:t>
      </w:r>
    </w:p>
    <w:p w:rsidR="00CC2301" w:rsidRPr="007E4FF1" w:rsidRDefault="00CC2301" w:rsidP="00440976">
      <w:pPr>
        <w:ind w:left="142" w:firstLine="709"/>
        <w:jc w:val="both"/>
        <w:rPr>
          <w:sz w:val="28"/>
          <w:szCs w:val="28"/>
        </w:rPr>
      </w:pPr>
      <w:r w:rsidRPr="007E4FF1">
        <w:rPr>
          <w:sz w:val="28"/>
          <w:szCs w:val="28"/>
        </w:rPr>
        <w:lastRenderedPageBreak/>
        <w:t>- осуществляет формирование аналитической информации о реализации мероприятий Программы;</w:t>
      </w:r>
    </w:p>
    <w:p w:rsidR="00CC2301" w:rsidRPr="007E4FF1" w:rsidRDefault="00CC2301" w:rsidP="00440976">
      <w:pPr>
        <w:ind w:left="142" w:firstLine="709"/>
        <w:jc w:val="both"/>
        <w:rPr>
          <w:sz w:val="28"/>
          <w:szCs w:val="28"/>
        </w:rPr>
      </w:pPr>
      <w:r w:rsidRPr="007E4FF1">
        <w:rPr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CC2301" w:rsidRPr="007E4FF1" w:rsidRDefault="00CC2301" w:rsidP="00440976">
      <w:pPr>
        <w:ind w:left="142" w:firstLine="709"/>
        <w:jc w:val="both"/>
        <w:rPr>
          <w:sz w:val="28"/>
          <w:szCs w:val="28"/>
        </w:rPr>
      </w:pPr>
      <w:r w:rsidRPr="007E4FF1">
        <w:rPr>
          <w:sz w:val="28"/>
          <w:szCs w:val="28"/>
        </w:rPr>
        <w:t>- осуществляет подготовку и предоставление ежегодных отчетов о реализации Программы;</w:t>
      </w:r>
    </w:p>
    <w:p w:rsidR="00CC2301" w:rsidRPr="007E4FF1" w:rsidRDefault="00CC2301" w:rsidP="00440976">
      <w:pPr>
        <w:ind w:left="142" w:firstLine="709"/>
        <w:jc w:val="both"/>
        <w:rPr>
          <w:sz w:val="28"/>
          <w:szCs w:val="28"/>
        </w:rPr>
      </w:pPr>
      <w:r w:rsidRPr="007E4FF1">
        <w:rPr>
          <w:sz w:val="28"/>
          <w:szCs w:val="28"/>
        </w:rPr>
        <w:t>- организует размещение на интернет-сайте текста Программы и информацию о результатах её реализации.</w:t>
      </w:r>
    </w:p>
    <w:p w:rsidR="00CC2301" w:rsidRPr="007E4FF1" w:rsidRDefault="00CC2301" w:rsidP="00440976">
      <w:pPr>
        <w:ind w:left="142" w:firstLine="709"/>
        <w:jc w:val="both"/>
        <w:rPr>
          <w:sz w:val="28"/>
          <w:szCs w:val="28"/>
        </w:rPr>
      </w:pPr>
      <w:r w:rsidRPr="007E4FF1">
        <w:rPr>
          <w:sz w:val="28"/>
          <w:szCs w:val="28"/>
        </w:rPr>
        <w:t>Порядок финансирования мероприятий программы из средств районного бюджета осуществляется путем выделения средств с последующим перечислением исполнителям конкретных мероприятий  в установленном законом порядке.</w:t>
      </w:r>
    </w:p>
    <w:p w:rsidR="00CC2301" w:rsidRPr="007E4FF1" w:rsidRDefault="00CC2301" w:rsidP="00440976">
      <w:pPr>
        <w:pStyle w:val="ConsPlusNormal"/>
        <w:widowControl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>Корректировка программных мероприятий и их ресурсного обеспечения в ходе реализации Программы осуществляется путем внесения изменений в Программу и оформляется Постановлением Администрации муниципального образования «Кардымовский район»</w:t>
      </w:r>
      <w:r w:rsidR="002117DA" w:rsidRPr="007E4FF1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7E4FF1">
        <w:rPr>
          <w:rFonts w:ascii="Times New Roman" w:hAnsi="Times New Roman" w:cs="Times New Roman"/>
          <w:sz w:val="28"/>
          <w:szCs w:val="28"/>
        </w:rPr>
        <w:t>.</w:t>
      </w:r>
    </w:p>
    <w:p w:rsidR="00CC2301" w:rsidRPr="007E4FF1" w:rsidRDefault="00CC2301" w:rsidP="00440976">
      <w:pPr>
        <w:pStyle w:val="ConsPlusNormal"/>
        <w:widowControl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F1">
        <w:rPr>
          <w:rFonts w:ascii="Times New Roman" w:hAnsi="Times New Roman" w:cs="Times New Roman"/>
          <w:sz w:val="28"/>
          <w:szCs w:val="28"/>
        </w:rPr>
        <w:t xml:space="preserve">Контроль за реализацией Программы осуществляется </w:t>
      </w:r>
      <w:r w:rsidR="002117DA" w:rsidRPr="007E4FF1">
        <w:rPr>
          <w:rFonts w:ascii="Times New Roman" w:hAnsi="Times New Roman" w:cs="Times New Roman"/>
          <w:sz w:val="28"/>
          <w:szCs w:val="28"/>
        </w:rPr>
        <w:t>з</w:t>
      </w:r>
      <w:r w:rsidRPr="007E4FF1">
        <w:rPr>
          <w:rFonts w:ascii="Times New Roman" w:hAnsi="Times New Roman" w:cs="Times New Roman"/>
          <w:sz w:val="28"/>
          <w:szCs w:val="28"/>
        </w:rPr>
        <w:t>аместителем Главы  муниципального образования «Кардымовский район»</w:t>
      </w:r>
      <w:r w:rsidR="002117DA" w:rsidRPr="007E4FF1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7E4FF1">
        <w:rPr>
          <w:rFonts w:ascii="Times New Roman" w:hAnsi="Times New Roman" w:cs="Times New Roman"/>
          <w:sz w:val="28"/>
          <w:szCs w:val="28"/>
        </w:rPr>
        <w:t>.</w:t>
      </w:r>
    </w:p>
    <w:p w:rsidR="007E4FF1" w:rsidRPr="007E4FF1" w:rsidRDefault="007E4FF1" w:rsidP="00440976">
      <w:pPr>
        <w:ind w:left="142" w:firstLine="709"/>
        <w:jc w:val="both"/>
        <w:rPr>
          <w:sz w:val="28"/>
          <w:szCs w:val="28"/>
        </w:rPr>
      </w:pPr>
      <w:r w:rsidRPr="007E4FF1">
        <w:rPr>
          <w:sz w:val="28"/>
          <w:szCs w:val="28"/>
        </w:rPr>
        <w:t>Исполнители Программы несут ответственность за качественное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EB1AFA" w:rsidRDefault="00EB1AFA" w:rsidP="00440976">
      <w:pPr>
        <w:tabs>
          <w:tab w:val="left" w:pos="9360"/>
        </w:tabs>
        <w:ind w:left="142"/>
        <w:jc w:val="both"/>
        <w:outlineLvl w:val="0"/>
        <w:rPr>
          <w:b/>
          <w:sz w:val="28"/>
          <w:szCs w:val="28"/>
        </w:rPr>
        <w:sectPr w:rsidR="00EB1AFA" w:rsidSect="00FE64AF">
          <w:headerReference w:type="even" r:id="rId8"/>
          <w:foot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417" w:type="dxa"/>
        <w:tblLook w:val="04A0"/>
      </w:tblPr>
      <w:tblGrid>
        <w:gridCol w:w="9464"/>
        <w:gridCol w:w="5953"/>
      </w:tblGrid>
      <w:tr w:rsidR="00EB1AFA" w:rsidRPr="009E5015" w:rsidTr="00EB1AFA">
        <w:tc>
          <w:tcPr>
            <w:tcW w:w="9464" w:type="dxa"/>
          </w:tcPr>
          <w:p w:rsidR="00EB1AFA" w:rsidRPr="004824E2" w:rsidRDefault="00EB1AFA" w:rsidP="00440976">
            <w:pPr>
              <w:tabs>
                <w:tab w:val="left" w:pos="9360"/>
              </w:tabs>
              <w:ind w:left="142"/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EB1AFA" w:rsidRPr="009E5015" w:rsidRDefault="00EB1AFA" w:rsidP="00440976">
            <w:pPr>
              <w:ind w:left="142"/>
              <w:jc w:val="right"/>
              <w:rPr>
                <w:sz w:val="24"/>
                <w:szCs w:val="24"/>
              </w:rPr>
            </w:pPr>
            <w:r w:rsidRPr="009E5015">
              <w:rPr>
                <w:sz w:val="24"/>
                <w:szCs w:val="24"/>
              </w:rPr>
              <w:t>Приложение № 1</w:t>
            </w:r>
          </w:p>
          <w:p w:rsidR="00EB1AFA" w:rsidRPr="009E5015" w:rsidRDefault="00EB1AFA" w:rsidP="00EE6E22">
            <w:pPr>
              <w:ind w:left="142"/>
              <w:jc w:val="both"/>
              <w:rPr>
                <w:color w:val="000000"/>
                <w:sz w:val="24"/>
                <w:szCs w:val="24"/>
              </w:rPr>
            </w:pPr>
            <w:r w:rsidRPr="009E5015">
              <w:rPr>
                <w:sz w:val="24"/>
                <w:szCs w:val="24"/>
              </w:rPr>
              <w:t xml:space="preserve">к муниципальной программе </w:t>
            </w:r>
            <w:r w:rsidRPr="009E5015">
              <w:rPr>
                <w:color w:val="000000"/>
                <w:sz w:val="24"/>
                <w:szCs w:val="24"/>
              </w:rPr>
              <w:t>«Формирование современной городской среды на территории Кардымовского городского поселения Кардымовского района Смоленской области»</w:t>
            </w:r>
          </w:p>
        </w:tc>
      </w:tr>
    </w:tbl>
    <w:p w:rsidR="00EB1AFA" w:rsidRPr="00B27A86" w:rsidRDefault="00EB1AFA" w:rsidP="00440976">
      <w:pPr>
        <w:tabs>
          <w:tab w:val="left" w:pos="1995"/>
        </w:tabs>
        <w:ind w:left="142"/>
        <w:jc w:val="both"/>
        <w:rPr>
          <w:rFonts w:eastAsia="Calibri"/>
          <w:sz w:val="24"/>
          <w:szCs w:val="24"/>
        </w:rPr>
      </w:pPr>
    </w:p>
    <w:p w:rsidR="00EB1AFA" w:rsidRDefault="00EB1AFA" w:rsidP="00440976">
      <w:pPr>
        <w:tabs>
          <w:tab w:val="left" w:pos="9360"/>
        </w:tabs>
        <w:ind w:left="142"/>
        <w:jc w:val="center"/>
        <w:rPr>
          <w:b/>
          <w:sz w:val="28"/>
          <w:szCs w:val="28"/>
        </w:rPr>
      </w:pPr>
      <w:r w:rsidRPr="00E85B69">
        <w:rPr>
          <w:b/>
          <w:sz w:val="28"/>
          <w:szCs w:val="28"/>
        </w:rPr>
        <w:t>ЦЕЛЕВЫЕ ПОКАЗАТЕЛИ</w:t>
      </w:r>
    </w:p>
    <w:p w:rsidR="00EB1AFA" w:rsidRDefault="00EB1AFA" w:rsidP="00440976">
      <w:pPr>
        <w:tabs>
          <w:tab w:val="left" w:pos="2281"/>
          <w:tab w:val="left" w:pos="4395"/>
          <w:tab w:val="center" w:pos="5173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м</w:t>
      </w:r>
      <w:r w:rsidRPr="00F85B1A">
        <w:rPr>
          <w:b/>
          <w:sz w:val="28"/>
          <w:szCs w:val="28"/>
        </w:rPr>
        <w:t>униципальной программ</w:t>
      </w:r>
      <w:r>
        <w:rPr>
          <w:b/>
          <w:sz w:val="28"/>
          <w:szCs w:val="28"/>
        </w:rPr>
        <w:t>ы</w:t>
      </w:r>
    </w:p>
    <w:p w:rsidR="00EB1AFA" w:rsidRDefault="00EB1AFA" w:rsidP="00440976">
      <w:pPr>
        <w:tabs>
          <w:tab w:val="left" w:pos="2281"/>
          <w:tab w:val="left" w:pos="4395"/>
          <w:tab w:val="center" w:pos="5173"/>
        </w:tabs>
        <w:ind w:left="142"/>
        <w:jc w:val="center"/>
        <w:rPr>
          <w:b/>
          <w:color w:val="000000"/>
          <w:sz w:val="28"/>
          <w:szCs w:val="28"/>
        </w:rPr>
      </w:pPr>
      <w:r w:rsidRPr="004B5E96">
        <w:rPr>
          <w:b/>
          <w:color w:val="000000"/>
          <w:sz w:val="28"/>
          <w:szCs w:val="28"/>
        </w:rPr>
        <w:t xml:space="preserve">«Формирование современной городской среды на территории </w:t>
      </w:r>
      <w:r>
        <w:rPr>
          <w:b/>
          <w:color w:val="000000"/>
          <w:sz w:val="28"/>
          <w:szCs w:val="28"/>
        </w:rPr>
        <w:t>Кардымов</w:t>
      </w:r>
      <w:r w:rsidRPr="004B5E96">
        <w:rPr>
          <w:b/>
          <w:color w:val="000000"/>
          <w:sz w:val="28"/>
          <w:szCs w:val="28"/>
        </w:rPr>
        <w:t>ского городского поселения</w:t>
      </w:r>
    </w:p>
    <w:p w:rsidR="00EB1AFA" w:rsidRPr="00F87E24" w:rsidRDefault="00EB1AFA" w:rsidP="00440976">
      <w:pPr>
        <w:tabs>
          <w:tab w:val="left" w:pos="2281"/>
          <w:tab w:val="left" w:pos="4395"/>
          <w:tab w:val="center" w:pos="5173"/>
        </w:tabs>
        <w:ind w:left="142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Кардымов</w:t>
      </w:r>
      <w:r w:rsidRPr="004B5E96">
        <w:rPr>
          <w:b/>
          <w:color w:val="000000"/>
          <w:sz w:val="28"/>
          <w:szCs w:val="28"/>
        </w:rPr>
        <w:t>ского района Смоленской области»</w:t>
      </w:r>
      <w:r w:rsidRPr="004B5E96">
        <w:rPr>
          <w:b/>
          <w:sz w:val="28"/>
          <w:szCs w:val="28"/>
          <w:lang w:eastAsia="en-US"/>
        </w:rPr>
        <w:t xml:space="preserve"> </w:t>
      </w:r>
    </w:p>
    <w:p w:rsidR="00EB1AFA" w:rsidRPr="000E32EE" w:rsidRDefault="00EB1AFA" w:rsidP="00440976">
      <w:pPr>
        <w:ind w:left="142"/>
        <w:jc w:val="center"/>
        <w:rPr>
          <w:sz w:val="28"/>
          <w:szCs w:val="28"/>
        </w:rPr>
      </w:pPr>
    </w:p>
    <w:tbl>
      <w:tblPr>
        <w:tblW w:w="15587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4894"/>
        <w:gridCol w:w="1275"/>
        <w:gridCol w:w="1209"/>
        <w:gridCol w:w="1276"/>
        <w:gridCol w:w="1268"/>
        <w:gridCol w:w="7"/>
        <w:gridCol w:w="1276"/>
        <w:gridCol w:w="1276"/>
        <w:gridCol w:w="1269"/>
        <w:gridCol w:w="1269"/>
      </w:tblGrid>
      <w:tr w:rsidR="006A7AE4" w:rsidRPr="000E32EE" w:rsidTr="0004239A">
        <w:trPr>
          <w:trHeight w:val="50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AE4" w:rsidRPr="000E32EE" w:rsidRDefault="006A7AE4" w:rsidP="00440976">
            <w:pPr>
              <w:ind w:left="142"/>
              <w:jc w:val="center"/>
              <w:rPr>
                <w:sz w:val="24"/>
                <w:szCs w:val="24"/>
              </w:rPr>
            </w:pPr>
            <w:r w:rsidRPr="000E32EE">
              <w:rPr>
                <w:sz w:val="24"/>
                <w:szCs w:val="24"/>
              </w:rPr>
              <w:t>№ п/п</w:t>
            </w:r>
          </w:p>
        </w:tc>
        <w:tc>
          <w:tcPr>
            <w:tcW w:w="4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AE4" w:rsidRPr="000E32EE" w:rsidRDefault="006A7AE4" w:rsidP="00440976">
            <w:pPr>
              <w:ind w:left="142"/>
              <w:jc w:val="center"/>
              <w:rPr>
                <w:sz w:val="24"/>
                <w:szCs w:val="24"/>
              </w:rPr>
            </w:pPr>
            <w:r w:rsidRPr="000E32EE">
              <w:rPr>
                <w:sz w:val="24"/>
                <w:szCs w:val="24"/>
              </w:rPr>
              <w:t xml:space="preserve">Наименование </w:t>
            </w:r>
          </w:p>
          <w:p w:rsidR="006A7AE4" w:rsidRPr="000E32EE" w:rsidRDefault="006A7AE4" w:rsidP="00440976">
            <w:pPr>
              <w:ind w:left="142"/>
              <w:jc w:val="center"/>
              <w:rPr>
                <w:sz w:val="24"/>
                <w:szCs w:val="24"/>
              </w:rPr>
            </w:pPr>
            <w:r w:rsidRPr="000E32EE">
              <w:rPr>
                <w:sz w:val="24"/>
                <w:szCs w:val="24"/>
              </w:rPr>
              <w:t>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AE4" w:rsidRPr="000E32EE" w:rsidRDefault="006A7AE4" w:rsidP="00440976">
            <w:pPr>
              <w:ind w:left="142"/>
              <w:jc w:val="center"/>
              <w:rPr>
                <w:sz w:val="24"/>
                <w:szCs w:val="24"/>
              </w:rPr>
            </w:pPr>
            <w:r w:rsidRPr="000E32E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E4" w:rsidRPr="000E32EE" w:rsidRDefault="006A7AE4" w:rsidP="00440976">
            <w:pPr>
              <w:ind w:left="142"/>
              <w:jc w:val="center"/>
              <w:rPr>
                <w:sz w:val="24"/>
                <w:szCs w:val="24"/>
              </w:rPr>
            </w:pPr>
            <w:r w:rsidRPr="000E32EE">
              <w:rPr>
                <w:sz w:val="24"/>
                <w:szCs w:val="24"/>
              </w:rPr>
              <w:t>Базовое значение показателей по годам</w:t>
            </w:r>
          </w:p>
        </w:tc>
        <w:tc>
          <w:tcPr>
            <w:tcW w:w="5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E4" w:rsidRPr="000E32EE" w:rsidRDefault="006A7AE4" w:rsidP="00440976">
            <w:pPr>
              <w:ind w:left="142"/>
              <w:jc w:val="center"/>
              <w:rPr>
                <w:sz w:val="24"/>
                <w:szCs w:val="24"/>
              </w:rPr>
            </w:pPr>
            <w:r w:rsidRPr="000E32EE">
              <w:rPr>
                <w:sz w:val="24"/>
                <w:szCs w:val="24"/>
              </w:rPr>
              <w:t>Планируемое значение показателей (на очередной финансовый год и плановый период)</w:t>
            </w:r>
          </w:p>
        </w:tc>
      </w:tr>
      <w:tr w:rsidR="00EB1AFA" w:rsidRPr="005A6A8E" w:rsidTr="00E40D0C">
        <w:trPr>
          <w:trHeight w:val="2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5A6A8E" w:rsidRDefault="00EB1AFA" w:rsidP="00440976">
            <w:pPr>
              <w:ind w:left="142"/>
              <w:jc w:val="center"/>
            </w:pPr>
          </w:p>
        </w:tc>
        <w:tc>
          <w:tcPr>
            <w:tcW w:w="4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5A6A8E" w:rsidRDefault="00EB1AFA" w:rsidP="00440976">
            <w:pPr>
              <w:ind w:left="142"/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5A6A8E" w:rsidRDefault="00EB1AFA" w:rsidP="00440976">
            <w:pPr>
              <w:ind w:left="142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5A6A8E" w:rsidRDefault="00EB1AFA" w:rsidP="00440976">
            <w:pPr>
              <w:ind w:left="142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5A6A8E" w:rsidRDefault="00EB1AFA" w:rsidP="00440976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5A6A8E" w:rsidRDefault="00EB1AFA" w:rsidP="00440976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AFA" w:rsidRPr="005A6A8E" w:rsidRDefault="00EB1AFA" w:rsidP="00440976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5A6A8E" w:rsidRDefault="00EB1AFA" w:rsidP="00440976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Default="00EB1AFA" w:rsidP="00440976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Default="00EB1AFA" w:rsidP="00440976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</w:tr>
    </w:tbl>
    <w:p w:rsidR="00EB1AFA" w:rsidRPr="00B27A86" w:rsidRDefault="00EB1AFA" w:rsidP="00440976">
      <w:pPr>
        <w:ind w:left="142"/>
        <w:rPr>
          <w:sz w:val="2"/>
          <w:szCs w:val="2"/>
        </w:rPr>
      </w:pPr>
    </w:p>
    <w:tbl>
      <w:tblPr>
        <w:tblW w:w="15587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4894"/>
        <w:gridCol w:w="1275"/>
        <w:gridCol w:w="1209"/>
        <w:gridCol w:w="1276"/>
        <w:gridCol w:w="1275"/>
        <w:gridCol w:w="1276"/>
        <w:gridCol w:w="1276"/>
        <w:gridCol w:w="1269"/>
        <w:gridCol w:w="1269"/>
      </w:tblGrid>
      <w:tr w:rsidR="00EB1AFA" w:rsidRPr="00F335A3" w:rsidTr="00E40D0C">
        <w:trPr>
          <w:trHeight w:val="2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F335A3" w:rsidRDefault="00EB1AFA" w:rsidP="00440976">
            <w:pPr>
              <w:ind w:left="142"/>
              <w:jc w:val="center"/>
            </w:pPr>
            <w:r w:rsidRPr="00F335A3"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F335A3" w:rsidRDefault="00EB1AFA" w:rsidP="00440976">
            <w:pPr>
              <w:ind w:left="142"/>
              <w:jc w:val="center"/>
            </w:pPr>
            <w:r w:rsidRPr="00F335A3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F335A3" w:rsidRDefault="00EB1AFA" w:rsidP="00440976">
            <w:pPr>
              <w:ind w:left="142"/>
              <w:jc w:val="center"/>
            </w:pPr>
            <w:r w:rsidRPr="00F335A3"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F335A3" w:rsidRDefault="00EB1AFA" w:rsidP="00440976">
            <w:pPr>
              <w:ind w:left="142" w:right="-75"/>
              <w:jc w:val="center"/>
            </w:pPr>
            <w:r w:rsidRPr="00F335A3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F335A3" w:rsidRDefault="00EB1AFA" w:rsidP="00440976">
            <w:pPr>
              <w:ind w:left="142"/>
              <w:jc w:val="center"/>
            </w:pPr>
            <w:r w:rsidRPr="00F335A3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F335A3" w:rsidRDefault="00EB1AFA" w:rsidP="00440976">
            <w:pPr>
              <w:ind w:left="142"/>
              <w:jc w:val="center"/>
            </w:pPr>
            <w:r w:rsidRPr="00F335A3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B1AFA" w:rsidRPr="00F335A3" w:rsidRDefault="00EB1AFA" w:rsidP="00440976">
            <w:pPr>
              <w:ind w:left="142"/>
              <w:jc w:val="center"/>
            </w:pPr>
            <w:r w:rsidRPr="00F335A3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F335A3" w:rsidRDefault="00EB1AFA" w:rsidP="00440976">
            <w:pPr>
              <w:ind w:left="142"/>
              <w:jc w:val="center"/>
            </w:pPr>
            <w:r w:rsidRPr="00F335A3">
              <w:t>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F335A3" w:rsidRDefault="00EB1AFA" w:rsidP="00440976">
            <w:pPr>
              <w:ind w:left="142"/>
              <w:jc w:val="center"/>
            </w:pPr>
            <w:r w:rsidRPr="00F335A3">
              <w:t>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F335A3" w:rsidRDefault="00EB1AFA" w:rsidP="00440976">
            <w:pPr>
              <w:ind w:left="142"/>
              <w:jc w:val="center"/>
            </w:pPr>
            <w:r w:rsidRPr="00F335A3">
              <w:t>10</w:t>
            </w:r>
          </w:p>
        </w:tc>
      </w:tr>
      <w:tr w:rsidR="00EB1AFA" w:rsidRPr="003904A5" w:rsidTr="00E40D0C">
        <w:trPr>
          <w:trHeight w:val="250"/>
        </w:trPr>
        <w:tc>
          <w:tcPr>
            <w:tcW w:w="15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3904A5" w:rsidRDefault="00EB1AFA" w:rsidP="00440976">
            <w:pPr>
              <w:ind w:left="142"/>
              <w:jc w:val="center"/>
              <w:rPr>
                <w:sz w:val="24"/>
                <w:szCs w:val="24"/>
              </w:rPr>
            </w:pPr>
            <w:r w:rsidRPr="0043367D">
              <w:rPr>
                <w:color w:val="000000"/>
                <w:sz w:val="24"/>
                <w:szCs w:val="24"/>
              </w:rPr>
              <w:t xml:space="preserve">Задача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43367D">
              <w:rPr>
                <w:color w:val="000000"/>
                <w:sz w:val="24"/>
                <w:szCs w:val="24"/>
              </w:rPr>
              <w:t xml:space="preserve">: </w:t>
            </w:r>
            <w:r w:rsidR="0076275A" w:rsidRPr="0076275A">
              <w:rPr>
                <w:sz w:val="24"/>
                <w:szCs w:val="28"/>
              </w:rPr>
              <w:t>Р</w:t>
            </w:r>
            <w:r w:rsidR="009E5015">
              <w:rPr>
                <w:sz w:val="24"/>
                <w:szCs w:val="28"/>
              </w:rPr>
              <w:t>егиональный проект «Формирование комфортной городской среды»</w:t>
            </w:r>
          </w:p>
        </w:tc>
      </w:tr>
      <w:tr w:rsidR="00EB1AFA" w:rsidRPr="00E84C6B" w:rsidTr="00E40D0C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Default="00EB1AFA" w:rsidP="00440976">
            <w:pPr>
              <w:ind w:left="142"/>
              <w:rPr>
                <w:color w:val="000000"/>
                <w:sz w:val="24"/>
                <w:szCs w:val="24"/>
              </w:rPr>
            </w:pPr>
            <w:r w:rsidRPr="0043367D">
              <w:rPr>
                <w:color w:val="000000"/>
                <w:sz w:val="24"/>
                <w:szCs w:val="24"/>
              </w:rPr>
              <w:t xml:space="preserve">Количество благоустроенных территорий общего посещения </w:t>
            </w:r>
          </w:p>
          <w:p w:rsidR="00EB1AFA" w:rsidRPr="00E84C6B" w:rsidRDefault="00EB1AFA" w:rsidP="00440976">
            <w:pP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AFA" w:rsidRPr="00E84C6B" w:rsidRDefault="00F12702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9E5015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</w:tr>
      <w:tr w:rsidR="00EB1AFA" w:rsidRPr="00E84C6B" w:rsidTr="00E40D0C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Default="00EB1AFA" w:rsidP="00440976">
            <w:pPr>
              <w:ind w:left="142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 xml:space="preserve">Площадь благоустроенных территорий общего посещения </w:t>
            </w:r>
          </w:p>
          <w:p w:rsidR="00EB1AFA" w:rsidRPr="00E84C6B" w:rsidRDefault="00EB1AFA" w:rsidP="00440976">
            <w:pP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AFA" w:rsidRPr="00E84C6B" w:rsidRDefault="00124A67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124A67">
              <w:rPr>
                <w:sz w:val="24"/>
                <w:szCs w:val="28"/>
              </w:rPr>
              <w:t>5896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922C76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</w:tr>
      <w:tr w:rsidR="00EB1AFA" w:rsidRPr="00E84C6B" w:rsidTr="00E40D0C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Default="00EB1AFA" w:rsidP="00440976">
            <w:pPr>
              <w:ind w:left="142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Доля площади благоустроенных территорий общего пользования</w:t>
            </w:r>
          </w:p>
          <w:p w:rsidR="00EB1AFA" w:rsidRPr="00E84C6B" w:rsidRDefault="00EB1AFA" w:rsidP="00440976">
            <w:pP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AFA" w:rsidRPr="00E84C6B" w:rsidRDefault="00F12702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922C76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AFA" w:rsidRPr="00E84C6B" w:rsidRDefault="00EB1AFA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</w:tr>
      <w:tr w:rsidR="00EB1AFA" w:rsidRPr="0043367D" w:rsidTr="00E40D0C">
        <w:trPr>
          <w:trHeight w:val="250"/>
        </w:trPr>
        <w:tc>
          <w:tcPr>
            <w:tcW w:w="155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FA" w:rsidRPr="0043367D" w:rsidRDefault="00EB1AFA" w:rsidP="009E5015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3904A5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>2</w:t>
            </w:r>
            <w:r w:rsidRPr="003904A5">
              <w:rPr>
                <w:sz w:val="24"/>
                <w:szCs w:val="24"/>
              </w:rPr>
              <w:t xml:space="preserve">: </w:t>
            </w:r>
            <w:r w:rsidR="009E5015">
              <w:rPr>
                <w:sz w:val="24"/>
                <w:szCs w:val="24"/>
              </w:rPr>
              <w:t>Формирование современной городской среды</w:t>
            </w:r>
          </w:p>
        </w:tc>
      </w:tr>
      <w:tr w:rsidR="009E5015" w:rsidRPr="0043367D" w:rsidTr="005C1A2A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15" w:rsidRPr="00E84C6B" w:rsidRDefault="009E5015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15" w:rsidRDefault="009E5015" w:rsidP="00FB5DF9">
            <w:pPr>
              <w:ind w:left="142"/>
              <w:rPr>
                <w:color w:val="000000"/>
                <w:sz w:val="24"/>
                <w:szCs w:val="24"/>
              </w:rPr>
            </w:pPr>
            <w:r w:rsidRPr="0043367D">
              <w:rPr>
                <w:color w:val="000000"/>
                <w:sz w:val="24"/>
                <w:szCs w:val="24"/>
              </w:rPr>
              <w:t xml:space="preserve">Количество благоустроенных территорий общего посещения </w:t>
            </w:r>
          </w:p>
          <w:p w:rsidR="009E5015" w:rsidRPr="00E84C6B" w:rsidRDefault="009E5015" w:rsidP="00FB5DF9">
            <w:pP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15" w:rsidRPr="0043367D" w:rsidRDefault="009E5015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43367D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15" w:rsidRPr="0043367D" w:rsidRDefault="009E5015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43367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15" w:rsidRPr="0043367D" w:rsidRDefault="009E5015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43367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15" w:rsidRPr="0043367D" w:rsidRDefault="009E5015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43367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5" w:rsidRPr="0043367D" w:rsidRDefault="009E5015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43367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15" w:rsidRPr="0043367D" w:rsidRDefault="009E5015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15" w:rsidRPr="0043367D" w:rsidRDefault="009E5015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43367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15" w:rsidRPr="0043367D" w:rsidRDefault="009E5015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43367D">
              <w:rPr>
                <w:color w:val="000000"/>
                <w:sz w:val="24"/>
                <w:szCs w:val="24"/>
              </w:rPr>
              <w:t>0</w:t>
            </w:r>
          </w:p>
        </w:tc>
      </w:tr>
      <w:tr w:rsidR="009E5015" w:rsidRPr="00E84C6B" w:rsidTr="00E40D0C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15" w:rsidRPr="00E84C6B" w:rsidRDefault="009E5015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15" w:rsidRDefault="009E5015" w:rsidP="00FB5DF9">
            <w:pPr>
              <w:ind w:left="142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 xml:space="preserve">Площадь благоустроенных территорий общего посещения </w:t>
            </w:r>
          </w:p>
          <w:p w:rsidR="009E5015" w:rsidRPr="00E84C6B" w:rsidRDefault="009E5015" w:rsidP="00FB5DF9">
            <w:pP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15" w:rsidRPr="00E84C6B" w:rsidRDefault="009E5015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15" w:rsidRPr="00E84C6B" w:rsidRDefault="009E5015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15" w:rsidRPr="00E84C6B" w:rsidRDefault="009E5015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15" w:rsidRPr="00E84C6B" w:rsidRDefault="009E5015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5" w:rsidRPr="00E84C6B" w:rsidRDefault="009E5015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15" w:rsidRPr="00E84C6B" w:rsidRDefault="009E5015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15" w:rsidRPr="00E84C6B" w:rsidRDefault="009E5015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15" w:rsidRPr="00E84C6B" w:rsidRDefault="009E5015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</w:tr>
      <w:tr w:rsidR="009E5015" w:rsidRPr="00E84C6B" w:rsidTr="00E40D0C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15" w:rsidRPr="00E84C6B" w:rsidRDefault="009E5015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15" w:rsidRDefault="009E5015" w:rsidP="00FB5DF9">
            <w:pPr>
              <w:ind w:left="142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Доля площади благоустроенных территорий общего пользования</w:t>
            </w:r>
          </w:p>
          <w:p w:rsidR="009E5015" w:rsidRPr="00E84C6B" w:rsidRDefault="009E5015" w:rsidP="00FB5DF9">
            <w:pPr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15" w:rsidRPr="00E84C6B" w:rsidRDefault="009E5015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15" w:rsidRPr="00E84C6B" w:rsidRDefault="009E5015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15" w:rsidRPr="00E84C6B" w:rsidRDefault="009E5015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15" w:rsidRPr="00E84C6B" w:rsidRDefault="009E5015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5015" w:rsidRPr="00E84C6B" w:rsidRDefault="009E5015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15" w:rsidRPr="00E84C6B" w:rsidRDefault="009E5015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15" w:rsidRPr="00E84C6B" w:rsidRDefault="009E5015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015" w:rsidRPr="00E84C6B" w:rsidRDefault="009E5015" w:rsidP="00440976">
            <w:pPr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E84C6B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EB1AFA" w:rsidRDefault="00EB1AFA" w:rsidP="00440976">
      <w:pPr>
        <w:pStyle w:val="ConsPlusNormal"/>
        <w:widowControl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CC7" w:rsidRDefault="00EC5CC7" w:rsidP="00440976">
      <w:pPr>
        <w:pStyle w:val="ConsPlusNormal"/>
        <w:widowControl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CC7" w:rsidRDefault="00EC5CC7" w:rsidP="00440976">
      <w:pPr>
        <w:pStyle w:val="ConsPlusNormal"/>
        <w:widowControl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CC7" w:rsidRDefault="00EC5CC7" w:rsidP="00440976">
      <w:pPr>
        <w:pStyle w:val="ConsPlusNormal"/>
        <w:widowControl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CC7" w:rsidRDefault="00EC5CC7" w:rsidP="00440976">
      <w:pPr>
        <w:pStyle w:val="ConsPlusNormal"/>
        <w:widowControl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CC7" w:rsidRDefault="00EC5CC7" w:rsidP="00440976">
      <w:pPr>
        <w:pStyle w:val="ConsPlusNormal"/>
        <w:widowControl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CC7" w:rsidRDefault="00EC5CC7" w:rsidP="00440976">
      <w:pPr>
        <w:pStyle w:val="ConsPlusNormal"/>
        <w:widowControl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CC7" w:rsidRDefault="00EC5CC7" w:rsidP="00440976">
      <w:pPr>
        <w:pStyle w:val="ConsPlusNormal"/>
        <w:widowControl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CC7" w:rsidRDefault="00EC5CC7" w:rsidP="00440976">
      <w:pPr>
        <w:pStyle w:val="ConsPlusNormal"/>
        <w:widowControl/>
        <w:ind w:left="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CC7" w:rsidRDefault="00EC5CC7" w:rsidP="00440976">
      <w:pPr>
        <w:pStyle w:val="ConsPlusNormal"/>
        <w:widowControl/>
        <w:ind w:left="142" w:firstLine="540"/>
        <w:jc w:val="both"/>
        <w:rPr>
          <w:rFonts w:ascii="Times New Roman" w:hAnsi="Times New Roman" w:cs="Times New Roman"/>
          <w:sz w:val="28"/>
          <w:szCs w:val="28"/>
        </w:rPr>
        <w:sectPr w:rsidR="00EC5CC7" w:rsidSect="00FE64AF"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5709" w:type="dxa"/>
        <w:tblInd w:w="9464" w:type="dxa"/>
        <w:tblLook w:val="04A0"/>
      </w:tblPr>
      <w:tblGrid>
        <w:gridCol w:w="5709"/>
      </w:tblGrid>
      <w:tr w:rsidR="00CC2301" w:rsidRPr="00287DD3" w:rsidTr="00EC5CC7">
        <w:tc>
          <w:tcPr>
            <w:tcW w:w="5709" w:type="dxa"/>
          </w:tcPr>
          <w:p w:rsidR="00CC2301" w:rsidRPr="00CF60D1" w:rsidRDefault="00CC2301" w:rsidP="00440976">
            <w:pPr>
              <w:pStyle w:val="ConsPlusNormal"/>
              <w:widowControl/>
              <w:ind w:left="142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6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4D68C9" w:rsidRPr="00CF6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5CC7" w:rsidRPr="00CF60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D68C9" w:rsidRPr="00CF6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2301" w:rsidRPr="00EE6E22" w:rsidRDefault="00EE6E22" w:rsidP="00EE6E22">
            <w:pPr>
              <w:tabs>
                <w:tab w:val="left" w:pos="2281"/>
                <w:tab w:val="left" w:pos="4395"/>
                <w:tab w:val="center" w:pos="5173"/>
              </w:tabs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CF60D1">
              <w:rPr>
                <w:sz w:val="24"/>
                <w:szCs w:val="24"/>
              </w:rPr>
              <w:t xml:space="preserve">к </w:t>
            </w:r>
            <w:r w:rsidRPr="00CF60D1">
              <w:rPr>
                <w:bCs/>
                <w:sz w:val="24"/>
                <w:szCs w:val="24"/>
              </w:rPr>
              <w:t xml:space="preserve">муниципальной </w:t>
            </w:r>
            <w:r w:rsidR="00CC2301" w:rsidRPr="00CF60D1">
              <w:rPr>
                <w:bCs/>
                <w:sz w:val="24"/>
                <w:szCs w:val="24"/>
              </w:rPr>
              <w:t xml:space="preserve">программе </w:t>
            </w:r>
            <w:r w:rsidR="00CC2301" w:rsidRPr="00CF60D1">
              <w:rPr>
                <w:sz w:val="24"/>
                <w:szCs w:val="24"/>
              </w:rPr>
              <w:t>«</w:t>
            </w:r>
            <w:r w:rsidRPr="00CF60D1">
              <w:rPr>
                <w:color w:val="000000"/>
                <w:sz w:val="24"/>
                <w:szCs w:val="24"/>
              </w:rPr>
              <w:t>Формирование современной городской среды на территории Кардымовского городского поселения Кардымовского района Смоленской области</w:t>
            </w:r>
            <w:r w:rsidR="00CC2301" w:rsidRPr="00CF60D1">
              <w:rPr>
                <w:sz w:val="24"/>
                <w:szCs w:val="24"/>
              </w:rPr>
              <w:t>»</w:t>
            </w:r>
          </w:p>
        </w:tc>
      </w:tr>
    </w:tbl>
    <w:p w:rsidR="00CC2301" w:rsidRDefault="00CC2301" w:rsidP="00440976">
      <w:pPr>
        <w:ind w:left="142" w:firstLine="540"/>
        <w:jc w:val="center"/>
        <w:rPr>
          <w:b/>
          <w:sz w:val="28"/>
          <w:szCs w:val="28"/>
        </w:rPr>
      </w:pPr>
    </w:p>
    <w:p w:rsidR="00CC2301" w:rsidRDefault="00CC2301" w:rsidP="00440976">
      <w:pPr>
        <w:ind w:left="142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C2301" w:rsidRDefault="00CC2301" w:rsidP="00440976">
      <w:pPr>
        <w:ind w:left="142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программных мероприятий</w:t>
      </w:r>
    </w:p>
    <w:p w:rsidR="00EC5CC7" w:rsidRDefault="00EC5CC7" w:rsidP="00440976">
      <w:pPr>
        <w:ind w:left="142" w:firstLine="540"/>
        <w:jc w:val="center"/>
        <w:rPr>
          <w:b/>
          <w:sz w:val="28"/>
          <w:szCs w:val="28"/>
        </w:rPr>
      </w:pPr>
    </w:p>
    <w:tbl>
      <w:tblPr>
        <w:tblStyle w:val="1"/>
        <w:tblW w:w="15558" w:type="dxa"/>
        <w:tblLayout w:type="fixed"/>
        <w:tblLook w:val="04A0"/>
      </w:tblPr>
      <w:tblGrid>
        <w:gridCol w:w="675"/>
        <w:gridCol w:w="3402"/>
        <w:gridCol w:w="992"/>
        <w:gridCol w:w="1985"/>
        <w:gridCol w:w="1594"/>
        <w:gridCol w:w="1666"/>
        <w:gridCol w:w="1275"/>
        <w:gridCol w:w="1276"/>
        <w:gridCol w:w="1134"/>
        <w:gridCol w:w="1559"/>
      </w:tblGrid>
      <w:tr w:rsidR="00140BCC" w:rsidRPr="000E2804" w:rsidTr="0004239A">
        <w:tc>
          <w:tcPr>
            <w:tcW w:w="675" w:type="dxa"/>
            <w:vMerge w:val="restart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№</w:t>
            </w:r>
          </w:p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п/п</w:t>
            </w:r>
          </w:p>
        </w:tc>
        <w:tc>
          <w:tcPr>
            <w:tcW w:w="3402" w:type="dxa"/>
            <w:vMerge w:val="restart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Наименование</w:t>
            </w:r>
          </w:p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Срок реализации</w:t>
            </w:r>
          </w:p>
        </w:tc>
        <w:tc>
          <w:tcPr>
            <w:tcW w:w="1985" w:type="dxa"/>
            <w:vMerge w:val="restart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Исполнитель</w:t>
            </w:r>
          </w:p>
        </w:tc>
        <w:tc>
          <w:tcPr>
            <w:tcW w:w="6945" w:type="dxa"/>
            <w:gridSpan w:val="5"/>
          </w:tcPr>
          <w:p w:rsidR="00140BCC" w:rsidRPr="000E2804" w:rsidRDefault="00140BCC" w:rsidP="0004239A">
            <w:pPr>
              <w:jc w:val="center"/>
            </w:pPr>
            <w:r w:rsidRPr="000E2804">
              <w:rPr>
                <w:color w:val="000000"/>
              </w:rPr>
              <w:t>Объем финансирования (тыс.руб.)</w:t>
            </w:r>
          </w:p>
        </w:tc>
        <w:tc>
          <w:tcPr>
            <w:tcW w:w="1559" w:type="dxa"/>
            <w:vMerge w:val="restart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Источник финансирования</w:t>
            </w:r>
          </w:p>
        </w:tc>
      </w:tr>
      <w:tr w:rsidR="00140BCC" w:rsidRPr="00666BB3" w:rsidTr="0004239A">
        <w:tc>
          <w:tcPr>
            <w:tcW w:w="675" w:type="dxa"/>
            <w:vMerge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</w:p>
        </w:tc>
        <w:tc>
          <w:tcPr>
            <w:tcW w:w="1594" w:type="dxa"/>
            <w:vMerge w:val="restart"/>
          </w:tcPr>
          <w:p w:rsidR="00140BCC" w:rsidRPr="000E2804" w:rsidRDefault="00140BCC" w:rsidP="0004239A">
            <w:pPr>
              <w:jc w:val="center"/>
            </w:pPr>
            <w:r w:rsidRPr="000E2804">
              <w:rPr>
                <w:color w:val="000000"/>
              </w:rPr>
              <w:t>всего</w:t>
            </w:r>
          </w:p>
        </w:tc>
        <w:tc>
          <w:tcPr>
            <w:tcW w:w="5351" w:type="dxa"/>
            <w:gridSpan w:val="4"/>
          </w:tcPr>
          <w:p w:rsidR="00140BCC" w:rsidRPr="000E2804" w:rsidRDefault="00140BCC" w:rsidP="0004239A">
            <w:pPr>
              <w:jc w:val="center"/>
            </w:pPr>
            <w:r w:rsidRPr="000E2804">
              <w:rPr>
                <w:color w:val="000000"/>
              </w:rPr>
              <w:t>в том числе по годам</w:t>
            </w:r>
          </w:p>
        </w:tc>
        <w:tc>
          <w:tcPr>
            <w:tcW w:w="1559" w:type="dxa"/>
            <w:vMerge/>
          </w:tcPr>
          <w:p w:rsidR="00140BCC" w:rsidRPr="000E2804" w:rsidRDefault="00140BCC" w:rsidP="0004239A">
            <w:pPr>
              <w:jc w:val="center"/>
            </w:pPr>
          </w:p>
        </w:tc>
      </w:tr>
      <w:tr w:rsidR="00140BCC" w:rsidRPr="000E2804" w:rsidTr="0004239A">
        <w:tc>
          <w:tcPr>
            <w:tcW w:w="675" w:type="dxa"/>
            <w:vMerge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</w:p>
        </w:tc>
        <w:tc>
          <w:tcPr>
            <w:tcW w:w="1594" w:type="dxa"/>
            <w:vMerge/>
          </w:tcPr>
          <w:p w:rsidR="00140BCC" w:rsidRPr="000E2804" w:rsidRDefault="00140BCC" w:rsidP="0004239A">
            <w:pPr>
              <w:jc w:val="center"/>
            </w:pPr>
          </w:p>
        </w:tc>
        <w:tc>
          <w:tcPr>
            <w:tcW w:w="1666" w:type="dxa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2019</w:t>
            </w:r>
          </w:p>
        </w:tc>
        <w:tc>
          <w:tcPr>
            <w:tcW w:w="1275" w:type="dxa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2020</w:t>
            </w:r>
          </w:p>
        </w:tc>
        <w:tc>
          <w:tcPr>
            <w:tcW w:w="1276" w:type="dxa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2021</w:t>
            </w:r>
          </w:p>
        </w:tc>
        <w:tc>
          <w:tcPr>
            <w:tcW w:w="1134" w:type="dxa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2022</w:t>
            </w:r>
          </w:p>
        </w:tc>
        <w:tc>
          <w:tcPr>
            <w:tcW w:w="1559" w:type="dxa"/>
            <w:vMerge/>
          </w:tcPr>
          <w:p w:rsidR="00140BCC" w:rsidRPr="000E2804" w:rsidRDefault="00140BCC" w:rsidP="0004239A">
            <w:pPr>
              <w:jc w:val="center"/>
            </w:pPr>
          </w:p>
        </w:tc>
      </w:tr>
      <w:tr w:rsidR="00140BCC" w:rsidRPr="000E2804" w:rsidTr="0004239A">
        <w:tc>
          <w:tcPr>
            <w:tcW w:w="675" w:type="dxa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1</w:t>
            </w:r>
          </w:p>
        </w:tc>
        <w:tc>
          <w:tcPr>
            <w:tcW w:w="3402" w:type="dxa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3</w:t>
            </w:r>
          </w:p>
        </w:tc>
        <w:tc>
          <w:tcPr>
            <w:tcW w:w="1985" w:type="dxa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4</w:t>
            </w:r>
          </w:p>
        </w:tc>
        <w:tc>
          <w:tcPr>
            <w:tcW w:w="1594" w:type="dxa"/>
          </w:tcPr>
          <w:p w:rsidR="00140BCC" w:rsidRPr="000E2804" w:rsidRDefault="00140BCC" w:rsidP="0004239A">
            <w:pPr>
              <w:jc w:val="center"/>
            </w:pPr>
            <w:r w:rsidRPr="000E2804">
              <w:t>5</w:t>
            </w:r>
          </w:p>
        </w:tc>
        <w:tc>
          <w:tcPr>
            <w:tcW w:w="1666" w:type="dxa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6</w:t>
            </w:r>
          </w:p>
        </w:tc>
        <w:tc>
          <w:tcPr>
            <w:tcW w:w="1275" w:type="dxa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7</w:t>
            </w:r>
          </w:p>
        </w:tc>
        <w:tc>
          <w:tcPr>
            <w:tcW w:w="1276" w:type="dxa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8</w:t>
            </w:r>
          </w:p>
        </w:tc>
        <w:tc>
          <w:tcPr>
            <w:tcW w:w="1134" w:type="dxa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9</w:t>
            </w:r>
          </w:p>
        </w:tc>
        <w:tc>
          <w:tcPr>
            <w:tcW w:w="1559" w:type="dxa"/>
          </w:tcPr>
          <w:p w:rsidR="00140BCC" w:rsidRPr="000E2804" w:rsidRDefault="00140BCC" w:rsidP="0004239A">
            <w:pPr>
              <w:jc w:val="center"/>
            </w:pPr>
            <w:r w:rsidRPr="000E2804">
              <w:t>10</w:t>
            </w:r>
          </w:p>
        </w:tc>
      </w:tr>
      <w:tr w:rsidR="00140BCC" w:rsidRPr="00666BB3" w:rsidTr="0004239A">
        <w:tc>
          <w:tcPr>
            <w:tcW w:w="15558" w:type="dxa"/>
            <w:gridSpan w:val="10"/>
          </w:tcPr>
          <w:p w:rsidR="00140BCC" w:rsidRPr="000E2804" w:rsidRDefault="00140BCC" w:rsidP="00CF60D1">
            <w:r w:rsidRPr="000E2804">
              <w:rPr>
                <w:color w:val="000000"/>
              </w:rPr>
              <w:t>Задача 1.</w:t>
            </w:r>
            <w:r w:rsidR="00CF60D1">
              <w:rPr>
                <w:color w:val="000000"/>
              </w:rPr>
              <w:t xml:space="preserve"> Региональный проект </w:t>
            </w:r>
            <w:r w:rsidR="009E5015">
              <w:rPr>
                <w:color w:val="000000"/>
              </w:rPr>
              <w:t>«Ф</w:t>
            </w:r>
            <w:r w:rsidR="00CF60D1">
              <w:rPr>
                <w:color w:val="000000"/>
              </w:rPr>
              <w:t>ормирование комфортной городской среды</w:t>
            </w:r>
            <w:r w:rsidR="009E5015">
              <w:rPr>
                <w:color w:val="000000"/>
              </w:rPr>
              <w:t>»</w:t>
            </w:r>
          </w:p>
        </w:tc>
      </w:tr>
      <w:tr w:rsidR="00140BCC" w:rsidRPr="00E475B5" w:rsidTr="0004239A">
        <w:tc>
          <w:tcPr>
            <w:tcW w:w="675" w:type="dxa"/>
            <w:vMerge w:val="restart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1.1</w:t>
            </w:r>
          </w:p>
        </w:tc>
        <w:tc>
          <w:tcPr>
            <w:tcW w:w="3402" w:type="dxa"/>
            <w:vMerge w:val="restart"/>
          </w:tcPr>
          <w:p w:rsidR="00140BCC" w:rsidRPr="000E2804" w:rsidRDefault="00140BCC" w:rsidP="0004239A">
            <w:pPr>
              <w:jc w:val="both"/>
              <w:rPr>
                <w:color w:val="000000"/>
              </w:rPr>
            </w:pPr>
            <w:r w:rsidRPr="000E2804">
              <w:t>Благоустройство парковой зоны расположенной в п. Кардымово на ул. Парковая</w:t>
            </w:r>
          </w:p>
        </w:tc>
        <w:tc>
          <w:tcPr>
            <w:tcW w:w="992" w:type="dxa"/>
            <w:vMerge w:val="restart"/>
            <w:vAlign w:val="center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2019</w:t>
            </w:r>
          </w:p>
        </w:tc>
        <w:tc>
          <w:tcPr>
            <w:tcW w:w="1985" w:type="dxa"/>
            <w:vMerge w:val="restart"/>
            <w:vAlign w:val="center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Администраци</w:t>
            </w:r>
            <w:r>
              <w:rPr>
                <w:color w:val="000000"/>
              </w:rPr>
              <w:t>я</w:t>
            </w:r>
            <w:r w:rsidR="004F3C18">
              <w:rPr>
                <w:color w:val="000000"/>
              </w:rPr>
              <w:t xml:space="preserve"> </w:t>
            </w:r>
            <w:r w:rsidRPr="000E2804">
              <w:rPr>
                <w:color w:val="000000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594" w:type="dxa"/>
          </w:tcPr>
          <w:p w:rsidR="00140BCC" w:rsidRPr="000E2804" w:rsidRDefault="00140BCC" w:rsidP="0004239A">
            <w:pPr>
              <w:jc w:val="center"/>
            </w:pPr>
            <w:r w:rsidRPr="000E2804">
              <w:rPr>
                <w:bCs/>
              </w:rPr>
              <w:t>3 023,603</w:t>
            </w:r>
          </w:p>
        </w:tc>
        <w:tc>
          <w:tcPr>
            <w:tcW w:w="1666" w:type="dxa"/>
          </w:tcPr>
          <w:p w:rsidR="00140BCC" w:rsidRPr="000E2804" w:rsidRDefault="00140BCC" w:rsidP="0004239A">
            <w:pPr>
              <w:jc w:val="center"/>
            </w:pPr>
            <w:r w:rsidRPr="000E2804">
              <w:rPr>
                <w:bCs/>
              </w:rPr>
              <w:t>3 023,603</w:t>
            </w:r>
          </w:p>
        </w:tc>
        <w:tc>
          <w:tcPr>
            <w:tcW w:w="1275" w:type="dxa"/>
          </w:tcPr>
          <w:p w:rsidR="00140BCC" w:rsidRPr="000E2804" w:rsidRDefault="00140BCC" w:rsidP="0004239A">
            <w:pPr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140BCC" w:rsidRPr="000E2804" w:rsidRDefault="00140BCC" w:rsidP="0004239A">
            <w:pPr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140BCC" w:rsidRPr="000E2804" w:rsidRDefault="00140BCC" w:rsidP="0004239A">
            <w:pPr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140BCC" w:rsidRPr="000E2804" w:rsidRDefault="00140BCC" w:rsidP="0004239A">
            <w:pPr>
              <w:jc w:val="center"/>
            </w:pPr>
            <w:r>
              <w:t>федеральный бюджет</w:t>
            </w:r>
          </w:p>
          <w:p w:rsidR="00140BCC" w:rsidRPr="000E2804" w:rsidRDefault="00140BCC" w:rsidP="0004239A">
            <w:pPr>
              <w:jc w:val="center"/>
            </w:pPr>
          </w:p>
        </w:tc>
      </w:tr>
      <w:tr w:rsidR="00140BCC" w:rsidRPr="00E475B5" w:rsidTr="0004239A">
        <w:tc>
          <w:tcPr>
            <w:tcW w:w="675" w:type="dxa"/>
            <w:vMerge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140BCC" w:rsidRPr="000E2804" w:rsidRDefault="00140BCC" w:rsidP="0004239A">
            <w:pPr>
              <w:jc w:val="both"/>
            </w:pPr>
          </w:p>
        </w:tc>
        <w:tc>
          <w:tcPr>
            <w:tcW w:w="992" w:type="dxa"/>
            <w:vMerge/>
            <w:vAlign w:val="center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</w:p>
        </w:tc>
        <w:tc>
          <w:tcPr>
            <w:tcW w:w="1594" w:type="dxa"/>
          </w:tcPr>
          <w:p w:rsidR="00140BCC" w:rsidRPr="000E2804" w:rsidRDefault="00140BCC" w:rsidP="0004239A">
            <w:pPr>
              <w:ind w:left="142"/>
              <w:jc w:val="center"/>
            </w:pPr>
            <w:r w:rsidRPr="000E2804">
              <w:rPr>
                <w:bCs/>
              </w:rPr>
              <w:t>93,5</w:t>
            </w:r>
            <w:r>
              <w:rPr>
                <w:bCs/>
              </w:rPr>
              <w:t>14</w:t>
            </w:r>
          </w:p>
        </w:tc>
        <w:tc>
          <w:tcPr>
            <w:tcW w:w="1666" w:type="dxa"/>
          </w:tcPr>
          <w:p w:rsidR="00140BCC" w:rsidRPr="000E2804" w:rsidRDefault="00140BCC" w:rsidP="0004239A">
            <w:pPr>
              <w:ind w:left="142"/>
              <w:jc w:val="center"/>
            </w:pPr>
            <w:r w:rsidRPr="000E2804">
              <w:rPr>
                <w:bCs/>
              </w:rPr>
              <w:t>93,5</w:t>
            </w:r>
            <w:r>
              <w:rPr>
                <w:bCs/>
              </w:rPr>
              <w:t>14</w:t>
            </w:r>
          </w:p>
        </w:tc>
        <w:tc>
          <w:tcPr>
            <w:tcW w:w="1275" w:type="dxa"/>
          </w:tcPr>
          <w:p w:rsidR="00140BCC" w:rsidRPr="000E2804" w:rsidRDefault="00140BCC" w:rsidP="0004239A">
            <w:pPr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140BCC" w:rsidRPr="000E2804" w:rsidRDefault="00140BCC" w:rsidP="0004239A">
            <w:pPr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140BCC" w:rsidRPr="000E2804" w:rsidRDefault="00140BCC" w:rsidP="0004239A">
            <w:pPr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140BCC" w:rsidRPr="000E2804" w:rsidRDefault="00140BCC" w:rsidP="0004239A">
            <w:pPr>
              <w:jc w:val="center"/>
            </w:pPr>
            <w:r w:rsidRPr="000E2804">
              <w:t>областной бюджет</w:t>
            </w:r>
          </w:p>
        </w:tc>
      </w:tr>
      <w:tr w:rsidR="00140BCC" w:rsidRPr="00E475B5" w:rsidTr="0004239A">
        <w:tc>
          <w:tcPr>
            <w:tcW w:w="675" w:type="dxa"/>
            <w:vMerge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</w:tcPr>
          <w:p w:rsidR="00140BCC" w:rsidRPr="000E2804" w:rsidRDefault="00140BCC" w:rsidP="0004239A">
            <w:pPr>
              <w:jc w:val="both"/>
            </w:pPr>
          </w:p>
        </w:tc>
        <w:tc>
          <w:tcPr>
            <w:tcW w:w="992" w:type="dxa"/>
            <w:vMerge/>
            <w:vAlign w:val="center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</w:p>
        </w:tc>
        <w:tc>
          <w:tcPr>
            <w:tcW w:w="1594" w:type="dxa"/>
          </w:tcPr>
          <w:p w:rsidR="00140BCC" w:rsidRDefault="0004239A" w:rsidP="0004239A">
            <w:pPr>
              <w:jc w:val="center"/>
            </w:pPr>
            <w:r>
              <w:t>400</w:t>
            </w:r>
            <w:r w:rsidR="004F3C18">
              <w:t>, 125</w:t>
            </w:r>
          </w:p>
        </w:tc>
        <w:tc>
          <w:tcPr>
            <w:tcW w:w="1666" w:type="dxa"/>
          </w:tcPr>
          <w:p w:rsidR="00140BCC" w:rsidRPr="000E2804" w:rsidRDefault="004F3C18" w:rsidP="00DA28C7">
            <w:pPr>
              <w:jc w:val="center"/>
            </w:pPr>
            <w:r>
              <w:t>400, 125</w:t>
            </w:r>
          </w:p>
        </w:tc>
        <w:tc>
          <w:tcPr>
            <w:tcW w:w="1275" w:type="dxa"/>
          </w:tcPr>
          <w:p w:rsidR="00140BCC" w:rsidRPr="000E2804" w:rsidRDefault="00AE6022" w:rsidP="0004239A">
            <w:pPr>
              <w:jc w:val="center"/>
            </w:pPr>
            <w:r>
              <w:rPr>
                <w:color w:val="000000"/>
              </w:rPr>
              <w:t>0</w:t>
            </w:r>
            <w:r w:rsidR="00140BCC" w:rsidRPr="000E2804">
              <w:rPr>
                <w:color w:val="000000"/>
              </w:rPr>
              <w:t>,00</w:t>
            </w:r>
          </w:p>
        </w:tc>
        <w:tc>
          <w:tcPr>
            <w:tcW w:w="1276" w:type="dxa"/>
          </w:tcPr>
          <w:p w:rsidR="00140BCC" w:rsidRPr="000E2804" w:rsidRDefault="00AE6022" w:rsidP="0004239A">
            <w:pPr>
              <w:jc w:val="center"/>
            </w:pPr>
            <w:r>
              <w:rPr>
                <w:color w:val="000000"/>
              </w:rPr>
              <w:t>0</w:t>
            </w:r>
            <w:r w:rsidR="00140BCC" w:rsidRPr="000E2804">
              <w:rPr>
                <w:color w:val="000000"/>
              </w:rPr>
              <w:t>,00</w:t>
            </w:r>
          </w:p>
        </w:tc>
        <w:tc>
          <w:tcPr>
            <w:tcW w:w="1134" w:type="dxa"/>
          </w:tcPr>
          <w:p w:rsidR="00140BCC" w:rsidRPr="000E2804" w:rsidRDefault="00AE6022" w:rsidP="0004239A">
            <w:pPr>
              <w:jc w:val="center"/>
            </w:pPr>
            <w:r>
              <w:rPr>
                <w:color w:val="000000"/>
              </w:rPr>
              <w:t>0</w:t>
            </w:r>
            <w:r w:rsidR="00140BCC" w:rsidRPr="000E2804">
              <w:rPr>
                <w:color w:val="000000"/>
              </w:rPr>
              <w:t>,00</w:t>
            </w:r>
          </w:p>
        </w:tc>
        <w:tc>
          <w:tcPr>
            <w:tcW w:w="1559" w:type="dxa"/>
          </w:tcPr>
          <w:p w:rsidR="00140BCC" w:rsidRPr="000E2804" w:rsidRDefault="00140BCC" w:rsidP="0004239A">
            <w:pPr>
              <w:jc w:val="center"/>
            </w:pPr>
            <w:r w:rsidRPr="000E2804">
              <w:t>бюджет городского поселения</w:t>
            </w:r>
          </w:p>
        </w:tc>
      </w:tr>
      <w:tr w:rsidR="00140BCC" w:rsidRPr="005E1F6F" w:rsidTr="0004239A">
        <w:tc>
          <w:tcPr>
            <w:tcW w:w="675" w:type="dxa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3402" w:type="dxa"/>
          </w:tcPr>
          <w:p w:rsidR="00140BCC" w:rsidRDefault="00140BCC" w:rsidP="0004239A">
            <w:pPr>
              <w:jc w:val="both"/>
              <w:rPr>
                <w:lang w:bidi="en-US"/>
              </w:rPr>
            </w:pPr>
            <w:r w:rsidRPr="00601A91">
              <w:rPr>
                <w:lang w:bidi="en-US"/>
              </w:rPr>
              <w:t>Благоуст</w:t>
            </w:r>
            <w:r>
              <w:rPr>
                <w:lang w:bidi="en-US"/>
              </w:rPr>
              <w:t>ройство общественных территорий: монтаж системы</w:t>
            </w:r>
          </w:p>
          <w:p w:rsidR="00140BCC" w:rsidRPr="000E2804" w:rsidRDefault="00140BCC" w:rsidP="0004239A">
            <w:pPr>
              <w:jc w:val="both"/>
              <w:rPr>
                <w:lang w:bidi="en-US"/>
              </w:rPr>
            </w:pPr>
            <w:r w:rsidRPr="00601A91">
              <w:rPr>
                <w:lang w:bidi="en-US"/>
              </w:rPr>
              <w:t>видеонаблюдени</w:t>
            </w:r>
            <w:r>
              <w:rPr>
                <w:lang w:bidi="en-US"/>
              </w:rPr>
              <w:t>я</w:t>
            </w:r>
            <w:r w:rsidRPr="000E2804">
              <w:t xml:space="preserve"> парковой зоны</w:t>
            </w:r>
            <w:r>
              <w:t>,</w:t>
            </w:r>
            <w:r w:rsidRPr="000E2804">
              <w:t xml:space="preserve"> расположенной в п. Кардымово на ул. Парковая</w:t>
            </w:r>
          </w:p>
        </w:tc>
        <w:tc>
          <w:tcPr>
            <w:tcW w:w="992" w:type="dxa"/>
            <w:vAlign w:val="center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985" w:type="dxa"/>
            <w:vAlign w:val="center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Администраци</w:t>
            </w:r>
            <w:r>
              <w:rPr>
                <w:color w:val="000000"/>
              </w:rPr>
              <w:t>я</w:t>
            </w:r>
            <w:r w:rsidRPr="000E2804">
              <w:rPr>
                <w:color w:val="000000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1594" w:type="dxa"/>
          </w:tcPr>
          <w:p w:rsidR="00140BCC" w:rsidRPr="000E2804" w:rsidRDefault="00140BCC" w:rsidP="0004239A">
            <w:pPr>
              <w:jc w:val="center"/>
            </w:pPr>
            <w:r>
              <w:t>299,875</w:t>
            </w:r>
          </w:p>
        </w:tc>
        <w:tc>
          <w:tcPr>
            <w:tcW w:w="1666" w:type="dxa"/>
          </w:tcPr>
          <w:p w:rsidR="00140BCC" w:rsidRPr="000E2804" w:rsidRDefault="00140BCC" w:rsidP="00DA28C7">
            <w:pPr>
              <w:jc w:val="center"/>
            </w:pPr>
            <w:r>
              <w:t>299,875</w:t>
            </w:r>
          </w:p>
        </w:tc>
        <w:tc>
          <w:tcPr>
            <w:tcW w:w="1275" w:type="dxa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140BCC" w:rsidRPr="000E2804" w:rsidRDefault="00140BCC" w:rsidP="0004239A">
            <w:pPr>
              <w:jc w:val="center"/>
            </w:pPr>
            <w:r w:rsidRPr="000E2804">
              <w:t>бюджет городского поселения</w:t>
            </w:r>
          </w:p>
        </w:tc>
      </w:tr>
      <w:tr w:rsidR="00140BCC" w:rsidRPr="000E2804" w:rsidTr="0004239A">
        <w:tc>
          <w:tcPr>
            <w:tcW w:w="7054" w:type="dxa"/>
            <w:gridSpan w:val="4"/>
          </w:tcPr>
          <w:p w:rsidR="00140BCC" w:rsidRPr="000E2804" w:rsidRDefault="00140BCC" w:rsidP="0004239A">
            <w:pPr>
              <w:ind w:left="142"/>
              <w:jc w:val="both"/>
            </w:pPr>
            <w:r w:rsidRPr="000E2804">
              <w:t>Итого:</w:t>
            </w:r>
          </w:p>
          <w:p w:rsidR="00140BCC" w:rsidRPr="000E2804" w:rsidRDefault="00140BCC" w:rsidP="0004239A">
            <w:pPr>
              <w:ind w:left="142"/>
              <w:rPr>
                <w:color w:val="000000"/>
              </w:rPr>
            </w:pPr>
            <w:r w:rsidRPr="000E2804">
              <w:t>в том числе</w:t>
            </w:r>
          </w:p>
        </w:tc>
        <w:tc>
          <w:tcPr>
            <w:tcW w:w="1594" w:type="dxa"/>
          </w:tcPr>
          <w:p w:rsidR="00140BCC" w:rsidRPr="000E2804" w:rsidRDefault="009D6E15" w:rsidP="0004239A">
            <w:pPr>
              <w:ind w:left="142"/>
              <w:jc w:val="center"/>
            </w:pPr>
            <w:r>
              <w:t>3 817</w:t>
            </w:r>
            <w:r w:rsidR="009B3550">
              <w:t>, 117</w:t>
            </w:r>
          </w:p>
        </w:tc>
        <w:tc>
          <w:tcPr>
            <w:tcW w:w="1666" w:type="dxa"/>
          </w:tcPr>
          <w:p w:rsidR="00140BCC" w:rsidRPr="000E2804" w:rsidRDefault="00140BCC" w:rsidP="0004239A">
            <w:pPr>
              <w:ind w:left="142"/>
              <w:jc w:val="center"/>
            </w:pPr>
            <w:r>
              <w:t>3</w:t>
            </w:r>
            <w:r w:rsidR="009B3550">
              <w:t> 817, 117</w:t>
            </w:r>
          </w:p>
        </w:tc>
        <w:tc>
          <w:tcPr>
            <w:tcW w:w="1275" w:type="dxa"/>
          </w:tcPr>
          <w:p w:rsidR="00140BCC" w:rsidRPr="000E2804" w:rsidRDefault="00AE6022" w:rsidP="00042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40BCC" w:rsidRPr="000E2804">
              <w:rPr>
                <w:color w:val="000000"/>
              </w:rPr>
              <w:t>,00</w:t>
            </w:r>
          </w:p>
        </w:tc>
        <w:tc>
          <w:tcPr>
            <w:tcW w:w="1276" w:type="dxa"/>
          </w:tcPr>
          <w:p w:rsidR="00140BCC" w:rsidRPr="000E2804" w:rsidRDefault="00AE6022" w:rsidP="0004239A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40BCC" w:rsidRPr="000E2804">
              <w:rPr>
                <w:color w:val="000000"/>
              </w:rPr>
              <w:t>,00</w:t>
            </w:r>
          </w:p>
        </w:tc>
        <w:tc>
          <w:tcPr>
            <w:tcW w:w="1134" w:type="dxa"/>
          </w:tcPr>
          <w:p w:rsidR="00140BCC" w:rsidRPr="000E2804" w:rsidRDefault="00AE6022" w:rsidP="0004239A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40BCC" w:rsidRPr="000E2804">
              <w:rPr>
                <w:color w:val="000000"/>
              </w:rPr>
              <w:t>,00</w:t>
            </w:r>
          </w:p>
        </w:tc>
        <w:tc>
          <w:tcPr>
            <w:tcW w:w="1559" w:type="dxa"/>
          </w:tcPr>
          <w:p w:rsidR="00140BCC" w:rsidRPr="000E2804" w:rsidRDefault="00140BCC" w:rsidP="0004239A">
            <w:pPr>
              <w:ind w:left="142"/>
              <w:jc w:val="center"/>
            </w:pPr>
          </w:p>
        </w:tc>
      </w:tr>
      <w:tr w:rsidR="00140BCC" w:rsidRPr="000E2804" w:rsidTr="0004239A">
        <w:tc>
          <w:tcPr>
            <w:tcW w:w="7054" w:type="dxa"/>
            <w:gridSpan w:val="4"/>
          </w:tcPr>
          <w:p w:rsidR="00140BCC" w:rsidRPr="000E2804" w:rsidRDefault="00140BCC" w:rsidP="0004239A">
            <w:pPr>
              <w:ind w:left="142"/>
              <w:rPr>
                <w:color w:val="000000"/>
              </w:rPr>
            </w:pPr>
            <w:r w:rsidRPr="000E2804">
              <w:t>федеральный бюджет</w:t>
            </w:r>
          </w:p>
        </w:tc>
        <w:tc>
          <w:tcPr>
            <w:tcW w:w="1594" w:type="dxa"/>
          </w:tcPr>
          <w:p w:rsidR="00140BCC" w:rsidRPr="000E2804" w:rsidRDefault="00140BCC" w:rsidP="0004239A">
            <w:pPr>
              <w:jc w:val="center"/>
            </w:pPr>
            <w:r w:rsidRPr="000E2804">
              <w:rPr>
                <w:bCs/>
              </w:rPr>
              <w:t>3 023,603</w:t>
            </w:r>
          </w:p>
        </w:tc>
        <w:tc>
          <w:tcPr>
            <w:tcW w:w="1666" w:type="dxa"/>
          </w:tcPr>
          <w:p w:rsidR="00140BCC" w:rsidRPr="000E2804" w:rsidRDefault="00140BCC" w:rsidP="0004239A">
            <w:pPr>
              <w:jc w:val="center"/>
            </w:pPr>
            <w:r w:rsidRPr="000E2804">
              <w:rPr>
                <w:bCs/>
              </w:rPr>
              <w:t>3 023,603</w:t>
            </w:r>
          </w:p>
        </w:tc>
        <w:tc>
          <w:tcPr>
            <w:tcW w:w="1275" w:type="dxa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140BCC" w:rsidRPr="000E2804" w:rsidRDefault="00140BCC" w:rsidP="0004239A">
            <w:pPr>
              <w:ind w:left="-143"/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140BCC" w:rsidRPr="000E2804" w:rsidRDefault="00140BCC" w:rsidP="0004239A">
            <w:pPr>
              <w:ind w:left="142"/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140BCC" w:rsidRPr="000E2804" w:rsidRDefault="00140BCC" w:rsidP="0004239A">
            <w:pPr>
              <w:ind w:left="142"/>
              <w:jc w:val="center"/>
            </w:pPr>
          </w:p>
        </w:tc>
      </w:tr>
      <w:tr w:rsidR="00140BCC" w:rsidRPr="000E2804" w:rsidTr="0004239A">
        <w:tc>
          <w:tcPr>
            <w:tcW w:w="7054" w:type="dxa"/>
            <w:gridSpan w:val="4"/>
          </w:tcPr>
          <w:p w:rsidR="00140BCC" w:rsidRPr="000E2804" w:rsidRDefault="00140BCC" w:rsidP="0004239A">
            <w:pPr>
              <w:ind w:left="142"/>
              <w:rPr>
                <w:color w:val="000000"/>
              </w:rPr>
            </w:pPr>
            <w:r w:rsidRPr="000E2804">
              <w:t>областной бюджет</w:t>
            </w:r>
          </w:p>
        </w:tc>
        <w:tc>
          <w:tcPr>
            <w:tcW w:w="1594" w:type="dxa"/>
          </w:tcPr>
          <w:p w:rsidR="00140BCC" w:rsidRPr="000E2804" w:rsidRDefault="00140BCC" w:rsidP="0004239A">
            <w:pPr>
              <w:ind w:left="142"/>
              <w:jc w:val="center"/>
            </w:pPr>
            <w:r w:rsidRPr="000E2804">
              <w:rPr>
                <w:bCs/>
              </w:rPr>
              <w:t>93,5</w:t>
            </w:r>
            <w:r>
              <w:rPr>
                <w:bCs/>
              </w:rPr>
              <w:t>14</w:t>
            </w:r>
          </w:p>
        </w:tc>
        <w:tc>
          <w:tcPr>
            <w:tcW w:w="1666" w:type="dxa"/>
          </w:tcPr>
          <w:p w:rsidR="00140BCC" w:rsidRPr="000E2804" w:rsidRDefault="00140BCC" w:rsidP="0004239A">
            <w:pPr>
              <w:ind w:left="142"/>
              <w:jc w:val="center"/>
            </w:pPr>
            <w:r w:rsidRPr="000E2804">
              <w:rPr>
                <w:bCs/>
              </w:rPr>
              <w:t>93,51</w:t>
            </w:r>
            <w:r>
              <w:rPr>
                <w:bCs/>
              </w:rPr>
              <w:t>4</w:t>
            </w:r>
          </w:p>
        </w:tc>
        <w:tc>
          <w:tcPr>
            <w:tcW w:w="1275" w:type="dxa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140BCC" w:rsidRPr="000E2804" w:rsidRDefault="00140BCC" w:rsidP="0004239A">
            <w:pPr>
              <w:ind w:left="-143"/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140BCC" w:rsidRPr="000E2804" w:rsidRDefault="00140BCC" w:rsidP="0004239A">
            <w:pPr>
              <w:ind w:left="142"/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140BCC" w:rsidRPr="000E2804" w:rsidRDefault="00140BCC" w:rsidP="0004239A">
            <w:pPr>
              <w:ind w:left="142"/>
              <w:jc w:val="center"/>
            </w:pPr>
          </w:p>
        </w:tc>
      </w:tr>
      <w:tr w:rsidR="00140BCC" w:rsidRPr="000E2804" w:rsidTr="0004239A">
        <w:tc>
          <w:tcPr>
            <w:tcW w:w="7054" w:type="dxa"/>
            <w:gridSpan w:val="4"/>
          </w:tcPr>
          <w:p w:rsidR="00140BCC" w:rsidRPr="000E2804" w:rsidRDefault="00140BCC" w:rsidP="0004239A">
            <w:pPr>
              <w:ind w:left="142"/>
              <w:rPr>
                <w:color w:val="000000"/>
              </w:rPr>
            </w:pPr>
            <w:r w:rsidRPr="000E2804">
              <w:t>бюджет городского поселения</w:t>
            </w:r>
          </w:p>
        </w:tc>
        <w:tc>
          <w:tcPr>
            <w:tcW w:w="1594" w:type="dxa"/>
          </w:tcPr>
          <w:p w:rsidR="00140BCC" w:rsidRPr="00C1767A" w:rsidRDefault="009D6E15" w:rsidP="0004239A">
            <w:pPr>
              <w:ind w:left="142"/>
              <w:jc w:val="center"/>
            </w:pPr>
            <w:r>
              <w:t>700</w:t>
            </w:r>
            <w:r w:rsidR="004F3C18">
              <w:t>,00</w:t>
            </w:r>
          </w:p>
        </w:tc>
        <w:tc>
          <w:tcPr>
            <w:tcW w:w="1666" w:type="dxa"/>
          </w:tcPr>
          <w:p w:rsidR="00140BCC" w:rsidRPr="00C1767A" w:rsidRDefault="004F3C18" w:rsidP="0004239A">
            <w:pPr>
              <w:ind w:left="142"/>
              <w:jc w:val="center"/>
            </w:pPr>
            <w:r>
              <w:t>700,00</w:t>
            </w:r>
          </w:p>
        </w:tc>
        <w:tc>
          <w:tcPr>
            <w:tcW w:w="1275" w:type="dxa"/>
          </w:tcPr>
          <w:p w:rsidR="00140BCC" w:rsidRPr="000E2804" w:rsidRDefault="00AE6022" w:rsidP="00042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40BCC" w:rsidRPr="000E2804">
              <w:rPr>
                <w:color w:val="000000"/>
              </w:rPr>
              <w:t>,00</w:t>
            </w:r>
          </w:p>
        </w:tc>
        <w:tc>
          <w:tcPr>
            <w:tcW w:w="1276" w:type="dxa"/>
          </w:tcPr>
          <w:p w:rsidR="00140BCC" w:rsidRPr="000E2804" w:rsidRDefault="00AE6022" w:rsidP="0004239A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40BCC" w:rsidRPr="000E2804">
              <w:rPr>
                <w:color w:val="000000"/>
              </w:rPr>
              <w:t>,00</w:t>
            </w:r>
          </w:p>
        </w:tc>
        <w:tc>
          <w:tcPr>
            <w:tcW w:w="1134" w:type="dxa"/>
          </w:tcPr>
          <w:p w:rsidR="00140BCC" w:rsidRPr="000E2804" w:rsidRDefault="00AE6022" w:rsidP="0004239A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40BCC" w:rsidRPr="000E2804">
              <w:rPr>
                <w:color w:val="000000"/>
              </w:rPr>
              <w:t>,00</w:t>
            </w:r>
          </w:p>
        </w:tc>
        <w:tc>
          <w:tcPr>
            <w:tcW w:w="1559" w:type="dxa"/>
          </w:tcPr>
          <w:p w:rsidR="00140BCC" w:rsidRPr="000E2804" w:rsidRDefault="00140BCC" w:rsidP="0004239A">
            <w:pPr>
              <w:ind w:left="142"/>
              <w:jc w:val="center"/>
            </w:pPr>
          </w:p>
        </w:tc>
      </w:tr>
      <w:tr w:rsidR="00140BCC" w:rsidRPr="00666BB3" w:rsidTr="0004239A">
        <w:tc>
          <w:tcPr>
            <w:tcW w:w="15558" w:type="dxa"/>
            <w:gridSpan w:val="10"/>
          </w:tcPr>
          <w:p w:rsidR="00140BCC" w:rsidRPr="000E2804" w:rsidRDefault="00CF60D1" w:rsidP="00CF60D1">
            <w:pPr>
              <w:ind w:left="142"/>
            </w:pPr>
            <w:r>
              <w:t>Задача 2.</w:t>
            </w:r>
            <w:r w:rsidR="00140BCC" w:rsidRPr="000E2804">
              <w:t xml:space="preserve"> </w:t>
            </w:r>
            <w:r>
              <w:t>Формирование современной городской среды</w:t>
            </w:r>
          </w:p>
        </w:tc>
      </w:tr>
      <w:tr w:rsidR="00140BCC" w:rsidRPr="00666BB3" w:rsidTr="0004239A">
        <w:tc>
          <w:tcPr>
            <w:tcW w:w="675" w:type="dxa"/>
          </w:tcPr>
          <w:p w:rsidR="00140BCC" w:rsidRPr="000E2804" w:rsidRDefault="00140BCC" w:rsidP="0004239A">
            <w:pPr>
              <w:ind w:left="142"/>
              <w:jc w:val="both"/>
              <w:rPr>
                <w:color w:val="000000"/>
              </w:rPr>
            </w:pPr>
            <w:r w:rsidRPr="000E2804">
              <w:rPr>
                <w:color w:val="000000"/>
              </w:rPr>
              <w:t>2.1</w:t>
            </w:r>
          </w:p>
        </w:tc>
        <w:tc>
          <w:tcPr>
            <w:tcW w:w="3402" w:type="dxa"/>
          </w:tcPr>
          <w:p w:rsidR="00140BCC" w:rsidRPr="000E2804" w:rsidRDefault="00CF60D1" w:rsidP="0004239A">
            <w:pPr>
              <w:ind w:left="142"/>
              <w:jc w:val="both"/>
              <w:rPr>
                <w:color w:val="000000"/>
              </w:rPr>
            </w:pPr>
            <w:r w:rsidRPr="000E2804">
              <w:t xml:space="preserve">Благоустройство </w:t>
            </w:r>
            <w:r>
              <w:t>детской площадки в парковой зоне</w:t>
            </w:r>
            <w:r w:rsidRPr="000E2804">
              <w:t xml:space="preserve"> расположенной в п. Кардымово на ул. Парковая</w:t>
            </w:r>
          </w:p>
        </w:tc>
        <w:tc>
          <w:tcPr>
            <w:tcW w:w="992" w:type="dxa"/>
            <w:vAlign w:val="center"/>
          </w:tcPr>
          <w:p w:rsidR="00140BCC" w:rsidRPr="000E2804" w:rsidRDefault="00140BCC" w:rsidP="0004239A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F60D1">
              <w:rPr>
                <w:color w:val="000000"/>
              </w:rPr>
              <w:t>20</w:t>
            </w:r>
          </w:p>
        </w:tc>
        <w:tc>
          <w:tcPr>
            <w:tcW w:w="1985" w:type="dxa"/>
            <w:vAlign w:val="center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Администраци</w:t>
            </w:r>
            <w:r>
              <w:rPr>
                <w:color w:val="000000"/>
              </w:rPr>
              <w:t xml:space="preserve">я </w:t>
            </w:r>
            <w:r w:rsidRPr="000E2804">
              <w:rPr>
                <w:color w:val="000000"/>
              </w:rPr>
              <w:t xml:space="preserve">муниципального образования «Кардымовский </w:t>
            </w:r>
            <w:r w:rsidRPr="000E2804">
              <w:rPr>
                <w:color w:val="000000"/>
              </w:rPr>
              <w:lastRenderedPageBreak/>
              <w:t>район» Смоленской области</w:t>
            </w:r>
          </w:p>
        </w:tc>
        <w:tc>
          <w:tcPr>
            <w:tcW w:w="1594" w:type="dxa"/>
          </w:tcPr>
          <w:p w:rsidR="00140BCC" w:rsidRPr="000E2804" w:rsidRDefault="00140BCC" w:rsidP="0004239A">
            <w:pPr>
              <w:ind w:left="142"/>
              <w:jc w:val="center"/>
            </w:pPr>
            <w:r w:rsidRPr="000E2804">
              <w:rPr>
                <w:color w:val="000000"/>
              </w:rPr>
              <w:lastRenderedPageBreak/>
              <w:t>0,00</w:t>
            </w:r>
          </w:p>
        </w:tc>
        <w:tc>
          <w:tcPr>
            <w:tcW w:w="1666" w:type="dxa"/>
          </w:tcPr>
          <w:p w:rsidR="00140BCC" w:rsidRPr="000E2804" w:rsidRDefault="00140BCC" w:rsidP="0004239A">
            <w:pPr>
              <w:ind w:left="-1"/>
              <w:jc w:val="center"/>
            </w:pPr>
            <w:r w:rsidRPr="000E2804">
              <w:rPr>
                <w:color w:val="000000"/>
              </w:rPr>
              <w:t>0,00</w:t>
            </w:r>
          </w:p>
          <w:p w:rsidR="00140BCC" w:rsidRPr="000E2804" w:rsidRDefault="00140BCC" w:rsidP="0004239A">
            <w:pPr>
              <w:ind w:left="142"/>
              <w:jc w:val="center"/>
            </w:pPr>
          </w:p>
        </w:tc>
        <w:tc>
          <w:tcPr>
            <w:tcW w:w="1275" w:type="dxa"/>
          </w:tcPr>
          <w:p w:rsidR="00140BCC" w:rsidRPr="000E2804" w:rsidRDefault="00CF60D1" w:rsidP="0004239A">
            <w:pPr>
              <w:jc w:val="center"/>
            </w:pPr>
            <w:r>
              <w:rPr>
                <w:color w:val="000000"/>
              </w:rPr>
              <w:t>500</w:t>
            </w:r>
            <w:r w:rsidR="00140BCC" w:rsidRPr="000E2804">
              <w:rPr>
                <w:color w:val="000000"/>
              </w:rPr>
              <w:t>,00</w:t>
            </w:r>
          </w:p>
        </w:tc>
        <w:tc>
          <w:tcPr>
            <w:tcW w:w="1276" w:type="dxa"/>
          </w:tcPr>
          <w:p w:rsidR="00140BCC" w:rsidRPr="000E2804" w:rsidRDefault="00CF60D1" w:rsidP="0004239A">
            <w:pPr>
              <w:ind w:left="-143"/>
              <w:jc w:val="center"/>
            </w:pPr>
            <w:r>
              <w:rPr>
                <w:color w:val="000000"/>
              </w:rPr>
              <w:t>100</w:t>
            </w:r>
            <w:r w:rsidR="00140BCC" w:rsidRPr="000E2804">
              <w:rPr>
                <w:color w:val="000000"/>
              </w:rPr>
              <w:t>,00</w:t>
            </w:r>
          </w:p>
        </w:tc>
        <w:tc>
          <w:tcPr>
            <w:tcW w:w="1134" w:type="dxa"/>
          </w:tcPr>
          <w:p w:rsidR="00140BCC" w:rsidRPr="000E2804" w:rsidRDefault="00CF60D1" w:rsidP="0004239A">
            <w:pPr>
              <w:ind w:left="142"/>
              <w:jc w:val="center"/>
            </w:pPr>
            <w:r>
              <w:rPr>
                <w:color w:val="000000"/>
              </w:rPr>
              <w:t>100</w:t>
            </w:r>
            <w:r w:rsidR="00140BCC" w:rsidRPr="000E2804">
              <w:rPr>
                <w:color w:val="000000"/>
              </w:rPr>
              <w:t>,00</w:t>
            </w:r>
          </w:p>
        </w:tc>
        <w:tc>
          <w:tcPr>
            <w:tcW w:w="1559" w:type="dxa"/>
          </w:tcPr>
          <w:p w:rsidR="00140BCC" w:rsidRPr="000E2804" w:rsidRDefault="00960283" w:rsidP="0004239A">
            <w:pPr>
              <w:ind w:left="142"/>
              <w:jc w:val="center"/>
            </w:pPr>
            <w:r>
              <w:t xml:space="preserve">бюджет </w:t>
            </w:r>
            <w:r w:rsidR="00140BCC" w:rsidRPr="000E2804">
              <w:t>городского поселения</w:t>
            </w:r>
          </w:p>
        </w:tc>
      </w:tr>
      <w:tr w:rsidR="00140BCC" w:rsidRPr="000E2804" w:rsidTr="0004239A">
        <w:tc>
          <w:tcPr>
            <w:tcW w:w="7054" w:type="dxa"/>
            <w:gridSpan w:val="4"/>
          </w:tcPr>
          <w:p w:rsidR="00140BCC" w:rsidRPr="000E2804" w:rsidRDefault="00140BCC" w:rsidP="0004239A">
            <w:pPr>
              <w:ind w:left="142"/>
              <w:jc w:val="both"/>
            </w:pPr>
            <w:r w:rsidRPr="000E2804">
              <w:lastRenderedPageBreak/>
              <w:t>Итого:</w:t>
            </w:r>
          </w:p>
          <w:p w:rsidR="00140BCC" w:rsidRPr="000E2804" w:rsidRDefault="00140BCC" w:rsidP="0004239A">
            <w:pPr>
              <w:ind w:left="142"/>
              <w:rPr>
                <w:color w:val="000000"/>
              </w:rPr>
            </w:pPr>
            <w:r w:rsidRPr="000E2804">
              <w:t>в том числе</w:t>
            </w:r>
          </w:p>
        </w:tc>
        <w:tc>
          <w:tcPr>
            <w:tcW w:w="1594" w:type="dxa"/>
          </w:tcPr>
          <w:p w:rsidR="00140BCC" w:rsidRPr="000E2804" w:rsidRDefault="00140BCC" w:rsidP="0004239A">
            <w:pPr>
              <w:ind w:left="142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666" w:type="dxa"/>
          </w:tcPr>
          <w:p w:rsidR="00140BCC" w:rsidRPr="000E2804" w:rsidRDefault="00140BCC" w:rsidP="0004239A">
            <w:pPr>
              <w:ind w:left="-1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5" w:type="dxa"/>
          </w:tcPr>
          <w:p w:rsidR="00140BCC" w:rsidRPr="000E2804" w:rsidRDefault="00CF60D1" w:rsidP="0004239A">
            <w:pPr>
              <w:jc w:val="center"/>
            </w:pPr>
            <w:r>
              <w:rPr>
                <w:color w:val="000000"/>
              </w:rPr>
              <w:t>500</w:t>
            </w:r>
            <w:r w:rsidR="00140BCC" w:rsidRPr="000E2804">
              <w:rPr>
                <w:color w:val="000000"/>
              </w:rPr>
              <w:t>,00</w:t>
            </w:r>
          </w:p>
        </w:tc>
        <w:tc>
          <w:tcPr>
            <w:tcW w:w="1276" w:type="dxa"/>
          </w:tcPr>
          <w:p w:rsidR="00140BCC" w:rsidRPr="000E2804" w:rsidRDefault="00CF60D1" w:rsidP="0004239A">
            <w:pPr>
              <w:ind w:left="-143"/>
              <w:jc w:val="center"/>
            </w:pPr>
            <w:r>
              <w:rPr>
                <w:color w:val="000000"/>
              </w:rPr>
              <w:t>100</w:t>
            </w:r>
            <w:r w:rsidR="00140BCC" w:rsidRPr="000E2804">
              <w:rPr>
                <w:color w:val="000000"/>
              </w:rPr>
              <w:t>,00</w:t>
            </w:r>
          </w:p>
        </w:tc>
        <w:tc>
          <w:tcPr>
            <w:tcW w:w="1134" w:type="dxa"/>
          </w:tcPr>
          <w:p w:rsidR="00140BCC" w:rsidRPr="000E2804" w:rsidRDefault="00CF60D1" w:rsidP="0004239A">
            <w:pPr>
              <w:ind w:left="142"/>
              <w:jc w:val="center"/>
            </w:pPr>
            <w:r>
              <w:rPr>
                <w:color w:val="000000"/>
              </w:rPr>
              <w:t>100</w:t>
            </w:r>
            <w:r w:rsidR="00140BCC" w:rsidRPr="000E2804">
              <w:rPr>
                <w:color w:val="000000"/>
              </w:rPr>
              <w:t>,00</w:t>
            </w:r>
          </w:p>
        </w:tc>
        <w:tc>
          <w:tcPr>
            <w:tcW w:w="1559" w:type="dxa"/>
          </w:tcPr>
          <w:p w:rsidR="00140BCC" w:rsidRPr="000E2804" w:rsidRDefault="00140BCC" w:rsidP="0004239A">
            <w:pPr>
              <w:ind w:left="142"/>
              <w:jc w:val="center"/>
            </w:pPr>
          </w:p>
        </w:tc>
      </w:tr>
      <w:tr w:rsidR="00140BCC" w:rsidRPr="000E2804" w:rsidTr="0004239A">
        <w:tc>
          <w:tcPr>
            <w:tcW w:w="7054" w:type="dxa"/>
            <w:gridSpan w:val="4"/>
          </w:tcPr>
          <w:p w:rsidR="00140BCC" w:rsidRPr="000E2804" w:rsidRDefault="00140BCC" w:rsidP="0004239A">
            <w:pPr>
              <w:ind w:left="142"/>
              <w:rPr>
                <w:color w:val="000000"/>
              </w:rPr>
            </w:pPr>
            <w:r w:rsidRPr="000E2804">
              <w:t>федеральный бюджет</w:t>
            </w:r>
          </w:p>
        </w:tc>
        <w:tc>
          <w:tcPr>
            <w:tcW w:w="1594" w:type="dxa"/>
          </w:tcPr>
          <w:p w:rsidR="00140BCC" w:rsidRPr="000E2804" w:rsidRDefault="00140BCC" w:rsidP="0004239A">
            <w:pPr>
              <w:ind w:left="142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666" w:type="dxa"/>
          </w:tcPr>
          <w:p w:rsidR="00140BCC" w:rsidRPr="000E2804" w:rsidRDefault="00140BCC" w:rsidP="0004239A">
            <w:pPr>
              <w:ind w:left="-1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5" w:type="dxa"/>
          </w:tcPr>
          <w:p w:rsidR="00140BCC" w:rsidRPr="000E2804" w:rsidRDefault="00140BCC" w:rsidP="0004239A">
            <w:pPr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140BCC" w:rsidRPr="000E2804" w:rsidRDefault="00140BCC" w:rsidP="0004239A">
            <w:pPr>
              <w:ind w:left="-143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140BCC" w:rsidRPr="000E2804" w:rsidRDefault="00140BCC" w:rsidP="0004239A">
            <w:pPr>
              <w:ind w:left="142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140BCC" w:rsidRPr="000E2804" w:rsidRDefault="00140BCC" w:rsidP="0004239A">
            <w:pPr>
              <w:ind w:left="142"/>
              <w:jc w:val="center"/>
            </w:pPr>
          </w:p>
        </w:tc>
      </w:tr>
      <w:tr w:rsidR="00140BCC" w:rsidRPr="000E2804" w:rsidTr="0004239A">
        <w:tc>
          <w:tcPr>
            <w:tcW w:w="7054" w:type="dxa"/>
            <w:gridSpan w:val="4"/>
          </w:tcPr>
          <w:p w:rsidR="00140BCC" w:rsidRPr="000E2804" w:rsidRDefault="00140BCC" w:rsidP="0004239A">
            <w:pPr>
              <w:ind w:left="142"/>
              <w:rPr>
                <w:color w:val="000000"/>
              </w:rPr>
            </w:pPr>
            <w:r w:rsidRPr="000E2804">
              <w:t>областной бюджет</w:t>
            </w:r>
          </w:p>
        </w:tc>
        <w:tc>
          <w:tcPr>
            <w:tcW w:w="1594" w:type="dxa"/>
          </w:tcPr>
          <w:p w:rsidR="00140BCC" w:rsidRPr="000E2804" w:rsidRDefault="00140BCC" w:rsidP="0004239A">
            <w:pPr>
              <w:ind w:left="142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666" w:type="dxa"/>
          </w:tcPr>
          <w:p w:rsidR="00140BCC" w:rsidRPr="000E2804" w:rsidRDefault="00140BCC" w:rsidP="0004239A">
            <w:pPr>
              <w:ind w:left="-1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5" w:type="dxa"/>
          </w:tcPr>
          <w:p w:rsidR="00140BCC" w:rsidRPr="000E2804" w:rsidRDefault="00140BCC" w:rsidP="0004239A">
            <w:pPr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140BCC" w:rsidRPr="000E2804" w:rsidRDefault="00140BCC" w:rsidP="0004239A">
            <w:pPr>
              <w:ind w:left="-143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140BCC" w:rsidRPr="000E2804" w:rsidRDefault="00140BCC" w:rsidP="0004239A">
            <w:pPr>
              <w:ind w:left="142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140BCC" w:rsidRPr="000E2804" w:rsidRDefault="00140BCC" w:rsidP="0004239A">
            <w:pPr>
              <w:ind w:left="142"/>
              <w:jc w:val="center"/>
            </w:pPr>
          </w:p>
        </w:tc>
      </w:tr>
      <w:tr w:rsidR="00140BCC" w:rsidRPr="000E2804" w:rsidTr="0004239A">
        <w:tc>
          <w:tcPr>
            <w:tcW w:w="7054" w:type="dxa"/>
            <w:gridSpan w:val="4"/>
          </w:tcPr>
          <w:p w:rsidR="00140BCC" w:rsidRPr="000E2804" w:rsidRDefault="00140BCC" w:rsidP="0004239A">
            <w:pPr>
              <w:ind w:left="142"/>
              <w:rPr>
                <w:color w:val="000000"/>
              </w:rPr>
            </w:pPr>
            <w:r w:rsidRPr="000E2804">
              <w:t>бюджет городского поселения</w:t>
            </w:r>
          </w:p>
        </w:tc>
        <w:tc>
          <w:tcPr>
            <w:tcW w:w="1594" w:type="dxa"/>
          </w:tcPr>
          <w:p w:rsidR="00140BCC" w:rsidRPr="000E2804" w:rsidRDefault="00140BCC" w:rsidP="0004239A">
            <w:pPr>
              <w:ind w:left="142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666" w:type="dxa"/>
          </w:tcPr>
          <w:p w:rsidR="00140BCC" w:rsidRPr="000E2804" w:rsidRDefault="00140BCC" w:rsidP="0004239A">
            <w:pPr>
              <w:ind w:left="-1"/>
              <w:jc w:val="center"/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5" w:type="dxa"/>
          </w:tcPr>
          <w:p w:rsidR="00140BCC" w:rsidRPr="000E2804" w:rsidRDefault="00CF60D1" w:rsidP="0004239A">
            <w:pPr>
              <w:jc w:val="center"/>
            </w:pPr>
            <w:r>
              <w:rPr>
                <w:color w:val="000000"/>
              </w:rPr>
              <w:t>500</w:t>
            </w:r>
            <w:r w:rsidR="00140BCC" w:rsidRPr="000E2804">
              <w:rPr>
                <w:color w:val="000000"/>
              </w:rPr>
              <w:t>,00</w:t>
            </w:r>
          </w:p>
        </w:tc>
        <w:tc>
          <w:tcPr>
            <w:tcW w:w="1276" w:type="dxa"/>
          </w:tcPr>
          <w:p w:rsidR="00140BCC" w:rsidRPr="000E2804" w:rsidRDefault="00CF60D1" w:rsidP="0004239A">
            <w:pPr>
              <w:ind w:left="-143"/>
              <w:jc w:val="center"/>
            </w:pPr>
            <w:r>
              <w:rPr>
                <w:color w:val="000000"/>
              </w:rPr>
              <w:t>100</w:t>
            </w:r>
            <w:r w:rsidR="00140BCC" w:rsidRPr="000E2804">
              <w:rPr>
                <w:color w:val="000000"/>
              </w:rPr>
              <w:t>,00</w:t>
            </w:r>
          </w:p>
        </w:tc>
        <w:tc>
          <w:tcPr>
            <w:tcW w:w="1134" w:type="dxa"/>
          </w:tcPr>
          <w:p w:rsidR="00140BCC" w:rsidRPr="000E2804" w:rsidRDefault="00CF60D1" w:rsidP="0004239A">
            <w:pPr>
              <w:ind w:left="142"/>
              <w:jc w:val="center"/>
            </w:pPr>
            <w:r>
              <w:rPr>
                <w:color w:val="000000"/>
              </w:rPr>
              <w:t>100</w:t>
            </w:r>
            <w:r w:rsidR="00140BCC" w:rsidRPr="000E2804">
              <w:rPr>
                <w:color w:val="000000"/>
              </w:rPr>
              <w:t>,00</w:t>
            </w:r>
          </w:p>
        </w:tc>
        <w:tc>
          <w:tcPr>
            <w:tcW w:w="1559" w:type="dxa"/>
          </w:tcPr>
          <w:p w:rsidR="00140BCC" w:rsidRPr="000E2804" w:rsidRDefault="00140BCC" w:rsidP="0004239A">
            <w:pPr>
              <w:ind w:left="142"/>
              <w:jc w:val="center"/>
            </w:pPr>
          </w:p>
        </w:tc>
      </w:tr>
      <w:tr w:rsidR="00B52CBC" w:rsidRPr="000E2804" w:rsidTr="0004239A">
        <w:tc>
          <w:tcPr>
            <w:tcW w:w="7054" w:type="dxa"/>
            <w:gridSpan w:val="4"/>
          </w:tcPr>
          <w:p w:rsidR="00B52CBC" w:rsidRPr="000E2804" w:rsidRDefault="00B52CBC" w:rsidP="0004239A">
            <w:pPr>
              <w:ind w:left="142"/>
              <w:jc w:val="both"/>
            </w:pPr>
            <w:r w:rsidRPr="000E2804">
              <w:t>Всего по программе:</w:t>
            </w:r>
          </w:p>
          <w:p w:rsidR="00B52CBC" w:rsidRPr="000E2804" w:rsidRDefault="00B52CBC" w:rsidP="0004239A">
            <w:pPr>
              <w:ind w:left="142"/>
              <w:rPr>
                <w:color w:val="000000"/>
              </w:rPr>
            </w:pPr>
            <w:r w:rsidRPr="000E2804">
              <w:t>в том числе</w:t>
            </w:r>
          </w:p>
        </w:tc>
        <w:tc>
          <w:tcPr>
            <w:tcW w:w="1594" w:type="dxa"/>
          </w:tcPr>
          <w:p w:rsidR="00B52CBC" w:rsidRPr="000E2804" w:rsidRDefault="00B52CBC" w:rsidP="0004239A">
            <w:pPr>
              <w:ind w:left="142"/>
              <w:jc w:val="center"/>
            </w:pPr>
            <w:r>
              <w:t>4 517, 117</w:t>
            </w:r>
          </w:p>
        </w:tc>
        <w:tc>
          <w:tcPr>
            <w:tcW w:w="1666" w:type="dxa"/>
          </w:tcPr>
          <w:p w:rsidR="00B52CBC" w:rsidRPr="000E2804" w:rsidRDefault="00B52CBC" w:rsidP="0004239A">
            <w:pPr>
              <w:ind w:left="142"/>
              <w:jc w:val="center"/>
            </w:pPr>
            <w:r>
              <w:t>3 817, 117</w:t>
            </w:r>
          </w:p>
        </w:tc>
        <w:tc>
          <w:tcPr>
            <w:tcW w:w="1275" w:type="dxa"/>
          </w:tcPr>
          <w:p w:rsidR="00B52CBC" w:rsidRPr="000E2804" w:rsidRDefault="00B52CBC" w:rsidP="00042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Pr="000E2804">
              <w:rPr>
                <w:color w:val="000000"/>
              </w:rPr>
              <w:t>,00</w:t>
            </w:r>
          </w:p>
        </w:tc>
        <w:tc>
          <w:tcPr>
            <w:tcW w:w="1276" w:type="dxa"/>
          </w:tcPr>
          <w:p w:rsidR="00B52CBC" w:rsidRPr="000E2804" w:rsidRDefault="00B52CBC" w:rsidP="00042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0E2804">
              <w:rPr>
                <w:color w:val="000000"/>
              </w:rPr>
              <w:t>,00</w:t>
            </w:r>
          </w:p>
        </w:tc>
        <w:tc>
          <w:tcPr>
            <w:tcW w:w="1134" w:type="dxa"/>
          </w:tcPr>
          <w:p w:rsidR="00B52CBC" w:rsidRPr="000E2804" w:rsidRDefault="00B52CBC" w:rsidP="0004239A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0E2804">
              <w:rPr>
                <w:color w:val="000000"/>
              </w:rPr>
              <w:t>,00</w:t>
            </w:r>
          </w:p>
        </w:tc>
        <w:tc>
          <w:tcPr>
            <w:tcW w:w="1559" w:type="dxa"/>
          </w:tcPr>
          <w:p w:rsidR="00B52CBC" w:rsidRPr="000E2804" w:rsidRDefault="00B52CBC" w:rsidP="0004239A">
            <w:pPr>
              <w:ind w:left="142"/>
              <w:jc w:val="center"/>
            </w:pPr>
          </w:p>
        </w:tc>
      </w:tr>
      <w:tr w:rsidR="00140BCC" w:rsidRPr="000E2804" w:rsidTr="0004239A">
        <w:tc>
          <w:tcPr>
            <w:tcW w:w="7054" w:type="dxa"/>
            <w:gridSpan w:val="4"/>
          </w:tcPr>
          <w:p w:rsidR="00140BCC" w:rsidRPr="000E2804" w:rsidRDefault="00140BCC" w:rsidP="0004239A">
            <w:pPr>
              <w:ind w:left="142"/>
              <w:rPr>
                <w:color w:val="000000"/>
              </w:rPr>
            </w:pPr>
            <w:r w:rsidRPr="000E2804">
              <w:t>федеральный бюджет</w:t>
            </w:r>
          </w:p>
        </w:tc>
        <w:tc>
          <w:tcPr>
            <w:tcW w:w="1594" w:type="dxa"/>
          </w:tcPr>
          <w:p w:rsidR="00140BCC" w:rsidRPr="000E2804" w:rsidRDefault="00140BCC" w:rsidP="0004239A">
            <w:pPr>
              <w:jc w:val="center"/>
            </w:pPr>
            <w:r w:rsidRPr="000E2804">
              <w:rPr>
                <w:bCs/>
              </w:rPr>
              <w:t>3 023,603</w:t>
            </w:r>
          </w:p>
        </w:tc>
        <w:tc>
          <w:tcPr>
            <w:tcW w:w="1666" w:type="dxa"/>
          </w:tcPr>
          <w:p w:rsidR="00140BCC" w:rsidRPr="000E2804" w:rsidRDefault="00140BCC" w:rsidP="0004239A">
            <w:pPr>
              <w:jc w:val="center"/>
            </w:pPr>
            <w:r w:rsidRPr="000E2804">
              <w:rPr>
                <w:bCs/>
              </w:rPr>
              <w:t>3 023,603</w:t>
            </w:r>
          </w:p>
        </w:tc>
        <w:tc>
          <w:tcPr>
            <w:tcW w:w="1275" w:type="dxa"/>
          </w:tcPr>
          <w:p w:rsidR="00140BCC" w:rsidRPr="000E2804" w:rsidRDefault="00B52CBC" w:rsidP="00042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140BCC" w:rsidRPr="000E2804" w:rsidRDefault="00B52CBC" w:rsidP="00042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140BCC" w:rsidRPr="000E2804" w:rsidRDefault="00B52CBC" w:rsidP="0004239A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140BCC" w:rsidRPr="000E2804" w:rsidRDefault="00140BCC" w:rsidP="0004239A">
            <w:pPr>
              <w:ind w:left="142"/>
              <w:jc w:val="center"/>
            </w:pPr>
          </w:p>
        </w:tc>
      </w:tr>
      <w:tr w:rsidR="00140BCC" w:rsidRPr="000E2804" w:rsidTr="0004239A">
        <w:tc>
          <w:tcPr>
            <w:tcW w:w="7054" w:type="dxa"/>
            <w:gridSpan w:val="4"/>
          </w:tcPr>
          <w:p w:rsidR="00140BCC" w:rsidRPr="000E2804" w:rsidRDefault="00140BCC" w:rsidP="0004239A">
            <w:pPr>
              <w:ind w:left="142"/>
              <w:rPr>
                <w:color w:val="000000"/>
              </w:rPr>
            </w:pPr>
            <w:r w:rsidRPr="000E2804">
              <w:t>областной бюджет</w:t>
            </w:r>
          </w:p>
        </w:tc>
        <w:tc>
          <w:tcPr>
            <w:tcW w:w="1594" w:type="dxa"/>
          </w:tcPr>
          <w:p w:rsidR="00140BCC" w:rsidRPr="000E2804" w:rsidRDefault="00140BCC" w:rsidP="0004239A">
            <w:pPr>
              <w:ind w:left="142"/>
              <w:jc w:val="center"/>
            </w:pPr>
            <w:r w:rsidRPr="000E2804">
              <w:rPr>
                <w:bCs/>
              </w:rPr>
              <w:t>93,5</w:t>
            </w:r>
            <w:r>
              <w:rPr>
                <w:bCs/>
              </w:rPr>
              <w:t>14</w:t>
            </w:r>
          </w:p>
        </w:tc>
        <w:tc>
          <w:tcPr>
            <w:tcW w:w="1666" w:type="dxa"/>
          </w:tcPr>
          <w:p w:rsidR="00140BCC" w:rsidRPr="000E2804" w:rsidRDefault="00140BCC" w:rsidP="0004239A">
            <w:pPr>
              <w:ind w:left="142"/>
              <w:jc w:val="center"/>
            </w:pPr>
            <w:r w:rsidRPr="000E2804">
              <w:rPr>
                <w:bCs/>
              </w:rPr>
              <w:t>93,51</w:t>
            </w:r>
            <w:r>
              <w:rPr>
                <w:bCs/>
              </w:rPr>
              <w:t>4</w:t>
            </w:r>
          </w:p>
        </w:tc>
        <w:tc>
          <w:tcPr>
            <w:tcW w:w="1275" w:type="dxa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140BCC" w:rsidRPr="000E2804" w:rsidRDefault="00140BCC" w:rsidP="0004239A">
            <w:pPr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140BCC" w:rsidRPr="000E2804" w:rsidRDefault="00140BCC" w:rsidP="0004239A">
            <w:pPr>
              <w:ind w:left="142"/>
              <w:jc w:val="center"/>
              <w:rPr>
                <w:color w:val="000000"/>
              </w:rPr>
            </w:pPr>
            <w:r w:rsidRPr="000E2804">
              <w:rPr>
                <w:color w:val="000000"/>
              </w:rPr>
              <w:t>0,00</w:t>
            </w:r>
          </w:p>
        </w:tc>
        <w:tc>
          <w:tcPr>
            <w:tcW w:w="1559" w:type="dxa"/>
          </w:tcPr>
          <w:p w:rsidR="00140BCC" w:rsidRPr="000E2804" w:rsidRDefault="00140BCC" w:rsidP="0004239A">
            <w:pPr>
              <w:ind w:left="142"/>
              <w:jc w:val="center"/>
            </w:pPr>
          </w:p>
        </w:tc>
      </w:tr>
      <w:tr w:rsidR="00140BCC" w:rsidRPr="000E2804" w:rsidTr="0004239A">
        <w:tc>
          <w:tcPr>
            <w:tcW w:w="7054" w:type="dxa"/>
            <w:gridSpan w:val="4"/>
          </w:tcPr>
          <w:p w:rsidR="00140BCC" w:rsidRPr="000E2804" w:rsidRDefault="00140BCC" w:rsidP="0004239A">
            <w:pPr>
              <w:ind w:left="142"/>
              <w:rPr>
                <w:color w:val="000000"/>
              </w:rPr>
            </w:pPr>
            <w:r w:rsidRPr="000E2804">
              <w:t>бюджет городского поселения</w:t>
            </w:r>
          </w:p>
        </w:tc>
        <w:tc>
          <w:tcPr>
            <w:tcW w:w="1594" w:type="dxa"/>
          </w:tcPr>
          <w:p w:rsidR="00140BCC" w:rsidRPr="00C1767A" w:rsidRDefault="001E28A0" w:rsidP="0004239A">
            <w:pPr>
              <w:ind w:left="142"/>
              <w:jc w:val="center"/>
            </w:pPr>
            <w:r>
              <w:t>1 4</w:t>
            </w:r>
            <w:r w:rsidR="00856179">
              <w:t>00,000</w:t>
            </w:r>
          </w:p>
        </w:tc>
        <w:tc>
          <w:tcPr>
            <w:tcW w:w="1666" w:type="dxa"/>
          </w:tcPr>
          <w:p w:rsidR="00140BCC" w:rsidRPr="00C1767A" w:rsidRDefault="001E28A0" w:rsidP="0004239A">
            <w:pPr>
              <w:ind w:left="142"/>
              <w:jc w:val="center"/>
            </w:pPr>
            <w:r>
              <w:t>7</w:t>
            </w:r>
            <w:r w:rsidR="00856179">
              <w:t>00,000</w:t>
            </w:r>
          </w:p>
        </w:tc>
        <w:tc>
          <w:tcPr>
            <w:tcW w:w="1275" w:type="dxa"/>
          </w:tcPr>
          <w:p w:rsidR="00140BCC" w:rsidRPr="000E2804" w:rsidRDefault="001E28A0" w:rsidP="00042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="00140BCC" w:rsidRPr="000E2804">
              <w:rPr>
                <w:color w:val="000000"/>
              </w:rPr>
              <w:t>,00</w:t>
            </w:r>
          </w:p>
        </w:tc>
        <w:tc>
          <w:tcPr>
            <w:tcW w:w="1276" w:type="dxa"/>
          </w:tcPr>
          <w:p w:rsidR="00140BCC" w:rsidRPr="000E2804" w:rsidRDefault="001E28A0" w:rsidP="000423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140BCC" w:rsidRPr="000E2804">
              <w:rPr>
                <w:color w:val="000000"/>
              </w:rPr>
              <w:t>,00</w:t>
            </w:r>
          </w:p>
        </w:tc>
        <w:tc>
          <w:tcPr>
            <w:tcW w:w="1134" w:type="dxa"/>
          </w:tcPr>
          <w:p w:rsidR="00140BCC" w:rsidRPr="000E2804" w:rsidRDefault="001E28A0" w:rsidP="0004239A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140BCC" w:rsidRPr="000E2804">
              <w:rPr>
                <w:color w:val="000000"/>
              </w:rPr>
              <w:t>,00</w:t>
            </w:r>
          </w:p>
        </w:tc>
        <w:tc>
          <w:tcPr>
            <w:tcW w:w="1559" w:type="dxa"/>
          </w:tcPr>
          <w:p w:rsidR="00140BCC" w:rsidRPr="000E2804" w:rsidRDefault="00140BCC" w:rsidP="0004239A">
            <w:pPr>
              <w:ind w:left="142"/>
              <w:jc w:val="center"/>
            </w:pPr>
          </w:p>
        </w:tc>
      </w:tr>
    </w:tbl>
    <w:p w:rsidR="00E40D0C" w:rsidRDefault="00E40D0C" w:rsidP="00440976">
      <w:pPr>
        <w:ind w:left="142" w:firstLine="540"/>
        <w:jc w:val="center"/>
        <w:rPr>
          <w:b/>
          <w:sz w:val="28"/>
          <w:szCs w:val="28"/>
        </w:rPr>
        <w:sectPr w:rsidR="00E40D0C" w:rsidSect="00FE64AF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4D68C9" w:rsidRPr="00E40D0C" w:rsidRDefault="004D68C9" w:rsidP="00440976">
      <w:pPr>
        <w:ind w:left="142" w:firstLine="540"/>
        <w:jc w:val="center"/>
        <w:rPr>
          <w:b/>
          <w:sz w:val="28"/>
          <w:szCs w:val="28"/>
        </w:rPr>
      </w:pPr>
    </w:p>
    <w:tbl>
      <w:tblPr>
        <w:tblW w:w="10437" w:type="dxa"/>
        <w:tblLook w:val="00A0"/>
      </w:tblPr>
      <w:tblGrid>
        <w:gridCol w:w="4786"/>
        <w:gridCol w:w="5651"/>
      </w:tblGrid>
      <w:tr w:rsidR="00E40D0C" w:rsidRPr="00E40D0C" w:rsidTr="00733C95">
        <w:tc>
          <w:tcPr>
            <w:tcW w:w="4786" w:type="dxa"/>
          </w:tcPr>
          <w:p w:rsidR="00E40D0C" w:rsidRPr="00E40D0C" w:rsidRDefault="00E40D0C" w:rsidP="00440976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5651" w:type="dxa"/>
          </w:tcPr>
          <w:p w:rsidR="00E40D0C" w:rsidRPr="009E5015" w:rsidRDefault="00E40D0C" w:rsidP="00440976">
            <w:pPr>
              <w:ind w:left="142"/>
              <w:jc w:val="right"/>
              <w:rPr>
                <w:sz w:val="24"/>
                <w:szCs w:val="24"/>
              </w:rPr>
            </w:pPr>
            <w:r w:rsidRPr="009E5015">
              <w:rPr>
                <w:sz w:val="24"/>
                <w:szCs w:val="24"/>
              </w:rPr>
              <w:t>Приложение № 3</w:t>
            </w:r>
          </w:p>
          <w:p w:rsidR="00E40D0C" w:rsidRPr="00733C95" w:rsidRDefault="00E40D0C" w:rsidP="00EE6E22">
            <w:pPr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9E5015">
              <w:rPr>
                <w:sz w:val="24"/>
                <w:szCs w:val="24"/>
              </w:rPr>
              <w:t xml:space="preserve">к муниципальной программе </w:t>
            </w:r>
            <w:r w:rsidRPr="009E5015">
              <w:rPr>
                <w:color w:val="000000"/>
                <w:sz w:val="24"/>
                <w:szCs w:val="24"/>
              </w:rPr>
              <w:t>«Формирование современной городской среды на территории Кардымовского городского поселения Кардымовского района Смоленской области»</w:t>
            </w:r>
          </w:p>
        </w:tc>
      </w:tr>
    </w:tbl>
    <w:p w:rsidR="00E40D0C" w:rsidRPr="00E40D0C" w:rsidRDefault="00E40D0C" w:rsidP="00440976">
      <w:pPr>
        <w:pStyle w:val="ac"/>
        <w:spacing w:after="0"/>
        <w:ind w:left="142"/>
        <w:jc w:val="both"/>
        <w:rPr>
          <w:color w:val="000000"/>
          <w:sz w:val="28"/>
          <w:szCs w:val="28"/>
        </w:rPr>
      </w:pPr>
    </w:p>
    <w:p w:rsidR="00E40D0C" w:rsidRPr="00E40D0C" w:rsidRDefault="00E40D0C" w:rsidP="00440976">
      <w:pPr>
        <w:pStyle w:val="ac"/>
        <w:spacing w:after="0"/>
        <w:ind w:left="142"/>
        <w:jc w:val="both"/>
        <w:rPr>
          <w:color w:val="000000"/>
          <w:sz w:val="28"/>
          <w:szCs w:val="28"/>
        </w:rPr>
      </w:pPr>
    </w:p>
    <w:p w:rsidR="00E40D0C" w:rsidRPr="00E40D0C" w:rsidRDefault="00E40D0C" w:rsidP="00440976">
      <w:pPr>
        <w:ind w:left="142"/>
        <w:jc w:val="center"/>
        <w:rPr>
          <w:b/>
          <w:bCs/>
          <w:sz w:val="28"/>
          <w:szCs w:val="28"/>
        </w:rPr>
      </w:pPr>
      <w:r w:rsidRPr="00E40D0C">
        <w:rPr>
          <w:b/>
          <w:bCs/>
          <w:sz w:val="28"/>
          <w:szCs w:val="28"/>
        </w:rPr>
        <w:t>Адресный перечень дворовых территорий и мест массового посещения граждан</w:t>
      </w:r>
      <w:r w:rsidR="003C3F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Кардымовского</w:t>
      </w:r>
      <w:r w:rsidRPr="00E40D0C">
        <w:rPr>
          <w:b/>
          <w:bCs/>
          <w:sz w:val="28"/>
          <w:szCs w:val="28"/>
        </w:rPr>
        <w:t xml:space="preserve"> городского поселения</w:t>
      </w:r>
    </w:p>
    <w:p w:rsidR="00E40D0C" w:rsidRDefault="00E40D0C" w:rsidP="00440976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Кардымовского</w:t>
      </w:r>
      <w:r w:rsidRPr="00E40D0C">
        <w:rPr>
          <w:b/>
          <w:bCs/>
          <w:sz w:val="28"/>
          <w:szCs w:val="28"/>
        </w:rPr>
        <w:t xml:space="preserve"> района Смоленской области</w:t>
      </w:r>
    </w:p>
    <w:p w:rsidR="00E40D0C" w:rsidRPr="00E40D0C" w:rsidRDefault="00E40D0C" w:rsidP="00440976">
      <w:pPr>
        <w:ind w:left="142"/>
        <w:jc w:val="center"/>
        <w:rPr>
          <w:b/>
          <w:bCs/>
          <w:sz w:val="28"/>
          <w:szCs w:val="28"/>
        </w:rPr>
      </w:pPr>
    </w:p>
    <w:tbl>
      <w:tblPr>
        <w:tblW w:w="9656" w:type="dxa"/>
        <w:tblInd w:w="91" w:type="dxa"/>
        <w:tblLook w:val="04A0"/>
      </w:tblPr>
      <w:tblGrid>
        <w:gridCol w:w="598"/>
        <w:gridCol w:w="5780"/>
        <w:gridCol w:w="940"/>
        <w:gridCol w:w="2456"/>
      </w:tblGrid>
      <w:tr w:rsidR="00E40D0C" w:rsidRPr="00AD7FC2" w:rsidTr="00E40D0C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Наименование МО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Ед. изм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 xml:space="preserve">Общая площадь придомовой территории </w:t>
            </w:r>
          </w:p>
        </w:tc>
      </w:tr>
      <w:tr w:rsidR="00E40D0C" w:rsidRPr="00AD7FC2" w:rsidTr="00E40D0C">
        <w:trPr>
          <w:trHeight w:val="28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color w:val="000000"/>
                <w:sz w:val="24"/>
                <w:szCs w:val="24"/>
              </w:rPr>
            </w:pP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4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C2">
              <w:rPr>
                <w:b/>
                <w:bCs/>
                <w:color w:val="000000"/>
                <w:sz w:val="24"/>
                <w:szCs w:val="24"/>
              </w:rPr>
              <w:t>Кардымовское городское поселение (пос. Кардымово)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AD7FC2">
              <w:rPr>
                <w:b/>
                <w:bCs/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D7FC2">
              <w:rPr>
                <w:b/>
                <w:bCs/>
                <w:color w:val="000000"/>
                <w:sz w:val="24"/>
                <w:szCs w:val="24"/>
              </w:rPr>
              <w:t>42897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16-ти квартирный жилой дом №6, ул.Гагарина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824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60-ти квартирный жилой дом №33, ул. Ленина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1281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18-ти квартирный жилой дом №35, ул. Ленина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869</w:t>
            </w:r>
          </w:p>
        </w:tc>
      </w:tr>
      <w:tr w:rsidR="00E40D0C" w:rsidRPr="00AD7FC2" w:rsidTr="00E40D0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4-х квартирный жилой дом №37, ул. Ленина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270</w:t>
            </w:r>
          </w:p>
        </w:tc>
      </w:tr>
      <w:tr w:rsidR="00E40D0C" w:rsidRPr="00AD7FC2" w:rsidTr="00E40D0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80-ти квартирный жилой дом №4, ул.Школьная,4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1726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18-ти квартирный жилой дом №6, ул.Школьная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800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8-ми квартирный жилой дом №1, ул.Социалистическая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656</w:t>
            </w:r>
          </w:p>
        </w:tc>
      </w:tr>
      <w:tr w:rsidR="00E40D0C" w:rsidRPr="00AD7FC2" w:rsidTr="00E40D0C">
        <w:trPr>
          <w:trHeight w:val="2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80-ти квартирный жилой дом №3, ул.Социалистическая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1625</w:t>
            </w:r>
          </w:p>
        </w:tc>
      </w:tr>
      <w:tr w:rsidR="00E40D0C" w:rsidRPr="00AD7FC2" w:rsidTr="00E40D0C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18-ти квартирный жилой дом №5а, ул.Социалистическая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1285</w:t>
            </w:r>
          </w:p>
        </w:tc>
      </w:tr>
      <w:tr w:rsidR="00E40D0C" w:rsidRPr="00AD7FC2" w:rsidTr="00E40D0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18-ти квартирный жилой дом №7а, ул.Социалистическая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694</w:t>
            </w:r>
          </w:p>
        </w:tc>
      </w:tr>
      <w:tr w:rsidR="00E40D0C" w:rsidRPr="00AD7FC2" w:rsidTr="00E40D0C">
        <w:trPr>
          <w:trHeight w:val="2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18-ти квартирный жилой дом №9, ул.Социалистическая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287</w:t>
            </w:r>
          </w:p>
        </w:tc>
      </w:tr>
      <w:tr w:rsidR="00E40D0C" w:rsidRPr="00AD7FC2" w:rsidTr="00E40D0C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79-ти квартирный жилой дом №11, ул.Социалистическая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1473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22-ти квартирный жилой дом №8, ул.Гагарина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916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80-ти квартирный жилой дом №13,ул.Каменка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1912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80-ти квартирный жилой дом №15, ул.Каменка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1912</w:t>
            </w:r>
          </w:p>
        </w:tc>
      </w:tr>
      <w:tr w:rsidR="00E40D0C" w:rsidRPr="00AD7FC2" w:rsidTr="00E40D0C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100- квартирный жилой дом №18, ул.Красноармейская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2063</w:t>
            </w:r>
          </w:p>
        </w:tc>
      </w:tr>
      <w:tr w:rsidR="00E40D0C" w:rsidRPr="00AD7FC2" w:rsidTr="00E40D0C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146-ти квартирный жилой дом №25, ул.Красноармейская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2382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90- квартирный жилой дом №53, ул. Ленина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1810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60-ти квартирный жилой дом №55, ул. Ленина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1230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58-ми квартирный жилой дом №57, ул. Ленина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1230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16-ти квартирный жилой дом №43, ул. Ленина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1064</w:t>
            </w:r>
          </w:p>
        </w:tc>
      </w:tr>
      <w:tr w:rsidR="00E40D0C" w:rsidRPr="00AD7FC2" w:rsidTr="009E5015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16-ти квартирный жилой дом №45, ул. Ленина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1064</w:t>
            </w:r>
          </w:p>
        </w:tc>
      </w:tr>
      <w:tr w:rsidR="00E40D0C" w:rsidRPr="00AD7FC2" w:rsidTr="009E5015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16-ти квартирный жилой дом №47, ул. Ленина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1064</w:t>
            </w:r>
          </w:p>
        </w:tc>
      </w:tr>
      <w:tr w:rsidR="00E40D0C" w:rsidRPr="00AD7FC2" w:rsidTr="009E5015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18-ти квартирный жилой дом №50, ул. Ленина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1636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18-ти квартирный жилой дом №52, ул. Ленина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18-ти квартирный жилой дом №54, ул. Ленина</w:t>
            </w:r>
          </w:p>
        </w:tc>
        <w:tc>
          <w:tcPr>
            <w:tcW w:w="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 </w:t>
            </w:r>
          </w:p>
          <w:p w:rsidR="00E40D0C" w:rsidRPr="00AD7FC2" w:rsidRDefault="00E40D0C" w:rsidP="00440976">
            <w:pPr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 </w:t>
            </w:r>
          </w:p>
        </w:tc>
        <w:tc>
          <w:tcPr>
            <w:tcW w:w="24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3637</w:t>
            </w:r>
          </w:p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 </w:t>
            </w:r>
          </w:p>
          <w:p w:rsidR="00E40D0C" w:rsidRPr="00AD7FC2" w:rsidRDefault="00E40D0C" w:rsidP="00440976">
            <w:pPr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 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18-ти квартирный жилой дом №56, ул. Ленина</w:t>
            </w:r>
          </w:p>
        </w:tc>
        <w:tc>
          <w:tcPr>
            <w:tcW w:w="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ind w:left="142"/>
              <w:rPr>
                <w:sz w:val="24"/>
                <w:szCs w:val="24"/>
              </w:rPr>
            </w:pP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18-ти квартирный жилой дом №60, ул. Ленина</w:t>
            </w:r>
          </w:p>
        </w:tc>
        <w:tc>
          <w:tcPr>
            <w:tcW w:w="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18-ти квартирный жилой дом №62, ул. Ленина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1260</w:t>
            </w:r>
          </w:p>
        </w:tc>
      </w:tr>
      <w:tr w:rsidR="00E40D0C" w:rsidRPr="00AD7FC2" w:rsidTr="00E40D0C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32-х квартирный жилой дом №63, ул. Ленина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18-ти квартирный жилой дом №64, ул. Ленина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12-ти квартирный жилой дом №68, ул. Ленина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455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12-ти квартирный жилой дом №14К ул.Каменка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2697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12-ти квартирный жилой дом №10,ул.Каменка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</w:tr>
      <w:tr w:rsidR="00E40D0C" w:rsidRPr="00AD7FC2" w:rsidTr="00E40D0C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12-ти квартирный жилой дом №2, пер.Предбазарный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16-ти квартирный жилой дом №24, ул.Советская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536</w:t>
            </w:r>
          </w:p>
        </w:tc>
      </w:tr>
      <w:tr w:rsidR="00E40D0C" w:rsidRPr="00AD7FC2" w:rsidTr="00E40D0C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 xml:space="preserve">8-ми квартирный жилой дом №27, ул.Красноармейская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512</w:t>
            </w:r>
          </w:p>
        </w:tc>
      </w:tr>
      <w:tr w:rsidR="00E40D0C" w:rsidRPr="00AD7FC2" w:rsidTr="00E40D0C">
        <w:trPr>
          <w:trHeight w:val="2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 xml:space="preserve">8-ми квартирный жилой дом №29, ул.Красноармейская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512</w:t>
            </w: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18-ти квартирный жилой дом №1а, ул.Коммуниситаческая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1715</w:t>
            </w:r>
          </w:p>
        </w:tc>
      </w:tr>
      <w:tr w:rsidR="00E40D0C" w:rsidRPr="00AD7FC2" w:rsidTr="00E40D0C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18-ти квартирный жилой дом №1б, ул.Коммуниситаческая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</w:tr>
      <w:tr w:rsidR="00E40D0C" w:rsidRPr="00AD7FC2" w:rsidTr="00E40D0C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8-ми квартирный жилой дом №2а, Марьинская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767</w:t>
            </w:r>
          </w:p>
        </w:tc>
      </w:tr>
      <w:tr w:rsidR="00E40D0C" w:rsidRPr="00AD7FC2" w:rsidTr="00E40D0C">
        <w:trPr>
          <w:trHeight w:val="34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 xml:space="preserve">8-ми квартирный жилой дом №3, ул.Октябрьская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323</w:t>
            </w:r>
          </w:p>
        </w:tc>
      </w:tr>
      <w:tr w:rsidR="00E40D0C" w:rsidRPr="00AD7FC2" w:rsidTr="00E40D0C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 xml:space="preserve">10-ти квартирный жилой дом №16, улОктябрьская    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410</w:t>
            </w:r>
          </w:p>
        </w:tc>
      </w:tr>
      <w:tr w:rsidR="00E40D0C" w:rsidRPr="00AD7FC2" w:rsidTr="00E40D0C">
        <w:trPr>
          <w:trHeight w:val="315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территории общего пользования</w:t>
            </w:r>
          </w:p>
        </w:tc>
      </w:tr>
      <w:tr w:rsidR="00E40D0C" w:rsidRPr="00AD7FC2" w:rsidTr="00E40D0C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color w:val="000000"/>
                <w:sz w:val="24"/>
                <w:szCs w:val="24"/>
              </w:rPr>
            </w:pPr>
            <w:r w:rsidRPr="00AD7FC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парковая зона: п. Кардымово, ул. Парковая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м. кв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D0C" w:rsidRPr="00AD7FC2" w:rsidRDefault="00E40D0C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D7FC2">
              <w:rPr>
                <w:sz w:val="24"/>
                <w:szCs w:val="24"/>
              </w:rPr>
              <w:t>5896</w:t>
            </w:r>
          </w:p>
        </w:tc>
      </w:tr>
    </w:tbl>
    <w:p w:rsidR="00E40D0C" w:rsidRDefault="00E40D0C" w:rsidP="00440976">
      <w:pPr>
        <w:ind w:left="142"/>
        <w:jc w:val="center"/>
        <w:rPr>
          <w:b/>
          <w:bCs/>
          <w:sz w:val="28"/>
          <w:szCs w:val="28"/>
        </w:rPr>
      </w:pPr>
    </w:p>
    <w:p w:rsidR="00E40D0C" w:rsidRPr="00E40D0C" w:rsidRDefault="00E40D0C" w:rsidP="00440976">
      <w:pPr>
        <w:pStyle w:val="ac"/>
        <w:spacing w:after="0"/>
        <w:ind w:left="142"/>
        <w:jc w:val="both"/>
        <w:rPr>
          <w:sz w:val="28"/>
          <w:szCs w:val="28"/>
        </w:rPr>
      </w:pPr>
    </w:p>
    <w:p w:rsidR="00E40D0C" w:rsidRPr="00E40D0C" w:rsidRDefault="00E40D0C" w:rsidP="00440976">
      <w:pPr>
        <w:tabs>
          <w:tab w:val="left" w:pos="465"/>
        </w:tabs>
        <w:ind w:left="142"/>
        <w:rPr>
          <w:sz w:val="28"/>
          <w:szCs w:val="28"/>
        </w:rPr>
      </w:pPr>
      <w:r w:rsidRPr="00E40D0C">
        <w:rPr>
          <w:sz w:val="28"/>
          <w:szCs w:val="28"/>
          <w:u w:val="single"/>
        </w:rPr>
        <w:t>Примечание</w:t>
      </w:r>
      <w:r w:rsidRPr="00E40D0C">
        <w:rPr>
          <w:sz w:val="28"/>
          <w:szCs w:val="28"/>
        </w:rPr>
        <w:t xml:space="preserve">: адресный перечень дворовых территорий и мест массового посещения граждан </w:t>
      </w:r>
      <w:r>
        <w:rPr>
          <w:sz w:val="28"/>
          <w:szCs w:val="28"/>
        </w:rPr>
        <w:t>Кардымовского</w:t>
      </w:r>
      <w:r w:rsidRPr="00E40D0C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Кардымовского</w:t>
      </w:r>
      <w:r w:rsidRPr="00E40D0C">
        <w:rPr>
          <w:sz w:val="28"/>
          <w:szCs w:val="28"/>
        </w:rPr>
        <w:t xml:space="preserve"> района Смоленской области подлежит ежегодной корректировке и уточнению.</w:t>
      </w:r>
    </w:p>
    <w:p w:rsidR="00E40D0C" w:rsidRPr="00E40D0C" w:rsidRDefault="00E40D0C" w:rsidP="00440976">
      <w:pPr>
        <w:ind w:left="142"/>
        <w:rPr>
          <w:sz w:val="28"/>
          <w:szCs w:val="28"/>
        </w:rPr>
      </w:pPr>
    </w:p>
    <w:p w:rsidR="00E40D0C" w:rsidRPr="00E40D0C" w:rsidRDefault="00E40D0C" w:rsidP="00440976">
      <w:pPr>
        <w:pStyle w:val="ac"/>
        <w:spacing w:after="0"/>
        <w:ind w:left="142" w:right="-1"/>
        <w:jc w:val="both"/>
        <w:rPr>
          <w:color w:val="000000"/>
          <w:sz w:val="28"/>
          <w:szCs w:val="28"/>
        </w:rPr>
      </w:pPr>
      <w:r w:rsidRPr="00E40D0C">
        <w:rPr>
          <w:color w:val="000000"/>
          <w:sz w:val="28"/>
          <w:szCs w:val="28"/>
        </w:rPr>
        <w:br w:type="page"/>
      </w:r>
    </w:p>
    <w:tbl>
      <w:tblPr>
        <w:tblW w:w="10437" w:type="dxa"/>
        <w:tblLook w:val="00A0"/>
      </w:tblPr>
      <w:tblGrid>
        <w:gridCol w:w="4503"/>
        <w:gridCol w:w="5934"/>
      </w:tblGrid>
      <w:tr w:rsidR="00E40D0C" w:rsidRPr="009E5015" w:rsidTr="00733C95">
        <w:tc>
          <w:tcPr>
            <w:tcW w:w="4503" w:type="dxa"/>
          </w:tcPr>
          <w:p w:rsidR="00E40D0C" w:rsidRPr="009E5015" w:rsidRDefault="00E40D0C" w:rsidP="0044097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5934" w:type="dxa"/>
          </w:tcPr>
          <w:p w:rsidR="00E40D0C" w:rsidRPr="009E5015" w:rsidRDefault="00E40D0C" w:rsidP="00440976">
            <w:pPr>
              <w:ind w:left="142"/>
              <w:jc w:val="right"/>
              <w:rPr>
                <w:sz w:val="24"/>
                <w:szCs w:val="24"/>
              </w:rPr>
            </w:pPr>
            <w:r w:rsidRPr="009E5015">
              <w:rPr>
                <w:sz w:val="24"/>
                <w:szCs w:val="24"/>
              </w:rPr>
              <w:t>Приложение № 4</w:t>
            </w:r>
          </w:p>
          <w:p w:rsidR="00E40D0C" w:rsidRPr="009E5015" w:rsidRDefault="00E40D0C" w:rsidP="00EE6E22">
            <w:pPr>
              <w:ind w:left="142"/>
              <w:jc w:val="both"/>
              <w:rPr>
                <w:color w:val="000000"/>
                <w:sz w:val="24"/>
                <w:szCs w:val="24"/>
              </w:rPr>
            </w:pPr>
            <w:r w:rsidRPr="009E5015">
              <w:rPr>
                <w:sz w:val="24"/>
                <w:szCs w:val="24"/>
              </w:rPr>
              <w:t xml:space="preserve">к муниципальной программе </w:t>
            </w:r>
            <w:r w:rsidRPr="009E5015">
              <w:rPr>
                <w:color w:val="000000"/>
                <w:sz w:val="24"/>
                <w:szCs w:val="24"/>
              </w:rPr>
              <w:t>«Формирование современной городской среды на территории Кардымовского городского поселения Кардымовского района Смоленской области»</w:t>
            </w:r>
          </w:p>
        </w:tc>
      </w:tr>
    </w:tbl>
    <w:p w:rsidR="00E40D0C" w:rsidRPr="009E5015" w:rsidRDefault="00E40D0C" w:rsidP="00440976">
      <w:pPr>
        <w:pStyle w:val="ac"/>
        <w:spacing w:after="0"/>
        <w:ind w:left="142" w:right="-1"/>
        <w:jc w:val="both"/>
        <w:rPr>
          <w:color w:val="000000"/>
        </w:rPr>
      </w:pPr>
    </w:p>
    <w:p w:rsidR="00E40D0C" w:rsidRPr="00E40D0C" w:rsidRDefault="00E40D0C" w:rsidP="00440976">
      <w:pPr>
        <w:pStyle w:val="ac"/>
        <w:spacing w:after="0"/>
        <w:ind w:left="142" w:right="-1"/>
        <w:jc w:val="both"/>
        <w:rPr>
          <w:color w:val="000000"/>
          <w:sz w:val="28"/>
          <w:szCs w:val="28"/>
        </w:rPr>
      </w:pPr>
    </w:p>
    <w:p w:rsidR="00E40D0C" w:rsidRPr="00E40D0C" w:rsidRDefault="00E40D0C" w:rsidP="00440976">
      <w:pPr>
        <w:pStyle w:val="ac"/>
        <w:spacing w:after="0"/>
        <w:ind w:left="142" w:right="-1"/>
        <w:jc w:val="both"/>
        <w:rPr>
          <w:color w:val="000000"/>
          <w:sz w:val="28"/>
          <w:szCs w:val="28"/>
        </w:rPr>
      </w:pPr>
    </w:p>
    <w:p w:rsidR="00E40D0C" w:rsidRPr="00E40D0C" w:rsidRDefault="00E40D0C" w:rsidP="00440976">
      <w:pPr>
        <w:ind w:left="142" w:right="-1"/>
        <w:jc w:val="center"/>
        <w:rPr>
          <w:b/>
          <w:sz w:val="28"/>
          <w:szCs w:val="28"/>
        </w:rPr>
      </w:pPr>
      <w:r w:rsidRPr="00E40D0C">
        <w:rPr>
          <w:b/>
          <w:sz w:val="28"/>
          <w:szCs w:val="28"/>
        </w:rPr>
        <w:t>ПОРЯДОК</w:t>
      </w:r>
    </w:p>
    <w:p w:rsidR="00E40D0C" w:rsidRPr="00E40D0C" w:rsidRDefault="00E40D0C" w:rsidP="00440976">
      <w:pPr>
        <w:ind w:left="142" w:right="-1"/>
        <w:jc w:val="center"/>
        <w:rPr>
          <w:b/>
          <w:sz w:val="28"/>
          <w:szCs w:val="28"/>
        </w:rPr>
      </w:pPr>
      <w:r w:rsidRPr="00E40D0C">
        <w:rPr>
          <w:b/>
          <w:sz w:val="28"/>
          <w:szCs w:val="28"/>
        </w:rPr>
        <w:t xml:space="preserve">разработки, обсуждения с заинтересованными лицами и утверждения дизайн-проектов благоустройства дворовых территорий многоквартирных домов и наиболее посещаемых муниципальных территорий общего пользования </w:t>
      </w:r>
      <w:r>
        <w:rPr>
          <w:b/>
          <w:sz w:val="28"/>
          <w:szCs w:val="28"/>
        </w:rPr>
        <w:t>Кардымовского</w:t>
      </w:r>
      <w:r w:rsidRPr="00E40D0C">
        <w:rPr>
          <w:b/>
          <w:sz w:val="28"/>
          <w:szCs w:val="28"/>
        </w:rPr>
        <w:t xml:space="preserve"> городского поселения </w:t>
      </w:r>
      <w:r>
        <w:rPr>
          <w:b/>
          <w:sz w:val="28"/>
          <w:szCs w:val="28"/>
        </w:rPr>
        <w:t>Кардымовского</w:t>
      </w:r>
      <w:r w:rsidRPr="00E40D0C">
        <w:rPr>
          <w:b/>
          <w:sz w:val="28"/>
          <w:szCs w:val="28"/>
        </w:rPr>
        <w:t xml:space="preserve"> района</w:t>
      </w:r>
    </w:p>
    <w:p w:rsidR="00E40D0C" w:rsidRPr="00E40D0C" w:rsidRDefault="00E40D0C" w:rsidP="00440976">
      <w:pPr>
        <w:ind w:left="142" w:right="-1"/>
        <w:jc w:val="center"/>
        <w:rPr>
          <w:b/>
          <w:sz w:val="28"/>
          <w:szCs w:val="28"/>
        </w:rPr>
      </w:pPr>
      <w:r w:rsidRPr="00E40D0C">
        <w:rPr>
          <w:b/>
          <w:sz w:val="28"/>
          <w:szCs w:val="28"/>
        </w:rPr>
        <w:t>Смоленской области</w:t>
      </w:r>
    </w:p>
    <w:p w:rsidR="00E40D0C" w:rsidRPr="00E40D0C" w:rsidRDefault="00E40D0C" w:rsidP="00440976">
      <w:pPr>
        <w:pStyle w:val="ConsPlusNormal"/>
        <w:ind w:left="142"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0D0C" w:rsidRPr="00E40D0C" w:rsidRDefault="00E40D0C" w:rsidP="00440976">
      <w:pPr>
        <w:pStyle w:val="ConsPlusNormal"/>
        <w:ind w:left="142"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0D0C" w:rsidRPr="003C3FCE" w:rsidRDefault="00E40D0C" w:rsidP="00440976">
      <w:pPr>
        <w:tabs>
          <w:tab w:val="left" w:pos="426"/>
        </w:tabs>
        <w:ind w:left="142" w:right="-1"/>
        <w:jc w:val="center"/>
        <w:rPr>
          <w:b/>
          <w:sz w:val="28"/>
          <w:szCs w:val="28"/>
        </w:rPr>
      </w:pPr>
      <w:r w:rsidRPr="003C3FCE">
        <w:rPr>
          <w:b/>
          <w:sz w:val="28"/>
          <w:szCs w:val="28"/>
        </w:rPr>
        <w:t>1. Общие положения</w:t>
      </w:r>
    </w:p>
    <w:p w:rsidR="00E40D0C" w:rsidRPr="003C3FCE" w:rsidRDefault="00E40D0C" w:rsidP="00440976">
      <w:pPr>
        <w:ind w:left="142" w:right="-1"/>
        <w:jc w:val="both"/>
        <w:rPr>
          <w:b/>
          <w:sz w:val="28"/>
          <w:szCs w:val="28"/>
        </w:rPr>
      </w:pPr>
    </w:p>
    <w:p w:rsidR="00E40D0C" w:rsidRPr="00E40D0C" w:rsidRDefault="00E40D0C" w:rsidP="00440976">
      <w:pPr>
        <w:tabs>
          <w:tab w:val="left" w:pos="0"/>
        </w:tabs>
        <w:ind w:left="142" w:right="-1" w:firstLine="709"/>
        <w:jc w:val="both"/>
        <w:rPr>
          <w:b/>
          <w:sz w:val="28"/>
          <w:szCs w:val="28"/>
        </w:rPr>
      </w:pPr>
      <w:r w:rsidRPr="00E40D0C">
        <w:rPr>
          <w:sz w:val="28"/>
          <w:szCs w:val="28"/>
        </w:rPr>
        <w:t xml:space="preserve">1.1. Настоящий Порядок регламентирует процедуру разработки, обсуждения с заинтересованными лицами и утверждения дизайн-проектов благоустройства дворовых территорий, включенных в мероприятия по благоустройству, направленное на формирование современной городской среды, а также дизайн-проекта благоустройства наиболее посещаемой муниципальной территории общего посещения и мест массового отдыха населения (скверов, парков) муниципального образования </w:t>
      </w:r>
      <w:r>
        <w:rPr>
          <w:sz w:val="28"/>
          <w:szCs w:val="28"/>
        </w:rPr>
        <w:t>Кардымовского</w:t>
      </w:r>
      <w:r w:rsidRPr="00E40D0C">
        <w:rPr>
          <w:sz w:val="28"/>
          <w:szCs w:val="28"/>
        </w:rPr>
        <w:t xml:space="preserve"> город</w:t>
      </w:r>
      <w:r w:rsidR="004B33CE">
        <w:rPr>
          <w:sz w:val="28"/>
          <w:szCs w:val="28"/>
        </w:rPr>
        <w:t>ское поселения</w:t>
      </w:r>
      <w:r w:rsidRPr="00E40D0C">
        <w:rPr>
          <w:sz w:val="28"/>
          <w:szCs w:val="28"/>
        </w:rPr>
        <w:t xml:space="preserve"> </w:t>
      </w:r>
      <w:r>
        <w:rPr>
          <w:sz w:val="28"/>
          <w:szCs w:val="28"/>
        </w:rPr>
        <w:t>Кардымовского</w:t>
      </w:r>
      <w:r w:rsidRPr="00E40D0C">
        <w:rPr>
          <w:sz w:val="28"/>
          <w:szCs w:val="28"/>
        </w:rPr>
        <w:t xml:space="preserve"> р</w:t>
      </w:r>
      <w:r w:rsidR="004B33CE">
        <w:rPr>
          <w:sz w:val="28"/>
          <w:szCs w:val="28"/>
        </w:rPr>
        <w:t>айона Смоленской области на 2019</w:t>
      </w:r>
      <w:r w:rsidRPr="00E40D0C">
        <w:rPr>
          <w:sz w:val="28"/>
          <w:szCs w:val="28"/>
        </w:rPr>
        <w:t xml:space="preserve">-2022 годы </w:t>
      </w:r>
      <w:r w:rsidRPr="00E40D0C">
        <w:rPr>
          <w:bCs/>
          <w:sz w:val="28"/>
          <w:szCs w:val="28"/>
        </w:rPr>
        <w:t>(далее – Порядок).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1.2. Под дизайн-проектом понимается графический и текстовый материал с описанием работ и мероприятий, предлагаемых к выполнению (далее – дизайн-проект).</w:t>
      </w:r>
    </w:p>
    <w:p w:rsidR="00E40D0C" w:rsidRPr="00E40D0C" w:rsidRDefault="00E40D0C" w:rsidP="00440976">
      <w:pPr>
        <w:ind w:left="142" w:right="-1" w:firstLine="709"/>
        <w:jc w:val="both"/>
        <w:rPr>
          <w:iCs/>
          <w:sz w:val="28"/>
          <w:szCs w:val="28"/>
        </w:rPr>
      </w:pPr>
      <w:r w:rsidRPr="00E40D0C">
        <w:rPr>
          <w:iCs/>
          <w:sz w:val="28"/>
          <w:szCs w:val="28"/>
        </w:rPr>
        <w:t>Содержание дизайн-проекта зависит от вида и состава планируемых к благоустройству работ. Это может быть, как проектная, сметная документация, так и упрощенный вариант в виде изображения дворовой территории или территории общего посещения, территории парка с описанием работ и мероприятий, предлагаемых к выполнению.</w:t>
      </w:r>
    </w:p>
    <w:p w:rsidR="00E40D0C" w:rsidRPr="00E40D0C" w:rsidRDefault="00E40D0C" w:rsidP="00440976">
      <w:pPr>
        <w:ind w:left="142" w:right="-1" w:firstLine="709"/>
        <w:jc w:val="both"/>
        <w:rPr>
          <w:iCs/>
          <w:sz w:val="28"/>
          <w:szCs w:val="28"/>
        </w:rPr>
      </w:pPr>
      <w:r w:rsidRPr="00E40D0C">
        <w:rPr>
          <w:iCs/>
          <w:sz w:val="28"/>
          <w:szCs w:val="28"/>
        </w:rPr>
        <w:t>1.</w:t>
      </w:r>
      <w:r w:rsidRPr="00E40D0C">
        <w:rPr>
          <w:sz w:val="28"/>
          <w:szCs w:val="28"/>
        </w:rPr>
        <w:t>3. К заинтересованным лицам относятся: собственники помещений в многоквартирных домах, собственники иных зданий и сооружений, расположенных в границах дворовой территории и (или) территории общего посещения, подлежащей благоустройству (далее – заинтересованные лица).</w:t>
      </w:r>
    </w:p>
    <w:p w:rsidR="00E40D0C" w:rsidRPr="00E40D0C" w:rsidRDefault="00E40D0C" w:rsidP="00440976">
      <w:pPr>
        <w:ind w:left="142" w:right="-1"/>
        <w:jc w:val="both"/>
        <w:rPr>
          <w:color w:val="000080"/>
          <w:sz w:val="28"/>
          <w:szCs w:val="28"/>
        </w:rPr>
      </w:pPr>
    </w:p>
    <w:p w:rsidR="00E40D0C" w:rsidRPr="003C3FCE" w:rsidRDefault="00E40D0C" w:rsidP="00440976">
      <w:pPr>
        <w:tabs>
          <w:tab w:val="left" w:pos="426"/>
        </w:tabs>
        <w:ind w:left="142" w:right="-1"/>
        <w:jc w:val="center"/>
        <w:rPr>
          <w:b/>
          <w:sz w:val="28"/>
          <w:szCs w:val="28"/>
        </w:rPr>
      </w:pPr>
      <w:r w:rsidRPr="003C3FCE">
        <w:rPr>
          <w:b/>
          <w:sz w:val="28"/>
          <w:szCs w:val="28"/>
        </w:rPr>
        <w:t>2. Разработка дизайн-проектов</w:t>
      </w:r>
    </w:p>
    <w:p w:rsidR="00E40D0C" w:rsidRPr="00E40D0C" w:rsidRDefault="00E40D0C" w:rsidP="00440976">
      <w:pPr>
        <w:ind w:left="142" w:right="-1"/>
        <w:jc w:val="both"/>
        <w:rPr>
          <w:color w:val="000080"/>
          <w:sz w:val="28"/>
          <w:szCs w:val="28"/>
        </w:rPr>
      </w:pPr>
    </w:p>
    <w:p w:rsidR="00E40D0C" w:rsidRPr="00E40D0C" w:rsidRDefault="00E40D0C" w:rsidP="00440976">
      <w:pPr>
        <w:tabs>
          <w:tab w:val="left" w:pos="709"/>
          <w:tab w:val="left" w:pos="1664"/>
        </w:tabs>
        <w:ind w:left="142" w:right="-1" w:firstLine="709"/>
        <w:jc w:val="both"/>
        <w:rPr>
          <w:color w:val="000080"/>
          <w:sz w:val="28"/>
          <w:szCs w:val="28"/>
        </w:rPr>
      </w:pPr>
      <w:r w:rsidRPr="00E40D0C">
        <w:rPr>
          <w:sz w:val="28"/>
          <w:szCs w:val="28"/>
        </w:rPr>
        <w:t xml:space="preserve">2.1. Разработка дизайн-проектов в отношении дворовых территорий многоквартирных домов, расположенных на территории муниципального образования </w:t>
      </w:r>
      <w:r w:rsidR="00440976">
        <w:rPr>
          <w:sz w:val="28"/>
          <w:szCs w:val="28"/>
        </w:rPr>
        <w:t>Кардымовское</w:t>
      </w:r>
      <w:r w:rsidRPr="00E40D0C">
        <w:rPr>
          <w:sz w:val="28"/>
          <w:szCs w:val="28"/>
        </w:rPr>
        <w:t xml:space="preserve"> городское поселение </w:t>
      </w:r>
      <w:r>
        <w:rPr>
          <w:sz w:val="28"/>
          <w:szCs w:val="28"/>
        </w:rPr>
        <w:t>Кардымовского</w:t>
      </w:r>
      <w:r w:rsidRPr="00E40D0C">
        <w:rPr>
          <w:sz w:val="28"/>
          <w:szCs w:val="28"/>
        </w:rPr>
        <w:t xml:space="preserve"> района Смоленской области (далее – </w:t>
      </w:r>
      <w:r w:rsidR="00440976">
        <w:rPr>
          <w:sz w:val="28"/>
          <w:szCs w:val="28"/>
        </w:rPr>
        <w:t>Кардымовское</w:t>
      </w:r>
      <w:r w:rsidRPr="00E40D0C">
        <w:rPr>
          <w:sz w:val="28"/>
          <w:szCs w:val="28"/>
        </w:rPr>
        <w:t xml:space="preserve"> городское поселение),</w:t>
      </w:r>
      <w:r w:rsidRPr="00E40D0C">
        <w:rPr>
          <w:color w:val="000080"/>
          <w:sz w:val="28"/>
          <w:szCs w:val="28"/>
        </w:rPr>
        <w:t xml:space="preserve"> </w:t>
      </w:r>
      <w:r w:rsidRPr="00E40D0C">
        <w:rPr>
          <w:sz w:val="28"/>
          <w:szCs w:val="28"/>
        </w:rPr>
        <w:t xml:space="preserve">наиболее посещаемой муниципальной территорий общего посещения осуществляется в </w:t>
      </w:r>
      <w:r w:rsidRPr="00E40D0C">
        <w:rPr>
          <w:sz w:val="28"/>
          <w:szCs w:val="28"/>
        </w:rPr>
        <w:lastRenderedPageBreak/>
        <w:t xml:space="preserve">соответствии с </w:t>
      </w:r>
      <w:r w:rsidRPr="00E40D0C">
        <w:rPr>
          <w:bCs/>
          <w:sz w:val="28"/>
          <w:szCs w:val="28"/>
        </w:rPr>
        <w:t xml:space="preserve">Правилами благоустройства </w:t>
      </w:r>
      <w:r>
        <w:rPr>
          <w:sz w:val="28"/>
          <w:szCs w:val="28"/>
        </w:rPr>
        <w:t>Кардымовского</w:t>
      </w:r>
      <w:r w:rsidRPr="00E40D0C">
        <w:rPr>
          <w:sz w:val="28"/>
          <w:szCs w:val="28"/>
        </w:rPr>
        <w:t xml:space="preserve"> городского поселения</w:t>
      </w:r>
      <w:r w:rsidRPr="00E40D0C">
        <w:rPr>
          <w:bCs/>
          <w:sz w:val="28"/>
          <w:szCs w:val="28"/>
        </w:rPr>
        <w:t>, требованиями Градостроительного кодекса Российской Федерации</w:t>
      </w:r>
      <w:r w:rsidRPr="00E40D0C">
        <w:rPr>
          <w:sz w:val="28"/>
          <w:szCs w:val="28"/>
        </w:rPr>
        <w:t>, а также действующими строительными, санитарными и иными нормами и правилами.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 xml:space="preserve">2.2. Разработка дизайн-проектов в отношении дворовых территорий многоквартирных домов, расположенных на территории </w:t>
      </w:r>
      <w:r>
        <w:rPr>
          <w:sz w:val="28"/>
          <w:szCs w:val="28"/>
        </w:rPr>
        <w:t>Кардымовского</w:t>
      </w:r>
      <w:r w:rsidRPr="00E40D0C">
        <w:rPr>
          <w:sz w:val="28"/>
          <w:szCs w:val="28"/>
        </w:rPr>
        <w:t xml:space="preserve"> городского поселения осуществляется собственниками помещений в многоквартирных домах, а наиболее посещаемой муниципальной территории общего посещения и мест массового отдыха населения (скверы, аллеи и т.д.) </w:t>
      </w:r>
      <w:r>
        <w:rPr>
          <w:sz w:val="28"/>
          <w:szCs w:val="28"/>
        </w:rPr>
        <w:t>Кардымовского</w:t>
      </w:r>
      <w:r w:rsidRPr="00E40D0C">
        <w:rPr>
          <w:sz w:val="28"/>
          <w:szCs w:val="28"/>
        </w:rPr>
        <w:t xml:space="preserve"> городского поселения осуществляется Администрацией муниципального образования «</w:t>
      </w:r>
      <w:r w:rsidR="00733C95">
        <w:rPr>
          <w:sz w:val="28"/>
          <w:szCs w:val="28"/>
        </w:rPr>
        <w:t>Кардымовский</w:t>
      </w:r>
      <w:r w:rsidRPr="00E40D0C">
        <w:rPr>
          <w:sz w:val="28"/>
          <w:szCs w:val="28"/>
        </w:rPr>
        <w:t xml:space="preserve"> район» Смоленской (далее – Администрация).</w:t>
      </w:r>
    </w:p>
    <w:p w:rsidR="00E40D0C" w:rsidRPr="00E40D0C" w:rsidRDefault="00E40D0C" w:rsidP="00440976">
      <w:pPr>
        <w:pStyle w:val="ac"/>
        <w:shd w:val="clear" w:color="auto" w:fill="FFFFFF"/>
        <w:spacing w:after="0"/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2.3. Разработка дизайн-проектов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территории.</w:t>
      </w:r>
    </w:p>
    <w:p w:rsidR="00E40D0C" w:rsidRPr="00E40D0C" w:rsidRDefault="00E40D0C" w:rsidP="00440976">
      <w:pPr>
        <w:tabs>
          <w:tab w:val="left" w:pos="709"/>
          <w:tab w:val="left" w:pos="1664"/>
        </w:tabs>
        <w:ind w:left="142" w:right="-1" w:firstLine="709"/>
        <w:jc w:val="both"/>
        <w:rPr>
          <w:sz w:val="28"/>
          <w:szCs w:val="28"/>
        </w:rPr>
      </w:pPr>
    </w:p>
    <w:p w:rsidR="00E40D0C" w:rsidRPr="003C3FCE" w:rsidRDefault="00E40D0C" w:rsidP="00440976">
      <w:pPr>
        <w:tabs>
          <w:tab w:val="left" w:pos="426"/>
        </w:tabs>
        <w:ind w:left="142" w:right="-1"/>
        <w:jc w:val="center"/>
        <w:rPr>
          <w:b/>
          <w:sz w:val="28"/>
          <w:szCs w:val="28"/>
        </w:rPr>
      </w:pPr>
      <w:r w:rsidRPr="003C3FCE">
        <w:rPr>
          <w:b/>
          <w:sz w:val="28"/>
          <w:szCs w:val="28"/>
        </w:rPr>
        <w:t>3. Обсуждение и утверждение дизайн-проекта</w:t>
      </w:r>
    </w:p>
    <w:p w:rsidR="00E40D0C" w:rsidRPr="00E40D0C" w:rsidRDefault="00E40D0C" w:rsidP="00440976">
      <w:pPr>
        <w:pStyle w:val="a6"/>
        <w:ind w:left="142" w:right="-1"/>
        <w:jc w:val="both"/>
        <w:rPr>
          <w:color w:val="000080"/>
          <w:sz w:val="28"/>
          <w:szCs w:val="28"/>
        </w:rPr>
      </w:pPr>
    </w:p>
    <w:p w:rsidR="00E40D0C" w:rsidRPr="00E40D0C" w:rsidRDefault="00E40D0C" w:rsidP="00440976">
      <w:pPr>
        <w:pStyle w:val="a6"/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3.1. В целях обсуждения и утверждения дизайн-проекта благоустройства дворовой территории многоквартирного дома, Администрация уведомляет заинтересованное лицо, которое вправе действовать в интересах всех собственников помещений в многоквартирном доме, придомовая территория которого включена в адресный перечень дворовых территорий проекта программы (далее – уполномоченное лицо), о готовности дизайн-проекта.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3.2. Заинтересованное лицо обеспечивает обсуждение, согласование дизайн-проекта благоустройства дворовой территории многоквартирного дома, для дальнейшего его утверждения в срок, не превышающий 3 рабочих дней.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3.3. Обсуждение и утверждение дизайн-проекта благоустройства наиболее посещаемой муниципальной территории общего посещения осуществляется с участием представителей Администрации, а также с участием архитекторов, проектировщиков и других профильных специалистов.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3.4. Дизайн-проект на благоустройство дворовой территории многоквартирного дома утверждается в двух экземплярах, в том числе один экземпляр хранится у уполномоченного лица.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3.5. Дизайн-проект на благоустройство наиболее посещаемой муниципальной территории общего посещения утверждается в одном экземпляре и хранится в Администрации.</w:t>
      </w:r>
    </w:p>
    <w:p w:rsidR="00E40D0C" w:rsidRPr="00E40D0C" w:rsidRDefault="00E40D0C" w:rsidP="00440976">
      <w:pPr>
        <w:pStyle w:val="a6"/>
        <w:ind w:left="142" w:right="-1" w:firstLine="709"/>
        <w:jc w:val="both"/>
        <w:rPr>
          <w:color w:val="000080"/>
          <w:sz w:val="28"/>
          <w:szCs w:val="28"/>
        </w:rPr>
      </w:pPr>
    </w:p>
    <w:p w:rsidR="00E40D0C" w:rsidRPr="003C3FCE" w:rsidRDefault="00E40D0C" w:rsidP="00440976">
      <w:pPr>
        <w:tabs>
          <w:tab w:val="left" w:pos="426"/>
        </w:tabs>
        <w:ind w:left="142" w:right="-1"/>
        <w:jc w:val="center"/>
        <w:rPr>
          <w:b/>
          <w:sz w:val="28"/>
          <w:szCs w:val="28"/>
        </w:rPr>
      </w:pPr>
      <w:r w:rsidRPr="003C3FCE">
        <w:rPr>
          <w:b/>
          <w:sz w:val="28"/>
          <w:szCs w:val="28"/>
        </w:rPr>
        <w:t>4. Порядок подачи заявки на участие в обсуждении с заинтересованными лицами дизайн-проектов дворовых территорий многоквартирных домов, расположенных на территории Кардымовского городского поселения, наиболее посещаемой муниципальной территорий общего посещения Кардымовского городского поселения</w:t>
      </w:r>
    </w:p>
    <w:p w:rsidR="00E40D0C" w:rsidRPr="00E40D0C" w:rsidRDefault="00E40D0C" w:rsidP="00440976">
      <w:pPr>
        <w:pStyle w:val="a6"/>
        <w:ind w:left="142" w:right="-1"/>
        <w:jc w:val="both"/>
        <w:rPr>
          <w:color w:val="000080"/>
          <w:sz w:val="28"/>
          <w:szCs w:val="28"/>
        </w:rPr>
      </w:pP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 xml:space="preserve">4.1. Заявка на участие в обсуждении с заинтересованными лицами дизайн-проектов дворовых территорий многоквартирных домов </w:t>
      </w:r>
      <w:r>
        <w:rPr>
          <w:sz w:val="28"/>
          <w:szCs w:val="28"/>
        </w:rPr>
        <w:t>Кардымовского</w:t>
      </w:r>
      <w:r w:rsidRPr="00E40D0C">
        <w:rPr>
          <w:sz w:val="28"/>
          <w:szCs w:val="28"/>
        </w:rPr>
        <w:t xml:space="preserve"> </w:t>
      </w:r>
      <w:r w:rsidRPr="00E40D0C">
        <w:rPr>
          <w:sz w:val="28"/>
          <w:szCs w:val="28"/>
        </w:rPr>
        <w:lastRenderedPageBreak/>
        <w:t>городского поселения подается заинтересованным лицом в Администрацию в письменной форме в срок, установленный в сообщении о проведении отбора дворовых территорий многоквартирных домов.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Заявка регистрируется специалистом, который делает отметку на заявке о получении такой заявки с указанием даты и времени ее получения.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 xml:space="preserve">Срок подачи заявок должен составлять не более 14 календарных дней с момента опубликования сообщения на сайте организатора обсуждении с заинтересованными лицами дизайн-проектов дворовых территорий </w:t>
      </w:r>
      <w:r>
        <w:rPr>
          <w:sz w:val="28"/>
          <w:szCs w:val="28"/>
        </w:rPr>
        <w:t>Кардымовского</w:t>
      </w:r>
      <w:r w:rsidRPr="00E40D0C">
        <w:rPr>
          <w:sz w:val="28"/>
          <w:szCs w:val="28"/>
        </w:rPr>
        <w:t xml:space="preserve"> городского поселения.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В случае внесения изменений в настоящий Порядок после официального опубликования срок подачи заявок должен быть увеличен не менее чем на 7 дней.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Все листы заявки и прилагаемые документы на участие в обсуждении с заинтересованными лицами дизайн-проектов дворовых территорий многоквартирных домов должны быть прошиты и пронумерованы. Заявка должна быть скреплена печатью участника обсуждения (для юридических лиц) и подписана участником обсуждения.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4.2. К заявке прилагаются следующие документы: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1) протокол общего собрания собственников помещений в многоквартирном доме, в котором определен состав заинтересованных лиц из числа собственников помещений для участия в обсуждении с заинтересованными лицами дизайн-проектов дворовых территорий многоквартирных домов</w:t>
      </w:r>
      <w:r w:rsidR="00F6485A">
        <w:rPr>
          <w:sz w:val="28"/>
          <w:szCs w:val="28"/>
        </w:rPr>
        <w:t>. Форма протокола утверждена постановлением Администрации муниципального образования «Кардымовский район» Смоленской области от 07.03.2019 года № 00140 «</w:t>
      </w:r>
      <w:r w:rsidR="00F6485A">
        <w:rPr>
          <w:sz w:val="28"/>
          <w:szCs w:val="24"/>
        </w:rPr>
        <w:t xml:space="preserve">Об утверждении </w:t>
      </w:r>
      <w:r w:rsidR="00F6485A" w:rsidRPr="00C85741">
        <w:rPr>
          <w:sz w:val="28"/>
          <w:szCs w:val="28"/>
        </w:rPr>
        <w:t>Порядк</w:t>
      </w:r>
      <w:r w:rsidR="00F6485A">
        <w:rPr>
          <w:sz w:val="28"/>
          <w:szCs w:val="28"/>
        </w:rPr>
        <w:t>а</w:t>
      </w:r>
      <w:r w:rsidR="00F6485A" w:rsidRPr="00C85741">
        <w:rPr>
          <w:sz w:val="28"/>
          <w:szCs w:val="28"/>
        </w:rPr>
        <w:t xml:space="preserve"> и срок</w:t>
      </w:r>
      <w:r w:rsidR="00F6485A">
        <w:rPr>
          <w:sz w:val="28"/>
          <w:szCs w:val="28"/>
        </w:rPr>
        <w:t>ов</w:t>
      </w:r>
      <w:r w:rsidR="00F6485A" w:rsidRPr="00C85741">
        <w:rPr>
          <w:sz w:val="28"/>
          <w:szCs w:val="28"/>
        </w:rPr>
        <w:t xml:space="preserve"> представления, рассмотрения и оценки предложений граждан, организаций о включении в муниципальную программу </w:t>
      </w:r>
      <w:r w:rsidR="00F6485A" w:rsidRPr="00C85741">
        <w:rPr>
          <w:rFonts w:eastAsia="Calibri"/>
          <w:sz w:val="28"/>
          <w:szCs w:val="28"/>
        </w:rPr>
        <w:t>«Формирование современной городской среды</w:t>
      </w:r>
      <w:r w:rsidR="00F6485A" w:rsidRPr="00C85741">
        <w:rPr>
          <w:sz w:val="28"/>
          <w:szCs w:val="28"/>
        </w:rPr>
        <w:t xml:space="preserve"> на территории </w:t>
      </w:r>
      <w:r w:rsidR="00F6485A">
        <w:rPr>
          <w:sz w:val="28"/>
          <w:szCs w:val="28"/>
        </w:rPr>
        <w:t>Кардымовского</w:t>
      </w:r>
      <w:r w:rsidR="00F6485A" w:rsidRPr="00C85741">
        <w:rPr>
          <w:sz w:val="28"/>
          <w:szCs w:val="28"/>
        </w:rPr>
        <w:t xml:space="preserve"> </w:t>
      </w:r>
      <w:r w:rsidR="00F6485A" w:rsidRPr="00071C4B">
        <w:rPr>
          <w:sz w:val="28"/>
          <w:szCs w:val="28"/>
        </w:rPr>
        <w:t xml:space="preserve">городского поселения </w:t>
      </w:r>
      <w:r w:rsidR="00F6485A">
        <w:rPr>
          <w:sz w:val="28"/>
          <w:szCs w:val="28"/>
        </w:rPr>
        <w:t>Кардымовского</w:t>
      </w:r>
      <w:r w:rsidR="00F6485A" w:rsidRPr="00071C4B">
        <w:rPr>
          <w:sz w:val="28"/>
          <w:szCs w:val="28"/>
        </w:rPr>
        <w:t xml:space="preserve"> района Смоленской области</w:t>
      </w:r>
      <w:r w:rsidR="00F6485A" w:rsidRPr="00071C4B">
        <w:rPr>
          <w:rFonts w:eastAsia="Calibri"/>
          <w:sz w:val="28"/>
          <w:szCs w:val="28"/>
        </w:rPr>
        <w:t xml:space="preserve">» </w:t>
      </w:r>
      <w:r w:rsidR="00F6485A" w:rsidRPr="00071C4B">
        <w:rPr>
          <w:sz w:val="28"/>
          <w:szCs w:val="28"/>
        </w:rPr>
        <w:t xml:space="preserve">наиболее посещаемых муниципальных территорий общего пользования </w:t>
      </w:r>
      <w:r w:rsidR="00F6485A">
        <w:rPr>
          <w:sz w:val="28"/>
          <w:szCs w:val="28"/>
        </w:rPr>
        <w:t>Кардымовского</w:t>
      </w:r>
      <w:r w:rsidR="00F6485A" w:rsidRPr="00071C4B">
        <w:rPr>
          <w:sz w:val="28"/>
          <w:szCs w:val="28"/>
        </w:rPr>
        <w:t xml:space="preserve"> городского поселения </w:t>
      </w:r>
      <w:r w:rsidR="00F6485A">
        <w:rPr>
          <w:sz w:val="28"/>
          <w:szCs w:val="28"/>
        </w:rPr>
        <w:t>Кардымовского</w:t>
      </w:r>
      <w:r w:rsidR="00F6485A" w:rsidRPr="00071C4B">
        <w:rPr>
          <w:sz w:val="28"/>
          <w:szCs w:val="28"/>
        </w:rPr>
        <w:t xml:space="preserve"> района Смоленской области</w:t>
      </w:r>
      <w:r w:rsidR="00F6485A">
        <w:rPr>
          <w:sz w:val="28"/>
          <w:szCs w:val="28"/>
        </w:rPr>
        <w:t>»</w:t>
      </w:r>
      <w:r w:rsidRPr="00E40D0C">
        <w:rPr>
          <w:sz w:val="28"/>
          <w:szCs w:val="28"/>
        </w:rPr>
        <w:t>;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2) дизайн-проект с внесенными изменениями с учетом технической возможности, и без изменения проектно-сметной документации;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 xml:space="preserve">4.3. Комиссия рассматривает заявки на участие в обсуждении с заинтересованными лицами дизайн-проектов дворовых территорий многоквартирных домов </w:t>
      </w:r>
      <w:r>
        <w:rPr>
          <w:sz w:val="28"/>
          <w:szCs w:val="28"/>
        </w:rPr>
        <w:t>Кардымовского</w:t>
      </w:r>
      <w:r w:rsidRPr="00E40D0C">
        <w:rPr>
          <w:sz w:val="28"/>
          <w:szCs w:val="28"/>
        </w:rPr>
        <w:t xml:space="preserve"> городского поселения, в соответствии с требованиями, установленным настоящим Порядком, о чем составляется протокол заседания комиссии (далее - Протокол), в котором в обязательном порядке оцениваются заявки всех участников, с указанием изменений и другой информации.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4.4. Протокол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 xml:space="preserve">В случае, если по окончании срока подачи заявок на участие в обсуждении с заинтересованными лицами дизайн-проектов дворовых территорий многоквартирных домов подана только одна заявка на участие в обсуждении, </w:t>
      </w:r>
      <w:r w:rsidRPr="00E40D0C">
        <w:rPr>
          <w:sz w:val="28"/>
          <w:szCs w:val="28"/>
        </w:rPr>
        <w:lastRenderedPageBreak/>
        <w:t>Комиссия признает отбор несостоявшимся и рассматривает указанную заявку.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Если заявка соответствует требованиям и условиям настоящего Порядка, работы, указанные в проектно-сметной документации, будут выполняться в соответствии с внесенными изменениями в дизайн-проект.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В случае признания обсуждения несостоявшимся работы будут выполнять по ранее согласованному дизайн-проекту.</w:t>
      </w:r>
    </w:p>
    <w:p w:rsidR="00E40D0C" w:rsidRPr="00E40D0C" w:rsidRDefault="00E40D0C" w:rsidP="00440976">
      <w:pPr>
        <w:tabs>
          <w:tab w:val="left" w:pos="426"/>
        </w:tabs>
        <w:ind w:left="142" w:right="-1"/>
        <w:rPr>
          <w:sz w:val="28"/>
          <w:szCs w:val="28"/>
        </w:rPr>
      </w:pPr>
      <w:r w:rsidRPr="00E40D0C">
        <w:rPr>
          <w:sz w:val="28"/>
          <w:szCs w:val="28"/>
        </w:rPr>
        <w:br w:type="page"/>
      </w:r>
    </w:p>
    <w:tbl>
      <w:tblPr>
        <w:tblW w:w="10314" w:type="dxa"/>
        <w:tblLook w:val="00A0"/>
      </w:tblPr>
      <w:tblGrid>
        <w:gridCol w:w="4928"/>
        <w:gridCol w:w="5386"/>
      </w:tblGrid>
      <w:tr w:rsidR="00E40D0C" w:rsidRPr="00E40D0C" w:rsidTr="00440976">
        <w:tc>
          <w:tcPr>
            <w:tcW w:w="4928" w:type="dxa"/>
          </w:tcPr>
          <w:p w:rsidR="00E40D0C" w:rsidRPr="00E40D0C" w:rsidRDefault="00E40D0C" w:rsidP="00440976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E40D0C" w:rsidRPr="009E5015" w:rsidRDefault="00E40D0C" w:rsidP="00440976">
            <w:pPr>
              <w:ind w:left="142"/>
              <w:jc w:val="right"/>
              <w:rPr>
                <w:sz w:val="24"/>
                <w:szCs w:val="24"/>
              </w:rPr>
            </w:pPr>
            <w:r w:rsidRPr="009E5015">
              <w:rPr>
                <w:sz w:val="24"/>
                <w:szCs w:val="24"/>
              </w:rPr>
              <w:t>Приложение № 5</w:t>
            </w:r>
          </w:p>
          <w:p w:rsidR="00E40D0C" w:rsidRPr="00733C95" w:rsidRDefault="00E40D0C" w:rsidP="00EE6E22">
            <w:pPr>
              <w:ind w:left="142"/>
              <w:jc w:val="both"/>
              <w:rPr>
                <w:color w:val="000000"/>
                <w:sz w:val="28"/>
                <w:szCs w:val="28"/>
              </w:rPr>
            </w:pPr>
            <w:r w:rsidRPr="009E5015">
              <w:rPr>
                <w:sz w:val="24"/>
                <w:szCs w:val="24"/>
              </w:rPr>
              <w:t xml:space="preserve">к муниципальной программе </w:t>
            </w:r>
            <w:r w:rsidRPr="009E5015">
              <w:rPr>
                <w:color w:val="000000"/>
                <w:sz w:val="24"/>
                <w:szCs w:val="24"/>
              </w:rPr>
              <w:t>«Формирование современной городской среды на территории Кардымовского городского поселения Кардымовского района Смоленской области»</w:t>
            </w:r>
          </w:p>
        </w:tc>
      </w:tr>
    </w:tbl>
    <w:p w:rsidR="00E40D0C" w:rsidRPr="00E40D0C" w:rsidRDefault="00E40D0C" w:rsidP="00440976">
      <w:pPr>
        <w:ind w:left="142" w:right="-1"/>
        <w:jc w:val="center"/>
        <w:rPr>
          <w:sz w:val="28"/>
          <w:szCs w:val="28"/>
          <w:lang w:eastAsia="en-US"/>
        </w:rPr>
      </w:pPr>
    </w:p>
    <w:p w:rsidR="00E40D0C" w:rsidRPr="00E40D0C" w:rsidRDefault="00E40D0C" w:rsidP="00440976">
      <w:pPr>
        <w:ind w:left="142" w:right="-1"/>
        <w:jc w:val="center"/>
        <w:rPr>
          <w:sz w:val="28"/>
          <w:szCs w:val="28"/>
          <w:lang w:eastAsia="en-US"/>
        </w:rPr>
      </w:pPr>
    </w:p>
    <w:p w:rsidR="00E40D0C" w:rsidRPr="00E40D0C" w:rsidRDefault="00E40D0C" w:rsidP="00440976">
      <w:pPr>
        <w:ind w:left="142" w:right="-1"/>
        <w:jc w:val="center"/>
        <w:rPr>
          <w:sz w:val="28"/>
          <w:szCs w:val="28"/>
          <w:lang w:eastAsia="en-US"/>
        </w:rPr>
      </w:pPr>
    </w:p>
    <w:p w:rsidR="00E40D0C" w:rsidRPr="00E40D0C" w:rsidRDefault="00E40D0C" w:rsidP="00440976">
      <w:pPr>
        <w:ind w:left="142" w:right="-1"/>
        <w:jc w:val="center"/>
        <w:rPr>
          <w:b/>
          <w:sz w:val="28"/>
          <w:szCs w:val="28"/>
          <w:lang w:eastAsia="en-US"/>
        </w:rPr>
      </w:pPr>
      <w:r w:rsidRPr="00E40D0C">
        <w:rPr>
          <w:b/>
          <w:sz w:val="28"/>
          <w:szCs w:val="28"/>
          <w:lang w:eastAsia="en-US"/>
        </w:rPr>
        <w:t>Порядок</w:t>
      </w:r>
    </w:p>
    <w:p w:rsidR="00E40D0C" w:rsidRPr="00E40D0C" w:rsidRDefault="00E40D0C" w:rsidP="00440976">
      <w:pPr>
        <w:ind w:left="142" w:right="-1"/>
        <w:jc w:val="center"/>
        <w:rPr>
          <w:b/>
          <w:sz w:val="28"/>
          <w:szCs w:val="28"/>
          <w:lang w:eastAsia="en-US"/>
        </w:rPr>
      </w:pPr>
      <w:r w:rsidRPr="00E40D0C">
        <w:rPr>
          <w:b/>
          <w:sz w:val="28"/>
          <w:szCs w:val="28"/>
          <w:lang w:eastAsia="en-US"/>
        </w:rPr>
        <w:t xml:space="preserve"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</w:t>
      </w:r>
      <w:r w:rsidRPr="00E40D0C">
        <w:rPr>
          <w:b/>
          <w:sz w:val="28"/>
          <w:szCs w:val="28"/>
        </w:rPr>
        <w:t>многоквартирных домов</w:t>
      </w:r>
      <w:r w:rsidRPr="00E40D0C">
        <w:rPr>
          <w:b/>
          <w:sz w:val="28"/>
          <w:szCs w:val="28"/>
          <w:lang w:eastAsia="en-US"/>
        </w:rPr>
        <w:t>, и механизм контроля за их расходованием, а также порядок и формы трудового и (или) финансового участия граждан в выполнении указанных работ</w:t>
      </w:r>
    </w:p>
    <w:p w:rsidR="00E40D0C" w:rsidRPr="00E40D0C" w:rsidRDefault="00E40D0C" w:rsidP="00440976">
      <w:pPr>
        <w:ind w:left="142" w:right="-1"/>
        <w:jc w:val="both"/>
        <w:rPr>
          <w:color w:val="000080"/>
          <w:sz w:val="28"/>
          <w:szCs w:val="28"/>
          <w:lang w:eastAsia="en-US"/>
        </w:rPr>
      </w:pPr>
    </w:p>
    <w:p w:rsidR="00E40D0C" w:rsidRPr="00E40D0C" w:rsidRDefault="00E40D0C" w:rsidP="00440976">
      <w:pPr>
        <w:ind w:left="142" w:right="-1"/>
        <w:jc w:val="center"/>
        <w:rPr>
          <w:b/>
          <w:sz w:val="28"/>
          <w:szCs w:val="28"/>
          <w:lang w:eastAsia="en-US"/>
        </w:rPr>
      </w:pPr>
      <w:r w:rsidRPr="00E40D0C">
        <w:rPr>
          <w:b/>
          <w:sz w:val="28"/>
          <w:szCs w:val="28"/>
          <w:lang w:eastAsia="en-US"/>
        </w:rPr>
        <w:t>1.Общие положения</w:t>
      </w:r>
    </w:p>
    <w:p w:rsidR="00E40D0C" w:rsidRPr="00E40D0C" w:rsidRDefault="00E40D0C" w:rsidP="00440976">
      <w:pPr>
        <w:ind w:left="142" w:right="-1"/>
        <w:jc w:val="center"/>
        <w:rPr>
          <w:color w:val="000080"/>
          <w:sz w:val="28"/>
          <w:szCs w:val="28"/>
          <w:lang w:eastAsia="en-US"/>
        </w:rPr>
      </w:pP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  <w:lang w:eastAsia="en-US"/>
        </w:rPr>
      </w:pPr>
      <w:r w:rsidRPr="00E40D0C">
        <w:rPr>
          <w:sz w:val="28"/>
          <w:szCs w:val="28"/>
        </w:rPr>
        <w:t xml:space="preserve">1.1. 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определяют механизм сбора и перечисления средств заинтересованных лиц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в целях софинансирования мероприятий по благоустройству в рамках реализации </w:t>
      </w:r>
      <w:r w:rsidR="003C3FCE">
        <w:rPr>
          <w:sz w:val="28"/>
          <w:szCs w:val="28"/>
        </w:rPr>
        <w:t>П</w:t>
      </w:r>
      <w:r w:rsidRPr="00E40D0C">
        <w:rPr>
          <w:sz w:val="28"/>
          <w:szCs w:val="28"/>
        </w:rPr>
        <w:t>одпрограммы.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1.2.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и обеспечивающие финансовое (трудовое) участие в реализации мероприятий по благоустройству дворовых территорий.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  <w:lang w:eastAsia="en-US"/>
        </w:rPr>
      </w:pPr>
      <w:r w:rsidRPr="00E40D0C">
        <w:rPr>
          <w:sz w:val="28"/>
          <w:szCs w:val="28"/>
          <w:lang w:eastAsia="en-US"/>
        </w:rPr>
        <w:t>1.3. Благоустройство дворовых территорий, финансируемых за счет бюджетных средств, осуществляется по минимальному (дополнительному) перечням видов работ по благоустройству дворовых территорий (далее – минимальный перечень, дополнительный перечень, минимальный и дополнительный перечни).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  <w:lang w:eastAsia="en-US"/>
        </w:rPr>
      </w:pPr>
      <w:r w:rsidRPr="00E40D0C">
        <w:rPr>
          <w:sz w:val="28"/>
          <w:szCs w:val="28"/>
          <w:lang w:eastAsia="en-US"/>
        </w:rPr>
        <w:t>1.4. Минимальный перечень включает в себя: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  <w:lang w:eastAsia="en-US"/>
        </w:rPr>
      </w:pPr>
      <w:r w:rsidRPr="00E40D0C">
        <w:rPr>
          <w:sz w:val="28"/>
          <w:szCs w:val="28"/>
          <w:lang w:eastAsia="en-US"/>
        </w:rPr>
        <w:t>- ремонт дворовых проездов;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  <w:lang w:eastAsia="en-US"/>
        </w:rPr>
      </w:pPr>
      <w:r w:rsidRPr="00E40D0C">
        <w:rPr>
          <w:sz w:val="28"/>
          <w:szCs w:val="28"/>
          <w:lang w:eastAsia="en-US"/>
        </w:rPr>
        <w:t>- обеспечение освещения дворовых территорий;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  <w:lang w:eastAsia="en-US"/>
        </w:rPr>
      </w:pPr>
      <w:r w:rsidRPr="00E40D0C">
        <w:rPr>
          <w:sz w:val="28"/>
          <w:szCs w:val="28"/>
          <w:lang w:eastAsia="en-US"/>
        </w:rPr>
        <w:t>- установку скамеек;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  <w:lang w:eastAsia="en-US"/>
        </w:rPr>
      </w:pPr>
      <w:r w:rsidRPr="00E40D0C">
        <w:rPr>
          <w:sz w:val="28"/>
          <w:szCs w:val="28"/>
          <w:lang w:eastAsia="en-US"/>
        </w:rPr>
        <w:t>- урн для мусора.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  <w:lang w:eastAsia="en-US"/>
        </w:rPr>
      </w:pPr>
      <w:r w:rsidRPr="00E40D0C">
        <w:rPr>
          <w:sz w:val="28"/>
          <w:szCs w:val="28"/>
          <w:lang w:eastAsia="en-US"/>
        </w:rPr>
        <w:t>1.5. Дополнительный перечень включает в себя: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- оборудование детских и (или) спортивных площадок;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lastRenderedPageBreak/>
        <w:t>- оборудование автомобильных парковок;</w:t>
      </w:r>
    </w:p>
    <w:p w:rsidR="00E40D0C" w:rsidRPr="00E40D0C" w:rsidRDefault="00E40D0C" w:rsidP="00440976">
      <w:pPr>
        <w:ind w:left="142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- обустройство тротуаров, пешеходных дорожек;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  <w:lang w:eastAsia="en-US"/>
        </w:rPr>
      </w:pPr>
      <w:r w:rsidRPr="00E40D0C">
        <w:rPr>
          <w:sz w:val="28"/>
          <w:szCs w:val="28"/>
        </w:rPr>
        <w:t>- озеленение придомовой территории и др.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  <w:lang w:eastAsia="en-US"/>
        </w:rPr>
      </w:pPr>
      <w:r w:rsidRPr="00E40D0C">
        <w:rPr>
          <w:sz w:val="28"/>
          <w:szCs w:val="28"/>
          <w:lang w:eastAsia="en-US"/>
        </w:rPr>
        <w:t xml:space="preserve">1.6. Решение о финансовом (трудовом) участии заинтересованных лиц </w:t>
      </w:r>
      <w:r w:rsidRPr="00E40D0C">
        <w:rPr>
          <w:sz w:val="28"/>
          <w:szCs w:val="28"/>
        </w:rPr>
        <w:t xml:space="preserve">в реализации мероприятий по благоустройству дворовых территорий по минимальному или дополнительному перечню работ по благоустройству </w:t>
      </w:r>
      <w:r w:rsidRPr="00E40D0C">
        <w:rPr>
          <w:sz w:val="28"/>
          <w:szCs w:val="28"/>
          <w:lang w:eastAsia="en-US"/>
        </w:rPr>
        <w:t>принимается на общем собрании собственников помещений многоквартирного дома, которое проводится в соответствии с требованиями статей 44 – 48 Жилищного кодекса Российской Федерации.</w:t>
      </w:r>
    </w:p>
    <w:p w:rsidR="00E40D0C" w:rsidRPr="00E40D0C" w:rsidRDefault="00E40D0C" w:rsidP="00440976">
      <w:pPr>
        <w:ind w:left="142" w:right="-1"/>
        <w:jc w:val="both"/>
        <w:rPr>
          <w:color w:val="000080"/>
          <w:sz w:val="28"/>
          <w:szCs w:val="28"/>
        </w:rPr>
      </w:pPr>
    </w:p>
    <w:p w:rsidR="00E40D0C" w:rsidRPr="00E40D0C" w:rsidRDefault="00E40D0C" w:rsidP="00440976">
      <w:pPr>
        <w:ind w:left="142" w:right="-1"/>
        <w:jc w:val="center"/>
        <w:rPr>
          <w:b/>
          <w:sz w:val="28"/>
          <w:szCs w:val="28"/>
        </w:rPr>
      </w:pPr>
      <w:r w:rsidRPr="00E40D0C">
        <w:rPr>
          <w:b/>
          <w:sz w:val="28"/>
          <w:szCs w:val="28"/>
        </w:rPr>
        <w:t>2. О формах финансового и трудового участия</w:t>
      </w:r>
    </w:p>
    <w:p w:rsidR="00E40D0C" w:rsidRPr="00E40D0C" w:rsidRDefault="00E40D0C" w:rsidP="00440976">
      <w:pPr>
        <w:ind w:left="142" w:right="-1"/>
        <w:jc w:val="both"/>
        <w:rPr>
          <w:color w:val="000080"/>
          <w:sz w:val="28"/>
          <w:szCs w:val="28"/>
        </w:rPr>
      </w:pP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  <w:lang w:eastAsia="en-US"/>
        </w:rPr>
      </w:pPr>
      <w:r w:rsidRPr="00E40D0C">
        <w:rPr>
          <w:sz w:val="28"/>
          <w:szCs w:val="28"/>
        </w:rPr>
        <w:t>2.1. При выполнении работ по минимальному перечню заинтересованные лица вправе не обеспечивать финансовое участие.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  <w:lang w:eastAsia="en-US"/>
        </w:rPr>
      </w:pPr>
      <w:r w:rsidRPr="00E40D0C">
        <w:rPr>
          <w:sz w:val="28"/>
          <w:szCs w:val="28"/>
        </w:rPr>
        <w:t xml:space="preserve">При выполнении работ по дополнительному перечню заинтересованные лица обеспечивают финансовое участие в размере не менее 1% от </w:t>
      </w:r>
      <w:r w:rsidRPr="00E40D0C">
        <w:rPr>
          <w:sz w:val="28"/>
          <w:szCs w:val="28"/>
          <w:lang w:eastAsia="en-US"/>
        </w:rPr>
        <w:t>сметной стоимости на благоустройство дворовой территории.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2.2. Заинтересованные лица должны обеспечить трудовое участие в реализации мероприятий по благоустройству дворовых территорий: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- предоставление строительных материалов, техники и т.д.;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т.д.).</w:t>
      </w:r>
    </w:p>
    <w:p w:rsidR="00E40D0C" w:rsidRPr="00E40D0C" w:rsidRDefault="00E40D0C" w:rsidP="00440976">
      <w:pPr>
        <w:ind w:left="142" w:right="-1"/>
        <w:jc w:val="both"/>
        <w:rPr>
          <w:color w:val="000080"/>
          <w:sz w:val="28"/>
          <w:szCs w:val="28"/>
          <w:lang w:eastAsia="en-US"/>
        </w:rPr>
      </w:pPr>
    </w:p>
    <w:p w:rsidR="00E40D0C" w:rsidRPr="00E40D0C" w:rsidRDefault="00E40D0C" w:rsidP="00440976">
      <w:pPr>
        <w:ind w:left="142" w:right="-1"/>
        <w:jc w:val="center"/>
        <w:rPr>
          <w:b/>
          <w:sz w:val="28"/>
          <w:szCs w:val="28"/>
        </w:rPr>
      </w:pPr>
      <w:r w:rsidRPr="00E40D0C">
        <w:rPr>
          <w:b/>
          <w:sz w:val="28"/>
          <w:szCs w:val="28"/>
        </w:rPr>
        <w:t>3. Сбор, учет и контроль средств заинтересованных лиц</w:t>
      </w:r>
    </w:p>
    <w:p w:rsidR="00E40D0C" w:rsidRPr="00E40D0C" w:rsidRDefault="00E40D0C" w:rsidP="00440976">
      <w:pPr>
        <w:ind w:left="142" w:right="-1"/>
        <w:jc w:val="center"/>
        <w:rPr>
          <w:color w:val="000080"/>
          <w:sz w:val="28"/>
          <w:szCs w:val="28"/>
        </w:rPr>
      </w:pP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 xml:space="preserve">3.1. Сбор средств заинтересованных лиц на выполнение минимального (дополнительного) перечней работ по благоустройству дворовых территорий обеспечивают организации, управляющие многоквартирными домами, товарищества собственников жилья на специальном счете, </w:t>
      </w:r>
      <w:r w:rsidRPr="00E40D0C">
        <w:rPr>
          <w:bCs/>
          <w:sz w:val="28"/>
          <w:szCs w:val="28"/>
        </w:rPr>
        <w:t xml:space="preserve">открытом в российской кредитной организации и </w:t>
      </w:r>
      <w:r w:rsidRPr="00E40D0C">
        <w:rPr>
          <w:sz w:val="28"/>
          <w:szCs w:val="28"/>
        </w:rPr>
        <w:t xml:space="preserve">предназначенном для перечисления средств на благоустройство на </w:t>
      </w:r>
      <w:r w:rsidR="004B33CE">
        <w:rPr>
          <w:sz w:val="28"/>
          <w:szCs w:val="28"/>
        </w:rPr>
        <w:t>2019</w:t>
      </w:r>
      <w:r w:rsidRPr="00E40D0C">
        <w:rPr>
          <w:sz w:val="28"/>
          <w:szCs w:val="28"/>
        </w:rPr>
        <w:t>-2022 годы.</w:t>
      </w:r>
    </w:p>
    <w:p w:rsidR="00E40D0C" w:rsidRPr="00E40D0C" w:rsidRDefault="00E40D0C" w:rsidP="00440976">
      <w:pPr>
        <w:ind w:left="142" w:right="-1" w:firstLine="709"/>
        <w:jc w:val="both"/>
        <w:rPr>
          <w:color w:val="000080"/>
          <w:sz w:val="28"/>
          <w:szCs w:val="28"/>
        </w:rPr>
      </w:pPr>
      <w:r w:rsidRPr="00E40D0C">
        <w:rPr>
          <w:sz w:val="28"/>
          <w:szCs w:val="28"/>
        </w:rPr>
        <w:t>3.2. Специальный счет может быть открыт в российских кредитных организациях, величина собственных средств (капитала) которых составляет не менее чем двадцать миллиардов рублей. Центральный банк Российской Федерации ежеквартально размещает информацию о кредитных организациях, которые соответствуют требованиям, установленным настоящим пунктом, на своем официальном сайте в сети «Интернет».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 xml:space="preserve">3.3. Средства на выполнение дополнительного перечня работ по благоустройству дворовых территорий вносят собственники жилых (нежилых) помещений путем оплаты за жилое помещение согласно платежному документу </w:t>
      </w:r>
      <w:r w:rsidRPr="00E40D0C">
        <w:rPr>
          <w:sz w:val="28"/>
          <w:szCs w:val="28"/>
        </w:rPr>
        <w:lastRenderedPageBreak/>
        <w:t xml:space="preserve">единовременно, через два месяца после включения дворовой территории в перечень дворов, подлежащих благоустройству по программе, либо равномерно до 31 декабря текущего года реализации </w:t>
      </w:r>
      <w:r w:rsidR="00D03C46">
        <w:rPr>
          <w:sz w:val="28"/>
          <w:szCs w:val="28"/>
        </w:rPr>
        <w:t>П</w:t>
      </w:r>
      <w:r w:rsidRPr="00E40D0C">
        <w:rPr>
          <w:sz w:val="28"/>
          <w:szCs w:val="28"/>
        </w:rPr>
        <w:t>рограммы.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Председатель совета многоквартирного дома или иное уполномоченное лицо может обеспечить сбор средств заинтересованных лиц.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3.4. Размер средств, вносимых собственниками помещений на выполнение дополнительного перечня работ по благоустройству дворовых территорий, рассчитывается как произведение сметной стоимости работ по благоустройству дворовой территории по дополнительному перечню и доли в праве общей собственности на общее имущество в многоквартирном доме собственника жилого (нежилого) помещения, определяемой согласно части 1 статьи 37 Жилищного кодекса Российской Федерации.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3.5. Управляющие организации, товарищества собственников жилья перечи</w:t>
      </w:r>
      <w:r w:rsidR="00FE64AF">
        <w:rPr>
          <w:sz w:val="28"/>
          <w:szCs w:val="28"/>
        </w:rPr>
        <w:t xml:space="preserve">сляют денежные средства на счет </w:t>
      </w:r>
      <w:r w:rsidRPr="00E40D0C">
        <w:rPr>
          <w:sz w:val="28"/>
          <w:szCs w:val="28"/>
        </w:rPr>
        <w:t xml:space="preserve">муниципального образования </w:t>
      </w:r>
      <w:r w:rsidR="00FE64AF">
        <w:rPr>
          <w:sz w:val="28"/>
          <w:szCs w:val="28"/>
        </w:rPr>
        <w:t xml:space="preserve">Кардымовского городского поселения </w:t>
      </w:r>
      <w:r w:rsidR="00733C95">
        <w:rPr>
          <w:sz w:val="28"/>
          <w:szCs w:val="28"/>
        </w:rPr>
        <w:t>Кардымовск</w:t>
      </w:r>
      <w:r w:rsidR="00FE64AF">
        <w:rPr>
          <w:sz w:val="28"/>
          <w:szCs w:val="28"/>
        </w:rPr>
        <w:t>ого</w:t>
      </w:r>
      <w:r w:rsidRPr="00E40D0C">
        <w:rPr>
          <w:sz w:val="28"/>
          <w:szCs w:val="28"/>
        </w:rPr>
        <w:t xml:space="preserve"> район</w:t>
      </w:r>
      <w:r w:rsidR="00FE64AF">
        <w:rPr>
          <w:sz w:val="28"/>
          <w:szCs w:val="28"/>
        </w:rPr>
        <w:t>а</w:t>
      </w:r>
      <w:r w:rsidRPr="00E40D0C">
        <w:rPr>
          <w:sz w:val="28"/>
          <w:szCs w:val="28"/>
        </w:rPr>
        <w:t xml:space="preserve"> Смоленской области по КБК «Прочие без</w:t>
      </w:r>
      <w:r w:rsidR="00FE64AF">
        <w:rPr>
          <w:sz w:val="28"/>
          <w:szCs w:val="28"/>
        </w:rPr>
        <w:t>возмездные поступления в бюджет городского</w:t>
      </w:r>
      <w:r w:rsidRPr="00E40D0C">
        <w:rPr>
          <w:sz w:val="28"/>
          <w:szCs w:val="28"/>
        </w:rPr>
        <w:t xml:space="preserve"> </w:t>
      </w:r>
      <w:r w:rsidR="00FE64AF">
        <w:rPr>
          <w:sz w:val="28"/>
          <w:szCs w:val="28"/>
        </w:rPr>
        <w:t>поселения</w:t>
      </w:r>
      <w:r w:rsidRPr="00E40D0C">
        <w:rPr>
          <w:sz w:val="28"/>
          <w:szCs w:val="28"/>
        </w:rPr>
        <w:t xml:space="preserve">», где ведется учет средств поступивших от заинтересованных лиц по многоквартирным домам, дворовые территории которых подлежат благоустройству согласно </w:t>
      </w:r>
      <w:r w:rsidRPr="00E40D0C">
        <w:rPr>
          <w:sz w:val="28"/>
          <w:szCs w:val="28"/>
          <w:lang w:eastAsia="en-US"/>
        </w:rPr>
        <w:t>дополнительному перечню работ по благоустройству</w:t>
      </w:r>
      <w:r w:rsidRPr="00E40D0C">
        <w:rPr>
          <w:sz w:val="28"/>
          <w:szCs w:val="28"/>
        </w:rPr>
        <w:t>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t>Списание средств заинтересованных лиц на оплату выполненных работ обеспечивается с учетом сроков, предусмотренных договорами с подрядными организациями.</w:t>
      </w:r>
    </w:p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  <w:r w:rsidRPr="00E40D0C">
        <w:rPr>
          <w:sz w:val="28"/>
          <w:szCs w:val="28"/>
        </w:rPr>
        <w:br w:type="page"/>
      </w:r>
    </w:p>
    <w:tbl>
      <w:tblPr>
        <w:tblW w:w="10437" w:type="dxa"/>
        <w:tblLook w:val="00A0"/>
      </w:tblPr>
      <w:tblGrid>
        <w:gridCol w:w="4644"/>
        <w:gridCol w:w="5793"/>
      </w:tblGrid>
      <w:tr w:rsidR="00E40D0C" w:rsidRPr="00E40D0C" w:rsidTr="00733C95">
        <w:tc>
          <w:tcPr>
            <w:tcW w:w="4644" w:type="dxa"/>
          </w:tcPr>
          <w:p w:rsidR="00E40D0C" w:rsidRPr="00E40D0C" w:rsidRDefault="00E40D0C" w:rsidP="00440976">
            <w:pPr>
              <w:spacing w:line="228" w:lineRule="auto"/>
              <w:ind w:left="142"/>
              <w:rPr>
                <w:sz w:val="28"/>
                <w:szCs w:val="28"/>
              </w:rPr>
            </w:pPr>
            <w:r w:rsidRPr="00E40D0C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793" w:type="dxa"/>
          </w:tcPr>
          <w:p w:rsidR="00E40D0C" w:rsidRPr="009E5015" w:rsidRDefault="00E40D0C" w:rsidP="00440976">
            <w:pPr>
              <w:spacing w:line="228" w:lineRule="auto"/>
              <w:ind w:left="142"/>
              <w:jc w:val="right"/>
              <w:rPr>
                <w:sz w:val="24"/>
                <w:szCs w:val="24"/>
              </w:rPr>
            </w:pPr>
            <w:r w:rsidRPr="009E5015">
              <w:rPr>
                <w:sz w:val="24"/>
                <w:szCs w:val="24"/>
              </w:rPr>
              <w:t>Приложение № 6</w:t>
            </w:r>
          </w:p>
          <w:p w:rsidR="00E40D0C" w:rsidRPr="009E5015" w:rsidRDefault="00E40D0C" w:rsidP="00EE6E22">
            <w:pPr>
              <w:spacing w:line="228" w:lineRule="auto"/>
              <w:ind w:left="142"/>
              <w:jc w:val="both"/>
              <w:rPr>
                <w:color w:val="000000"/>
                <w:sz w:val="24"/>
                <w:szCs w:val="24"/>
              </w:rPr>
            </w:pPr>
            <w:r w:rsidRPr="009E5015">
              <w:rPr>
                <w:sz w:val="24"/>
                <w:szCs w:val="24"/>
              </w:rPr>
              <w:t xml:space="preserve">к муниципальной программе </w:t>
            </w:r>
            <w:r w:rsidRPr="009E5015">
              <w:rPr>
                <w:color w:val="000000"/>
                <w:sz w:val="24"/>
                <w:szCs w:val="24"/>
              </w:rPr>
              <w:t>«Формирование современной городской среды на территории Кардымовского городского поселения Кардымовского района Смоленской области</w:t>
            </w:r>
            <w:r w:rsidR="00733C95" w:rsidRPr="009E5015">
              <w:rPr>
                <w:color w:val="000000"/>
                <w:sz w:val="24"/>
                <w:szCs w:val="24"/>
              </w:rPr>
              <w:t>»</w:t>
            </w:r>
          </w:p>
          <w:p w:rsidR="00E40D0C" w:rsidRPr="009E5015" w:rsidRDefault="00E40D0C" w:rsidP="00440976">
            <w:pPr>
              <w:spacing w:line="228" w:lineRule="auto"/>
              <w:ind w:left="142"/>
              <w:jc w:val="right"/>
              <w:rPr>
                <w:sz w:val="24"/>
                <w:szCs w:val="24"/>
              </w:rPr>
            </w:pPr>
          </w:p>
        </w:tc>
      </w:tr>
    </w:tbl>
    <w:p w:rsidR="00E40D0C" w:rsidRPr="00E40D0C" w:rsidRDefault="00E40D0C" w:rsidP="00440976">
      <w:pPr>
        <w:pStyle w:val="ConsPlusNormal"/>
        <w:ind w:left="142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40D0C" w:rsidRPr="00E40D0C" w:rsidRDefault="00E40D0C" w:rsidP="00440976">
      <w:pPr>
        <w:pStyle w:val="ConsPlusNormal"/>
        <w:ind w:left="142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40D0C" w:rsidRPr="00E40D0C" w:rsidRDefault="00E40D0C" w:rsidP="00440976">
      <w:pPr>
        <w:pStyle w:val="ConsPlusNormal"/>
        <w:ind w:lef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D0C">
        <w:rPr>
          <w:rFonts w:ascii="Times New Roman" w:hAnsi="Times New Roman" w:cs="Times New Roman"/>
          <w:b/>
          <w:sz w:val="28"/>
          <w:szCs w:val="28"/>
        </w:rPr>
        <w:t>ВИЗУАЛИЗИРОВАННЫЙ ПЕРЕЧЕНЬ</w:t>
      </w:r>
    </w:p>
    <w:p w:rsidR="00E40D0C" w:rsidRPr="00E40D0C" w:rsidRDefault="00E40D0C" w:rsidP="00440976">
      <w:pPr>
        <w:ind w:left="142"/>
        <w:jc w:val="center"/>
        <w:rPr>
          <w:b/>
          <w:sz w:val="28"/>
          <w:szCs w:val="28"/>
        </w:rPr>
      </w:pPr>
      <w:r w:rsidRPr="00E40D0C">
        <w:rPr>
          <w:b/>
          <w:sz w:val="28"/>
          <w:szCs w:val="28"/>
        </w:rPr>
        <w:t xml:space="preserve">образцов элементов благоустройства, предлагаемых к размещению на </w:t>
      </w:r>
      <w:r w:rsidR="008A1E48">
        <w:rPr>
          <w:b/>
          <w:sz w:val="28"/>
          <w:szCs w:val="28"/>
        </w:rPr>
        <w:t>общественных территориях,</w:t>
      </w:r>
      <w:r w:rsidRPr="00E40D0C">
        <w:rPr>
          <w:b/>
          <w:sz w:val="28"/>
          <w:szCs w:val="28"/>
        </w:rPr>
        <w:t xml:space="preserve"> расположенных на территории </w:t>
      </w:r>
      <w:r>
        <w:rPr>
          <w:b/>
          <w:sz w:val="28"/>
          <w:szCs w:val="28"/>
        </w:rPr>
        <w:t>Кардымовского</w:t>
      </w:r>
      <w:r w:rsidRPr="00E40D0C">
        <w:rPr>
          <w:b/>
          <w:sz w:val="28"/>
          <w:szCs w:val="28"/>
        </w:rPr>
        <w:t xml:space="preserve"> городского поселения </w:t>
      </w:r>
      <w:r>
        <w:rPr>
          <w:b/>
          <w:sz w:val="28"/>
          <w:szCs w:val="28"/>
        </w:rPr>
        <w:t>Кардымовского</w:t>
      </w:r>
      <w:r w:rsidRPr="00E40D0C">
        <w:rPr>
          <w:b/>
          <w:sz w:val="28"/>
          <w:szCs w:val="28"/>
        </w:rPr>
        <w:t xml:space="preserve"> района Смоленской области</w:t>
      </w:r>
    </w:p>
    <w:p w:rsidR="00E40D0C" w:rsidRPr="00E40D0C" w:rsidRDefault="00E40D0C" w:rsidP="00440976">
      <w:pPr>
        <w:ind w:left="142"/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0"/>
        <w:gridCol w:w="2840"/>
        <w:gridCol w:w="6663"/>
      </w:tblGrid>
      <w:tr w:rsidR="00E40D0C" w:rsidRPr="00E40D0C" w:rsidTr="00E40D0C">
        <w:tc>
          <w:tcPr>
            <w:tcW w:w="670" w:type="dxa"/>
          </w:tcPr>
          <w:p w:rsidR="00E40D0C" w:rsidRPr="00E40D0C" w:rsidRDefault="00E40D0C" w:rsidP="00440976">
            <w:pPr>
              <w:ind w:left="142"/>
              <w:jc w:val="center"/>
              <w:rPr>
                <w:sz w:val="28"/>
                <w:szCs w:val="28"/>
              </w:rPr>
            </w:pPr>
            <w:r w:rsidRPr="00E40D0C">
              <w:rPr>
                <w:sz w:val="28"/>
                <w:szCs w:val="28"/>
              </w:rPr>
              <w:t>№ п/п</w:t>
            </w:r>
          </w:p>
        </w:tc>
        <w:tc>
          <w:tcPr>
            <w:tcW w:w="2840" w:type="dxa"/>
          </w:tcPr>
          <w:p w:rsidR="00E40D0C" w:rsidRPr="00E40D0C" w:rsidRDefault="00E40D0C" w:rsidP="00440976">
            <w:pPr>
              <w:ind w:left="142"/>
              <w:jc w:val="center"/>
              <w:rPr>
                <w:sz w:val="28"/>
                <w:szCs w:val="28"/>
              </w:rPr>
            </w:pPr>
            <w:r w:rsidRPr="00E40D0C">
              <w:rPr>
                <w:sz w:val="28"/>
                <w:szCs w:val="28"/>
              </w:rPr>
              <w:t>Наименование элемента благоустройства</w:t>
            </w:r>
          </w:p>
        </w:tc>
        <w:tc>
          <w:tcPr>
            <w:tcW w:w="6663" w:type="dxa"/>
          </w:tcPr>
          <w:p w:rsidR="00E40D0C" w:rsidRPr="00E40D0C" w:rsidRDefault="00E40D0C" w:rsidP="00440976">
            <w:pPr>
              <w:ind w:left="142"/>
              <w:jc w:val="center"/>
              <w:rPr>
                <w:sz w:val="28"/>
                <w:szCs w:val="28"/>
              </w:rPr>
            </w:pPr>
            <w:r w:rsidRPr="00E40D0C">
              <w:rPr>
                <w:sz w:val="28"/>
                <w:szCs w:val="28"/>
              </w:rPr>
              <w:t>Образец</w:t>
            </w:r>
          </w:p>
        </w:tc>
      </w:tr>
      <w:tr w:rsidR="00E40D0C" w:rsidRPr="00E40D0C" w:rsidTr="00E40D0C">
        <w:trPr>
          <w:trHeight w:val="3859"/>
        </w:trPr>
        <w:tc>
          <w:tcPr>
            <w:tcW w:w="670" w:type="dxa"/>
          </w:tcPr>
          <w:p w:rsidR="00E40D0C" w:rsidRPr="00E40D0C" w:rsidRDefault="00E40D0C" w:rsidP="00440976">
            <w:pPr>
              <w:ind w:left="142"/>
              <w:jc w:val="center"/>
              <w:rPr>
                <w:sz w:val="28"/>
                <w:szCs w:val="28"/>
              </w:rPr>
            </w:pPr>
            <w:r w:rsidRPr="00E40D0C">
              <w:rPr>
                <w:sz w:val="28"/>
                <w:szCs w:val="28"/>
              </w:rPr>
              <w:t>1.</w:t>
            </w:r>
          </w:p>
        </w:tc>
        <w:tc>
          <w:tcPr>
            <w:tcW w:w="2840" w:type="dxa"/>
          </w:tcPr>
          <w:p w:rsidR="00E40D0C" w:rsidRPr="00E40D0C" w:rsidRDefault="00E40D0C" w:rsidP="00440976">
            <w:pPr>
              <w:ind w:left="142"/>
              <w:jc w:val="center"/>
              <w:rPr>
                <w:sz w:val="28"/>
                <w:szCs w:val="28"/>
              </w:rPr>
            </w:pPr>
            <w:r w:rsidRPr="00E40D0C">
              <w:rPr>
                <w:sz w:val="28"/>
                <w:szCs w:val="28"/>
              </w:rPr>
              <w:t>Скамейк</w:t>
            </w:r>
            <w:r w:rsidR="008A1E48">
              <w:rPr>
                <w:sz w:val="28"/>
                <w:szCs w:val="28"/>
              </w:rPr>
              <w:t>и и диваны садово-парковые</w:t>
            </w:r>
          </w:p>
        </w:tc>
        <w:tc>
          <w:tcPr>
            <w:tcW w:w="6663" w:type="dxa"/>
          </w:tcPr>
          <w:p w:rsidR="00E40D0C" w:rsidRPr="00E40D0C" w:rsidRDefault="00E40D0C" w:rsidP="00440976">
            <w:pPr>
              <w:ind w:left="142"/>
              <w:rPr>
                <w:sz w:val="28"/>
                <w:szCs w:val="28"/>
              </w:rPr>
            </w:pPr>
            <w:r w:rsidRPr="00E40D0C">
              <w:rPr>
                <w:noProof/>
                <w:sz w:val="28"/>
                <w:szCs w:val="28"/>
              </w:rPr>
              <w:drawing>
                <wp:inline distT="0" distB="0" distL="0" distR="0">
                  <wp:extent cx="1754505" cy="1243965"/>
                  <wp:effectExtent l="19050" t="0" r="0" b="0"/>
                  <wp:docPr id="2" name="Рисунок 2" descr="http://dalpribor.ru/upload_files/dpages/items/prev/225_14860145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dalpribor.ru/upload_files/dpages/items/prev/225_14860145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1243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22400" w:rsidRPr="00922400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3pt;height:24.3pt"/>
              </w:pict>
            </w:r>
            <w:r w:rsidRPr="00E40D0C">
              <w:rPr>
                <w:sz w:val="28"/>
                <w:szCs w:val="28"/>
              </w:rPr>
              <w:t xml:space="preserve">    </w:t>
            </w:r>
            <w:r w:rsidRPr="00E40D0C">
              <w:rPr>
                <w:noProof/>
                <w:sz w:val="28"/>
                <w:szCs w:val="28"/>
              </w:rPr>
              <w:t xml:space="preserve">    </w:t>
            </w:r>
            <w:r w:rsidR="008A1E48" w:rsidRPr="008A1E48">
              <w:rPr>
                <w:noProof/>
              </w:rPr>
              <w:t xml:space="preserve"> </w:t>
            </w:r>
            <w:r w:rsidR="008A1E48" w:rsidRPr="008A1E48">
              <w:rPr>
                <w:noProof/>
              </w:rPr>
              <w:drawing>
                <wp:inline distT="0" distB="0" distL="0" distR="0">
                  <wp:extent cx="1690370" cy="1265555"/>
                  <wp:effectExtent l="19050" t="0" r="5080" b="0"/>
                  <wp:docPr id="13" name="Рисунок 6" descr="595-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595-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0" cy="1265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A1E48" w:rsidRPr="008A1E48">
              <w:rPr>
                <w:noProof/>
                <w:sz w:val="28"/>
                <w:szCs w:val="28"/>
              </w:rPr>
              <w:drawing>
                <wp:inline distT="0" distB="0" distL="0" distR="0">
                  <wp:extent cx="2043666" cy="1403498"/>
                  <wp:effectExtent l="19050" t="0" r="0" b="0"/>
                  <wp:docPr id="5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3365977" cy="3365969"/>
                            <a:chOff x="425450" y="6365875"/>
                            <a:chExt cx="3365977" cy="3365969"/>
                          </a:xfrm>
                        </a:grpSpPr>
                        <a:sp>
                          <a:nvSpPr>
                            <a:cNvPr id="2" name="object 2"/>
                            <a:cNvSpPr/>
                          </a:nvSpPr>
                          <a:spPr>
                            <a:xfrm>
                              <a:off x="425450" y="6365875"/>
                              <a:ext cx="3365977" cy="3365969"/>
                            </a:xfrm>
                            <a:prstGeom prst="rect">
                              <a:avLst/>
                            </a:prstGeom>
                            <a:blipFill>
                              <a:blip r:embed="rId12" cstate="print"/>
                              <a:stretch>
                                <a:fillRect/>
                              </a:stretch>
                            </a:blipFill>
                          </a:spPr>
                          <a:txSp>
                            <a:txBody>
                              <a:bodyPr wrap="square" lIns="0" tIns="0" rIns="0" bIns="0" rtlCol="0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  <w:r w:rsidR="00922400" w:rsidRPr="00922400">
              <w:rPr>
                <w:sz w:val="28"/>
                <w:szCs w:val="28"/>
              </w:rPr>
              <w:pict>
                <v:shape id="_x0000_i1026" type="#_x0000_t75" style="width:24.3pt;height:24.3pt"/>
              </w:pict>
            </w:r>
          </w:p>
        </w:tc>
      </w:tr>
      <w:tr w:rsidR="00E40D0C" w:rsidRPr="00E40D0C" w:rsidTr="00E40D0C">
        <w:tc>
          <w:tcPr>
            <w:tcW w:w="670" w:type="dxa"/>
          </w:tcPr>
          <w:p w:rsidR="00E40D0C" w:rsidRPr="00E40D0C" w:rsidRDefault="00E40D0C" w:rsidP="00440976">
            <w:pPr>
              <w:ind w:left="142"/>
              <w:jc w:val="center"/>
              <w:rPr>
                <w:sz w:val="28"/>
                <w:szCs w:val="28"/>
              </w:rPr>
            </w:pPr>
            <w:r w:rsidRPr="00E40D0C">
              <w:rPr>
                <w:sz w:val="28"/>
                <w:szCs w:val="28"/>
              </w:rPr>
              <w:t>2.</w:t>
            </w:r>
          </w:p>
        </w:tc>
        <w:tc>
          <w:tcPr>
            <w:tcW w:w="2840" w:type="dxa"/>
          </w:tcPr>
          <w:p w:rsidR="00E40D0C" w:rsidRPr="00E40D0C" w:rsidRDefault="00E40D0C" w:rsidP="00440976">
            <w:pPr>
              <w:ind w:left="142"/>
              <w:jc w:val="center"/>
              <w:rPr>
                <w:sz w:val="28"/>
                <w:szCs w:val="28"/>
              </w:rPr>
            </w:pPr>
            <w:r w:rsidRPr="00E40D0C">
              <w:rPr>
                <w:sz w:val="28"/>
                <w:szCs w:val="28"/>
              </w:rPr>
              <w:t xml:space="preserve">Урна </w:t>
            </w:r>
            <w:r w:rsidR="008A1E48">
              <w:rPr>
                <w:sz w:val="28"/>
                <w:szCs w:val="28"/>
              </w:rPr>
              <w:t>стационарная</w:t>
            </w:r>
          </w:p>
        </w:tc>
        <w:tc>
          <w:tcPr>
            <w:tcW w:w="6663" w:type="dxa"/>
          </w:tcPr>
          <w:p w:rsidR="00E40D0C" w:rsidRPr="00E40D0C" w:rsidRDefault="00E40D0C" w:rsidP="00440976">
            <w:pPr>
              <w:ind w:left="142"/>
              <w:rPr>
                <w:sz w:val="28"/>
                <w:szCs w:val="28"/>
              </w:rPr>
            </w:pPr>
            <w:r w:rsidRPr="00E40D0C">
              <w:rPr>
                <w:noProof/>
                <w:sz w:val="28"/>
                <w:szCs w:val="28"/>
              </w:rPr>
              <w:drawing>
                <wp:inline distT="0" distB="0" distL="0" distR="0">
                  <wp:extent cx="1246224" cy="1246224"/>
                  <wp:effectExtent l="19050" t="0" r="0" b="0"/>
                  <wp:docPr id="8" name="Рисунок 8" descr="876b124de4031e1cbaac82c9a2ad18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876b124de4031e1cbaac82c9a2ad18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178" cy="1249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D0C">
              <w:rPr>
                <w:noProof/>
                <w:sz w:val="28"/>
                <w:szCs w:val="28"/>
              </w:rPr>
              <w:drawing>
                <wp:inline distT="0" distB="0" distL="0" distR="0">
                  <wp:extent cx="1129266" cy="851498"/>
                  <wp:effectExtent l="19050" t="0" r="0" b="0"/>
                  <wp:docPr id="9" name="Рисунок 9" descr="i?id=9969bf5e428768e94f3bc4b46e37a788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?id=9969bf5e428768e94f3bc4b46e37a788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480" cy="851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A1E48" w:rsidRPr="008A1E48">
              <w:rPr>
                <w:noProof/>
              </w:rPr>
              <w:t xml:space="preserve"> </w:t>
            </w:r>
            <w:r w:rsidR="008A1E48" w:rsidRPr="008A1E48">
              <w:rPr>
                <w:noProof/>
                <w:sz w:val="28"/>
                <w:szCs w:val="28"/>
              </w:rPr>
              <w:drawing>
                <wp:inline distT="0" distB="0" distL="0" distR="0">
                  <wp:extent cx="1416345" cy="1520455"/>
                  <wp:effectExtent l="19050" t="0" r="0" b="0"/>
                  <wp:docPr id="14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419350" cy="2419355"/>
                            <a:chOff x="764463" y="2405633"/>
                            <a:chExt cx="2419350" cy="2419355"/>
                          </a:xfrm>
                        </a:grpSpPr>
                        <a:sp>
                          <a:nvSpPr>
                            <a:cNvPr id="3" name="object 3"/>
                            <a:cNvSpPr/>
                          </a:nvSpPr>
                          <a:spPr>
                            <a:xfrm>
                              <a:off x="764463" y="2405633"/>
                              <a:ext cx="2419350" cy="2419355"/>
                            </a:xfrm>
                            <a:prstGeom prst="rect">
                              <a:avLst/>
                            </a:prstGeom>
                            <a:blipFill>
                              <a:blip r:embed="rId15" cstate="print"/>
                              <a:stretch>
                                <a:fillRect/>
                              </a:stretch>
                            </a:blipFill>
                          </a:spPr>
                          <a:txSp>
                            <a:txBody>
                              <a:bodyPr wrap="square" lIns="0" tIns="0" rIns="0" bIns="0" rtlCol="0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  <w:tr w:rsidR="00E40D0C" w:rsidRPr="00E40D0C" w:rsidTr="00E40D0C">
        <w:tc>
          <w:tcPr>
            <w:tcW w:w="670" w:type="dxa"/>
          </w:tcPr>
          <w:p w:rsidR="00E40D0C" w:rsidRPr="00E40D0C" w:rsidRDefault="00E40D0C" w:rsidP="00440976">
            <w:pPr>
              <w:ind w:left="142"/>
              <w:jc w:val="center"/>
              <w:rPr>
                <w:sz w:val="28"/>
                <w:szCs w:val="28"/>
              </w:rPr>
            </w:pPr>
            <w:r w:rsidRPr="00E40D0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840" w:type="dxa"/>
          </w:tcPr>
          <w:p w:rsidR="00E40D0C" w:rsidRPr="00E40D0C" w:rsidRDefault="00E40D0C" w:rsidP="00440976">
            <w:pPr>
              <w:ind w:left="142"/>
              <w:jc w:val="center"/>
              <w:rPr>
                <w:sz w:val="28"/>
                <w:szCs w:val="28"/>
              </w:rPr>
            </w:pPr>
            <w:r w:rsidRPr="00E40D0C">
              <w:rPr>
                <w:sz w:val="28"/>
                <w:szCs w:val="28"/>
              </w:rPr>
              <w:t>Светильник уличный</w:t>
            </w:r>
          </w:p>
        </w:tc>
        <w:tc>
          <w:tcPr>
            <w:tcW w:w="6663" w:type="dxa"/>
          </w:tcPr>
          <w:p w:rsidR="00E40D0C" w:rsidRPr="00E40D0C" w:rsidRDefault="00E40D0C" w:rsidP="00440976">
            <w:pPr>
              <w:ind w:left="142"/>
              <w:rPr>
                <w:sz w:val="28"/>
                <w:szCs w:val="28"/>
              </w:rPr>
            </w:pPr>
            <w:r w:rsidRPr="00E40D0C">
              <w:rPr>
                <w:noProof/>
                <w:sz w:val="28"/>
                <w:szCs w:val="28"/>
              </w:rPr>
              <w:drawing>
                <wp:inline distT="0" distB="0" distL="0" distR="0">
                  <wp:extent cx="1297305" cy="1212215"/>
                  <wp:effectExtent l="19050" t="0" r="0" b="0"/>
                  <wp:docPr id="10" name="Рисунок 24" descr="http://www.ua.all.biz/img/ua/catalog/8200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www.ua.all.biz/img/ua/catalog/8200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305" cy="1212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0D0C">
              <w:rPr>
                <w:noProof/>
                <w:sz w:val="28"/>
                <w:szCs w:val="28"/>
              </w:rPr>
              <w:t xml:space="preserve"> </w:t>
            </w:r>
            <w:r w:rsidRPr="00E40D0C">
              <w:rPr>
                <w:sz w:val="28"/>
                <w:szCs w:val="28"/>
              </w:rPr>
              <w:t xml:space="preserve"> </w:t>
            </w:r>
            <w:r w:rsidR="008A1E48" w:rsidRPr="008A1E48">
              <w:rPr>
                <w:noProof/>
              </w:rPr>
              <w:t xml:space="preserve"> </w:t>
            </w:r>
            <w:r w:rsidR="008A1E48" w:rsidRPr="008A1E48">
              <w:rPr>
                <w:noProof/>
                <w:sz w:val="28"/>
                <w:szCs w:val="28"/>
              </w:rPr>
              <w:drawing>
                <wp:inline distT="0" distB="0" distL="0" distR="0">
                  <wp:extent cx="1687711" cy="1765005"/>
                  <wp:effectExtent l="19050" t="0" r="7739" b="0"/>
                  <wp:docPr id="15" name="Объект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150560" cy="4301121"/>
                            <a:chOff x="713382" y="6097087"/>
                            <a:chExt cx="2150560" cy="4301121"/>
                          </a:xfrm>
                        </a:grpSpPr>
                        <a:sp>
                          <a:nvSpPr>
                            <a:cNvPr id="684" name="object 684"/>
                            <a:cNvSpPr/>
                          </a:nvSpPr>
                          <a:spPr>
                            <a:xfrm>
                              <a:off x="713382" y="6097087"/>
                              <a:ext cx="2150560" cy="4301121"/>
                            </a:xfrm>
                            <a:prstGeom prst="rect">
                              <a:avLst/>
                            </a:prstGeom>
                            <a:blipFill>
                              <a:blip r:embed="rId17" cstate="print"/>
                              <a:stretch>
                                <a:fillRect/>
                              </a:stretch>
                            </a:blipFill>
                          </a:spPr>
                          <a:txSp>
                            <a:txBody>
                              <a:bodyPr wrap="square" lIns="0" tIns="0" rIns="0" bIns="0" rtlCol="0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</w:tbl>
    <w:p w:rsidR="00E40D0C" w:rsidRPr="00E40D0C" w:rsidRDefault="00E40D0C" w:rsidP="00440976">
      <w:pPr>
        <w:ind w:left="142" w:right="-1" w:firstLine="709"/>
        <w:jc w:val="both"/>
        <w:rPr>
          <w:sz w:val="28"/>
          <w:szCs w:val="28"/>
        </w:rPr>
      </w:pPr>
    </w:p>
    <w:p w:rsidR="00CC2301" w:rsidRPr="00E40D0C" w:rsidRDefault="00CC2301" w:rsidP="00440976">
      <w:pPr>
        <w:ind w:left="142" w:firstLine="540"/>
        <w:jc w:val="center"/>
        <w:rPr>
          <w:sz w:val="28"/>
          <w:szCs w:val="28"/>
        </w:rPr>
      </w:pPr>
    </w:p>
    <w:p w:rsidR="00CC2301" w:rsidRPr="00E40D0C" w:rsidRDefault="00CC2301" w:rsidP="00440976">
      <w:pPr>
        <w:ind w:left="142"/>
        <w:rPr>
          <w:sz w:val="28"/>
          <w:szCs w:val="28"/>
        </w:rPr>
      </w:pPr>
    </w:p>
    <w:sectPr w:rsidR="00CC2301" w:rsidRPr="00E40D0C" w:rsidSect="00FE64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546" w:rsidRDefault="00184546" w:rsidP="00801BC2">
      <w:r>
        <w:separator/>
      </w:r>
    </w:p>
  </w:endnote>
  <w:endnote w:type="continuationSeparator" w:id="1">
    <w:p w:rsidR="00184546" w:rsidRDefault="00184546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E9" w:rsidRPr="00EF08E9" w:rsidRDefault="00EF08E9">
    <w:pPr>
      <w:pStyle w:val="aa"/>
      <w:rPr>
        <w:sz w:val="16"/>
      </w:rPr>
    </w:pPr>
    <w:r>
      <w:rPr>
        <w:sz w:val="16"/>
      </w:rPr>
      <w:t>Рег. № 00052  от 06.02.2020, Подписано ЭП: Никитенков Павел Петрович, Глава муниципального образования 06.02.2020 9:50:12,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546" w:rsidRDefault="00184546" w:rsidP="00801BC2">
      <w:r>
        <w:separator/>
      </w:r>
    </w:p>
  </w:footnote>
  <w:footnote w:type="continuationSeparator" w:id="1">
    <w:p w:rsidR="00184546" w:rsidRDefault="00184546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9A" w:rsidRDefault="00922400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04239A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4239A" w:rsidRDefault="0004239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4B78"/>
    <w:multiLevelType w:val="multilevel"/>
    <w:tmpl w:val="205AA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412162"/>
    <w:multiLevelType w:val="hybridMultilevel"/>
    <w:tmpl w:val="6E58B2BC"/>
    <w:lvl w:ilvl="0" w:tplc="EA9C1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A67B22"/>
    <w:multiLevelType w:val="multilevel"/>
    <w:tmpl w:val="1AB867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86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55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8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223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080" w:hanging="2160"/>
      </w:pPr>
      <w:rPr>
        <w:rFonts w:hint="default"/>
        <w:color w:val="auto"/>
      </w:rPr>
    </w:lvl>
  </w:abstractNum>
  <w:abstractNum w:abstractNumId="5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A046C"/>
    <w:multiLevelType w:val="multilevel"/>
    <w:tmpl w:val="A78C4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B1296"/>
    <w:multiLevelType w:val="hybridMultilevel"/>
    <w:tmpl w:val="A152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01AC9"/>
    <w:multiLevelType w:val="hybridMultilevel"/>
    <w:tmpl w:val="C7B889E2"/>
    <w:lvl w:ilvl="0" w:tplc="8BD030A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1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C67"/>
    <w:multiLevelType w:val="hybridMultilevel"/>
    <w:tmpl w:val="DD44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877CA"/>
    <w:multiLevelType w:val="multilevel"/>
    <w:tmpl w:val="1E702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2160"/>
      </w:pPr>
      <w:rPr>
        <w:rFonts w:hint="default"/>
      </w:rPr>
    </w:lvl>
  </w:abstractNum>
  <w:abstractNum w:abstractNumId="2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7716E"/>
    <w:multiLevelType w:val="multilevel"/>
    <w:tmpl w:val="8F5A0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9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14"/>
  </w:num>
  <w:num w:numId="17">
    <w:abstractNumId w:val="8"/>
  </w:num>
  <w:num w:numId="18">
    <w:abstractNumId w:val="21"/>
  </w:num>
  <w:num w:numId="19">
    <w:abstractNumId w:val="13"/>
  </w:num>
  <w:num w:numId="20">
    <w:abstractNumId w:val="1"/>
  </w:num>
  <w:num w:numId="21">
    <w:abstractNumId w:val="9"/>
  </w:num>
  <w:num w:numId="22">
    <w:abstractNumId w:val="22"/>
  </w:num>
  <w:num w:numId="23">
    <w:abstractNumId w:val="0"/>
  </w:num>
  <w:num w:numId="24">
    <w:abstractNumId w:val="20"/>
  </w:num>
  <w:num w:numId="25">
    <w:abstractNumId w:val="4"/>
  </w:num>
  <w:num w:numId="26">
    <w:abstractNumId w:val="10"/>
  </w:num>
  <w:num w:numId="27">
    <w:abstractNumId w:val="3"/>
  </w:num>
  <w:num w:numId="28">
    <w:abstractNumId w:val="12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21F1D"/>
    <w:rsid w:val="00022E89"/>
    <w:rsid w:val="00031D50"/>
    <w:rsid w:val="00037804"/>
    <w:rsid w:val="0004239A"/>
    <w:rsid w:val="00050E11"/>
    <w:rsid w:val="000539B4"/>
    <w:rsid w:val="00057544"/>
    <w:rsid w:val="00061B91"/>
    <w:rsid w:val="000633FA"/>
    <w:rsid w:val="000641B4"/>
    <w:rsid w:val="00064A60"/>
    <w:rsid w:val="0007420F"/>
    <w:rsid w:val="000765BB"/>
    <w:rsid w:val="0007750D"/>
    <w:rsid w:val="0008189A"/>
    <w:rsid w:val="00084B33"/>
    <w:rsid w:val="000903D5"/>
    <w:rsid w:val="00090590"/>
    <w:rsid w:val="000A5F73"/>
    <w:rsid w:val="000A7826"/>
    <w:rsid w:val="000B0F44"/>
    <w:rsid w:val="000B5863"/>
    <w:rsid w:val="000D6BAC"/>
    <w:rsid w:val="000D7E0E"/>
    <w:rsid w:val="000E40BB"/>
    <w:rsid w:val="000F7143"/>
    <w:rsid w:val="0010494D"/>
    <w:rsid w:val="00115D84"/>
    <w:rsid w:val="0012013F"/>
    <w:rsid w:val="00120C32"/>
    <w:rsid w:val="00124A67"/>
    <w:rsid w:val="0013566E"/>
    <w:rsid w:val="001400DA"/>
    <w:rsid w:val="00140BCC"/>
    <w:rsid w:val="00142C2D"/>
    <w:rsid w:val="00145D1B"/>
    <w:rsid w:val="00153F35"/>
    <w:rsid w:val="00162285"/>
    <w:rsid w:val="001635A9"/>
    <w:rsid w:val="0016417D"/>
    <w:rsid w:val="00184250"/>
    <w:rsid w:val="00184546"/>
    <w:rsid w:val="001863F7"/>
    <w:rsid w:val="0019756F"/>
    <w:rsid w:val="001A7BD7"/>
    <w:rsid w:val="001B2EBC"/>
    <w:rsid w:val="001B7022"/>
    <w:rsid w:val="001C3541"/>
    <w:rsid w:val="001C5D1D"/>
    <w:rsid w:val="001C6AFE"/>
    <w:rsid w:val="001D5643"/>
    <w:rsid w:val="001E13F2"/>
    <w:rsid w:val="001E28A0"/>
    <w:rsid w:val="001E35DD"/>
    <w:rsid w:val="001F13E9"/>
    <w:rsid w:val="001F65D3"/>
    <w:rsid w:val="00201161"/>
    <w:rsid w:val="00201B4C"/>
    <w:rsid w:val="00202423"/>
    <w:rsid w:val="002049EC"/>
    <w:rsid w:val="002104DA"/>
    <w:rsid w:val="002117DA"/>
    <w:rsid w:val="00220F03"/>
    <w:rsid w:val="00226BF7"/>
    <w:rsid w:val="00233749"/>
    <w:rsid w:val="002341F4"/>
    <w:rsid w:val="0024212A"/>
    <w:rsid w:val="0024400D"/>
    <w:rsid w:val="00247929"/>
    <w:rsid w:val="00251A87"/>
    <w:rsid w:val="0025410C"/>
    <w:rsid w:val="00263200"/>
    <w:rsid w:val="00266998"/>
    <w:rsid w:val="00276520"/>
    <w:rsid w:val="002807BD"/>
    <w:rsid w:val="002808A4"/>
    <w:rsid w:val="00283328"/>
    <w:rsid w:val="002A2570"/>
    <w:rsid w:val="002A6778"/>
    <w:rsid w:val="002B07DC"/>
    <w:rsid w:val="002B2ACE"/>
    <w:rsid w:val="002B5686"/>
    <w:rsid w:val="002C0B30"/>
    <w:rsid w:val="002C1890"/>
    <w:rsid w:val="002C5FFC"/>
    <w:rsid w:val="002C64A3"/>
    <w:rsid w:val="002D1AB1"/>
    <w:rsid w:val="002D3530"/>
    <w:rsid w:val="002D535F"/>
    <w:rsid w:val="002D7E1B"/>
    <w:rsid w:val="002E2D00"/>
    <w:rsid w:val="002F387A"/>
    <w:rsid w:val="002F3B72"/>
    <w:rsid w:val="002F4FB1"/>
    <w:rsid w:val="00303167"/>
    <w:rsid w:val="0030585F"/>
    <w:rsid w:val="00317451"/>
    <w:rsid w:val="00320E99"/>
    <w:rsid w:val="00323967"/>
    <w:rsid w:val="00324BA0"/>
    <w:rsid w:val="003268C6"/>
    <w:rsid w:val="00331DF2"/>
    <w:rsid w:val="00342B16"/>
    <w:rsid w:val="00342F40"/>
    <w:rsid w:val="003439CE"/>
    <w:rsid w:val="00343EC7"/>
    <w:rsid w:val="00345AA6"/>
    <w:rsid w:val="00345EB8"/>
    <w:rsid w:val="003474D6"/>
    <w:rsid w:val="00353AFC"/>
    <w:rsid w:val="003601E6"/>
    <w:rsid w:val="00360DDA"/>
    <w:rsid w:val="00364976"/>
    <w:rsid w:val="003735B1"/>
    <w:rsid w:val="003864F2"/>
    <w:rsid w:val="00387D5B"/>
    <w:rsid w:val="00395538"/>
    <w:rsid w:val="003A1289"/>
    <w:rsid w:val="003A5041"/>
    <w:rsid w:val="003A7BE3"/>
    <w:rsid w:val="003B39DE"/>
    <w:rsid w:val="003B40B0"/>
    <w:rsid w:val="003C1B83"/>
    <w:rsid w:val="003C3FCE"/>
    <w:rsid w:val="003C5137"/>
    <w:rsid w:val="003C6054"/>
    <w:rsid w:val="003C71B0"/>
    <w:rsid w:val="003C7AF6"/>
    <w:rsid w:val="003D0F22"/>
    <w:rsid w:val="003F322B"/>
    <w:rsid w:val="003F49DC"/>
    <w:rsid w:val="0040146C"/>
    <w:rsid w:val="00404F4C"/>
    <w:rsid w:val="00410A5F"/>
    <w:rsid w:val="00411785"/>
    <w:rsid w:val="004139F8"/>
    <w:rsid w:val="0042535D"/>
    <w:rsid w:val="004270EC"/>
    <w:rsid w:val="00427B94"/>
    <w:rsid w:val="00431F85"/>
    <w:rsid w:val="004351D4"/>
    <w:rsid w:val="00435818"/>
    <w:rsid w:val="00436115"/>
    <w:rsid w:val="00440976"/>
    <w:rsid w:val="00440B61"/>
    <w:rsid w:val="00440CE3"/>
    <w:rsid w:val="00443A5A"/>
    <w:rsid w:val="00452C21"/>
    <w:rsid w:val="00457056"/>
    <w:rsid w:val="0046620C"/>
    <w:rsid w:val="00472A23"/>
    <w:rsid w:val="00474807"/>
    <w:rsid w:val="004833E5"/>
    <w:rsid w:val="00484E8F"/>
    <w:rsid w:val="004908CB"/>
    <w:rsid w:val="004952CB"/>
    <w:rsid w:val="004952FD"/>
    <w:rsid w:val="004964AF"/>
    <w:rsid w:val="004A5C08"/>
    <w:rsid w:val="004B08F6"/>
    <w:rsid w:val="004B0DF5"/>
    <w:rsid w:val="004B33CE"/>
    <w:rsid w:val="004B64D6"/>
    <w:rsid w:val="004C3CD0"/>
    <w:rsid w:val="004C5A04"/>
    <w:rsid w:val="004D1186"/>
    <w:rsid w:val="004D25B5"/>
    <w:rsid w:val="004D6121"/>
    <w:rsid w:val="004D68C9"/>
    <w:rsid w:val="004F3C18"/>
    <w:rsid w:val="004F60BD"/>
    <w:rsid w:val="005102CF"/>
    <w:rsid w:val="00514E16"/>
    <w:rsid w:val="00514F2C"/>
    <w:rsid w:val="00515AB7"/>
    <w:rsid w:val="005173AC"/>
    <w:rsid w:val="0052121A"/>
    <w:rsid w:val="00523F07"/>
    <w:rsid w:val="00525787"/>
    <w:rsid w:val="005277AA"/>
    <w:rsid w:val="00530450"/>
    <w:rsid w:val="00532369"/>
    <w:rsid w:val="005478B3"/>
    <w:rsid w:val="005514D3"/>
    <w:rsid w:val="00553AEF"/>
    <w:rsid w:val="00556D89"/>
    <w:rsid w:val="005628B1"/>
    <w:rsid w:val="00570C71"/>
    <w:rsid w:val="00571851"/>
    <w:rsid w:val="00572EF5"/>
    <w:rsid w:val="00573B01"/>
    <w:rsid w:val="00581C3C"/>
    <w:rsid w:val="005837FA"/>
    <w:rsid w:val="005A6BCC"/>
    <w:rsid w:val="005A714F"/>
    <w:rsid w:val="005A7643"/>
    <w:rsid w:val="005A7979"/>
    <w:rsid w:val="005B290B"/>
    <w:rsid w:val="005B7095"/>
    <w:rsid w:val="005C07ED"/>
    <w:rsid w:val="005C7ABD"/>
    <w:rsid w:val="005D63FC"/>
    <w:rsid w:val="005E108F"/>
    <w:rsid w:val="005E4AD9"/>
    <w:rsid w:val="005E5393"/>
    <w:rsid w:val="005E6602"/>
    <w:rsid w:val="005E7828"/>
    <w:rsid w:val="005F5D21"/>
    <w:rsid w:val="00607632"/>
    <w:rsid w:val="006147FA"/>
    <w:rsid w:val="00616CD6"/>
    <w:rsid w:val="0061728E"/>
    <w:rsid w:val="00621E09"/>
    <w:rsid w:val="0062212C"/>
    <w:rsid w:val="00623887"/>
    <w:rsid w:val="00627107"/>
    <w:rsid w:val="00636DC7"/>
    <w:rsid w:val="006408D6"/>
    <w:rsid w:val="00655D25"/>
    <w:rsid w:val="006572FF"/>
    <w:rsid w:val="00662581"/>
    <w:rsid w:val="006719AC"/>
    <w:rsid w:val="00672F89"/>
    <w:rsid w:val="006A0534"/>
    <w:rsid w:val="006A4AE7"/>
    <w:rsid w:val="006A7363"/>
    <w:rsid w:val="006A7AE4"/>
    <w:rsid w:val="006B2CB7"/>
    <w:rsid w:val="006B4633"/>
    <w:rsid w:val="006C165C"/>
    <w:rsid w:val="006D6E7B"/>
    <w:rsid w:val="006F3A2D"/>
    <w:rsid w:val="006F5DDA"/>
    <w:rsid w:val="0070620E"/>
    <w:rsid w:val="007139DD"/>
    <w:rsid w:val="00713D67"/>
    <w:rsid w:val="00724EBB"/>
    <w:rsid w:val="00731E9D"/>
    <w:rsid w:val="0073356B"/>
    <w:rsid w:val="00733C95"/>
    <w:rsid w:val="0074336C"/>
    <w:rsid w:val="00743574"/>
    <w:rsid w:val="007445EC"/>
    <w:rsid w:val="00757E46"/>
    <w:rsid w:val="00761430"/>
    <w:rsid w:val="0076275A"/>
    <w:rsid w:val="00766AF3"/>
    <w:rsid w:val="00770377"/>
    <w:rsid w:val="00781201"/>
    <w:rsid w:val="00785073"/>
    <w:rsid w:val="00786F2C"/>
    <w:rsid w:val="00794BB0"/>
    <w:rsid w:val="007A6A16"/>
    <w:rsid w:val="007C0B69"/>
    <w:rsid w:val="007C4FBE"/>
    <w:rsid w:val="007C6C8D"/>
    <w:rsid w:val="007E0764"/>
    <w:rsid w:val="007E4FF1"/>
    <w:rsid w:val="007F504A"/>
    <w:rsid w:val="0080115F"/>
    <w:rsid w:val="00801BC2"/>
    <w:rsid w:val="008034AF"/>
    <w:rsid w:val="00803FE3"/>
    <w:rsid w:val="00804141"/>
    <w:rsid w:val="008055F8"/>
    <w:rsid w:val="00812399"/>
    <w:rsid w:val="0081358F"/>
    <w:rsid w:val="00814D45"/>
    <w:rsid w:val="00823DF4"/>
    <w:rsid w:val="008257DC"/>
    <w:rsid w:val="008275C8"/>
    <w:rsid w:val="00830F62"/>
    <w:rsid w:val="00831AA0"/>
    <w:rsid w:val="00841187"/>
    <w:rsid w:val="0084193E"/>
    <w:rsid w:val="008517BB"/>
    <w:rsid w:val="00856179"/>
    <w:rsid w:val="00857191"/>
    <w:rsid w:val="00862081"/>
    <w:rsid w:val="0086321C"/>
    <w:rsid w:val="0086626F"/>
    <w:rsid w:val="00870728"/>
    <w:rsid w:val="0087398B"/>
    <w:rsid w:val="00873B20"/>
    <w:rsid w:val="00876F30"/>
    <w:rsid w:val="008835DA"/>
    <w:rsid w:val="00890482"/>
    <w:rsid w:val="0089176E"/>
    <w:rsid w:val="008A1E48"/>
    <w:rsid w:val="008A210B"/>
    <w:rsid w:val="008B20AA"/>
    <w:rsid w:val="008B534A"/>
    <w:rsid w:val="008C783B"/>
    <w:rsid w:val="008E602E"/>
    <w:rsid w:val="008F5E44"/>
    <w:rsid w:val="008F6695"/>
    <w:rsid w:val="00901014"/>
    <w:rsid w:val="00911DD7"/>
    <w:rsid w:val="009136C4"/>
    <w:rsid w:val="0092204D"/>
    <w:rsid w:val="00922400"/>
    <w:rsid w:val="00922C76"/>
    <w:rsid w:val="00923320"/>
    <w:rsid w:val="0093196A"/>
    <w:rsid w:val="00936248"/>
    <w:rsid w:val="00950997"/>
    <w:rsid w:val="009516C2"/>
    <w:rsid w:val="00953F29"/>
    <w:rsid w:val="009562B6"/>
    <w:rsid w:val="00960283"/>
    <w:rsid w:val="00963525"/>
    <w:rsid w:val="00967AFA"/>
    <w:rsid w:val="009746AB"/>
    <w:rsid w:val="009840E8"/>
    <w:rsid w:val="0099487A"/>
    <w:rsid w:val="00996222"/>
    <w:rsid w:val="009A1CCE"/>
    <w:rsid w:val="009A3241"/>
    <w:rsid w:val="009A577A"/>
    <w:rsid w:val="009B2C25"/>
    <w:rsid w:val="009B3550"/>
    <w:rsid w:val="009B6D11"/>
    <w:rsid w:val="009C0075"/>
    <w:rsid w:val="009C4E0E"/>
    <w:rsid w:val="009C6324"/>
    <w:rsid w:val="009D6E15"/>
    <w:rsid w:val="009E5015"/>
    <w:rsid w:val="009E5494"/>
    <w:rsid w:val="009F3C03"/>
    <w:rsid w:val="009F7551"/>
    <w:rsid w:val="009F7E04"/>
    <w:rsid w:val="00A00439"/>
    <w:rsid w:val="00A01BE3"/>
    <w:rsid w:val="00A04AA7"/>
    <w:rsid w:val="00A04D29"/>
    <w:rsid w:val="00A077D4"/>
    <w:rsid w:val="00A122AA"/>
    <w:rsid w:val="00A17A7B"/>
    <w:rsid w:val="00A20300"/>
    <w:rsid w:val="00A24B71"/>
    <w:rsid w:val="00A30DF8"/>
    <w:rsid w:val="00A30F69"/>
    <w:rsid w:val="00A4407C"/>
    <w:rsid w:val="00A47CFF"/>
    <w:rsid w:val="00A5717C"/>
    <w:rsid w:val="00A65AC4"/>
    <w:rsid w:val="00A70864"/>
    <w:rsid w:val="00A84410"/>
    <w:rsid w:val="00A84824"/>
    <w:rsid w:val="00A8651E"/>
    <w:rsid w:val="00A86DD0"/>
    <w:rsid w:val="00A935B7"/>
    <w:rsid w:val="00A93C9E"/>
    <w:rsid w:val="00AA0B45"/>
    <w:rsid w:val="00AA2FFE"/>
    <w:rsid w:val="00AA5746"/>
    <w:rsid w:val="00AB7751"/>
    <w:rsid w:val="00AC1AB9"/>
    <w:rsid w:val="00AD27A4"/>
    <w:rsid w:val="00AD68C0"/>
    <w:rsid w:val="00AD755F"/>
    <w:rsid w:val="00AD7FC2"/>
    <w:rsid w:val="00AE0908"/>
    <w:rsid w:val="00AE6022"/>
    <w:rsid w:val="00AF1D17"/>
    <w:rsid w:val="00AF2B68"/>
    <w:rsid w:val="00AF2E68"/>
    <w:rsid w:val="00AF45B5"/>
    <w:rsid w:val="00B000A3"/>
    <w:rsid w:val="00B010F1"/>
    <w:rsid w:val="00B0577A"/>
    <w:rsid w:val="00B05C34"/>
    <w:rsid w:val="00B060C1"/>
    <w:rsid w:val="00B15D39"/>
    <w:rsid w:val="00B16719"/>
    <w:rsid w:val="00B205E3"/>
    <w:rsid w:val="00B31E6E"/>
    <w:rsid w:val="00B44123"/>
    <w:rsid w:val="00B50B8E"/>
    <w:rsid w:val="00B50C84"/>
    <w:rsid w:val="00B52CBC"/>
    <w:rsid w:val="00B55150"/>
    <w:rsid w:val="00B61296"/>
    <w:rsid w:val="00B70E2E"/>
    <w:rsid w:val="00B71599"/>
    <w:rsid w:val="00B7308E"/>
    <w:rsid w:val="00B73475"/>
    <w:rsid w:val="00B742F7"/>
    <w:rsid w:val="00B755C3"/>
    <w:rsid w:val="00B84E1E"/>
    <w:rsid w:val="00B87453"/>
    <w:rsid w:val="00B917B4"/>
    <w:rsid w:val="00B95E40"/>
    <w:rsid w:val="00BB11DC"/>
    <w:rsid w:val="00BB3B63"/>
    <w:rsid w:val="00BB5CEF"/>
    <w:rsid w:val="00BB63D2"/>
    <w:rsid w:val="00BC1E60"/>
    <w:rsid w:val="00BC56AD"/>
    <w:rsid w:val="00BD4C1C"/>
    <w:rsid w:val="00BE1775"/>
    <w:rsid w:val="00BE5056"/>
    <w:rsid w:val="00BF1C30"/>
    <w:rsid w:val="00BF396F"/>
    <w:rsid w:val="00BF6075"/>
    <w:rsid w:val="00BF7408"/>
    <w:rsid w:val="00C04A42"/>
    <w:rsid w:val="00C15E11"/>
    <w:rsid w:val="00C20300"/>
    <w:rsid w:val="00C232D2"/>
    <w:rsid w:val="00C24DF1"/>
    <w:rsid w:val="00C26F2D"/>
    <w:rsid w:val="00C409CD"/>
    <w:rsid w:val="00C42DAA"/>
    <w:rsid w:val="00C4345B"/>
    <w:rsid w:val="00C47214"/>
    <w:rsid w:val="00C529D5"/>
    <w:rsid w:val="00C6318F"/>
    <w:rsid w:val="00C63845"/>
    <w:rsid w:val="00C63856"/>
    <w:rsid w:val="00C6545F"/>
    <w:rsid w:val="00C7753F"/>
    <w:rsid w:val="00C90BB2"/>
    <w:rsid w:val="00C9132F"/>
    <w:rsid w:val="00C96EB2"/>
    <w:rsid w:val="00CA6EBF"/>
    <w:rsid w:val="00CB4CEE"/>
    <w:rsid w:val="00CC2301"/>
    <w:rsid w:val="00CC4040"/>
    <w:rsid w:val="00CC47C6"/>
    <w:rsid w:val="00CC4E26"/>
    <w:rsid w:val="00CC575E"/>
    <w:rsid w:val="00CD2785"/>
    <w:rsid w:val="00CE4A2F"/>
    <w:rsid w:val="00CE5D4D"/>
    <w:rsid w:val="00CF60D1"/>
    <w:rsid w:val="00D02BF4"/>
    <w:rsid w:val="00D03C46"/>
    <w:rsid w:val="00D13923"/>
    <w:rsid w:val="00D362C9"/>
    <w:rsid w:val="00D42965"/>
    <w:rsid w:val="00D45CC0"/>
    <w:rsid w:val="00D5399D"/>
    <w:rsid w:val="00D572E4"/>
    <w:rsid w:val="00D66E3C"/>
    <w:rsid w:val="00D800DF"/>
    <w:rsid w:val="00D8195E"/>
    <w:rsid w:val="00D834E7"/>
    <w:rsid w:val="00D83FFF"/>
    <w:rsid w:val="00D86E8C"/>
    <w:rsid w:val="00D87425"/>
    <w:rsid w:val="00D9156B"/>
    <w:rsid w:val="00D93991"/>
    <w:rsid w:val="00DA01B6"/>
    <w:rsid w:val="00DA18F6"/>
    <w:rsid w:val="00DA28C7"/>
    <w:rsid w:val="00DA5DF7"/>
    <w:rsid w:val="00DA762E"/>
    <w:rsid w:val="00DB4243"/>
    <w:rsid w:val="00DC7BBF"/>
    <w:rsid w:val="00DD1B6C"/>
    <w:rsid w:val="00DD574C"/>
    <w:rsid w:val="00DD66BD"/>
    <w:rsid w:val="00DE64D0"/>
    <w:rsid w:val="00DE69DC"/>
    <w:rsid w:val="00DF10A3"/>
    <w:rsid w:val="00DF243D"/>
    <w:rsid w:val="00DF598D"/>
    <w:rsid w:val="00E0176A"/>
    <w:rsid w:val="00E14C3C"/>
    <w:rsid w:val="00E15367"/>
    <w:rsid w:val="00E30632"/>
    <w:rsid w:val="00E359F2"/>
    <w:rsid w:val="00E377B8"/>
    <w:rsid w:val="00E37E6C"/>
    <w:rsid w:val="00E40D0C"/>
    <w:rsid w:val="00E43045"/>
    <w:rsid w:val="00E45F4F"/>
    <w:rsid w:val="00E610BC"/>
    <w:rsid w:val="00E61C27"/>
    <w:rsid w:val="00E7239F"/>
    <w:rsid w:val="00E80C12"/>
    <w:rsid w:val="00E8169B"/>
    <w:rsid w:val="00E82673"/>
    <w:rsid w:val="00E97888"/>
    <w:rsid w:val="00EA027D"/>
    <w:rsid w:val="00EA1DF3"/>
    <w:rsid w:val="00EA6447"/>
    <w:rsid w:val="00EA7099"/>
    <w:rsid w:val="00EB1AFA"/>
    <w:rsid w:val="00EB5C62"/>
    <w:rsid w:val="00EC11D0"/>
    <w:rsid w:val="00EC5CC7"/>
    <w:rsid w:val="00ED1652"/>
    <w:rsid w:val="00EE60D5"/>
    <w:rsid w:val="00EE6632"/>
    <w:rsid w:val="00EE6E22"/>
    <w:rsid w:val="00EE71F8"/>
    <w:rsid w:val="00EF08E9"/>
    <w:rsid w:val="00F119ED"/>
    <w:rsid w:val="00F12702"/>
    <w:rsid w:val="00F37C72"/>
    <w:rsid w:val="00F50DA4"/>
    <w:rsid w:val="00F603FF"/>
    <w:rsid w:val="00F63604"/>
    <w:rsid w:val="00F6485A"/>
    <w:rsid w:val="00F670CE"/>
    <w:rsid w:val="00F71042"/>
    <w:rsid w:val="00F80A07"/>
    <w:rsid w:val="00F82F95"/>
    <w:rsid w:val="00F83EDC"/>
    <w:rsid w:val="00F86D5D"/>
    <w:rsid w:val="00F9027A"/>
    <w:rsid w:val="00FA706B"/>
    <w:rsid w:val="00FB232F"/>
    <w:rsid w:val="00FB5159"/>
    <w:rsid w:val="00FD08C0"/>
    <w:rsid w:val="00FD27A2"/>
    <w:rsid w:val="00FD6224"/>
    <w:rsid w:val="00FD7E82"/>
    <w:rsid w:val="00FE616B"/>
    <w:rsid w:val="00FE64AF"/>
    <w:rsid w:val="00FE662A"/>
    <w:rsid w:val="00FE7481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link w:val="a7"/>
    <w:qFormat/>
    <w:rsid w:val="00145D1B"/>
    <w:pPr>
      <w:widowControl w:val="0"/>
      <w:autoSpaceDE w:val="0"/>
      <w:autoSpaceDN w:val="0"/>
      <w:adjustRightInd w:val="0"/>
    </w:pPr>
  </w:style>
  <w:style w:type="paragraph" w:styleId="a8">
    <w:name w:val="header"/>
    <w:basedOn w:val="a"/>
    <w:link w:val="a9"/>
    <w:rsid w:val="00801B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01BC2"/>
  </w:style>
  <w:style w:type="paragraph" w:styleId="aa">
    <w:name w:val="footer"/>
    <w:basedOn w:val="a"/>
    <w:link w:val="ab"/>
    <w:rsid w:val="00801B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rsid w:val="00BF60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F60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2">
    <w:name w:val="Body Text"/>
    <w:basedOn w:val="a"/>
    <w:link w:val="af3"/>
    <w:rsid w:val="00CC2301"/>
    <w:pPr>
      <w:spacing w:after="120"/>
    </w:pPr>
  </w:style>
  <w:style w:type="character" w:customStyle="1" w:styleId="af3">
    <w:name w:val="Основной текст Знак"/>
    <w:basedOn w:val="a0"/>
    <w:link w:val="af2"/>
    <w:rsid w:val="00CC2301"/>
  </w:style>
  <w:style w:type="character" w:styleId="af4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5">
    <w:name w:val="Document Map"/>
    <w:basedOn w:val="a"/>
    <w:link w:val="af6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7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F1C30"/>
    <w:rPr>
      <w:rFonts w:ascii="Arial" w:hAnsi="Arial" w:cs="Arial"/>
    </w:rPr>
  </w:style>
  <w:style w:type="character" w:customStyle="1" w:styleId="a7">
    <w:name w:val="Без интервала Знак"/>
    <w:link w:val="a6"/>
    <w:locked/>
    <w:rsid w:val="00E40D0C"/>
  </w:style>
  <w:style w:type="table" w:customStyle="1" w:styleId="1">
    <w:name w:val="Сетка таблицы1"/>
    <w:basedOn w:val="a1"/>
    <w:next w:val="a3"/>
    <w:rsid w:val="00140BC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C229332DD3B937E5B657339A2F29A51CE36E38F55E1D59C9C6D985F3a0fEG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6605</Words>
  <Characters>37653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44170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2019-11-18T12:53:00Z</cp:lastPrinted>
  <dcterms:created xsi:type="dcterms:W3CDTF">2020-03-10T07:19:00Z</dcterms:created>
  <dcterms:modified xsi:type="dcterms:W3CDTF">2020-03-10T07:19:00Z</dcterms:modified>
</cp:coreProperties>
</file>