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A75" w:rsidRPr="00DC01FF" w:rsidRDefault="00430B4D" w:rsidP="00143A18">
      <w:pPr>
        <w:jc w:val="center"/>
        <w:rPr>
          <w:sz w:val="24"/>
          <w:szCs w:val="24"/>
        </w:rPr>
      </w:pPr>
      <w:r w:rsidRPr="00DC01FF">
        <w:rPr>
          <w:noProof/>
          <w:sz w:val="24"/>
          <w:szCs w:val="24"/>
        </w:rPr>
        <w:drawing>
          <wp:inline distT="0" distB="0" distL="0" distR="0">
            <wp:extent cx="676275" cy="762000"/>
            <wp:effectExtent l="38100" t="19050" r="9525" b="0"/>
            <wp:docPr id="2" name="Рисунок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rot="-120265">
                      <a:off x="0" y="0"/>
                      <a:ext cx="676275" cy="762000"/>
                    </a:xfrm>
                    <a:prstGeom prst="rect">
                      <a:avLst/>
                    </a:prstGeom>
                    <a:noFill/>
                    <a:ln w="9525">
                      <a:noFill/>
                      <a:miter lim="800000"/>
                      <a:headEnd/>
                      <a:tailEnd/>
                    </a:ln>
                  </pic:spPr>
                </pic:pic>
              </a:graphicData>
            </a:graphic>
          </wp:inline>
        </w:drawing>
      </w:r>
    </w:p>
    <w:p w:rsidR="00447A75" w:rsidRPr="00DC01FF" w:rsidRDefault="00447A75" w:rsidP="00143A18">
      <w:pPr>
        <w:shd w:val="clear" w:color="auto" w:fill="FFFFFF"/>
        <w:jc w:val="center"/>
        <w:rPr>
          <w:b/>
          <w:bCs/>
          <w:spacing w:val="-3"/>
          <w:sz w:val="28"/>
          <w:szCs w:val="28"/>
        </w:rPr>
      </w:pPr>
      <w:r w:rsidRPr="00DC01FF">
        <w:rPr>
          <w:b/>
          <w:bCs/>
          <w:spacing w:val="-1"/>
          <w:sz w:val="28"/>
          <w:szCs w:val="28"/>
        </w:rPr>
        <w:t xml:space="preserve">АДМИНИСТРАЦИЯ МУНИЦИПАЛЬНОГО ОБРАЗОВАНИЯ </w:t>
      </w:r>
      <w:r w:rsidRPr="00DC01FF">
        <w:rPr>
          <w:b/>
          <w:bCs/>
          <w:spacing w:val="-3"/>
          <w:sz w:val="28"/>
          <w:szCs w:val="28"/>
        </w:rPr>
        <w:t>«КАРДЫМОВСКИЙ РАЙОН» СМОЛЕНСКОЙ ОБЛАСТИ</w:t>
      </w:r>
    </w:p>
    <w:p w:rsidR="00B74554" w:rsidRPr="00DC01FF" w:rsidRDefault="00B74554" w:rsidP="00143A18">
      <w:pPr>
        <w:shd w:val="clear" w:color="auto" w:fill="FFFFFF"/>
        <w:jc w:val="center"/>
        <w:rPr>
          <w:sz w:val="28"/>
        </w:rPr>
      </w:pPr>
    </w:p>
    <w:p w:rsidR="00447A75" w:rsidRPr="00DC01FF" w:rsidRDefault="00FD488B" w:rsidP="00143A18">
      <w:pPr>
        <w:shd w:val="clear" w:color="auto" w:fill="FFFFFF"/>
        <w:jc w:val="center"/>
        <w:rPr>
          <w:b/>
          <w:bCs/>
          <w:sz w:val="28"/>
          <w:szCs w:val="28"/>
        </w:rPr>
      </w:pPr>
      <w:r w:rsidRPr="00DC01FF">
        <w:rPr>
          <w:b/>
          <w:bCs/>
          <w:sz w:val="28"/>
          <w:szCs w:val="28"/>
        </w:rPr>
        <w:t xml:space="preserve">П О С Т А Н О В Л Е Н И </w:t>
      </w:r>
      <w:r w:rsidR="00447A75" w:rsidRPr="00DC01FF">
        <w:rPr>
          <w:b/>
          <w:bCs/>
          <w:sz w:val="28"/>
          <w:szCs w:val="28"/>
        </w:rPr>
        <w:t>Е</w:t>
      </w:r>
    </w:p>
    <w:p w:rsidR="00B74554" w:rsidRPr="00DC01FF" w:rsidRDefault="00B74554" w:rsidP="00143A18">
      <w:pPr>
        <w:shd w:val="clear" w:color="auto" w:fill="FFFFFF"/>
        <w:jc w:val="center"/>
        <w:rPr>
          <w:sz w:val="28"/>
        </w:rPr>
      </w:pPr>
    </w:p>
    <w:p w:rsidR="00447A75" w:rsidRPr="00DC01FF" w:rsidRDefault="00961E17" w:rsidP="005E1657">
      <w:pPr>
        <w:shd w:val="clear" w:color="auto" w:fill="FFFFFF"/>
        <w:tabs>
          <w:tab w:val="left" w:leader="underscore" w:pos="754"/>
          <w:tab w:val="left" w:leader="underscore" w:pos="1238"/>
          <w:tab w:val="left" w:leader="underscore" w:pos="3058"/>
        </w:tabs>
      </w:pPr>
      <w:r w:rsidRPr="00DC01FF">
        <w:rPr>
          <w:b/>
          <w:bCs/>
          <w:spacing w:val="-7"/>
          <w:sz w:val="28"/>
          <w:szCs w:val="28"/>
        </w:rPr>
        <w:t>о</w:t>
      </w:r>
      <w:r w:rsidR="00447A75" w:rsidRPr="00DC01FF">
        <w:rPr>
          <w:b/>
          <w:bCs/>
          <w:spacing w:val="-7"/>
          <w:sz w:val="28"/>
          <w:szCs w:val="28"/>
        </w:rPr>
        <w:t>т</w:t>
      </w:r>
      <w:r w:rsidRPr="00DC01FF">
        <w:rPr>
          <w:b/>
          <w:bCs/>
          <w:spacing w:val="-7"/>
          <w:sz w:val="28"/>
          <w:szCs w:val="28"/>
        </w:rPr>
        <w:t xml:space="preserve"> </w:t>
      </w:r>
      <w:r w:rsidR="00474466">
        <w:rPr>
          <w:b/>
          <w:bCs/>
          <w:spacing w:val="-7"/>
          <w:sz w:val="28"/>
          <w:szCs w:val="28"/>
        </w:rPr>
        <w:t>15</w:t>
      </w:r>
      <w:r w:rsidR="00447A75" w:rsidRPr="00DC01FF">
        <w:rPr>
          <w:bCs/>
          <w:sz w:val="28"/>
          <w:szCs w:val="28"/>
        </w:rPr>
        <w:t>.</w:t>
      </w:r>
      <w:r w:rsidR="00474466">
        <w:rPr>
          <w:bCs/>
          <w:sz w:val="28"/>
          <w:szCs w:val="28"/>
        </w:rPr>
        <w:t>12</w:t>
      </w:r>
      <w:r w:rsidR="00447A75" w:rsidRPr="00DC01FF">
        <w:rPr>
          <w:bCs/>
          <w:spacing w:val="-3"/>
          <w:sz w:val="28"/>
          <w:szCs w:val="28"/>
        </w:rPr>
        <w:t>.</w:t>
      </w:r>
      <w:r w:rsidR="00447A75" w:rsidRPr="00DC01FF">
        <w:rPr>
          <w:b/>
          <w:bCs/>
          <w:spacing w:val="-3"/>
          <w:sz w:val="28"/>
          <w:szCs w:val="28"/>
        </w:rPr>
        <w:t>20</w:t>
      </w:r>
      <w:r w:rsidR="00FE3AEB" w:rsidRPr="00DC01FF">
        <w:rPr>
          <w:b/>
          <w:bCs/>
          <w:spacing w:val="-3"/>
          <w:sz w:val="28"/>
          <w:szCs w:val="28"/>
        </w:rPr>
        <w:t>20</w:t>
      </w:r>
      <w:r w:rsidR="00BC1709" w:rsidRPr="00DC01FF">
        <w:rPr>
          <w:b/>
          <w:bCs/>
          <w:spacing w:val="-3"/>
          <w:sz w:val="28"/>
          <w:szCs w:val="28"/>
        </w:rPr>
        <w:t xml:space="preserve"> </w:t>
      </w:r>
      <w:r w:rsidR="00447A75" w:rsidRPr="00DC01FF">
        <w:rPr>
          <w:b/>
          <w:spacing w:val="-3"/>
          <w:sz w:val="28"/>
          <w:szCs w:val="28"/>
        </w:rPr>
        <w:t>№</w:t>
      </w:r>
      <w:r w:rsidR="00447A75" w:rsidRPr="00DC01FF">
        <w:rPr>
          <w:b/>
          <w:sz w:val="28"/>
          <w:szCs w:val="28"/>
        </w:rPr>
        <w:t xml:space="preserve"> </w:t>
      </w:r>
      <w:r w:rsidR="00474466">
        <w:rPr>
          <w:b/>
          <w:sz w:val="28"/>
          <w:szCs w:val="28"/>
        </w:rPr>
        <w:t>00734</w:t>
      </w:r>
    </w:p>
    <w:p w:rsidR="00370A49" w:rsidRPr="00DC01FF" w:rsidRDefault="00370A49" w:rsidP="00991D80">
      <w:pPr>
        <w:pStyle w:val="af8"/>
        <w:jc w:val="both"/>
        <w:rPr>
          <w:rFonts w:ascii="Times New Roman" w:hAnsi="Times New Roman" w:cs="Times New Roman"/>
          <w:sz w:val="28"/>
          <w:szCs w:val="28"/>
        </w:rPr>
      </w:pPr>
    </w:p>
    <w:p w:rsidR="00035C95" w:rsidRPr="00DC01FF" w:rsidRDefault="00035C95" w:rsidP="00035C95">
      <w:pPr>
        <w:shd w:val="clear" w:color="auto" w:fill="FFFFFF"/>
        <w:ind w:right="5952"/>
        <w:outlineLvl w:val="1"/>
        <w:rPr>
          <w:bCs/>
          <w:sz w:val="28"/>
          <w:szCs w:val="28"/>
        </w:rPr>
      </w:pPr>
      <w:r w:rsidRPr="00DC01FF">
        <w:rPr>
          <w:bCs/>
          <w:sz w:val="28"/>
          <w:szCs w:val="28"/>
        </w:rPr>
        <w:t xml:space="preserve">Об утверждении Порядка проведения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муниципального образования </w:t>
      </w:r>
      <w:r w:rsidRPr="00DC01FF">
        <w:rPr>
          <w:sz w:val="28"/>
          <w:szCs w:val="28"/>
        </w:rPr>
        <w:t>«Кардымовский район» Смоленской области</w:t>
      </w:r>
    </w:p>
    <w:p w:rsidR="0011697B" w:rsidRPr="00DC01FF" w:rsidRDefault="0011697B" w:rsidP="00037F98">
      <w:pPr>
        <w:ind w:right="5952"/>
        <w:rPr>
          <w:sz w:val="28"/>
          <w:szCs w:val="28"/>
        </w:rPr>
      </w:pPr>
    </w:p>
    <w:p w:rsidR="00FD488B" w:rsidRPr="00DC01FF" w:rsidRDefault="00035C95" w:rsidP="00FD488B">
      <w:pPr>
        <w:ind w:firstLine="540"/>
        <w:rPr>
          <w:sz w:val="28"/>
          <w:szCs w:val="28"/>
        </w:rPr>
      </w:pPr>
      <w:r w:rsidRPr="00DC01FF">
        <w:rPr>
          <w:sz w:val="28"/>
          <w:szCs w:val="28"/>
        </w:rPr>
        <w:t xml:space="preserve">В целях организации транспортного обслуживания населения на маршрутах регулярных перевозок </w:t>
      </w:r>
      <w:r w:rsidRPr="00DC01FF">
        <w:rPr>
          <w:bCs/>
          <w:sz w:val="28"/>
          <w:szCs w:val="28"/>
        </w:rPr>
        <w:t xml:space="preserve">на территории муниципального образования </w:t>
      </w:r>
      <w:r w:rsidRPr="00DC01FF">
        <w:rPr>
          <w:sz w:val="28"/>
          <w:szCs w:val="28"/>
        </w:rPr>
        <w:t xml:space="preserve">«Кардымовский район» Смоленской области, 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w:t>
      </w:r>
      <w:r w:rsidR="00A4614B">
        <w:rPr>
          <w:sz w:val="28"/>
          <w:szCs w:val="28"/>
        </w:rPr>
        <w:t>Р</w:t>
      </w:r>
      <w:r w:rsidRPr="00DC01FF">
        <w:rPr>
          <w:sz w:val="28"/>
          <w:szCs w:val="28"/>
        </w:rPr>
        <w:t>оссийской Федерации и о внесении изменений в отдельные законодательные акты Российской Федерации»,</w:t>
      </w:r>
      <w:r w:rsidR="00FD488B" w:rsidRPr="00DC01FF">
        <w:rPr>
          <w:sz w:val="28"/>
          <w:szCs w:val="28"/>
        </w:rPr>
        <w:t xml:space="preserve"> Администрация муниципального образования «Кардымовский район» Смоленской области</w:t>
      </w:r>
    </w:p>
    <w:p w:rsidR="00FD488B" w:rsidRPr="00DC01FF" w:rsidRDefault="00FD488B" w:rsidP="00FD488B">
      <w:pPr>
        <w:ind w:firstLine="709"/>
        <w:rPr>
          <w:sz w:val="28"/>
          <w:szCs w:val="28"/>
        </w:rPr>
      </w:pPr>
    </w:p>
    <w:p w:rsidR="00FD488B" w:rsidRPr="00DC01FF" w:rsidRDefault="00FD488B" w:rsidP="00FD488B">
      <w:pPr>
        <w:pStyle w:val="af2"/>
        <w:spacing w:after="0"/>
        <w:ind w:left="707" w:firstLine="2"/>
        <w:jc w:val="both"/>
        <w:rPr>
          <w:sz w:val="28"/>
          <w:szCs w:val="28"/>
        </w:rPr>
      </w:pPr>
      <w:bookmarkStart w:id="0" w:name="Par227"/>
      <w:bookmarkEnd w:id="0"/>
      <w:r w:rsidRPr="00DC01FF">
        <w:rPr>
          <w:sz w:val="28"/>
          <w:szCs w:val="28"/>
        </w:rPr>
        <w:t>п о с т а н о в л я е т:</w:t>
      </w:r>
    </w:p>
    <w:p w:rsidR="00CA5911" w:rsidRPr="00DC01FF" w:rsidRDefault="00CA5911" w:rsidP="005E1657">
      <w:pPr>
        <w:ind w:firstLine="720"/>
        <w:rPr>
          <w:sz w:val="22"/>
          <w:szCs w:val="28"/>
        </w:rPr>
      </w:pPr>
    </w:p>
    <w:p w:rsidR="00035C95" w:rsidRPr="00DC01FF" w:rsidRDefault="00035C95" w:rsidP="00035C95">
      <w:pPr>
        <w:shd w:val="clear" w:color="auto" w:fill="FFFFFF"/>
        <w:ind w:firstLine="707"/>
        <w:rPr>
          <w:sz w:val="28"/>
          <w:szCs w:val="28"/>
        </w:rPr>
      </w:pPr>
      <w:r w:rsidRPr="00DC01FF">
        <w:rPr>
          <w:sz w:val="28"/>
          <w:szCs w:val="28"/>
        </w:rPr>
        <w:t xml:space="preserve">1. Утвердить прилагаемый Порядок проведения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w:t>
      </w:r>
      <w:r w:rsidRPr="00DC01FF">
        <w:rPr>
          <w:bCs/>
          <w:sz w:val="28"/>
          <w:szCs w:val="28"/>
        </w:rPr>
        <w:t xml:space="preserve">на территории муниципального образования </w:t>
      </w:r>
      <w:r w:rsidRPr="00DC01FF">
        <w:rPr>
          <w:sz w:val="28"/>
          <w:szCs w:val="28"/>
        </w:rPr>
        <w:t>«Кардымовский район» Смоленской области.</w:t>
      </w:r>
    </w:p>
    <w:p w:rsidR="00035C95" w:rsidRPr="00DC01FF" w:rsidRDefault="00035C95" w:rsidP="00035C95">
      <w:pPr>
        <w:shd w:val="clear" w:color="auto" w:fill="FFFFFF"/>
        <w:ind w:firstLine="707"/>
        <w:rPr>
          <w:sz w:val="28"/>
          <w:szCs w:val="28"/>
        </w:rPr>
      </w:pPr>
      <w:r w:rsidRPr="00DC01FF">
        <w:rPr>
          <w:sz w:val="28"/>
          <w:szCs w:val="28"/>
        </w:rPr>
        <w:t>2. Сектору информационных технологий Администрации муниципального образования «Кардымовский район» Смоленской области опубликовать настоящее постановление на официальном сайте Администрации муниципального образования «Кардымовский район» Смоленской области в сети «Интернет».</w:t>
      </w:r>
    </w:p>
    <w:p w:rsidR="00035C95" w:rsidRPr="00DC01FF" w:rsidRDefault="00035C95" w:rsidP="00035C95">
      <w:pPr>
        <w:shd w:val="clear" w:color="auto" w:fill="FFFFFF"/>
        <w:ind w:firstLine="707"/>
        <w:rPr>
          <w:sz w:val="28"/>
          <w:szCs w:val="28"/>
        </w:rPr>
      </w:pPr>
      <w:r w:rsidRPr="00DC01FF">
        <w:rPr>
          <w:sz w:val="28"/>
          <w:szCs w:val="28"/>
        </w:rPr>
        <w:lastRenderedPageBreak/>
        <w:t>3. Настоящее постановление вступает в силу с даты его подписания.</w:t>
      </w:r>
    </w:p>
    <w:p w:rsidR="0011697B" w:rsidRPr="00DC01FF" w:rsidRDefault="00035C95" w:rsidP="00597D5C">
      <w:pPr>
        <w:tabs>
          <w:tab w:val="left" w:pos="1134"/>
        </w:tabs>
        <w:ind w:firstLine="709"/>
        <w:rPr>
          <w:sz w:val="28"/>
          <w:szCs w:val="28"/>
        </w:rPr>
      </w:pPr>
      <w:r w:rsidRPr="00DC01FF">
        <w:rPr>
          <w:sz w:val="28"/>
          <w:szCs w:val="28"/>
        </w:rPr>
        <w:t>4</w:t>
      </w:r>
      <w:r w:rsidR="00D72193" w:rsidRPr="00DC01FF">
        <w:rPr>
          <w:sz w:val="28"/>
          <w:szCs w:val="28"/>
        </w:rPr>
        <w:t xml:space="preserve">. </w:t>
      </w:r>
      <w:r w:rsidR="00FD488B" w:rsidRPr="00DC01FF">
        <w:rPr>
          <w:sz w:val="28"/>
          <w:szCs w:val="28"/>
        </w:rPr>
        <w:t>Контроль исполнения настоящего постановления оставляю за собой.</w:t>
      </w:r>
    </w:p>
    <w:p w:rsidR="00F53E83" w:rsidRPr="00DC01FF" w:rsidRDefault="00F53E83" w:rsidP="00F53E83">
      <w:pPr>
        <w:pStyle w:val="ab"/>
        <w:tabs>
          <w:tab w:val="left" w:pos="0"/>
        </w:tabs>
        <w:spacing w:after="0"/>
        <w:ind w:left="0" w:firstLine="709"/>
        <w:jc w:val="both"/>
        <w:rPr>
          <w:sz w:val="28"/>
          <w:szCs w:val="28"/>
        </w:rPr>
      </w:pPr>
    </w:p>
    <w:p w:rsidR="00AF7AA7" w:rsidRPr="00DC01FF" w:rsidRDefault="00AF7AA7" w:rsidP="00F53E83">
      <w:pPr>
        <w:pStyle w:val="ab"/>
        <w:tabs>
          <w:tab w:val="left" w:pos="0"/>
        </w:tabs>
        <w:spacing w:after="0"/>
        <w:ind w:left="0" w:firstLine="709"/>
        <w:jc w:val="both"/>
        <w:rPr>
          <w:sz w:val="28"/>
          <w:szCs w:val="28"/>
        </w:rPr>
      </w:pPr>
    </w:p>
    <w:tbl>
      <w:tblPr>
        <w:tblStyle w:val="a6"/>
        <w:tblpPr w:leftFromText="180" w:rightFromText="180" w:vertAnchor="text" w:horzAnchor="margin" w:tblpY="5"/>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80"/>
        <w:gridCol w:w="5176"/>
      </w:tblGrid>
      <w:tr w:rsidR="00F53E83" w:rsidRPr="007C3B5A" w:rsidTr="00F53E83">
        <w:trPr>
          <w:trHeight w:val="77"/>
        </w:trPr>
        <w:tc>
          <w:tcPr>
            <w:tcW w:w="5280" w:type="dxa"/>
          </w:tcPr>
          <w:p w:rsidR="00F53E83" w:rsidRPr="007C3B5A" w:rsidRDefault="00F53E83" w:rsidP="007C3B5A">
            <w:pPr>
              <w:pStyle w:val="af8"/>
              <w:ind w:right="528"/>
              <w:jc w:val="both"/>
              <w:rPr>
                <w:rFonts w:ascii="Times New Roman" w:hAnsi="Times New Roman" w:cs="Times New Roman"/>
                <w:sz w:val="28"/>
                <w:szCs w:val="28"/>
              </w:rPr>
            </w:pPr>
            <w:r w:rsidRPr="007C3B5A">
              <w:rPr>
                <w:rFonts w:ascii="Times New Roman" w:hAnsi="Times New Roman" w:cs="Times New Roman"/>
                <w:sz w:val="28"/>
                <w:szCs w:val="28"/>
              </w:rPr>
              <w:t>Глав</w:t>
            </w:r>
            <w:r w:rsidR="007C3B5A" w:rsidRPr="007C3B5A">
              <w:rPr>
                <w:rFonts w:ascii="Times New Roman" w:hAnsi="Times New Roman" w:cs="Times New Roman"/>
                <w:sz w:val="28"/>
                <w:szCs w:val="28"/>
              </w:rPr>
              <w:t>а</w:t>
            </w:r>
            <w:r w:rsidRPr="007C3B5A">
              <w:rPr>
                <w:rFonts w:ascii="Times New Roman" w:hAnsi="Times New Roman" w:cs="Times New Roman"/>
                <w:sz w:val="28"/>
                <w:szCs w:val="28"/>
              </w:rPr>
              <w:t xml:space="preserve"> муниципального образования «Кардымовский район» Смоленской области</w:t>
            </w:r>
          </w:p>
        </w:tc>
        <w:tc>
          <w:tcPr>
            <w:tcW w:w="5176" w:type="dxa"/>
            <w:vAlign w:val="bottom"/>
          </w:tcPr>
          <w:p w:rsidR="00F53E83" w:rsidRPr="007C3B5A" w:rsidRDefault="007C3B5A" w:rsidP="00F53E83">
            <w:pPr>
              <w:pStyle w:val="af8"/>
              <w:jc w:val="right"/>
              <w:rPr>
                <w:rFonts w:ascii="Times New Roman" w:hAnsi="Times New Roman" w:cs="Times New Roman"/>
                <w:b/>
                <w:sz w:val="28"/>
                <w:szCs w:val="28"/>
              </w:rPr>
            </w:pPr>
            <w:bookmarkStart w:id="1" w:name="_GoBack"/>
            <w:bookmarkEnd w:id="1"/>
            <w:r w:rsidRPr="007C3B5A">
              <w:rPr>
                <w:rFonts w:ascii="Times New Roman" w:hAnsi="Times New Roman" w:cs="Times New Roman"/>
                <w:b/>
                <w:sz w:val="28"/>
                <w:szCs w:val="28"/>
              </w:rPr>
              <w:t>П.П. Никитенков</w:t>
            </w:r>
          </w:p>
        </w:tc>
      </w:tr>
    </w:tbl>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0314"/>
      </w:tblGrid>
      <w:tr w:rsidR="00D72193" w:rsidRPr="00DC01FF" w:rsidTr="00D72193">
        <w:tc>
          <w:tcPr>
            <w:tcW w:w="10314" w:type="dxa"/>
            <w:tcBorders>
              <w:top w:val="nil"/>
              <w:left w:val="nil"/>
              <w:bottom w:val="nil"/>
              <w:right w:val="nil"/>
            </w:tcBorders>
            <w:shd w:val="clear" w:color="auto" w:fill="auto"/>
            <w:tcMar>
              <w:top w:w="0" w:type="dxa"/>
              <w:left w:w="108" w:type="dxa"/>
              <w:bottom w:w="0" w:type="dxa"/>
              <w:right w:w="108" w:type="dxa"/>
            </w:tcMar>
          </w:tcPr>
          <w:p w:rsidR="00DF7CCF" w:rsidRPr="007C3B5A" w:rsidRDefault="00DF7CCF"/>
          <w:p w:rsidR="00DF7CCF" w:rsidRPr="007C3B5A" w:rsidRDefault="00DF7CCF"/>
          <w:p w:rsidR="00DF7CCF" w:rsidRPr="007C3B5A" w:rsidRDefault="00DF7CCF"/>
          <w:p w:rsidR="00DF7CCF" w:rsidRPr="007C3B5A" w:rsidRDefault="00DF7CCF"/>
          <w:p w:rsidR="00DF7CCF" w:rsidRPr="007C3B5A" w:rsidRDefault="00DF7CCF"/>
          <w:p w:rsidR="00DF7CCF" w:rsidRPr="007C3B5A" w:rsidRDefault="00DF7CCF"/>
          <w:p w:rsidR="00DF7CCF" w:rsidRPr="007C3B5A" w:rsidRDefault="00DF7CCF"/>
          <w:p w:rsidR="00DF7CCF" w:rsidRPr="007C3B5A" w:rsidRDefault="00DF7CCF"/>
          <w:p w:rsidR="00035C95" w:rsidRPr="007C3B5A" w:rsidRDefault="00035C95"/>
          <w:p w:rsidR="00035C95" w:rsidRPr="007C3B5A" w:rsidRDefault="00035C95"/>
          <w:p w:rsidR="00035C95" w:rsidRPr="007C3B5A" w:rsidRDefault="00035C95"/>
          <w:p w:rsidR="00035C95" w:rsidRPr="007C3B5A" w:rsidRDefault="00035C95"/>
          <w:p w:rsidR="00035C95" w:rsidRPr="007C3B5A" w:rsidRDefault="00035C95"/>
          <w:p w:rsidR="00035C95" w:rsidRPr="007C3B5A" w:rsidRDefault="00035C95"/>
          <w:p w:rsidR="00035C95" w:rsidRPr="007C3B5A" w:rsidRDefault="00035C95"/>
          <w:p w:rsidR="00035C95" w:rsidRPr="007C3B5A" w:rsidRDefault="00035C95"/>
          <w:p w:rsidR="00035C95" w:rsidRPr="007C3B5A" w:rsidRDefault="00035C95"/>
          <w:p w:rsidR="00035C95" w:rsidRPr="007C3B5A" w:rsidRDefault="00035C95"/>
          <w:p w:rsidR="00035C95" w:rsidRPr="007C3B5A" w:rsidRDefault="00035C95"/>
          <w:p w:rsidR="00035C95" w:rsidRPr="007C3B5A" w:rsidRDefault="00035C95"/>
          <w:p w:rsidR="00035C95" w:rsidRPr="007C3B5A" w:rsidRDefault="00035C95"/>
          <w:p w:rsidR="00035C95" w:rsidRPr="007C3B5A" w:rsidRDefault="00035C95"/>
          <w:p w:rsidR="00035C95" w:rsidRPr="007C3B5A" w:rsidRDefault="00035C95"/>
          <w:p w:rsidR="00035C95" w:rsidRPr="007C3B5A" w:rsidRDefault="00035C95"/>
          <w:p w:rsidR="00035C95" w:rsidRPr="007C3B5A" w:rsidRDefault="00035C95"/>
          <w:p w:rsidR="00035C95" w:rsidRPr="007C3B5A" w:rsidRDefault="00035C95"/>
          <w:p w:rsidR="00035C95" w:rsidRPr="007C3B5A" w:rsidRDefault="00035C95"/>
          <w:p w:rsidR="00035C95" w:rsidRPr="007C3B5A" w:rsidRDefault="00035C95"/>
          <w:p w:rsidR="00035C95" w:rsidRPr="007C3B5A" w:rsidRDefault="00035C95"/>
          <w:p w:rsidR="00035C95" w:rsidRPr="007C3B5A" w:rsidRDefault="00035C95"/>
          <w:p w:rsidR="00035C95" w:rsidRPr="007C3B5A" w:rsidRDefault="00035C95"/>
          <w:p w:rsidR="00035C95" w:rsidRPr="007C3B5A" w:rsidRDefault="00035C95"/>
          <w:p w:rsidR="00035C95" w:rsidRPr="007C3B5A" w:rsidRDefault="00035C95"/>
          <w:p w:rsidR="00035C95" w:rsidRPr="007C3B5A" w:rsidRDefault="00035C95"/>
          <w:p w:rsidR="00035C95" w:rsidRPr="007C3B5A" w:rsidRDefault="00035C95"/>
          <w:p w:rsidR="00035C95" w:rsidRPr="007C3B5A" w:rsidRDefault="00035C95"/>
          <w:p w:rsidR="00035C95" w:rsidRPr="007C3B5A" w:rsidRDefault="00035C95"/>
          <w:p w:rsidR="00035C95" w:rsidRPr="007C3B5A" w:rsidRDefault="00035C95"/>
          <w:p w:rsidR="00035C95" w:rsidRPr="007C3B5A" w:rsidRDefault="00035C95"/>
          <w:p w:rsidR="00035C95" w:rsidRPr="007C3B5A" w:rsidRDefault="00035C95"/>
          <w:p w:rsidR="00035C95" w:rsidRPr="007C3B5A" w:rsidRDefault="00035C95"/>
          <w:p w:rsidR="00035C95" w:rsidRPr="007C3B5A" w:rsidRDefault="00035C95"/>
          <w:p w:rsidR="00035C95" w:rsidRPr="007C3B5A" w:rsidRDefault="00035C95"/>
          <w:p w:rsidR="00035C95" w:rsidRPr="007C3B5A" w:rsidRDefault="00035C95"/>
          <w:p w:rsidR="00DC01FF" w:rsidRPr="007C3B5A" w:rsidRDefault="00DC01FF"/>
          <w:p w:rsidR="00035C95" w:rsidRDefault="00035C95"/>
          <w:p w:rsidR="007C3B5A" w:rsidRDefault="007C3B5A"/>
          <w:p w:rsidR="007C3B5A" w:rsidRPr="007C3B5A" w:rsidRDefault="007C3B5A"/>
          <w:p w:rsidR="00035C95" w:rsidRPr="007C3B5A" w:rsidRDefault="00035C95"/>
          <w:p w:rsidR="00035C95" w:rsidRPr="007C3B5A" w:rsidRDefault="00035C95"/>
          <w:p w:rsidR="00035C95" w:rsidRPr="007C3B5A" w:rsidRDefault="00035C95"/>
          <w:p w:rsidR="00DF7CCF" w:rsidRPr="007C3B5A" w:rsidRDefault="00DF7CCF"/>
          <w:p w:rsidR="00DF7CCF" w:rsidRPr="007C3B5A" w:rsidRDefault="00DF7CCF"/>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2"/>
              <w:gridCol w:w="538"/>
              <w:gridCol w:w="4918"/>
            </w:tblGrid>
            <w:tr w:rsidR="005E6489" w:rsidRPr="007C3B5A" w:rsidTr="00326640">
              <w:tc>
                <w:tcPr>
                  <w:tcW w:w="4642" w:type="dxa"/>
                  <w:hideMark/>
                </w:tcPr>
                <w:p w:rsidR="005E6489" w:rsidRPr="007C3B5A" w:rsidRDefault="005E6489" w:rsidP="00A324D0">
                  <w:pPr>
                    <w:tabs>
                      <w:tab w:val="left" w:pos="1134"/>
                    </w:tabs>
                    <w:rPr>
                      <w:sz w:val="24"/>
                      <w:szCs w:val="24"/>
                    </w:rPr>
                  </w:pPr>
                  <w:r w:rsidRPr="007C3B5A">
                    <w:rPr>
                      <w:sz w:val="24"/>
                      <w:szCs w:val="24"/>
                    </w:rPr>
                    <w:lastRenderedPageBreak/>
                    <w:t>Отп.: 1 экз</w:t>
                  </w:r>
                  <w:r w:rsidR="007772DD" w:rsidRPr="007C3B5A">
                    <w:rPr>
                      <w:sz w:val="24"/>
                      <w:szCs w:val="24"/>
                    </w:rPr>
                    <w:t>.</w:t>
                  </w:r>
                  <w:r w:rsidRPr="007C3B5A">
                    <w:rPr>
                      <w:sz w:val="24"/>
                      <w:szCs w:val="24"/>
                    </w:rPr>
                    <w:t xml:space="preserve"> – в дело</w:t>
                  </w:r>
                </w:p>
                <w:p w:rsidR="005E6489" w:rsidRPr="007C3B5A" w:rsidRDefault="005E6489" w:rsidP="00A324D0">
                  <w:pPr>
                    <w:tabs>
                      <w:tab w:val="left" w:pos="1134"/>
                    </w:tabs>
                    <w:rPr>
                      <w:sz w:val="24"/>
                      <w:szCs w:val="24"/>
                    </w:rPr>
                  </w:pPr>
                  <w:r w:rsidRPr="007C3B5A">
                    <w:rPr>
                      <w:sz w:val="24"/>
                      <w:szCs w:val="24"/>
                    </w:rPr>
                    <w:t xml:space="preserve">Исп. </w:t>
                  </w:r>
                  <w:r w:rsidR="00326640" w:rsidRPr="007C3B5A">
                    <w:rPr>
                      <w:sz w:val="24"/>
                      <w:szCs w:val="24"/>
                    </w:rPr>
                    <w:t>Валентина Сергеевна Шляхтурова</w:t>
                  </w:r>
                </w:p>
                <w:p w:rsidR="005E6489" w:rsidRPr="007C3B5A" w:rsidRDefault="005E6489" w:rsidP="00EF297C">
                  <w:pPr>
                    <w:tabs>
                      <w:tab w:val="left" w:pos="1134"/>
                    </w:tabs>
                    <w:rPr>
                      <w:sz w:val="24"/>
                      <w:szCs w:val="24"/>
                    </w:rPr>
                  </w:pPr>
                  <w:r w:rsidRPr="007C3B5A">
                    <w:rPr>
                      <w:sz w:val="24"/>
                      <w:szCs w:val="24"/>
                    </w:rPr>
                    <w:t>________________________________</w:t>
                  </w:r>
                </w:p>
                <w:p w:rsidR="005E6489" w:rsidRPr="007C3B5A" w:rsidRDefault="005E6489" w:rsidP="00326640">
                  <w:pPr>
                    <w:tabs>
                      <w:tab w:val="left" w:pos="1134"/>
                    </w:tabs>
                    <w:rPr>
                      <w:sz w:val="24"/>
                      <w:szCs w:val="24"/>
                    </w:rPr>
                  </w:pPr>
                  <w:r w:rsidRPr="007C3B5A">
                    <w:rPr>
                      <w:sz w:val="24"/>
                      <w:szCs w:val="24"/>
                    </w:rPr>
                    <w:t>Тел. 8 (48167) 4-1</w:t>
                  </w:r>
                  <w:r w:rsidR="00326640" w:rsidRPr="007C3B5A">
                    <w:rPr>
                      <w:sz w:val="24"/>
                      <w:szCs w:val="24"/>
                    </w:rPr>
                    <w:t>7</w:t>
                  </w:r>
                  <w:r w:rsidRPr="007C3B5A">
                    <w:rPr>
                      <w:sz w:val="24"/>
                      <w:szCs w:val="24"/>
                    </w:rPr>
                    <w:t>-</w:t>
                  </w:r>
                  <w:r w:rsidR="00326640" w:rsidRPr="007C3B5A">
                    <w:rPr>
                      <w:sz w:val="24"/>
                      <w:szCs w:val="24"/>
                    </w:rPr>
                    <w:t>32</w:t>
                  </w:r>
                </w:p>
              </w:tc>
              <w:tc>
                <w:tcPr>
                  <w:tcW w:w="538" w:type="dxa"/>
                </w:tcPr>
                <w:p w:rsidR="005E6489" w:rsidRPr="007C3B5A" w:rsidRDefault="005E6489" w:rsidP="00A324D0">
                  <w:pPr>
                    <w:tabs>
                      <w:tab w:val="left" w:pos="1134"/>
                    </w:tabs>
                    <w:jc w:val="right"/>
                    <w:rPr>
                      <w:sz w:val="24"/>
                      <w:szCs w:val="24"/>
                    </w:rPr>
                  </w:pPr>
                </w:p>
              </w:tc>
              <w:tc>
                <w:tcPr>
                  <w:tcW w:w="4918" w:type="dxa"/>
                </w:tcPr>
                <w:p w:rsidR="005E6489" w:rsidRDefault="005E6489" w:rsidP="00A324D0">
                  <w:pPr>
                    <w:tabs>
                      <w:tab w:val="left" w:pos="1134"/>
                    </w:tabs>
                    <w:rPr>
                      <w:sz w:val="24"/>
                      <w:szCs w:val="24"/>
                    </w:rPr>
                  </w:pPr>
                  <w:r w:rsidRPr="007C3B5A">
                    <w:rPr>
                      <w:sz w:val="24"/>
                      <w:szCs w:val="24"/>
                    </w:rPr>
                    <w:t>Разослать: 1 экз</w:t>
                  </w:r>
                  <w:r w:rsidR="007772DD" w:rsidRPr="007C3B5A">
                    <w:rPr>
                      <w:sz w:val="24"/>
                      <w:szCs w:val="24"/>
                    </w:rPr>
                    <w:t>.</w:t>
                  </w:r>
                  <w:r w:rsidRPr="007C3B5A">
                    <w:rPr>
                      <w:sz w:val="24"/>
                      <w:szCs w:val="24"/>
                    </w:rPr>
                    <w:t xml:space="preserve"> - в отдел строительства</w:t>
                  </w:r>
                  <w:r w:rsidR="00EF297C">
                    <w:rPr>
                      <w:sz w:val="24"/>
                      <w:szCs w:val="24"/>
                    </w:rPr>
                    <w:t>;</w:t>
                  </w:r>
                </w:p>
                <w:p w:rsidR="00EF297C" w:rsidRPr="007C3B5A" w:rsidRDefault="00EF297C" w:rsidP="00EF297C">
                  <w:pPr>
                    <w:tabs>
                      <w:tab w:val="left" w:pos="1134"/>
                    </w:tabs>
                    <w:ind w:left="1091"/>
                    <w:rPr>
                      <w:sz w:val="24"/>
                      <w:szCs w:val="24"/>
                    </w:rPr>
                  </w:pPr>
                  <w:r>
                    <w:rPr>
                      <w:sz w:val="24"/>
                      <w:szCs w:val="24"/>
                    </w:rPr>
                    <w:t xml:space="preserve">1 экз. – в </w:t>
                  </w:r>
                  <w:r w:rsidRPr="00EF297C">
                    <w:rPr>
                      <w:sz w:val="24"/>
                      <w:szCs w:val="28"/>
                    </w:rPr>
                    <w:t>сектор информационных технологий Администрации муниципального образования «Кардымовский район» Смоленской области</w:t>
                  </w:r>
                </w:p>
              </w:tc>
            </w:tr>
            <w:tr w:rsidR="00EF297C" w:rsidRPr="007C3B5A" w:rsidTr="00326640">
              <w:tc>
                <w:tcPr>
                  <w:tcW w:w="4642" w:type="dxa"/>
                </w:tcPr>
                <w:p w:rsidR="00EF297C" w:rsidRPr="007C3B5A" w:rsidRDefault="00EF297C" w:rsidP="00A324D0">
                  <w:pPr>
                    <w:tabs>
                      <w:tab w:val="left" w:pos="1134"/>
                    </w:tabs>
                    <w:rPr>
                      <w:sz w:val="24"/>
                      <w:szCs w:val="24"/>
                    </w:rPr>
                  </w:pPr>
                </w:p>
              </w:tc>
              <w:tc>
                <w:tcPr>
                  <w:tcW w:w="538" w:type="dxa"/>
                </w:tcPr>
                <w:p w:rsidR="00EF297C" w:rsidRPr="007C3B5A" w:rsidRDefault="00EF297C" w:rsidP="00A324D0">
                  <w:pPr>
                    <w:tabs>
                      <w:tab w:val="left" w:pos="1134"/>
                    </w:tabs>
                    <w:jc w:val="right"/>
                    <w:rPr>
                      <w:sz w:val="24"/>
                      <w:szCs w:val="24"/>
                    </w:rPr>
                  </w:pPr>
                </w:p>
              </w:tc>
              <w:tc>
                <w:tcPr>
                  <w:tcW w:w="4918" w:type="dxa"/>
                </w:tcPr>
                <w:p w:rsidR="00EF297C" w:rsidRPr="007C3B5A" w:rsidRDefault="00EF297C" w:rsidP="00A324D0">
                  <w:pPr>
                    <w:tabs>
                      <w:tab w:val="left" w:pos="1134"/>
                    </w:tabs>
                    <w:rPr>
                      <w:sz w:val="24"/>
                      <w:szCs w:val="24"/>
                    </w:rPr>
                  </w:pPr>
                </w:p>
              </w:tc>
            </w:tr>
          </w:tbl>
          <w:p w:rsidR="005E6489" w:rsidRPr="007C3B5A" w:rsidRDefault="005E6489" w:rsidP="005E6489">
            <w:pPr>
              <w:tabs>
                <w:tab w:val="left" w:pos="1134"/>
              </w:tabs>
              <w:rPr>
                <w:sz w:val="24"/>
                <w:szCs w:val="24"/>
              </w:rPr>
            </w:pPr>
          </w:p>
          <w:p w:rsidR="005E6489" w:rsidRPr="007C3B5A" w:rsidRDefault="005E6489" w:rsidP="005E6489">
            <w:pPr>
              <w:tabs>
                <w:tab w:val="left" w:pos="1134"/>
              </w:tabs>
              <w:rPr>
                <w:sz w:val="24"/>
                <w:szCs w:val="24"/>
              </w:rPr>
            </w:pPr>
          </w:p>
          <w:p w:rsidR="005E6489" w:rsidRPr="007C3B5A" w:rsidRDefault="005E6489" w:rsidP="005E6489">
            <w:pPr>
              <w:tabs>
                <w:tab w:val="left" w:pos="1134"/>
              </w:tabs>
              <w:rPr>
                <w:sz w:val="24"/>
                <w:szCs w:val="24"/>
              </w:rPr>
            </w:pPr>
          </w:p>
          <w:p w:rsidR="005E6489" w:rsidRPr="007C3B5A" w:rsidRDefault="005E6489" w:rsidP="005E6489">
            <w:pPr>
              <w:tabs>
                <w:tab w:val="left" w:pos="1134"/>
              </w:tabs>
              <w:rPr>
                <w:sz w:val="24"/>
                <w:szCs w:val="24"/>
              </w:rPr>
            </w:pPr>
          </w:p>
          <w:p w:rsidR="005E6489" w:rsidRPr="007C3B5A" w:rsidRDefault="005E6489" w:rsidP="005E6489">
            <w:pPr>
              <w:tabs>
                <w:tab w:val="left" w:pos="1134"/>
              </w:tabs>
              <w:rPr>
                <w:sz w:val="24"/>
                <w:szCs w:val="24"/>
              </w:rPr>
            </w:pPr>
          </w:p>
          <w:p w:rsidR="005E6489" w:rsidRPr="007C3B5A" w:rsidRDefault="005E6489" w:rsidP="005E6489">
            <w:pPr>
              <w:tabs>
                <w:tab w:val="left" w:pos="1134"/>
              </w:tabs>
              <w:jc w:val="center"/>
              <w:rPr>
                <w:sz w:val="24"/>
                <w:szCs w:val="24"/>
              </w:rPr>
            </w:pPr>
            <w:r w:rsidRPr="007C3B5A">
              <w:rPr>
                <w:sz w:val="24"/>
                <w:szCs w:val="24"/>
              </w:rPr>
              <w:t>Визы:</w:t>
            </w:r>
          </w:p>
          <w:p w:rsidR="005E6489" w:rsidRPr="007C3B5A" w:rsidRDefault="005E6489" w:rsidP="005E6489">
            <w:pPr>
              <w:tabs>
                <w:tab w:val="left" w:pos="1134"/>
              </w:tabs>
              <w:jc w:val="center"/>
              <w:rPr>
                <w:sz w:val="24"/>
                <w:szCs w:val="24"/>
              </w:rPr>
            </w:pP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40"/>
              <w:gridCol w:w="2214"/>
              <w:gridCol w:w="1927"/>
              <w:gridCol w:w="412"/>
              <w:gridCol w:w="2005"/>
            </w:tblGrid>
            <w:tr w:rsidR="005E6489" w:rsidRPr="007C3B5A" w:rsidTr="000E2B41">
              <w:tc>
                <w:tcPr>
                  <w:tcW w:w="3540" w:type="dxa"/>
                  <w:hideMark/>
                </w:tcPr>
                <w:p w:rsidR="005E6489" w:rsidRPr="007C3B5A" w:rsidRDefault="00326640" w:rsidP="00A324D0">
                  <w:pPr>
                    <w:tabs>
                      <w:tab w:val="left" w:pos="1134"/>
                    </w:tabs>
                    <w:rPr>
                      <w:sz w:val="24"/>
                      <w:szCs w:val="24"/>
                    </w:rPr>
                  </w:pPr>
                  <w:r w:rsidRPr="007C3B5A">
                    <w:rPr>
                      <w:rFonts w:eastAsia="Calibri"/>
                      <w:sz w:val="24"/>
                      <w:szCs w:val="24"/>
                    </w:rPr>
                    <w:t xml:space="preserve">Начальник отдела строительства, ЖКХ, транспорта, связи </w:t>
                  </w:r>
                  <w:r w:rsidRPr="007C3B5A">
                    <w:rPr>
                      <w:sz w:val="24"/>
                      <w:szCs w:val="24"/>
                    </w:rPr>
                    <w:t xml:space="preserve">Администрации муниципального </w:t>
                  </w:r>
                  <w:r w:rsidRPr="007C3B5A">
                    <w:rPr>
                      <w:iCs/>
                      <w:sz w:val="24"/>
                      <w:szCs w:val="24"/>
                    </w:rPr>
                    <w:t>образования «Кардымовский район» Смоленской области</w:t>
                  </w:r>
                </w:p>
              </w:tc>
              <w:tc>
                <w:tcPr>
                  <w:tcW w:w="2214" w:type="dxa"/>
                  <w:vAlign w:val="bottom"/>
                  <w:hideMark/>
                </w:tcPr>
                <w:p w:rsidR="005E6489" w:rsidRPr="007C3B5A" w:rsidRDefault="00326640" w:rsidP="00A324D0">
                  <w:pPr>
                    <w:tabs>
                      <w:tab w:val="left" w:pos="1134"/>
                    </w:tabs>
                    <w:jc w:val="center"/>
                    <w:rPr>
                      <w:sz w:val="24"/>
                      <w:szCs w:val="24"/>
                    </w:rPr>
                  </w:pPr>
                  <w:r w:rsidRPr="007C3B5A">
                    <w:rPr>
                      <w:rFonts w:eastAsia="Calibri"/>
                      <w:sz w:val="24"/>
                      <w:szCs w:val="24"/>
                    </w:rPr>
                    <w:t>Воронцова И.В.</w:t>
                  </w:r>
                </w:p>
              </w:tc>
              <w:tc>
                <w:tcPr>
                  <w:tcW w:w="1927" w:type="dxa"/>
                  <w:tcBorders>
                    <w:bottom w:val="single" w:sz="4" w:space="0" w:color="auto"/>
                  </w:tcBorders>
                </w:tcPr>
                <w:p w:rsidR="00326640" w:rsidRPr="007C3B5A" w:rsidRDefault="00326640" w:rsidP="00A324D0">
                  <w:pPr>
                    <w:tabs>
                      <w:tab w:val="left" w:pos="1134"/>
                    </w:tabs>
                    <w:rPr>
                      <w:sz w:val="24"/>
                      <w:szCs w:val="24"/>
                    </w:rPr>
                  </w:pPr>
                </w:p>
                <w:p w:rsidR="00326640" w:rsidRPr="007C3B5A" w:rsidRDefault="00326640" w:rsidP="00326640">
                  <w:pPr>
                    <w:rPr>
                      <w:sz w:val="24"/>
                      <w:szCs w:val="24"/>
                    </w:rPr>
                  </w:pPr>
                </w:p>
                <w:p w:rsidR="00326640" w:rsidRPr="007C3B5A" w:rsidRDefault="00326640" w:rsidP="00326640">
                  <w:pPr>
                    <w:rPr>
                      <w:sz w:val="24"/>
                      <w:szCs w:val="24"/>
                    </w:rPr>
                  </w:pPr>
                </w:p>
                <w:p w:rsidR="00326640" w:rsidRPr="007C3B5A" w:rsidRDefault="00326640" w:rsidP="00326640">
                  <w:pPr>
                    <w:rPr>
                      <w:sz w:val="24"/>
                      <w:szCs w:val="24"/>
                    </w:rPr>
                  </w:pPr>
                </w:p>
                <w:p w:rsidR="00326640" w:rsidRPr="007C3B5A" w:rsidRDefault="00326640" w:rsidP="00326640">
                  <w:pPr>
                    <w:rPr>
                      <w:sz w:val="24"/>
                      <w:szCs w:val="24"/>
                    </w:rPr>
                  </w:pPr>
                </w:p>
                <w:p w:rsidR="005E6489" w:rsidRPr="007C3B5A" w:rsidRDefault="005E6489" w:rsidP="00326640">
                  <w:pPr>
                    <w:ind w:firstLine="708"/>
                    <w:rPr>
                      <w:sz w:val="24"/>
                      <w:szCs w:val="24"/>
                    </w:rPr>
                  </w:pPr>
                </w:p>
              </w:tc>
              <w:tc>
                <w:tcPr>
                  <w:tcW w:w="412" w:type="dxa"/>
                </w:tcPr>
                <w:p w:rsidR="005E6489" w:rsidRPr="007C3B5A" w:rsidRDefault="005E6489" w:rsidP="00A324D0">
                  <w:pPr>
                    <w:tabs>
                      <w:tab w:val="left" w:pos="1134"/>
                    </w:tabs>
                    <w:rPr>
                      <w:sz w:val="24"/>
                      <w:szCs w:val="24"/>
                    </w:rPr>
                  </w:pPr>
                </w:p>
              </w:tc>
              <w:tc>
                <w:tcPr>
                  <w:tcW w:w="2005" w:type="dxa"/>
                  <w:tcBorders>
                    <w:bottom w:val="single" w:sz="4" w:space="0" w:color="auto"/>
                  </w:tcBorders>
                </w:tcPr>
                <w:p w:rsidR="005E6489" w:rsidRPr="007C3B5A" w:rsidRDefault="005E6489" w:rsidP="00A324D0">
                  <w:pPr>
                    <w:tabs>
                      <w:tab w:val="left" w:pos="1134"/>
                    </w:tabs>
                    <w:rPr>
                      <w:sz w:val="24"/>
                      <w:szCs w:val="24"/>
                    </w:rPr>
                  </w:pPr>
                </w:p>
              </w:tc>
            </w:tr>
            <w:tr w:rsidR="005E6489" w:rsidRPr="00DC01FF" w:rsidTr="000E2B41">
              <w:tc>
                <w:tcPr>
                  <w:tcW w:w="3540" w:type="dxa"/>
                </w:tcPr>
                <w:p w:rsidR="005E6489" w:rsidRPr="007C3B5A" w:rsidRDefault="005E6489" w:rsidP="00A324D0">
                  <w:pPr>
                    <w:tabs>
                      <w:tab w:val="left" w:pos="1134"/>
                    </w:tabs>
                  </w:pPr>
                </w:p>
              </w:tc>
              <w:tc>
                <w:tcPr>
                  <w:tcW w:w="2214" w:type="dxa"/>
                  <w:vAlign w:val="bottom"/>
                </w:tcPr>
                <w:p w:rsidR="005E6489" w:rsidRPr="007C3B5A" w:rsidRDefault="005E6489" w:rsidP="00A324D0">
                  <w:pPr>
                    <w:tabs>
                      <w:tab w:val="left" w:pos="1134"/>
                    </w:tabs>
                    <w:jc w:val="center"/>
                  </w:pPr>
                </w:p>
              </w:tc>
              <w:tc>
                <w:tcPr>
                  <w:tcW w:w="1927" w:type="dxa"/>
                  <w:tcBorders>
                    <w:top w:val="single" w:sz="4" w:space="0" w:color="auto"/>
                  </w:tcBorders>
                  <w:hideMark/>
                </w:tcPr>
                <w:p w:rsidR="005E6489" w:rsidRPr="007C3B5A" w:rsidRDefault="005E6489" w:rsidP="00A324D0">
                  <w:pPr>
                    <w:tabs>
                      <w:tab w:val="left" w:pos="1134"/>
                    </w:tabs>
                    <w:jc w:val="center"/>
                  </w:pPr>
                  <w:r w:rsidRPr="007C3B5A">
                    <w:t>(подпись)</w:t>
                  </w:r>
                </w:p>
              </w:tc>
              <w:tc>
                <w:tcPr>
                  <w:tcW w:w="412" w:type="dxa"/>
                </w:tcPr>
                <w:p w:rsidR="005E6489" w:rsidRPr="007C3B5A" w:rsidRDefault="005E6489" w:rsidP="00A324D0">
                  <w:pPr>
                    <w:tabs>
                      <w:tab w:val="left" w:pos="1134"/>
                    </w:tabs>
                    <w:jc w:val="center"/>
                  </w:pPr>
                </w:p>
              </w:tc>
              <w:tc>
                <w:tcPr>
                  <w:tcW w:w="2005" w:type="dxa"/>
                  <w:tcBorders>
                    <w:top w:val="single" w:sz="4" w:space="0" w:color="auto"/>
                  </w:tcBorders>
                  <w:hideMark/>
                </w:tcPr>
                <w:p w:rsidR="005E6489" w:rsidRPr="00DC01FF" w:rsidRDefault="005E6489" w:rsidP="00A324D0">
                  <w:pPr>
                    <w:tabs>
                      <w:tab w:val="left" w:pos="1134"/>
                    </w:tabs>
                    <w:jc w:val="center"/>
                  </w:pPr>
                  <w:r w:rsidRPr="007C3B5A">
                    <w:t>(дата)</w:t>
                  </w:r>
                </w:p>
              </w:tc>
            </w:tr>
          </w:tbl>
          <w:p w:rsidR="00D72193" w:rsidRPr="00DC01FF" w:rsidRDefault="00D72193" w:rsidP="000E2B41">
            <w:pPr>
              <w:pStyle w:val="ad"/>
              <w:spacing w:before="0" w:beforeAutospacing="0" w:after="0" w:afterAutospacing="0"/>
              <w:ind w:left="5529"/>
              <w:jc w:val="right"/>
              <w:rPr>
                <w:sz w:val="28"/>
                <w:szCs w:val="28"/>
              </w:rPr>
            </w:pPr>
          </w:p>
        </w:tc>
      </w:tr>
    </w:tbl>
    <w:p w:rsidR="00F53E83" w:rsidRDefault="00F53E83" w:rsidP="00035C95">
      <w:pPr>
        <w:pStyle w:val="ad"/>
        <w:spacing w:before="0" w:beforeAutospacing="0" w:after="0" w:afterAutospacing="0"/>
        <w:rPr>
          <w:sz w:val="28"/>
          <w:szCs w:val="28"/>
        </w:rPr>
      </w:pPr>
    </w:p>
    <w:p w:rsidR="005B3D4F" w:rsidRPr="00DC01FF" w:rsidRDefault="005B3D4F" w:rsidP="00035C95">
      <w:pPr>
        <w:pStyle w:val="ad"/>
        <w:spacing w:before="0" w:beforeAutospacing="0" w:after="0" w:afterAutospacing="0"/>
        <w:rPr>
          <w:sz w:val="28"/>
          <w:szCs w:val="28"/>
        </w:rPr>
      </w:pP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40"/>
        <w:gridCol w:w="2214"/>
        <w:gridCol w:w="1927"/>
        <w:gridCol w:w="412"/>
        <w:gridCol w:w="2005"/>
      </w:tblGrid>
      <w:tr w:rsidR="005B3D4F" w:rsidRPr="007C3B5A" w:rsidTr="008B325E">
        <w:tc>
          <w:tcPr>
            <w:tcW w:w="3540" w:type="dxa"/>
            <w:hideMark/>
          </w:tcPr>
          <w:p w:rsidR="005B3D4F" w:rsidRPr="007C3B5A" w:rsidRDefault="005B3D4F" w:rsidP="005B3D4F">
            <w:pPr>
              <w:tabs>
                <w:tab w:val="left" w:pos="1134"/>
              </w:tabs>
              <w:rPr>
                <w:sz w:val="24"/>
                <w:szCs w:val="24"/>
              </w:rPr>
            </w:pPr>
            <w:r>
              <w:rPr>
                <w:rFonts w:eastAsia="Calibri"/>
                <w:sz w:val="24"/>
                <w:szCs w:val="24"/>
              </w:rPr>
              <w:t>Заместитель Главы</w:t>
            </w:r>
            <w:r w:rsidRPr="007C3B5A">
              <w:rPr>
                <w:rFonts w:eastAsia="Calibri"/>
                <w:sz w:val="24"/>
                <w:szCs w:val="24"/>
              </w:rPr>
              <w:t xml:space="preserve"> </w:t>
            </w:r>
            <w:r w:rsidRPr="007C3B5A">
              <w:rPr>
                <w:sz w:val="24"/>
                <w:szCs w:val="24"/>
              </w:rPr>
              <w:t xml:space="preserve">муниципального </w:t>
            </w:r>
            <w:r w:rsidRPr="007C3B5A">
              <w:rPr>
                <w:iCs/>
                <w:sz w:val="24"/>
                <w:szCs w:val="24"/>
              </w:rPr>
              <w:t>образования «Кардымовский район» Смоленской области</w:t>
            </w:r>
          </w:p>
        </w:tc>
        <w:tc>
          <w:tcPr>
            <w:tcW w:w="2214" w:type="dxa"/>
            <w:vAlign w:val="bottom"/>
            <w:hideMark/>
          </w:tcPr>
          <w:p w:rsidR="005B3D4F" w:rsidRPr="007C3B5A" w:rsidRDefault="005B3D4F" w:rsidP="008B325E">
            <w:pPr>
              <w:tabs>
                <w:tab w:val="left" w:pos="1134"/>
              </w:tabs>
              <w:jc w:val="center"/>
              <w:rPr>
                <w:sz w:val="24"/>
                <w:szCs w:val="24"/>
              </w:rPr>
            </w:pPr>
            <w:r>
              <w:rPr>
                <w:rFonts w:eastAsia="Calibri"/>
                <w:sz w:val="24"/>
                <w:szCs w:val="24"/>
              </w:rPr>
              <w:t>Дацко Д.С</w:t>
            </w:r>
            <w:r w:rsidRPr="007C3B5A">
              <w:rPr>
                <w:rFonts w:eastAsia="Calibri"/>
                <w:sz w:val="24"/>
                <w:szCs w:val="24"/>
              </w:rPr>
              <w:t>.</w:t>
            </w:r>
          </w:p>
        </w:tc>
        <w:tc>
          <w:tcPr>
            <w:tcW w:w="1927" w:type="dxa"/>
            <w:tcBorders>
              <w:bottom w:val="single" w:sz="4" w:space="0" w:color="auto"/>
            </w:tcBorders>
          </w:tcPr>
          <w:p w:rsidR="005B3D4F" w:rsidRPr="007C3B5A" w:rsidRDefault="005B3D4F" w:rsidP="008B325E">
            <w:pPr>
              <w:tabs>
                <w:tab w:val="left" w:pos="1134"/>
              </w:tabs>
              <w:rPr>
                <w:sz w:val="24"/>
                <w:szCs w:val="24"/>
              </w:rPr>
            </w:pPr>
          </w:p>
          <w:p w:rsidR="005B3D4F" w:rsidRPr="007C3B5A" w:rsidRDefault="005B3D4F" w:rsidP="008B325E">
            <w:pPr>
              <w:rPr>
                <w:sz w:val="24"/>
                <w:szCs w:val="24"/>
              </w:rPr>
            </w:pPr>
          </w:p>
          <w:p w:rsidR="005B3D4F" w:rsidRPr="007C3B5A" w:rsidRDefault="005B3D4F" w:rsidP="008B325E">
            <w:pPr>
              <w:rPr>
                <w:sz w:val="24"/>
                <w:szCs w:val="24"/>
              </w:rPr>
            </w:pPr>
          </w:p>
          <w:p w:rsidR="005B3D4F" w:rsidRPr="007C3B5A" w:rsidRDefault="005B3D4F" w:rsidP="008B325E">
            <w:pPr>
              <w:ind w:firstLine="708"/>
              <w:rPr>
                <w:sz w:val="24"/>
                <w:szCs w:val="24"/>
              </w:rPr>
            </w:pPr>
          </w:p>
        </w:tc>
        <w:tc>
          <w:tcPr>
            <w:tcW w:w="412" w:type="dxa"/>
          </w:tcPr>
          <w:p w:rsidR="005B3D4F" w:rsidRPr="007C3B5A" w:rsidRDefault="005B3D4F" w:rsidP="008B325E">
            <w:pPr>
              <w:tabs>
                <w:tab w:val="left" w:pos="1134"/>
              </w:tabs>
              <w:rPr>
                <w:sz w:val="24"/>
                <w:szCs w:val="24"/>
              </w:rPr>
            </w:pPr>
          </w:p>
        </w:tc>
        <w:tc>
          <w:tcPr>
            <w:tcW w:w="2005" w:type="dxa"/>
            <w:tcBorders>
              <w:bottom w:val="single" w:sz="4" w:space="0" w:color="auto"/>
            </w:tcBorders>
          </w:tcPr>
          <w:p w:rsidR="005B3D4F" w:rsidRPr="007C3B5A" w:rsidRDefault="005B3D4F" w:rsidP="008B325E">
            <w:pPr>
              <w:tabs>
                <w:tab w:val="left" w:pos="1134"/>
              </w:tabs>
              <w:rPr>
                <w:sz w:val="24"/>
                <w:szCs w:val="24"/>
              </w:rPr>
            </w:pPr>
          </w:p>
        </w:tc>
      </w:tr>
      <w:tr w:rsidR="005B3D4F" w:rsidRPr="00DC01FF" w:rsidTr="008B325E">
        <w:tc>
          <w:tcPr>
            <w:tcW w:w="3540" w:type="dxa"/>
          </w:tcPr>
          <w:p w:rsidR="005B3D4F" w:rsidRPr="007C3B5A" w:rsidRDefault="005B3D4F" w:rsidP="008B325E">
            <w:pPr>
              <w:tabs>
                <w:tab w:val="left" w:pos="1134"/>
              </w:tabs>
            </w:pPr>
          </w:p>
        </w:tc>
        <w:tc>
          <w:tcPr>
            <w:tcW w:w="2214" w:type="dxa"/>
            <w:vAlign w:val="bottom"/>
          </w:tcPr>
          <w:p w:rsidR="005B3D4F" w:rsidRPr="007C3B5A" w:rsidRDefault="005B3D4F" w:rsidP="008B325E">
            <w:pPr>
              <w:tabs>
                <w:tab w:val="left" w:pos="1134"/>
              </w:tabs>
              <w:jc w:val="center"/>
            </w:pPr>
          </w:p>
        </w:tc>
        <w:tc>
          <w:tcPr>
            <w:tcW w:w="1927" w:type="dxa"/>
            <w:tcBorders>
              <w:top w:val="single" w:sz="4" w:space="0" w:color="auto"/>
            </w:tcBorders>
            <w:hideMark/>
          </w:tcPr>
          <w:p w:rsidR="005B3D4F" w:rsidRPr="007C3B5A" w:rsidRDefault="005B3D4F" w:rsidP="008B325E">
            <w:pPr>
              <w:tabs>
                <w:tab w:val="left" w:pos="1134"/>
              </w:tabs>
              <w:jc w:val="center"/>
            </w:pPr>
            <w:r w:rsidRPr="007C3B5A">
              <w:t>(подпись)</w:t>
            </w:r>
          </w:p>
        </w:tc>
        <w:tc>
          <w:tcPr>
            <w:tcW w:w="412" w:type="dxa"/>
          </w:tcPr>
          <w:p w:rsidR="005B3D4F" w:rsidRPr="007C3B5A" w:rsidRDefault="005B3D4F" w:rsidP="008B325E">
            <w:pPr>
              <w:tabs>
                <w:tab w:val="left" w:pos="1134"/>
              </w:tabs>
              <w:jc w:val="center"/>
            </w:pPr>
          </w:p>
        </w:tc>
        <w:tc>
          <w:tcPr>
            <w:tcW w:w="2005" w:type="dxa"/>
            <w:tcBorders>
              <w:top w:val="single" w:sz="4" w:space="0" w:color="auto"/>
            </w:tcBorders>
            <w:hideMark/>
          </w:tcPr>
          <w:p w:rsidR="005B3D4F" w:rsidRPr="00DC01FF" w:rsidRDefault="005B3D4F" w:rsidP="008B325E">
            <w:pPr>
              <w:tabs>
                <w:tab w:val="left" w:pos="1134"/>
              </w:tabs>
              <w:jc w:val="center"/>
            </w:pPr>
            <w:r w:rsidRPr="007C3B5A">
              <w:t>(дата)</w:t>
            </w:r>
          </w:p>
        </w:tc>
      </w:tr>
    </w:tbl>
    <w:p w:rsidR="00035C95" w:rsidRPr="00DC01FF" w:rsidRDefault="00035C95" w:rsidP="00035C95">
      <w:pPr>
        <w:pStyle w:val="ad"/>
        <w:spacing w:before="0" w:beforeAutospacing="0" w:after="0" w:afterAutospacing="0"/>
        <w:rPr>
          <w:sz w:val="28"/>
          <w:szCs w:val="28"/>
        </w:rPr>
      </w:pPr>
    </w:p>
    <w:p w:rsidR="00035C95" w:rsidRPr="00DC01FF" w:rsidRDefault="00035C95" w:rsidP="00035C95">
      <w:pPr>
        <w:pStyle w:val="ad"/>
        <w:spacing w:before="0" w:beforeAutospacing="0" w:after="0" w:afterAutospacing="0"/>
        <w:rPr>
          <w:sz w:val="28"/>
          <w:szCs w:val="28"/>
        </w:rPr>
      </w:pPr>
    </w:p>
    <w:p w:rsidR="00035C95" w:rsidRPr="00DC01FF" w:rsidRDefault="00035C95" w:rsidP="00035C95">
      <w:pPr>
        <w:pStyle w:val="ad"/>
        <w:spacing w:before="0" w:beforeAutospacing="0" w:after="0" w:afterAutospacing="0"/>
        <w:rPr>
          <w:sz w:val="28"/>
          <w:szCs w:val="28"/>
        </w:rPr>
      </w:pPr>
    </w:p>
    <w:p w:rsidR="00035C95" w:rsidRPr="00DC01FF" w:rsidRDefault="00035C95" w:rsidP="00035C95">
      <w:pPr>
        <w:pStyle w:val="ad"/>
        <w:spacing w:before="0" w:beforeAutospacing="0" w:after="0" w:afterAutospacing="0"/>
        <w:rPr>
          <w:sz w:val="28"/>
          <w:szCs w:val="28"/>
        </w:rPr>
      </w:pPr>
    </w:p>
    <w:p w:rsidR="00035C95" w:rsidRPr="00DC01FF" w:rsidRDefault="00035C95" w:rsidP="00035C95">
      <w:pPr>
        <w:pStyle w:val="ad"/>
        <w:spacing w:before="0" w:beforeAutospacing="0" w:after="0" w:afterAutospacing="0"/>
        <w:rPr>
          <w:sz w:val="28"/>
          <w:szCs w:val="28"/>
        </w:rPr>
      </w:pPr>
    </w:p>
    <w:p w:rsidR="00035C95" w:rsidRPr="00DC01FF" w:rsidRDefault="00035C95" w:rsidP="00035C95">
      <w:pPr>
        <w:pStyle w:val="ad"/>
        <w:spacing w:before="0" w:beforeAutospacing="0" w:after="0" w:afterAutospacing="0"/>
        <w:rPr>
          <w:sz w:val="28"/>
          <w:szCs w:val="28"/>
        </w:rPr>
      </w:pPr>
    </w:p>
    <w:p w:rsidR="00035C95" w:rsidRPr="00DC01FF" w:rsidRDefault="00035C95" w:rsidP="00035C95">
      <w:pPr>
        <w:pStyle w:val="ad"/>
        <w:spacing w:before="0" w:beforeAutospacing="0" w:after="0" w:afterAutospacing="0"/>
        <w:rPr>
          <w:sz w:val="28"/>
          <w:szCs w:val="28"/>
        </w:rPr>
      </w:pPr>
    </w:p>
    <w:p w:rsidR="00035C95" w:rsidRPr="00DC01FF" w:rsidRDefault="00035C95" w:rsidP="00035C95">
      <w:pPr>
        <w:pStyle w:val="ad"/>
        <w:spacing w:before="0" w:beforeAutospacing="0" w:after="0" w:afterAutospacing="0"/>
        <w:rPr>
          <w:sz w:val="28"/>
          <w:szCs w:val="28"/>
        </w:rPr>
      </w:pPr>
    </w:p>
    <w:p w:rsidR="00035C95" w:rsidRPr="00DC01FF" w:rsidRDefault="00035C95" w:rsidP="00035C95">
      <w:pPr>
        <w:pStyle w:val="ad"/>
        <w:spacing w:before="0" w:beforeAutospacing="0" w:after="0" w:afterAutospacing="0"/>
        <w:rPr>
          <w:sz w:val="28"/>
          <w:szCs w:val="28"/>
        </w:rPr>
      </w:pPr>
    </w:p>
    <w:p w:rsidR="00035C95" w:rsidRPr="00DC01FF" w:rsidRDefault="00035C95" w:rsidP="00035C95">
      <w:pPr>
        <w:pStyle w:val="ad"/>
        <w:spacing w:before="0" w:beforeAutospacing="0" w:after="0" w:afterAutospacing="0"/>
        <w:rPr>
          <w:sz w:val="28"/>
          <w:szCs w:val="28"/>
        </w:rPr>
      </w:pPr>
    </w:p>
    <w:p w:rsidR="00035C95" w:rsidRPr="00DC01FF" w:rsidRDefault="00035C95" w:rsidP="00035C95">
      <w:pPr>
        <w:pStyle w:val="ad"/>
        <w:spacing w:before="0" w:beforeAutospacing="0" w:after="0" w:afterAutospacing="0"/>
        <w:rPr>
          <w:sz w:val="28"/>
          <w:szCs w:val="28"/>
        </w:rPr>
      </w:pPr>
    </w:p>
    <w:p w:rsidR="00035C95" w:rsidRPr="00DC01FF" w:rsidRDefault="00035C95" w:rsidP="00035C95">
      <w:pPr>
        <w:pStyle w:val="ad"/>
        <w:spacing w:before="0" w:beforeAutospacing="0" w:after="0" w:afterAutospacing="0"/>
        <w:rPr>
          <w:sz w:val="28"/>
          <w:szCs w:val="28"/>
        </w:rPr>
      </w:pPr>
    </w:p>
    <w:p w:rsidR="00035C95" w:rsidRPr="00DC01FF" w:rsidRDefault="00035C95" w:rsidP="00035C95">
      <w:pPr>
        <w:pStyle w:val="ad"/>
        <w:spacing w:before="0" w:beforeAutospacing="0" w:after="0" w:afterAutospacing="0"/>
        <w:rPr>
          <w:sz w:val="28"/>
          <w:szCs w:val="28"/>
        </w:rPr>
      </w:pPr>
    </w:p>
    <w:p w:rsidR="00035C95" w:rsidRPr="00DC01FF" w:rsidRDefault="00035C95" w:rsidP="00035C95">
      <w:pPr>
        <w:pStyle w:val="ad"/>
        <w:spacing w:before="0" w:beforeAutospacing="0" w:after="0" w:afterAutospacing="0"/>
        <w:rPr>
          <w:sz w:val="28"/>
          <w:szCs w:val="28"/>
        </w:rPr>
      </w:pPr>
    </w:p>
    <w:p w:rsidR="00035C95" w:rsidRPr="00DC01FF" w:rsidRDefault="00035C95" w:rsidP="00035C95">
      <w:pPr>
        <w:pStyle w:val="ad"/>
        <w:spacing w:before="0" w:beforeAutospacing="0" w:after="0" w:afterAutospacing="0"/>
        <w:rPr>
          <w:sz w:val="28"/>
          <w:szCs w:val="28"/>
        </w:rPr>
      </w:pPr>
    </w:p>
    <w:p w:rsidR="00035C95" w:rsidRPr="00DC01FF" w:rsidRDefault="00035C95" w:rsidP="00035C95">
      <w:pPr>
        <w:pStyle w:val="ad"/>
        <w:spacing w:before="0" w:beforeAutospacing="0" w:after="0" w:afterAutospacing="0"/>
        <w:rPr>
          <w:sz w:val="28"/>
          <w:szCs w:val="28"/>
        </w:rPr>
      </w:pPr>
    </w:p>
    <w:p w:rsidR="00035C95" w:rsidRPr="00DC01FF" w:rsidRDefault="00035C95" w:rsidP="00035C95">
      <w:pPr>
        <w:pStyle w:val="ad"/>
        <w:spacing w:before="0" w:beforeAutospacing="0" w:after="0" w:afterAutospacing="0"/>
        <w:rPr>
          <w:sz w:val="28"/>
          <w:szCs w:val="28"/>
        </w:rPr>
      </w:pPr>
    </w:p>
    <w:p w:rsidR="00035C95" w:rsidRDefault="00035C95" w:rsidP="00035C95">
      <w:pPr>
        <w:pStyle w:val="ad"/>
        <w:spacing w:before="0" w:beforeAutospacing="0" w:after="0" w:afterAutospacing="0"/>
        <w:rPr>
          <w:sz w:val="28"/>
          <w:szCs w:val="28"/>
        </w:rPr>
      </w:pPr>
    </w:p>
    <w:p w:rsidR="00EF297C" w:rsidRPr="00DC01FF" w:rsidRDefault="00EF297C" w:rsidP="00035C95">
      <w:pPr>
        <w:pStyle w:val="ad"/>
        <w:spacing w:before="0" w:beforeAutospacing="0" w:after="0" w:afterAutospacing="0"/>
        <w:rPr>
          <w:sz w:val="28"/>
          <w:szCs w:val="28"/>
        </w:rPr>
      </w:pPr>
    </w:p>
    <w:p w:rsidR="00035C95" w:rsidRPr="00DC01FF" w:rsidRDefault="00035C95" w:rsidP="00035C95">
      <w:pPr>
        <w:pStyle w:val="ad"/>
        <w:spacing w:before="0" w:beforeAutospacing="0" w:after="0" w:afterAutospacing="0"/>
        <w:rPr>
          <w:sz w:val="28"/>
          <w:szCs w:val="28"/>
        </w:rPr>
      </w:pPr>
    </w:p>
    <w:p w:rsidR="001B44A8" w:rsidRDefault="00035C95" w:rsidP="00CD0CF2">
      <w:pPr>
        <w:shd w:val="clear" w:color="auto" w:fill="FFFFFF"/>
        <w:ind w:left="6237"/>
        <w:jc w:val="right"/>
        <w:rPr>
          <w:sz w:val="28"/>
          <w:szCs w:val="28"/>
        </w:rPr>
      </w:pPr>
      <w:r w:rsidRPr="00DC01FF">
        <w:rPr>
          <w:sz w:val="28"/>
          <w:szCs w:val="28"/>
        </w:rPr>
        <w:lastRenderedPageBreak/>
        <w:t>УТВЕРЖДЕН</w:t>
      </w:r>
      <w:r w:rsidRPr="00DC01FF">
        <w:rPr>
          <w:sz w:val="28"/>
          <w:szCs w:val="28"/>
        </w:rPr>
        <w:br/>
        <w:t>постановлением Администрации</w:t>
      </w:r>
      <w:r w:rsidR="001B44A8">
        <w:rPr>
          <w:sz w:val="28"/>
          <w:szCs w:val="28"/>
        </w:rPr>
        <w:t xml:space="preserve"> </w:t>
      </w:r>
      <w:r w:rsidRPr="00DC01FF">
        <w:rPr>
          <w:bCs/>
          <w:sz w:val="28"/>
          <w:szCs w:val="28"/>
        </w:rPr>
        <w:t xml:space="preserve">муниципального образования </w:t>
      </w:r>
      <w:r w:rsidRPr="00DC01FF">
        <w:rPr>
          <w:sz w:val="28"/>
          <w:szCs w:val="28"/>
        </w:rPr>
        <w:t>«Кардымовский район» Смоленской области</w:t>
      </w:r>
      <w:r w:rsidR="001B44A8">
        <w:rPr>
          <w:sz w:val="28"/>
          <w:szCs w:val="28"/>
        </w:rPr>
        <w:t xml:space="preserve"> </w:t>
      </w:r>
    </w:p>
    <w:p w:rsidR="00035C95" w:rsidRPr="00DC01FF" w:rsidRDefault="00035C95" w:rsidP="00035C95">
      <w:pPr>
        <w:shd w:val="clear" w:color="auto" w:fill="FFFFFF"/>
        <w:ind w:left="6237"/>
        <w:rPr>
          <w:sz w:val="28"/>
          <w:szCs w:val="28"/>
        </w:rPr>
      </w:pPr>
      <w:r w:rsidRPr="00DC01FF">
        <w:rPr>
          <w:sz w:val="28"/>
          <w:szCs w:val="28"/>
        </w:rPr>
        <w:t>от __.__.2020 года № __</w:t>
      </w:r>
    </w:p>
    <w:p w:rsidR="00035C95" w:rsidRPr="00DC01FF" w:rsidRDefault="00035C95" w:rsidP="00035C95">
      <w:pPr>
        <w:shd w:val="clear" w:color="auto" w:fill="FFFFFF"/>
        <w:rPr>
          <w:sz w:val="28"/>
          <w:szCs w:val="28"/>
        </w:rPr>
      </w:pPr>
    </w:p>
    <w:p w:rsidR="005566F1" w:rsidRDefault="005566F1" w:rsidP="005566F1">
      <w:pPr>
        <w:shd w:val="clear" w:color="auto" w:fill="FFFFFF"/>
        <w:rPr>
          <w:sz w:val="28"/>
          <w:szCs w:val="28"/>
        </w:rPr>
      </w:pPr>
    </w:p>
    <w:p w:rsidR="00035C95" w:rsidRPr="00DC01FF" w:rsidRDefault="00035C95" w:rsidP="005566F1">
      <w:pPr>
        <w:shd w:val="clear" w:color="auto" w:fill="FFFFFF"/>
        <w:jc w:val="center"/>
        <w:rPr>
          <w:b/>
          <w:bCs/>
          <w:sz w:val="28"/>
          <w:szCs w:val="28"/>
        </w:rPr>
      </w:pPr>
      <w:r w:rsidRPr="00DC01FF">
        <w:rPr>
          <w:b/>
          <w:bCs/>
          <w:sz w:val="28"/>
          <w:szCs w:val="28"/>
        </w:rPr>
        <w:t xml:space="preserve">Порядок проведения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муниципального образования </w:t>
      </w:r>
      <w:r w:rsidRPr="00DC01FF">
        <w:rPr>
          <w:b/>
          <w:sz w:val="28"/>
          <w:szCs w:val="28"/>
        </w:rPr>
        <w:t>«Кардымовский район» Смоленской области</w:t>
      </w:r>
    </w:p>
    <w:p w:rsidR="00035C95" w:rsidRPr="005566F1" w:rsidRDefault="00035C95" w:rsidP="00035C95">
      <w:pPr>
        <w:shd w:val="clear" w:color="auto" w:fill="FFFFFF"/>
        <w:rPr>
          <w:sz w:val="28"/>
          <w:szCs w:val="28"/>
        </w:rPr>
      </w:pPr>
    </w:p>
    <w:p w:rsidR="00035C95" w:rsidRPr="00DC01FF" w:rsidRDefault="00035C95" w:rsidP="005566F1">
      <w:pPr>
        <w:pStyle w:val="aff0"/>
        <w:numPr>
          <w:ilvl w:val="0"/>
          <w:numId w:val="27"/>
        </w:numPr>
        <w:shd w:val="clear" w:color="auto" w:fill="FFFFFF"/>
        <w:jc w:val="center"/>
        <w:outlineLvl w:val="3"/>
        <w:rPr>
          <w:b/>
          <w:bCs/>
          <w:sz w:val="28"/>
          <w:szCs w:val="28"/>
        </w:rPr>
      </w:pPr>
      <w:r w:rsidRPr="00DC01FF">
        <w:rPr>
          <w:b/>
          <w:bCs/>
          <w:sz w:val="28"/>
          <w:szCs w:val="28"/>
        </w:rPr>
        <w:t>Общие положения</w:t>
      </w:r>
    </w:p>
    <w:p w:rsidR="00035C95" w:rsidRPr="00DC01FF" w:rsidRDefault="00035C95" w:rsidP="00035C95">
      <w:pPr>
        <w:pStyle w:val="aff0"/>
        <w:shd w:val="clear" w:color="auto" w:fill="FFFFFF"/>
        <w:ind w:left="1020"/>
        <w:outlineLvl w:val="3"/>
        <w:rPr>
          <w:b/>
          <w:bCs/>
          <w:sz w:val="28"/>
          <w:szCs w:val="28"/>
        </w:rPr>
      </w:pPr>
    </w:p>
    <w:p w:rsidR="00DC01FF" w:rsidRPr="00DC01FF" w:rsidRDefault="00DC01FF" w:rsidP="00DC01FF">
      <w:pPr>
        <w:shd w:val="clear" w:color="auto" w:fill="FFFFFF"/>
        <w:ind w:firstLine="708"/>
        <w:rPr>
          <w:sz w:val="28"/>
          <w:szCs w:val="28"/>
        </w:rPr>
      </w:pPr>
      <w:r w:rsidRPr="00DC01FF">
        <w:rPr>
          <w:sz w:val="28"/>
          <w:szCs w:val="28"/>
        </w:rPr>
        <w:t xml:space="preserve">1. Настоящий Порядок организации и проведения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w:t>
      </w:r>
      <w:r w:rsidRPr="00DC01FF">
        <w:rPr>
          <w:bCs/>
          <w:sz w:val="28"/>
          <w:szCs w:val="28"/>
        </w:rPr>
        <w:t xml:space="preserve">муниципального образования </w:t>
      </w:r>
      <w:r w:rsidRPr="00DC01FF">
        <w:rPr>
          <w:sz w:val="28"/>
          <w:szCs w:val="28"/>
        </w:rPr>
        <w:t xml:space="preserve">«Кардымовский район» Смоленской области (далее – Порядок) разработан в соответствии с Федеральным законом от 6 октября 2003 года № 131-ФЗ «Об общих принципах организации местного самоуправления в Российской Федерации» (далее – Федеральный закон   № 131-ФЗ), Федеральным законом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 220-ФЗ) в целях отбора индивидуальных предпринимателей, юридических лиц, участников договора простого товарищества, обеспечивающих наиболее безопасные и качественные условия перевозки пассажиров на маршрутах регулярных перевозок на территории </w:t>
      </w:r>
      <w:r w:rsidRPr="00DC01FF">
        <w:rPr>
          <w:bCs/>
          <w:sz w:val="28"/>
          <w:szCs w:val="28"/>
        </w:rPr>
        <w:t xml:space="preserve">муниципального образования </w:t>
      </w:r>
      <w:r w:rsidRPr="00DC01FF">
        <w:rPr>
          <w:sz w:val="28"/>
          <w:szCs w:val="28"/>
        </w:rPr>
        <w:t>«Кардымовский район» Смоленской области.</w:t>
      </w:r>
    </w:p>
    <w:p w:rsidR="00DC01FF" w:rsidRPr="00DC01FF" w:rsidRDefault="00DC01FF" w:rsidP="00DC01FF">
      <w:pPr>
        <w:shd w:val="clear" w:color="auto" w:fill="FFFFFF"/>
        <w:ind w:firstLine="708"/>
        <w:rPr>
          <w:sz w:val="28"/>
          <w:szCs w:val="28"/>
        </w:rPr>
      </w:pPr>
      <w:r w:rsidRPr="00DC01FF">
        <w:rPr>
          <w:sz w:val="28"/>
          <w:szCs w:val="28"/>
        </w:rPr>
        <w:t xml:space="preserve">2. Организует и проводит открытый конкурс Администрация </w:t>
      </w:r>
      <w:r w:rsidRPr="00DC01FF">
        <w:rPr>
          <w:bCs/>
          <w:sz w:val="28"/>
          <w:szCs w:val="28"/>
        </w:rPr>
        <w:t xml:space="preserve">муниципального образования </w:t>
      </w:r>
      <w:r w:rsidRPr="00DC01FF">
        <w:rPr>
          <w:sz w:val="28"/>
          <w:szCs w:val="28"/>
        </w:rPr>
        <w:t xml:space="preserve">«Кардымовский район» Смоленской области в лице уполномоченного органа </w:t>
      </w:r>
      <w:r w:rsidR="00A4614B">
        <w:rPr>
          <w:sz w:val="28"/>
          <w:szCs w:val="28"/>
        </w:rPr>
        <w:t>-</w:t>
      </w:r>
      <w:r w:rsidRPr="00DC01FF">
        <w:rPr>
          <w:sz w:val="28"/>
          <w:szCs w:val="28"/>
        </w:rPr>
        <w:t xml:space="preserve"> </w:t>
      </w:r>
      <w:r w:rsidR="00A4614B">
        <w:rPr>
          <w:sz w:val="28"/>
          <w:szCs w:val="28"/>
        </w:rPr>
        <w:t xml:space="preserve">отдел строительства, транспорта, ЖКХ, связи </w:t>
      </w:r>
      <w:r w:rsidR="00A4614B" w:rsidRPr="00DC01FF">
        <w:rPr>
          <w:sz w:val="28"/>
          <w:szCs w:val="28"/>
        </w:rPr>
        <w:t>Администраци</w:t>
      </w:r>
      <w:r w:rsidR="00A4614B">
        <w:rPr>
          <w:sz w:val="28"/>
          <w:szCs w:val="28"/>
        </w:rPr>
        <w:t>и</w:t>
      </w:r>
      <w:r w:rsidR="00A4614B" w:rsidRPr="00DC01FF">
        <w:rPr>
          <w:sz w:val="28"/>
          <w:szCs w:val="28"/>
        </w:rPr>
        <w:t xml:space="preserve"> </w:t>
      </w:r>
      <w:r w:rsidR="00A4614B" w:rsidRPr="00DC01FF">
        <w:rPr>
          <w:bCs/>
          <w:sz w:val="28"/>
          <w:szCs w:val="28"/>
        </w:rPr>
        <w:t xml:space="preserve">муниципального образования </w:t>
      </w:r>
      <w:r w:rsidR="00A4614B" w:rsidRPr="00DC01FF">
        <w:rPr>
          <w:sz w:val="28"/>
          <w:szCs w:val="28"/>
        </w:rPr>
        <w:t>«Кардымовский район» Смоленской области</w:t>
      </w:r>
      <w:r w:rsidRPr="00DC01FF">
        <w:rPr>
          <w:sz w:val="28"/>
          <w:szCs w:val="28"/>
        </w:rPr>
        <w:t xml:space="preserve"> (далее – Уполномоченный орган).</w:t>
      </w:r>
    </w:p>
    <w:p w:rsidR="00DC01FF" w:rsidRPr="00DC01FF" w:rsidRDefault="00DC01FF" w:rsidP="00DC01FF">
      <w:pPr>
        <w:shd w:val="clear" w:color="auto" w:fill="FFFFFF"/>
        <w:ind w:firstLine="708"/>
        <w:rPr>
          <w:sz w:val="28"/>
          <w:szCs w:val="28"/>
        </w:rPr>
      </w:pPr>
      <w:r w:rsidRPr="00DC01FF">
        <w:rPr>
          <w:sz w:val="28"/>
          <w:szCs w:val="28"/>
        </w:rPr>
        <w:t xml:space="preserve">3. Для проведения открытого конкурса Уполномоченным органом создается комиссия по проведению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w:t>
      </w:r>
      <w:r w:rsidRPr="00DC01FF">
        <w:rPr>
          <w:bCs/>
          <w:sz w:val="28"/>
          <w:szCs w:val="28"/>
        </w:rPr>
        <w:t xml:space="preserve">муниципального образования </w:t>
      </w:r>
      <w:r w:rsidRPr="00DC01FF">
        <w:rPr>
          <w:sz w:val="28"/>
          <w:szCs w:val="28"/>
        </w:rPr>
        <w:t>«Кардымовский район» Смоленской области (далее – Комиссия).</w:t>
      </w:r>
    </w:p>
    <w:p w:rsidR="00DC01FF" w:rsidRPr="00DC01FF" w:rsidRDefault="00DC01FF" w:rsidP="00DC01FF">
      <w:pPr>
        <w:shd w:val="clear" w:color="auto" w:fill="FFFFFF"/>
        <w:ind w:firstLine="708"/>
        <w:rPr>
          <w:sz w:val="28"/>
          <w:szCs w:val="28"/>
        </w:rPr>
      </w:pPr>
      <w:r w:rsidRPr="00DC01FF">
        <w:rPr>
          <w:sz w:val="28"/>
          <w:szCs w:val="28"/>
        </w:rPr>
        <w:t xml:space="preserve">Состав Комиссии утверждается постановлением Администрации </w:t>
      </w:r>
      <w:r w:rsidRPr="00DC01FF">
        <w:rPr>
          <w:bCs/>
          <w:sz w:val="28"/>
          <w:szCs w:val="28"/>
        </w:rPr>
        <w:t xml:space="preserve">муниципального образования </w:t>
      </w:r>
      <w:r w:rsidRPr="00DC01FF">
        <w:rPr>
          <w:sz w:val="28"/>
          <w:szCs w:val="28"/>
        </w:rPr>
        <w:t xml:space="preserve">«Кардымовский район» Смоленской области. В состав Комиссии входят председатель Комиссии, заместитель председателя Комиссии, секретарь и члены Комиссии. Помимо представителей Администрации </w:t>
      </w:r>
      <w:r w:rsidRPr="00DC01FF">
        <w:rPr>
          <w:bCs/>
          <w:sz w:val="28"/>
          <w:szCs w:val="28"/>
        </w:rPr>
        <w:lastRenderedPageBreak/>
        <w:t xml:space="preserve">муниципального образования </w:t>
      </w:r>
      <w:r w:rsidRPr="00DC01FF">
        <w:rPr>
          <w:sz w:val="28"/>
          <w:szCs w:val="28"/>
        </w:rPr>
        <w:t xml:space="preserve">«Кардымовский район» Смоленской области по согласованию в состав Комиссии могут быть включены представители Администраций поселений </w:t>
      </w:r>
      <w:r w:rsidRPr="00DC01FF">
        <w:rPr>
          <w:bCs/>
          <w:sz w:val="28"/>
          <w:szCs w:val="28"/>
        </w:rPr>
        <w:t xml:space="preserve">муниципального образования </w:t>
      </w:r>
      <w:r w:rsidRPr="00DC01FF">
        <w:rPr>
          <w:sz w:val="28"/>
          <w:szCs w:val="28"/>
        </w:rPr>
        <w:t>«Кардымовский район» Смоленской области и независимые эксперты. Комиссия формируется в составе не менее пяти человек.</w:t>
      </w:r>
    </w:p>
    <w:p w:rsidR="00DC01FF" w:rsidRPr="00DC01FF" w:rsidRDefault="00DC01FF" w:rsidP="00DC01FF">
      <w:pPr>
        <w:shd w:val="clear" w:color="auto" w:fill="FFFFFF"/>
        <w:ind w:firstLine="708"/>
        <w:rPr>
          <w:sz w:val="28"/>
          <w:szCs w:val="28"/>
        </w:rPr>
      </w:pPr>
      <w:r w:rsidRPr="00DC01FF">
        <w:rPr>
          <w:sz w:val="28"/>
          <w:szCs w:val="28"/>
        </w:rPr>
        <w:t>Заседание Комиссии проводит председатель Комиссии, а в его отсутствие – заместитель председателя Комиссии.</w:t>
      </w:r>
    </w:p>
    <w:p w:rsidR="00DC01FF" w:rsidRPr="00DC01FF" w:rsidRDefault="00DC01FF" w:rsidP="00DC01FF">
      <w:pPr>
        <w:shd w:val="clear" w:color="auto" w:fill="FFFFFF"/>
        <w:ind w:firstLine="708"/>
        <w:rPr>
          <w:sz w:val="28"/>
          <w:szCs w:val="28"/>
        </w:rPr>
      </w:pPr>
      <w:r w:rsidRPr="00DC01FF">
        <w:rPr>
          <w:sz w:val="28"/>
          <w:szCs w:val="28"/>
        </w:rPr>
        <w:t>Заседание Комиссии считается правомочным, если на нем присутствуют более половины от общего числа членов Комиссии. Члены Комиссии участвуют в заседании Комиссии лично.</w:t>
      </w:r>
    </w:p>
    <w:p w:rsidR="00DC01FF" w:rsidRPr="00DC01FF" w:rsidRDefault="00DC01FF" w:rsidP="00DC01FF">
      <w:pPr>
        <w:shd w:val="clear" w:color="auto" w:fill="FFFFFF"/>
        <w:ind w:firstLine="708"/>
        <w:rPr>
          <w:sz w:val="28"/>
          <w:szCs w:val="28"/>
        </w:rPr>
      </w:pPr>
      <w:r w:rsidRPr="00DC01FF">
        <w:rPr>
          <w:sz w:val="28"/>
          <w:szCs w:val="28"/>
        </w:rPr>
        <w:t>Комиссия:</w:t>
      </w:r>
    </w:p>
    <w:p w:rsidR="00DC01FF" w:rsidRPr="00DC01FF" w:rsidRDefault="00DC01FF" w:rsidP="00DC01FF">
      <w:pPr>
        <w:shd w:val="clear" w:color="auto" w:fill="FFFFFF"/>
        <w:ind w:firstLine="708"/>
        <w:rPr>
          <w:sz w:val="28"/>
          <w:szCs w:val="28"/>
        </w:rPr>
      </w:pPr>
      <w:r w:rsidRPr="00DC01FF">
        <w:rPr>
          <w:sz w:val="28"/>
          <w:szCs w:val="28"/>
        </w:rPr>
        <w:t>а) осуществляет вскрытие конвертов с заявками; рассматривает заявки на участие в открытом конкурсе на соответствие требованиям, установленным конкурсной документацией и настоящим Порядком; осуществляет допуск заявителя к участию в открытом конкурсе;</w:t>
      </w:r>
    </w:p>
    <w:p w:rsidR="00DC01FF" w:rsidRPr="00DC01FF" w:rsidRDefault="00DC01FF" w:rsidP="00DC01FF">
      <w:pPr>
        <w:shd w:val="clear" w:color="auto" w:fill="FFFFFF"/>
        <w:ind w:firstLine="708"/>
        <w:rPr>
          <w:sz w:val="28"/>
          <w:szCs w:val="28"/>
        </w:rPr>
      </w:pPr>
      <w:r w:rsidRPr="00DC01FF">
        <w:rPr>
          <w:sz w:val="28"/>
          <w:szCs w:val="28"/>
        </w:rPr>
        <w:t>б) осуществляет сопоставление и оценку заявок по балльной системе в соответствии со шкалой для оценки критериев и сопоставления заявок на участие в открытом конкурсе на право получения свидетельства об осуществлении перевозок (приложение №</w:t>
      </w:r>
      <w:r w:rsidR="002B3630">
        <w:rPr>
          <w:sz w:val="28"/>
          <w:szCs w:val="28"/>
        </w:rPr>
        <w:t xml:space="preserve"> 3</w:t>
      </w:r>
      <w:r w:rsidRPr="00DC01FF">
        <w:rPr>
          <w:sz w:val="28"/>
          <w:szCs w:val="28"/>
        </w:rPr>
        <w:t>);</w:t>
      </w:r>
    </w:p>
    <w:p w:rsidR="00DC01FF" w:rsidRPr="00DC01FF" w:rsidRDefault="00DC01FF" w:rsidP="00DC01FF">
      <w:pPr>
        <w:shd w:val="clear" w:color="auto" w:fill="FFFFFF"/>
        <w:ind w:firstLine="708"/>
        <w:rPr>
          <w:sz w:val="28"/>
          <w:szCs w:val="28"/>
        </w:rPr>
      </w:pPr>
      <w:r w:rsidRPr="00DC01FF">
        <w:rPr>
          <w:sz w:val="28"/>
          <w:szCs w:val="28"/>
        </w:rPr>
        <w:t>в) определяет победителя открытого конкурса;</w:t>
      </w:r>
    </w:p>
    <w:p w:rsidR="00DC01FF" w:rsidRPr="00DC01FF" w:rsidRDefault="00DC01FF" w:rsidP="00DC01FF">
      <w:pPr>
        <w:shd w:val="clear" w:color="auto" w:fill="FFFFFF"/>
        <w:ind w:firstLine="708"/>
        <w:rPr>
          <w:sz w:val="28"/>
          <w:szCs w:val="28"/>
        </w:rPr>
      </w:pPr>
      <w:r w:rsidRPr="00DC01FF">
        <w:rPr>
          <w:sz w:val="28"/>
          <w:szCs w:val="28"/>
        </w:rPr>
        <w:t>г) ведет протоколы вскрытия конвертов с заявками на участие в открытом конкурсе, рассмотрения заявок на участие в открытом конкурсе, оценки и сопоставления заявок на участие в открытом конкурсе;</w:t>
      </w:r>
    </w:p>
    <w:p w:rsidR="00DC01FF" w:rsidRPr="00DC01FF" w:rsidRDefault="00DC01FF" w:rsidP="00DC01FF">
      <w:pPr>
        <w:shd w:val="clear" w:color="auto" w:fill="FFFFFF"/>
        <w:ind w:firstLine="708"/>
        <w:rPr>
          <w:sz w:val="28"/>
          <w:szCs w:val="28"/>
        </w:rPr>
      </w:pPr>
      <w:r w:rsidRPr="00DC01FF">
        <w:rPr>
          <w:sz w:val="28"/>
          <w:szCs w:val="28"/>
        </w:rPr>
        <w:t>д) рассматривает поступившие обращения и жалобы от претендентов на участие в открытом конкурсе.</w:t>
      </w:r>
    </w:p>
    <w:p w:rsidR="00DC01FF" w:rsidRPr="00DC01FF" w:rsidRDefault="00DC01FF" w:rsidP="00DC01FF">
      <w:pPr>
        <w:shd w:val="clear" w:color="auto" w:fill="FFFFFF"/>
        <w:ind w:firstLine="708"/>
        <w:rPr>
          <w:sz w:val="28"/>
          <w:szCs w:val="28"/>
        </w:rPr>
      </w:pPr>
      <w:r w:rsidRPr="00DC01FF">
        <w:rPr>
          <w:sz w:val="28"/>
          <w:szCs w:val="28"/>
        </w:rPr>
        <w:t>Организацию работы Комиссии осуществляет председатель Комиссии. Решения Комиссии оформляются протоколами. Протоколы подписываются всеми присутствующими на заседании членами Комиссии.</w:t>
      </w:r>
    </w:p>
    <w:p w:rsidR="00DC01FF" w:rsidRPr="00DC01FF" w:rsidRDefault="00DC01FF" w:rsidP="00DC01FF">
      <w:pPr>
        <w:shd w:val="clear" w:color="auto" w:fill="FFFFFF"/>
        <w:ind w:firstLine="708"/>
        <w:rPr>
          <w:sz w:val="28"/>
          <w:szCs w:val="28"/>
        </w:rPr>
      </w:pPr>
      <w:r w:rsidRPr="00DC01FF">
        <w:rPr>
          <w:sz w:val="28"/>
          <w:szCs w:val="28"/>
        </w:rPr>
        <w:t xml:space="preserve">4. Предметом открытого конкурса является право на получение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w:t>
      </w:r>
      <w:r w:rsidRPr="00DC01FF">
        <w:rPr>
          <w:bCs/>
          <w:sz w:val="28"/>
          <w:szCs w:val="28"/>
        </w:rPr>
        <w:t xml:space="preserve">муниципального образования </w:t>
      </w:r>
      <w:r w:rsidRPr="00DC01FF">
        <w:rPr>
          <w:sz w:val="28"/>
          <w:szCs w:val="28"/>
        </w:rPr>
        <w:t>«Кардымовский район» Смоленской области.</w:t>
      </w:r>
    </w:p>
    <w:p w:rsidR="00DC01FF" w:rsidRPr="00DC01FF" w:rsidRDefault="005566F1" w:rsidP="00DC01FF">
      <w:pPr>
        <w:shd w:val="clear" w:color="auto" w:fill="FFFFFF"/>
        <w:spacing w:before="313" w:after="188"/>
        <w:jc w:val="center"/>
        <w:textAlignment w:val="baseline"/>
        <w:outlineLvl w:val="2"/>
        <w:rPr>
          <w:b/>
          <w:spacing w:val="2"/>
          <w:sz w:val="28"/>
          <w:szCs w:val="28"/>
        </w:rPr>
      </w:pPr>
      <w:r w:rsidRPr="007C3B5A">
        <w:rPr>
          <w:b/>
          <w:spacing w:val="2"/>
          <w:sz w:val="28"/>
          <w:szCs w:val="28"/>
        </w:rPr>
        <w:t>2</w:t>
      </w:r>
      <w:r w:rsidR="00DC01FF">
        <w:rPr>
          <w:b/>
          <w:spacing w:val="2"/>
          <w:sz w:val="28"/>
          <w:szCs w:val="28"/>
        </w:rPr>
        <w:t>. О</w:t>
      </w:r>
      <w:r w:rsidR="00DC01FF" w:rsidRPr="00DC01FF">
        <w:rPr>
          <w:b/>
          <w:spacing w:val="2"/>
          <w:sz w:val="28"/>
          <w:szCs w:val="28"/>
        </w:rPr>
        <w:t>сновные цели и задачи конкурса</w:t>
      </w:r>
    </w:p>
    <w:p w:rsidR="00DC01FF" w:rsidRDefault="00DC01FF" w:rsidP="00DC01FF">
      <w:pPr>
        <w:shd w:val="clear" w:color="auto" w:fill="FFFFFF"/>
        <w:ind w:left="708"/>
        <w:textAlignment w:val="baseline"/>
        <w:rPr>
          <w:spacing w:val="2"/>
          <w:sz w:val="28"/>
          <w:szCs w:val="28"/>
        </w:rPr>
      </w:pPr>
      <w:r>
        <w:rPr>
          <w:spacing w:val="2"/>
          <w:sz w:val="28"/>
          <w:szCs w:val="28"/>
        </w:rPr>
        <w:t>1</w:t>
      </w:r>
      <w:r w:rsidRPr="00DC01FF">
        <w:rPr>
          <w:spacing w:val="2"/>
          <w:sz w:val="28"/>
          <w:szCs w:val="28"/>
        </w:rPr>
        <w:t>. Основными целями Конкурса являются:</w:t>
      </w:r>
    </w:p>
    <w:p w:rsidR="00DC01FF" w:rsidRDefault="00DC01FF" w:rsidP="00DC01FF">
      <w:pPr>
        <w:shd w:val="clear" w:color="auto" w:fill="FFFFFF"/>
        <w:ind w:firstLine="708"/>
        <w:textAlignment w:val="baseline"/>
        <w:rPr>
          <w:spacing w:val="2"/>
          <w:sz w:val="28"/>
          <w:szCs w:val="28"/>
        </w:rPr>
      </w:pPr>
      <w:r w:rsidRPr="00DC01FF">
        <w:rPr>
          <w:spacing w:val="2"/>
          <w:sz w:val="28"/>
          <w:szCs w:val="28"/>
        </w:rPr>
        <w:t xml:space="preserve">1) удовлетворение потребностей населения </w:t>
      </w:r>
      <w:r w:rsidRPr="00DC01FF">
        <w:rPr>
          <w:sz w:val="28"/>
          <w:szCs w:val="28"/>
        </w:rPr>
        <w:t>Кардымовс</w:t>
      </w:r>
      <w:r>
        <w:rPr>
          <w:sz w:val="28"/>
          <w:szCs w:val="28"/>
        </w:rPr>
        <w:t>кого</w:t>
      </w:r>
      <w:r w:rsidRPr="00DC01FF">
        <w:rPr>
          <w:sz w:val="28"/>
          <w:szCs w:val="28"/>
        </w:rPr>
        <w:t xml:space="preserve"> район</w:t>
      </w:r>
      <w:r>
        <w:rPr>
          <w:sz w:val="28"/>
          <w:szCs w:val="28"/>
        </w:rPr>
        <w:t>а</w:t>
      </w:r>
      <w:r w:rsidRPr="00DC01FF">
        <w:rPr>
          <w:sz w:val="28"/>
          <w:szCs w:val="28"/>
        </w:rPr>
        <w:t xml:space="preserve"> Смоленской области</w:t>
      </w:r>
      <w:r w:rsidRPr="00DC01FF">
        <w:rPr>
          <w:spacing w:val="2"/>
          <w:sz w:val="28"/>
          <w:szCs w:val="28"/>
        </w:rPr>
        <w:t xml:space="preserve"> в регулярных пассажирских перевозках по муниципальным маршрутам;</w:t>
      </w:r>
    </w:p>
    <w:p w:rsidR="00DC01FF" w:rsidRDefault="00DC01FF" w:rsidP="00DC01FF">
      <w:pPr>
        <w:shd w:val="clear" w:color="auto" w:fill="FFFFFF"/>
        <w:ind w:firstLine="708"/>
        <w:textAlignment w:val="baseline"/>
        <w:rPr>
          <w:spacing w:val="2"/>
          <w:sz w:val="28"/>
          <w:szCs w:val="28"/>
        </w:rPr>
      </w:pPr>
      <w:r w:rsidRPr="00DC01FF">
        <w:rPr>
          <w:spacing w:val="2"/>
          <w:sz w:val="28"/>
          <w:szCs w:val="28"/>
        </w:rPr>
        <w:t>2) формирование цивилизованного рынка транспортных услуг за счет повышения профессионализма перевозчиков, оказывающих данные услуги.</w:t>
      </w:r>
    </w:p>
    <w:p w:rsidR="00DC01FF" w:rsidRDefault="00DC01FF" w:rsidP="00DC01FF">
      <w:pPr>
        <w:shd w:val="clear" w:color="auto" w:fill="FFFFFF"/>
        <w:ind w:firstLine="708"/>
        <w:textAlignment w:val="baseline"/>
        <w:rPr>
          <w:spacing w:val="2"/>
          <w:sz w:val="28"/>
          <w:szCs w:val="28"/>
        </w:rPr>
      </w:pPr>
      <w:r>
        <w:rPr>
          <w:spacing w:val="2"/>
          <w:sz w:val="28"/>
          <w:szCs w:val="28"/>
        </w:rPr>
        <w:t>2</w:t>
      </w:r>
      <w:r w:rsidRPr="00DC01FF">
        <w:rPr>
          <w:spacing w:val="2"/>
          <w:sz w:val="28"/>
          <w:szCs w:val="28"/>
        </w:rPr>
        <w:t>. Основными задачами Конкурса являются:</w:t>
      </w:r>
    </w:p>
    <w:p w:rsidR="00DC01FF" w:rsidRDefault="00DC01FF" w:rsidP="00DC01FF">
      <w:pPr>
        <w:shd w:val="clear" w:color="auto" w:fill="FFFFFF"/>
        <w:ind w:firstLine="708"/>
        <w:textAlignment w:val="baseline"/>
        <w:rPr>
          <w:spacing w:val="2"/>
          <w:sz w:val="28"/>
          <w:szCs w:val="28"/>
        </w:rPr>
      </w:pPr>
      <w:r w:rsidRPr="00DC01FF">
        <w:rPr>
          <w:spacing w:val="2"/>
          <w:sz w:val="28"/>
          <w:szCs w:val="28"/>
        </w:rPr>
        <w:t>1) повышение качества и культуры обслуживания пассажиров;</w:t>
      </w:r>
    </w:p>
    <w:p w:rsidR="00DC01FF" w:rsidRPr="00DC01FF" w:rsidRDefault="00DC01FF" w:rsidP="00DC01FF">
      <w:pPr>
        <w:shd w:val="clear" w:color="auto" w:fill="FFFFFF"/>
        <w:ind w:firstLine="708"/>
        <w:textAlignment w:val="baseline"/>
        <w:rPr>
          <w:spacing w:val="2"/>
          <w:sz w:val="28"/>
          <w:szCs w:val="28"/>
        </w:rPr>
      </w:pPr>
      <w:r w:rsidRPr="00DC01FF">
        <w:rPr>
          <w:spacing w:val="2"/>
          <w:sz w:val="28"/>
          <w:szCs w:val="28"/>
        </w:rPr>
        <w:t>2) повышение безопасности дорожного движения при пассажирских перевозках по муниципальным маршрутам регулярных перевозок.</w:t>
      </w:r>
    </w:p>
    <w:p w:rsidR="00DC01FF" w:rsidRPr="00DC01FF" w:rsidRDefault="005566F1" w:rsidP="00DC01FF">
      <w:pPr>
        <w:shd w:val="clear" w:color="auto" w:fill="FFFFFF"/>
        <w:spacing w:before="313" w:after="188"/>
        <w:jc w:val="center"/>
        <w:textAlignment w:val="baseline"/>
        <w:outlineLvl w:val="2"/>
        <w:rPr>
          <w:b/>
          <w:spacing w:val="2"/>
          <w:sz w:val="28"/>
          <w:szCs w:val="28"/>
        </w:rPr>
      </w:pPr>
      <w:r w:rsidRPr="007C3B5A">
        <w:rPr>
          <w:b/>
          <w:spacing w:val="2"/>
          <w:sz w:val="28"/>
          <w:szCs w:val="28"/>
        </w:rPr>
        <w:lastRenderedPageBreak/>
        <w:t>3</w:t>
      </w:r>
      <w:r w:rsidR="00DC01FF">
        <w:rPr>
          <w:b/>
          <w:spacing w:val="2"/>
          <w:sz w:val="28"/>
          <w:szCs w:val="28"/>
        </w:rPr>
        <w:t xml:space="preserve">. Требования к участникам </w:t>
      </w:r>
      <w:r w:rsidR="00DC01FF" w:rsidRPr="00DC01FF">
        <w:rPr>
          <w:b/>
          <w:spacing w:val="2"/>
          <w:sz w:val="28"/>
          <w:szCs w:val="28"/>
        </w:rPr>
        <w:t>конкурса</w:t>
      </w:r>
    </w:p>
    <w:p w:rsidR="00DC01FF" w:rsidRPr="00DC01FF" w:rsidRDefault="00DC01FF" w:rsidP="00DC01FF">
      <w:pPr>
        <w:shd w:val="clear" w:color="auto" w:fill="FFFFFF"/>
        <w:ind w:firstLine="708"/>
        <w:textAlignment w:val="baseline"/>
        <w:rPr>
          <w:spacing w:val="2"/>
          <w:sz w:val="28"/>
          <w:szCs w:val="28"/>
        </w:rPr>
      </w:pPr>
      <w:r w:rsidRPr="00DC01FF">
        <w:rPr>
          <w:spacing w:val="2"/>
          <w:sz w:val="28"/>
          <w:szCs w:val="28"/>
        </w:rPr>
        <w:t>1. К участию в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DC01FF" w:rsidRPr="00DC01FF" w:rsidRDefault="00DC01FF" w:rsidP="00DC01FF">
      <w:pPr>
        <w:shd w:val="clear" w:color="auto" w:fill="FFFFFF"/>
        <w:ind w:firstLine="708"/>
        <w:textAlignment w:val="baseline"/>
        <w:rPr>
          <w:spacing w:val="2"/>
          <w:sz w:val="28"/>
          <w:szCs w:val="28"/>
        </w:rPr>
      </w:pPr>
      <w:r w:rsidRPr="00DC01FF">
        <w:rPr>
          <w:spacing w:val="2"/>
          <w:sz w:val="28"/>
          <w:szCs w:val="28"/>
        </w:rPr>
        <w:t>1) наличие лицензии на осуществление деятельности по перевозкам пассажиров;</w:t>
      </w:r>
    </w:p>
    <w:p w:rsidR="00DC01FF" w:rsidRPr="007C3B5A" w:rsidRDefault="00DC01FF" w:rsidP="00DC01FF">
      <w:pPr>
        <w:shd w:val="clear" w:color="auto" w:fill="FFFFFF"/>
        <w:ind w:firstLine="708"/>
        <w:textAlignment w:val="baseline"/>
        <w:rPr>
          <w:spacing w:val="2"/>
          <w:sz w:val="28"/>
          <w:szCs w:val="28"/>
        </w:rPr>
      </w:pPr>
      <w:r w:rsidRPr="00DC01FF">
        <w:rPr>
          <w:spacing w:val="2"/>
          <w:sz w:val="28"/>
          <w:szCs w:val="28"/>
        </w:rPr>
        <w:t>2)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средств в сроки, определенные конкурсной документацией;</w:t>
      </w:r>
    </w:p>
    <w:p w:rsidR="00DC01FF" w:rsidRPr="00DC01FF" w:rsidRDefault="00DC01FF" w:rsidP="00DC01FF">
      <w:pPr>
        <w:shd w:val="clear" w:color="auto" w:fill="FFFFFF"/>
        <w:ind w:firstLine="708"/>
        <w:textAlignment w:val="baseline"/>
        <w:rPr>
          <w:spacing w:val="2"/>
          <w:sz w:val="28"/>
          <w:szCs w:val="28"/>
        </w:rPr>
      </w:pPr>
      <w:r w:rsidRPr="00DC01FF">
        <w:rPr>
          <w:spacing w:val="2"/>
          <w:sz w:val="28"/>
          <w:szCs w:val="28"/>
        </w:rPr>
        <w:t>3) непроведение ликвидации участника Конкурса - юридического лица и отсутствие решения арбитражного суда о признании банкротом участника Конкурса - юридического лица или индивидуального предпринимателя и об открытии конкурсного производства;</w:t>
      </w:r>
    </w:p>
    <w:p w:rsidR="00DC01FF" w:rsidRPr="00DC01FF" w:rsidRDefault="00DC01FF" w:rsidP="00DC01FF">
      <w:pPr>
        <w:shd w:val="clear" w:color="auto" w:fill="FFFFFF"/>
        <w:ind w:firstLine="708"/>
        <w:textAlignment w:val="baseline"/>
        <w:rPr>
          <w:spacing w:val="2"/>
          <w:sz w:val="28"/>
          <w:szCs w:val="28"/>
        </w:rPr>
      </w:pPr>
      <w:r w:rsidRPr="00DC01FF">
        <w:rPr>
          <w:spacing w:val="2"/>
          <w:sz w:val="28"/>
          <w:szCs w:val="28"/>
        </w:rP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DC01FF" w:rsidRPr="00DC01FF" w:rsidRDefault="00DC01FF" w:rsidP="00DC01FF">
      <w:pPr>
        <w:shd w:val="clear" w:color="auto" w:fill="FFFFFF"/>
        <w:ind w:firstLine="708"/>
        <w:textAlignment w:val="baseline"/>
        <w:rPr>
          <w:spacing w:val="2"/>
          <w:sz w:val="28"/>
          <w:szCs w:val="28"/>
        </w:rPr>
      </w:pPr>
      <w:r w:rsidRPr="00DC01FF">
        <w:rPr>
          <w:spacing w:val="2"/>
          <w:sz w:val="28"/>
          <w:szCs w:val="28"/>
        </w:rPr>
        <w:t>5) наличие договора простого товарищества в письменной форме (для участников договора простого товарищества).</w:t>
      </w:r>
    </w:p>
    <w:p w:rsidR="00DC01FF" w:rsidRPr="00DC01FF" w:rsidRDefault="00DC01FF" w:rsidP="00DC01FF">
      <w:pPr>
        <w:shd w:val="clear" w:color="auto" w:fill="FFFFFF"/>
        <w:ind w:firstLine="708"/>
        <w:textAlignment w:val="baseline"/>
        <w:rPr>
          <w:spacing w:val="2"/>
          <w:sz w:val="28"/>
          <w:szCs w:val="28"/>
        </w:rPr>
      </w:pPr>
      <w:r w:rsidRPr="00DC01FF">
        <w:rPr>
          <w:spacing w:val="2"/>
          <w:sz w:val="28"/>
          <w:szCs w:val="28"/>
        </w:rPr>
        <w:t>2. Требования, предусмотренные подпунктами 1, 3 и 4 настоящего пункта, применяются в отношении каждого участника договора простого товарищества.</w:t>
      </w:r>
    </w:p>
    <w:p w:rsidR="00DC01FF" w:rsidRPr="00DC01FF" w:rsidRDefault="005566F1" w:rsidP="00DC01FF">
      <w:pPr>
        <w:shd w:val="clear" w:color="auto" w:fill="FFFFFF"/>
        <w:spacing w:before="313" w:after="188"/>
        <w:jc w:val="center"/>
        <w:textAlignment w:val="baseline"/>
        <w:outlineLvl w:val="2"/>
        <w:rPr>
          <w:b/>
          <w:spacing w:val="2"/>
          <w:sz w:val="28"/>
          <w:szCs w:val="28"/>
        </w:rPr>
      </w:pPr>
      <w:r>
        <w:rPr>
          <w:b/>
          <w:spacing w:val="2"/>
          <w:sz w:val="28"/>
          <w:szCs w:val="28"/>
        </w:rPr>
        <w:t>4</w:t>
      </w:r>
      <w:r w:rsidR="00DC01FF" w:rsidRPr="00DC01FF">
        <w:rPr>
          <w:b/>
          <w:spacing w:val="2"/>
          <w:sz w:val="28"/>
          <w:szCs w:val="28"/>
        </w:rPr>
        <w:t xml:space="preserve">. Требования к экологическим характеристикам транспортных средств, используемых для осуществления регулярных перевозок на </w:t>
      </w:r>
      <w:r w:rsidR="00DC01FF">
        <w:rPr>
          <w:b/>
          <w:spacing w:val="2"/>
          <w:sz w:val="28"/>
          <w:szCs w:val="28"/>
        </w:rPr>
        <w:t xml:space="preserve">территории </w:t>
      </w:r>
      <w:r w:rsidR="00DC01FF" w:rsidRPr="00DC01FF">
        <w:rPr>
          <w:b/>
          <w:bCs/>
          <w:sz w:val="28"/>
          <w:szCs w:val="28"/>
        </w:rPr>
        <w:t xml:space="preserve">муниципального образования </w:t>
      </w:r>
      <w:r w:rsidR="00DC01FF" w:rsidRPr="00DC01FF">
        <w:rPr>
          <w:b/>
          <w:sz w:val="28"/>
          <w:szCs w:val="28"/>
        </w:rPr>
        <w:t>«Кардымовский район» Смоленской области</w:t>
      </w:r>
    </w:p>
    <w:p w:rsidR="00DC01FF" w:rsidRPr="00DC01FF" w:rsidRDefault="00DC01FF" w:rsidP="00DC01FF">
      <w:pPr>
        <w:shd w:val="clear" w:color="auto" w:fill="FFFFFF"/>
        <w:ind w:firstLine="708"/>
        <w:textAlignment w:val="baseline"/>
        <w:rPr>
          <w:spacing w:val="2"/>
          <w:sz w:val="28"/>
          <w:szCs w:val="28"/>
        </w:rPr>
      </w:pPr>
      <w:r w:rsidRPr="00DC01FF">
        <w:rPr>
          <w:spacing w:val="2"/>
          <w:sz w:val="28"/>
          <w:szCs w:val="28"/>
        </w:rPr>
        <w:t xml:space="preserve">1. Транспортные средства, используемые для осуществления регулярных перевозок на территории </w:t>
      </w:r>
      <w:r w:rsidRPr="00DC01FF">
        <w:rPr>
          <w:bCs/>
          <w:sz w:val="28"/>
          <w:szCs w:val="28"/>
        </w:rPr>
        <w:t xml:space="preserve">муниципального образования </w:t>
      </w:r>
      <w:r w:rsidRPr="00DC01FF">
        <w:rPr>
          <w:sz w:val="28"/>
          <w:szCs w:val="28"/>
        </w:rPr>
        <w:t>«Кардымовский район» Смоленской области</w:t>
      </w:r>
      <w:r w:rsidRPr="00DC01FF">
        <w:rPr>
          <w:spacing w:val="2"/>
          <w:sz w:val="28"/>
          <w:szCs w:val="28"/>
        </w:rPr>
        <w:t>, должны соответствовать требованиям к экологическому классу выпускаемых в обращение и находящихся в эксплуатации на территории Российской Федерации транспортных средств категории М, установленным действующим на территории Российской Федерации техническим регламентом, осуществляющим техническое регулирование в области безопасности колесных транспортных средств.</w:t>
      </w:r>
    </w:p>
    <w:p w:rsidR="00DC01FF" w:rsidRPr="00DC01FF" w:rsidRDefault="005566F1" w:rsidP="00DC01FF">
      <w:pPr>
        <w:shd w:val="clear" w:color="auto" w:fill="FFFFFF"/>
        <w:spacing w:before="313" w:after="188"/>
        <w:jc w:val="center"/>
        <w:textAlignment w:val="baseline"/>
        <w:outlineLvl w:val="2"/>
        <w:rPr>
          <w:b/>
          <w:spacing w:val="2"/>
          <w:sz w:val="28"/>
          <w:szCs w:val="28"/>
        </w:rPr>
      </w:pPr>
      <w:r w:rsidRPr="007C3B5A">
        <w:rPr>
          <w:b/>
          <w:spacing w:val="2"/>
          <w:sz w:val="28"/>
          <w:szCs w:val="28"/>
        </w:rPr>
        <w:t>5</w:t>
      </w:r>
      <w:r w:rsidR="00DC01FF" w:rsidRPr="00DC01FF">
        <w:rPr>
          <w:b/>
          <w:spacing w:val="2"/>
          <w:sz w:val="28"/>
          <w:szCs w:val="28"/>
        </w:rPr>
        <w:t>. Порядок подготовки конкурса</w:t>
      </w:r>
    </w:p>
    <w:p w:rsidR="00EF235F" w:rsidRDefault="00DC01FF" w:rsidP="00DC01FF">
      <w:pPr>
        <w:shd w:val="clear" w:color="auto" w:fill="FFFFFF"/>
        <w:ind w:firstLine="708"/>
        <w:textAlignment w:val="baseline"/>
        <w:rPr>
          <w:spacing w:val="2"/>
          <w:sz w:val="28"/>
          <w:szCs w:val="28"/>
        </w:rPr>
      </w:pPr>
      <w:r>
        <w:rPr>
          <w:spacing w:val="2"/>
          <w:sz w:val="28"/>
          <w:szCs w:val="28"/>
        </w:rPr>
        <w:t>1</w:t>
      </w:r>
      <w:r w:rsidRPr="00DC01FF">
        <w:rPr>
          <w:spacing w:val="2"/>
          <w:sz w:val="28"/>
          <w:szCs w:val="28"/>
        </w:rPr>
        <w:t>. Конкурс проводится по лотам. Один лот представляет собой один или несколько муниципальных маршрутов регулярных перевозок с указанием необходимого количества, вида, класса, экологического класса и других характеристик подвижного состава, расписания движения транспортных средств на маршруте.</w:t>
      </w:r>
    </w:p>
    <w:p w:rsidR="00EF235F" w:rsidRDefault="00EF235F" w:rsidP="00DC01FF">
      <w:pPr>
        <w:shd w:val="clear" w:color="auto" w:fill="FFFFFF"/>
        <w:ind w:firstLine="708"/>
        <w:textAlignment w:val="baseline"/>
        <w:rPr>
          <w:spacing w:val="2"/>
          <w:sz w:val="28"/>
          <w:szCs w:val="28"/>
        </w:rPr>
      </w:pPr>
      <w:r>
        <w:rPr>
          <w:spacing w:val="2"/>
          <w:sz w:val="28"/>
          <w:szCs w:val="28"/>
        </w:rPr>
        <w:t>2</w:t>
      </w:r>
      <w:r w:rsidR="00DC01FF" w:rsidRPr="00DC01FF">
        <w:rPr>
          <w:spacing w:val="2"/>
          <w:sz w:val="28"/>
          <w:szCs w:val="28"/>
        </w:rPr>
        <w:t xml:space="preserve">. Организатор Конкурса размещает извещение о проведении открытого </w:t>
      </w:r>
      <w:r w:rsidR="00DC01FF" w:rsidRPr="00DC01FF">
        <w:rPr>
          <w:spacing w:val="2"/>
          <w:sz w:val="28"/>
          <w:szCs w:val="28"/>
        </w:rPr>
        <w:lastRenderedPageBreak/>
        <w:t xml:space="preserve">конкурса на официальном сайте Администрации </w:t>
      </w:r>
      <w:r w:rsidRPr="00DC01FF">
        <w:rPr>
          <w:bCs/>
          <w:sz w:val="28"/>
          <w:szCs w:val="28"/>
        </w:rPr>
        <w:t xml:space="preserve">муниципального образования </w:t>
      </w:r>
      <w:r w:rsidRPr="00DC01FF">
        <w:rPr>
          <w:sz w:val="28"/>
          <w:szCs w:val="28"/>
        </w:rPr>
        <w:t>«Кардымовский район» Смоленской области</w:t>
      </w:r>
      <w:r w:rsidR="00DC01FF" w:rsidRPr="00DC01FF">
        <w:rPr>
          <w:spacing w:val="2"/>
          <w:sz w:val="28"/>
          <w:szCs w:val="28"/>
        </w:rPr>
        <w:t xml:space="preserve"> в информационно-телекоммуникационной сети </w:t>
      </w:r>
      <w:r>
        <w:rPr>
          <w:spacing w:val="2"/>
          <w:sz w:val="28"/>
          <w:szCs w:val="28"/>
        </w:rPr>
        <w:t>«</w:t>
      </w:r>
      <w:r w:rsidR="00DC01FF" w:rsidRPr="00DC01FF">
        <w:rPr>
          <w:spacing w:val="2"/>
          <w:sz w:val="28"/>
          <w:szCs w:val="28"/>
        </w:rPr>
        <w:t>Интернет</w:t>
      </w:r>
      <w:r>
        <w:rPr>
          <w:spacing w:val="2"/>
          <w:sz w:val="28"/>
          <w:szCs w:val="28"/>
        </w:rPr>
        <w:t>»</w:t>
      </w:r>
      <w:r w:rsidR="00DC01FF" w:rsidRPr="00DC01FF">
        <w:rPr>
          <w:spacing w:val="2"/>
          <w:sz w:val="28"/>
          <w:szCs w:val="28"/>
        </w:rPr>
        <w:t xml:space="preserve"> и в газете </w:t>
      </w:r>
      <w:r>
        <w:rPr>
          <w:spacing w:val="2"/>
          <w:sz w:val="28"/>
          <w:szCs w:val="28"/>
        </w:rPr>
        <w:t>«Знамя труда» - Кардымово»</w:t>
      </w:r>
      <w:r w:rsidR="00DC01FF" w:rsidRPr="00DC01FF">
        <w:rPr>
          <w:spacing w:val="2"/>
          <w:sz w:val="28"/>
          <w:szCs w:val="28"/>
        </w:rPr>
        <w:t xml:space="preserve"> не позднее чем за тридцать дней до даты окончания подачи заявок на участие в Конкурсе.</w:t>
      </w:r>
    </w:p>
    <w:p w:rsidR="00EF235F" w:rsidRDefault="00EF235F" w:rsidP="00DC01FF">
      <w:pPr>
        <w:shd w:val="clear" w:color="auto" w:fill="FFFFFF"/>
        <w:ind w:firstLine="708"/>
        <w:textAlignment w:val="baseline"/>
        <w:rPr>
          <w:spacing w:val="2"/>
          <w:sz w:val="28"/>
          <w:szCs w:val="28"/>
        </w:rPr>
      </w:pPr>
      <w:r>
        <w:rPr>
          <w:spacing w:val="2"/>
          <w:sz w:val="28"/>
          <w:szCs w:val="28"/>
        </w:rPr>
        <w:t>3</w:t>
      </w:r>
      <w:r w:rsidR="00DC01FF" w:rsidRPr="00DC01FF">
        <w:rPr>
          <w:spacing w:val="2"/>
          <w:sz w:val="28"/>
          <w:szCs w:val="28"/>
        </w:rPr>
        <w:t>. В извещении о проведении Конкурса указываются следующие сведения:</w:t>
      </w:r>
    </w:p>
    <w:p w:rsidR="00EF235F" w:rsidRDefault="00DC01FF" w:rsidP="00DC01FF">
      <w:pPr>
        <w:shd w:val="clear" w:color="auto" w:fill="FFFFFF"/>
        <w:ind w:firstLine="708"/>
        <w:textAlignment w:val="baseline"/>
        <w:rPr>
          <w:spacing w:val="2"/>
          <w:sz w:val="28"/>
          <w:szCs w:val="28"/>
        </w:rPr>
      </w:pPr>
      <w:r w:rsidRPr="00DC01FF">
        <w:rPr>
          <w:spacing w:val="2"/>
          <w:sz w:val="28"/>
          <w:szCs w:val="28"/>
        </w:rPr>
        <w:t>1) наименование, место нахождения, почтовый адрес и адрес электронной почты, номер контактного телефона организатора Конкурса;</w:t>
      </w:r>
    </w:p>
    <w:p w:rsidR="00EF235F" w:rsidRDefault="00DC01FF" w:rsidP="00DC01FF">
      <w:pPr>
        <w:shd w:val="clear" w:color="auto" w:fill="FFFFFF"/>
        <w:ind w:firstLine="708"/>
        <w:textAlignment w:val="baseline"/>
        <w:rPr>
          <w:spacing w:val="2"/>
          <w:sz w:val="28"/>
          <w:szCs w:val="28"/>
        </w:rPr>
      </w:pPr>
      <w:r w:rsidRPr="00DC01FF">
        <w:rPr>
          <w:spacing w:val="2"/>
          <w:sz w:val="28"/>
          <w:szCs w:val="28"/>
        </w:rPr>
        <w:t>2) предмет Конкурса и характеристика лотов;</w:t>
      </w:r>
    </w:p>
    <w:p w:rsidR="00EF235F" w:rsidRDefault="00DC01FF" w:rsidP="00DC01FF">
      <w:pPr>
        <w:shd w:val="clear" w:color="auto" w:fill="FFFFFF"/>
        <w:ind w:firstLine="708"/>
        <w:textAlignment w:val="baseline"/>
        <w:rPr>
          <w:spacing w:val="2"/>
          <w:sz w:val="28"/>
          <w:szCs w:val="28"/>
        </w:rPr>
      </w:pPr>
      <w:r w:rsidRPr="00DC01FF">
        <w:rPr>
          <w:spacing w:val="2"/>
          <w:sz w:val="28"/>
          <w:szCs w:val="28"/>
        </w:rPr>
        <w:t>3) срок, место и порядок предоставления конкурсной документации, официальный сайт, на котором размещена конкурсная документация;</w:t>
      </w:r>
    </w:p>
    <w:p w:rsidR="00EF235F" w:rsidRDefault="00DC01FF" w:rsidP="00DC01FF">
      <w:pPr>
        <w:shd w:val="clear" w:color="auto" w:fill="FFFFFF"/>
        <w:ind w:firstLine="708"/>
        <w:textAlignment w:val="baseline"/>
        <w:rPr>
          <w:spacing w:val="2"/>
          <w:sz w:val="28"/>
          <w:szCs w:val="28"/>
        </w:rPr>
      </w:pPr>
      <w:r w:rsidRPr="00DC01FF">
        <w:rPr>
          <w:spacing w:val="2"/>
          <w:sz w:val="28"/>
          <w:szCs w:val="28"/>
        </w:rPr>
        <w:t>4) место, дата и время вскрытия конвертов с заявками на участие в Конкурсе, а также место и дата рассмотрения таких заявок и подведения итогов Конкурса;</w:t>
      </w:r>
    </w:p>
    <w:p w:rsidR="00EF235F" w:rsidRDefault="00DC01FF" w:rsidP="00DC01FF">
      <w:pPr>
        <w:shd w:val="clear" w:color="auto" w:fill="FFFFFF"/>
        <w:ind w:firstLine="708"/>
        <w:textAlignment w:val="baseline"/>
        <w:rPr>
          <w:spacing w:val="2"/>
          <w:sz w:val="28"/>
          <w:szCs w:val="28"/>
        </w:rPr>
      </w:pPr>
      <w:r w:rsidRPr="00DC01FF">
        <w:rPr>
          <w:spacing w:val="2"/>
          <w:sz w:val="28"/>
          <w:szCs w:val="28"/>
        </w:rPr>
        <w:t>5) обязательные требования к претендентам;</w:t>
      </w:r>
    </w:p>
    <w:p w:rsidR="00EF235F" w:rsidRDefault="00DC01FF" w:rsidP="00DC01FF">
      <w:pPr>
        <w:shd w:val="clear" w:color="auto" w:fill="FFFFFF"/>
        <w:ind w:firstLine="708"/>
        <w:textAlignment w:val="baseline"/>
        <w:rPr>
          <w:spacing w:val="2"/>
          <w:sz w:val="28"/>
          <w:szCs w:val="28"/>
        </w:rPr>
      </w:pPr>
      <w:r w:rsidRPr="00DC01FF">
        <w:rPr>
          <w:spacing w:val="2"/>
          <w:sz w:val="28"/>
          <w:szCs w:val="28"/>
        </w:rPr>
        <w:t>6) условия и сроки последующей замены подвижного состава (при необходимости);</w:t>
      </w:r>
    </w:p>
    <w:p w:rsidR="00EF235F" w:rsidRDefault="00DC01FF" w:rsidP="00DC01FF">
      <w:pPr>
        <w:shd w:val="clear" w:color="auto" w:fill="FFFFFF"/>
        <w:ind w:firstLine="708"/>
        <w:textAlignment w:val="baseline"/>
        <w:rPr>
          <w:spacing w:val="2"/>
          <w:sz w:val="28"/>
          <w:szCs w:val="28"/>
        </w:rPr>
      </w:pPr>
      <w:r w:rsidRPr="00DC01FF">
        <w:rPr>
          <w:spacing w:val="2"/>
          <w:sz w:val="28"/>
          <w:szCs w:val="28"/>
        </w:rPr>
        <w:t>7) перечень документов, предоставляемых претендентами одновременно с заявкой на участие в Конкурсе;</w:t>
      </w:r>
    </w:p>
    <w:p w:rsidR="00EF235F" w:rsidRDefault="00DC01FF" w:rsidP="00DC01FF">
      <w:pPr>
        <w:shd w:val="clear" w:color="auto" w:fill="FFFFFF"/>
        <w:ind w:firstLine="708"/>
        <w:textAlignment w:val="baseline"/>
        <w:rPr>
          <w:spacing w:val="2"/>
          <w:sz w:val="28"/>
          <w:szCs w:val="28"/>
        </w:rPr>
      </w:pPr>
      <w:r w:rsidRPr="00DC01FF">
        <w:rPr>
          <w:spacing w:val="2"/>
          <w:sz w:val="28"/>
          <w:szCs w:val="28"/>
        </w:rPr>
        <w:t>8) срок действия свидетельства на право осуществления перевозок по маршруту регулярных перевозок.</w:t>
      </w:r>
    </w:p>
    <w:p w:rsidR="00EF235F" w:rsidRDefault="00EF235F" w:rsidP="00DC01FF">
      <w:pPr>
        <w:shd w:val="clear" w:color="auto" w:fill="FFFFFF"/>
        <w:ind w:firstLine="708"/>
        <w:textAlignment w:val="baseline"/>
        <w:rPr>
          <w:spacing w:val="2"/>
          <w:sz w:val="28"/>
          <w:szCs w:val="28"/>
        </w:rPr>
      </w:pPr>
      <w:r>
        <w:rPr>
          <w:spacing w:val="2"/>
          <w:sz w:val="28"/>
          <w:szCs w:val="28"/>
        </w:rPr>
        <w:t>4</w:t>
      </w:r>
      <w:r w:rsidR="00DC01FF" w:rsidRPr="00DC01FF">
        <w:rPr>
          <w:spacing w:val="2"/>
          <w:sz w:val="28"/>
          <w:szCs w:val="28"/>
        </w:rPr>
        <w:t xml:space="preserve">. Решение о внесении изменений в извещение о проведении Конкурса принимается организатором Конкурса не </w:t>
      </w:r>
      <w:r w:rsidR="00CD0CF2" w:rsidRPr="00DC01FF">
        <w:rPr>
          <w:spacing w:val="2"/>
          <w:sz w:val="28"/>
          <w:szCs w:val="28"/>
        </w:rPr>
        <w:t>позднее,</w:t>
      </w:r>
      <w:r w:rsidR="00DC01FF" w:rsidRPr="00DC01FF">
        <w:rPr>
          <w:spacing w:val="2"/>
          <w:sz w:val="28"/>
          <w:szCs w:val="28"/>
        </w:rPr>
        <w:t xml:space="preserve"> чем за пять дней до даты окончания подачи заявок на участие в Конкурсе. Изменение предмета Конкурса не допускается. Изменения, внесенные в извещение о проведении Конкурса, размещаются на официальном сайте Администрации </w:t>
      </w:r>
      <w:r w:rsidRPr="00DC01FF">
        <w:rPr>
          <w:bCs/>
          <w:sz w:val="28"/>
          <w:szCs w:val="28"/>
        </w:rPr>
        <w:t xml:space="preserve">муниципального образования </w:t>
      </w:r>
      <w:r w:rsidRPr="00DC01FF">
        <w:rPr>
          <w:sz w:val="28"/>
          <w:szCs w:val="28"/>
        </w:rPr>
        <w:t>«Кардымовский район» Смоленской области</w:t>
      </w:r>
      <w:r w:rsidRPr="00DC01FF">
        <w:rPr>
          <w:spacing w:val="2"/>
          <w:sz w:val="28"/>
          <w:szCs w:val="28"/>
        </w:rPr>
        <w:t xml:space="preserve"> </w:t>
      </w:r>
      <w:r w:rsidR="00DC01FF" w:rsidRPr="00DC01FF">
        <w:rPr>
          <w:spacing w:val="2"/>
          <w:sz w:val="28"/>
          <w:szCs w:val="28"/>
        </w:rPr>
        <w:t xml:space="preserve">в информационно-телекоммуникационной сети </w:t>
      </w:r>
      <w:r>
        <w:rPr>
          <w:spacing w:val="2"/>
          <w:sz w:val="28"/>
          <w:szCs w:val="28"/>
        </w:rPr>
        <w:t>«</w:t>
      </w:r>
      <w:r w:rsidR="00DC01FF" w:rsidRPr="00DC01FF">
        <w:rPr>
          <w:spacing w:val="2"/>
          <w:sz w:val="28"/>
          <w:szCs w:val="28"/>
        </w:rPr>
        <w:t>Интернет</w:t>
      </w:r>
      <w:r>
        <w:rPr>
          <w:spacing w:val="2"/>
          <w:sz w:val="28"/>
          <w:szCs w:val="28"/>
        </w:rPr>
        <w:t>»</w:t>
      </w:r>
      <w:r w:rsidR="00DC01FF" w:rsidRPr="00DC01FF">
        <w:rPr>
          <w:spacing w:val="2"/>
          <w:sz w:val="28"/>
          <w:szCs w:val="28"/>
        </w:rPr>
        <w:t>. При этом срок подачи заявок на участие в Конкурсе должен быть продлен таким образом, чтобы со дня опубликования и размещения изменений, внесенных в извещение о проведении Конкурса, до даты окончания подачи заявок на участие в Конкурсе этот срок составлял не менее чем двадцать дней.</w:t>
      </w:r>
    </w:p>
    <w:p w:rsidR="00EF235F" w:rsidRDefault="00EF235F" w:rsidP="00DC01FF">
      <w:pPr>
        <w:shd w:val="clear" w:color="auto" w:fill="FFFFFF"/>
        <w:ind w:firstLine="708"/>
        <w:textAlignment w:val="baseline"/>
        <w:rPr>
          <w:spacing w:val="2"/>
          <w:sz w:val="28"/>
          <w:szCs w:val="28"/>
        </w:rPr>
      </w:pPr>
      <w:r>
        <w:rPr>
          <w:spacing w:val="2"/>
          <w:sz w:val="28"/>
          <w:szCs w:val="28"/>
        </w:rPr>
        <w:t>5</w:t>
      </w:r>
      <w:r w:rsidR="00DC01FF" w:rsidRPr="00DC01FF">
        <w:rPr>
          <w:spacing w:val="2"/>
          <w:sz w:val="28"/>
          <w:szCs w:val="28"/>
        </w:rPr>
        <w:t xml:space="preserve">. Для участия в Конкурсе претенденты подают организатору Конкурса в запечатанном конверте заявку установленной формы, являющуюся документальным подтверждением согласия претендента участвовать в Конкурсе на условиях, определенных настоящим Порядком, по форме согласно приложению </w:t>
      </w:r>
      <w:r>
        <w:rPr>
          <w:spacing w:val="2"/>
          <w:sz w:val="28"/>
          <w:szCs w:val="28"/>
        </w:rPr>
        <w:t xml:space="preserve">  №</w:t>
      </w:r>
      <w:r w:rsidR="00DC01FF" w:rsidRPr="00DC01FF">
        <w:rPr>
          <w:spacing w:val="2"/>
          <w:sz w:val="28"/>
          <w:szCs w:val="28"/>
        </w:rPr>
        <w:t xml:space="preserve"> 1, с которой представляются следующие документы:</w:t>
      </w:r>
    </w:p>
    <w:p w:rsidR="00EF235F" w:rsidRDefault="00DC01FF" w:rsidP="00DC01FF">
      <w:pPr>
        <w:shd w:val="clear" w:color="auto" w:fill="FFFFFF"/>
        <w:ind w:firstLine="708"/>
        <w:textAlignment w:val="baseline"/>
        <w:rPr>
          <w:spacing w:val="2"/>
          <w:sz w:val="28"/>
          <w:szCs w:val="28"/>
        </w:rPr>
      </w:pPr>
      <w:r w:rsidRPr="00DC01FF">
        <w:rPr>
          <w:spacing w:val="2"/>
          <w:sz w:val="28"/>
          <w:szCs w:val="28"/>
        </w:rPr>
        <w:t>1) документ, подтверждающий полномочия законного представителя юридического лица, индивидуального предпринимателя, уполномоченного участника простого товарищества, подающего заявку;</w:t>
      </w:r>
    </w:p>
    <w:p w:rsidR="00EF235F" w:rsidRDefault="00DC01FF" w:rsidP="00DC01FF">
      <w:pPr>
        <w:shd w:val="clear" w:color="auto" w:fill="FFFFFF"/>
        <w:ind w:firstLine="708"/>
        <w:textAlignment w:val="baseline"/>
        <w:rPr>
          <w:spacing w:val="2"/>
          <w:sz w:val="28"/>
          <w:szCs w:val="28"/>
        </w:rPr>
      </w:pPr>
      <w:r w:rsidRPr="00DC01FF">
        <w:rPr>
          <w:spacing w:val="2"/>
          <w:sz w:val="28"/>
          <w:szCs w:val="28"/>
        </w:rPr>
        <w:t>2) копии учредительных документов (для юридических лиц), копия паспорта, копия свидетельства о государственной регистрации индивидуального предпринимателя без образования юридического лица (для индивидуальных предпринимателей);</w:t>
      </w:r>
    </w:p>
    <w:p w:rsidR="00EF235F" w:rsidRDefault="00DC01FF" w:rsidP="00DC01FF">
      <w:pPr>
        <w:shd w:val="clear" w:color="auto" w:fill="FFFFFF"/>
        <w:ind w:firstLine="708"/>
        <w:textAlignment w:val="baseline"/>
        <w:rPr>
          <w:spacing w:val="2"/>
          <w:sz w:val="28"/>
          <w:szCs w:val="28"/>
        </w:rPr>
      </w:pPr>
      <w:r w:rsidRPr="00DC01FF">
        <w:rPr>
          <w:spacing w:val="2"/>
          <w:sz w:val="28"/>
          <w:szCs w:val="28"/>
        </w:rPr>
        <w:t>3) копия свидетельства о постановке на учет в налоговом органе;</w:t>
      </w:r>
    </w:p>
    <w:p w:rsidR="00EF235F" w:rsidRDefault="00DC01FF" w:rsidP="00DC01FF">
      <w:pPr>
        <w:shd w:val="clear" w:color="auto" w:fill="FFFFFF"/>
        <w:ind w:firstLine="708"/>
        <w:textAlignment w:val="baseline"/>
        <w:rPr>
          <w:spacing w:val="2"/>
          <w:sz w:val="28"/>
          <w:szCs w:val="28"/>
        </w:rPr>
      </w:pPr>
      <w:r w:rsidRPr="00DC01FF">
        <w:rPr>
          <w:spacing w:val="2"/>
          <w:sz w:val="28"/>
          <w:szCs w:val="28"/>
        </w:rPr>
        <w:t xml:space="preserve">4) копия лицензии на осуществление перевозок пассажиров автомобильным </w:t>
      </w:r>
      <w:r w:rsidRPr="00DC01FF">
        <w:rPr>
          <w:spacing w:val="2"/>
          <w:sz w:val="28"/>
          <w:szCs w:val="28"/>
        </w:rPr>
        <w:lastRenderedPageBreak/>
        <w:t>транспортом;</w:t>
      </w:r>
    </w:p>
    <w:p w:rsidR="00EF235F" w:rsidRDefault="00DC01FF" w:rsidP="00DC01FF">
      <w:pPr>
        <w:shd w:val="clear" w:color="auto" w:fill="FFFFFF"/>
        <w:ind w:firstLine="708"/>
        <w:textAlignment w:val="baseline"/>
        <w:rPr>
          <w:spacing w:val="2"/>
          <w:sz w:val="28"/>
          <w:szCs w:val="28"/>
        </w:rPr>
      </w:pPr>
      <w:r w:rsidRPr="00DC01FF">
        <w:rPr>
          <w:spacing w:val="2"/>
          <w:sz w:val="28"/>
          <w:szCs w:val="28"/>
        </w:rPr>
        <w:t>4.1) сведения о количестве транспортных средств, имевшихся в распоряжении (на балансе) заявителя в течение года, предшествующего дате проведения открытого конкурса, по форме согласно приложению 4 к настоящему Порядку;</w:t>
      </w:r>
    </w:p>
    <w:p w:rsidR="00EF235F" w:rsidRDefault="00DC01FF" w:rsidP="00DC01FF">
      <w:pPr>
        <w:shd w:val="clear" w:color="auto" w:fill="FFFFFF"/>
        <w:ind w:firstLine="708"/>
        <w:textAlignment w:val="baseline"/>
        <w:rPr>
          <w:spacing w:val="2"/>
          <w:sz w:val="28"/>
          <w:szCs w:val="28"/>
        </w:rPr>
      </w:pPr>
      <w:r w:rsidRPr="00DC01FF">
        <w:rPr>
          <w:spacing w:val="2"/>
          <w:sz w:val="28"/>
          <w:szCs w:val="28"/>
        </w:rPr>
        <w:t xml:space="preserve">5) сведения о транспортных средствах, предлагаемых для осуществления регулярных перевозок, по форме согласно приложению </w:t>
      </w:r>
      <w:r w:rsidR="00EF235F">
        <w:rPr>
          <w:spacing w:val="2"/>
          <w:sz w:val="28"/>
          <w:szCs w:val="28"/>
        </w:rPr>
        <w:t>№</w:t>
      </w:r>
      <w:r w:rsidRPr="00DC01FF">
        <w:rPr>
          <w:spacing w:val="2"/>
          <w:sz w:val="28"/>
          <w:szCs w:val="28"/>
        </w:rPr>
        <w:t xml:space="preserve"> 2, отдельно, на каждый заявленный лот;</w:t>
      </w:r>
    </w:p>
    <w:p w:rsidR="00EF235F" w:rsidRDefault="00DC01FF" w:rsidP="00DC01FF">
      <w:pPr>
        <w:shd w:val="clear" w:color="auto" w:fill="FFFFFF"/>
        <w:ind w:firstLine="708"/>
        <w:textAlignment w:val="baseline"/>
        <w:rPr>
          <w:spacing w:val="2"/>
          <w:sz w:val="28"/>
          <w:szCs w:val="28"/>
        </w:rPr>
      </w:pPr>
      <w:r w:rsidRPr="00DC01FF">
        <w:rPr>
          <w:spacing w:val="2"/>
          <w:sz w:val="28"/>
          <w:szCs w:val="28"/>
        </w:rPr>
        <w:t>6) копии документов на транспортные средства (отдельно на каждый лот), подтверждающих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либо принятие на себя обязательства по приобретению таких транспортных средств в сроки, определенные конкурсной документацией;</w:t>
      </w:r>
    </w:p>
    <w:p w:rsidR="00EF235F" w:rsidRDefault="00DC01FF" w:rsidP="00DC01FF">
      <w:pPr>
        <w:shd w:val="clear" w:color="auto" w:fill="FFFFFF"/>
        <w:ind w:firstLine="708"/>
        <w:textAlignment w:val="baseline"/>
        <w:rPr>
          <w:spacing w:val="2"/>
          <w:sz w:val="28"/>
          <w:szCs w:val="28"/>
        </w:rPr>
      </w:pPr>
      <w:r w:rsidRPr="00DC01FF">
        <w:rPr>
          <w:spacing w:val="2"/>
          <w:sz w:val="28"/>
          <w:szCs w:val="28"/>
        </w:rPr>
        <w:t>7) копии регистрационных документов на подвижной состав (отдельно на каждый заявленный лот);</w:t>
      </w:r>
    </w:p>
    <w:p w:rsidR="005566F1" w:rsidRDefault="00DC01FF" w:rsidP="00DC01FF">
      <w:pPr>
        <w:shd w:val="clear" w:color="auto" w:fill="FFFFFF"/>
        <w:ind w:firstLine="708"/>
        <w:textAlignment w:val="baseline"/>
        <w:rPr>
          <w:spacing w:val="2"/>
          <w:sz w:val="28"/>
          <w:szCs w:val="28"/>
        </w:rPr>
      </w:pPr>
      <w:r w:rsidRPr="00DC01FF">
        <w:rPr>
          <w:spacing w:val="2"/>
          <w:sz w:val="28"/>
          <w:szCs w:val="28"/>
        </w:rPr>
        <w:t>8) копия акта технического осмотра (на каждое транспортное средство);</w:t>
      </w:r>
    </w:p>
    <w:p w:rsidR="005566F1" w:rsidRDefault="00DC01FF" w:rsidP="00DC01FF">
      <w:pPr>
        <w:shd w:val="clear" w:color="auto" w:fill="FFFFFF"/>
        <w:ind w:firstLine="708"/>
        <w:textAlignment w:val="baseline"/>
        <w:rPr>
          <w:spacing w:val="2"/>
          <w:sz w:val="28"/>
          <w:szCs w:val="28"/>
        </w:rPr>
      </w:pPr>
      <w:r w:rsidRPr="00DC01FF">
        <w:rPr>
          <w:spacing w:val="2"/>
          <w:sz w:val="28"/>
          <w:szCs w:val="28"/>
        </w:rPr>
        <w:t>9) документ, подтверждающий отсутствие задолженности по начисленным налогам, сборам и иным обязательным платежам в бюджеты любого уровня и государственные внебюджетные фонды;</w:t>
      </w:r>
    </w:p>
    <w:p w:rsidR="005566F1" w:rsidRDefault="00DC01FF" w:rsidP="00DC01FF">
      <w:pPr>
        <w:shd w:val="clear" w:color="auto" w:fill="FFFFFF"/>
        <w:ind w:firstLine="708"/>
        <w:textAlignment w:val="baseline"/>
        <w:rPr>
          <w:spacing w:val="2"/>
          <w:sz w:val="28"/>
          <w:szCs w:val="28"/>
        </w:rPr>
      </w:pPr>
      <w:r w:rsidRPr="00DC01FF">
        <w:rPr>
          <w:spacing w:val="2"/>
          <w:sz w:val="28"/>
          <w:szCs w:val="28"/>
        </w:rPr>
        <w:t>10) выписка из Единого государственного реестра юридических лиц или Единого государственного реестра индивидуальных предпринимателей, выданная не ранее чем за 10 дней до подачи документов на Конкурс;</w:t>
      </w:r>
    </w:p>
    <w:p w:rsidR="005566F1" w:rsidRDefault="00DC01FF" w:rsidP="00DC01FF">
      <w:pPr>
        <w:shd w:val="clear" w:color="auto" w:fill="FFFFFF"/>
        <w:ind w:firstLine="708"/>
        <w:textAlignment w:val="baseline"/>
        <w:rPr>
          <w:spacing w:val="2"/>
          <w:sz w:val="28"/>
          <w:szCs w:val="28"/>
        </w:rPr>
      </w:pPr>
      <w:r w:rsidRPr="00DC01FF">
        <w:rPr>
          <w:spacing w:val="2"/>
          <w:sz w:val="28"/>
          <w:szCs w:val="28"/>
        </w:rPr>
        <w:t>11) копии документов, подтверждающих опыт осуществления регулярных перевозок, выданных в соответствии с нормативными правовыми актами субъектов Российской Федерации, муниципальными нормативными правовыми актами;</w:t>
      </w:r>
    </w:p>
    <w:p w:rsidR="005566F1" w:rsidRDefault="00DC01FF" w:rsidP="00DC01FF">
      <w:pPr>
        <w:shd w:val="clear" w:color="auto" w:fill="FFFFFF"/>
        <w:ind w:firstLine="708"/>
        <w:textAlignment w:val="baseline"/>
        <w:rPr>
          <w:spacing w:val="2"/>
          <w:sz w:val="28"/>
          <w:szCs w:val="28"/>
        </w:rPr>
      </w:pPr>
      <w:r w:rsidRPr="00DC01FF">
        <w:rPr>
          <w:spacing w:val="2"/>
          <w:sz w:val="28"/>
          <w:szCs w:val="28"/>
        </w:rPr>
        <w:t xml:space="preserve">11.1) копии документов, подтверждающие дополнительные характеристики транспортных средств, принадлежащих заявителю на праве собственности или ином законном основании и предлагаемых для осуществления регулярных перевозок отдельно на каждое транспортное средство по каждому заявленному лоту, согласно приложению </w:t>
      </w:r>
      <w:r w:rsidR="005566F1">
        <w:rPr>
          <w:spacing w:val="2"/>
          <w:sz w:val="28"/>
          <w:szCs w:val="28"/>
        </w:rPr>
        <w:t>№</w:t>
      </w:r>
      <w:r w:rsidRPr="00DC01FF">
        <w:rPr>
          <w:spacing w:val="2"/>
          <w:sz w:val="28"/>
          <w:szCs w:val="28"/>
        </w:rPr>
        <w:t xml:space="preserve"> 2;</w:t>
      </w:r>
    </w:p>
    <w:p w:rsidR="005566F1" w:rsidRDefault="00DC01FF" w:rsidP="00DC01FF">
      <w:pPr>
        <w:shd w:val="clear" w:color="auto" w:fill="FFFFFF"/>
        <w:ind w:firstLine="708"/>
        <w:textAlignment w:val="baseline"/>
        <w:rPr>
          <w:spacing w:val="2"/>
          <w:sz w:val="28"/>
          <w:szCs w:val="28"/>
        </w:rPr>
      </w:pPr>
      <w:r w:rsidRPr="00DC01FF">
        <w:rPr>
          <w:spacing w:val="2"/>
          <w:sz w:val="28"/>
          <w:szCs w:val="28"/>
        </w:rPr>
        <w:t>12) справка произвольной формы об отсутствии процедуры банкротства, ликвидации и (или) реорганизации юридического лица, прекращения деятельности индивидуального предпринимателя, отсутствии ареста на имущество, необходимого для обеспечения организации регулярных перевозок пассажиров и багажа в соответствии с поданной заявкой на участие в Конкурсе;</w:t>
      </w:r>
    </w:p>
    <w:p w:rsidR="005566F1" w:rsidRDefault="00DC01FF" w:rsidP="00DC01FF">
      <w:pPr>
        <w:shd w:val="clear" w:color="auto" w:fill="FFFFFF"/>
        <w:ind w:firstLine="708"/>
        <w:textAlignment w:val="baseline"/>
        <w:rPr>
          <w:spacing w:val="2"/>
          <w:sz w:val="28"/>
          <w:szCs w:val="28"/>
        </w:rPr>
      </w:pPr>
      <w:r w:rsidRPr="00DC01FF">
        <w:rPr>
          <w:spacing w:val="2"/>
          <w:sz w:val="28"/>
          <w:szCs w:val="28"/>
        </w:rPr>
        <w:t>13) опись прилагаемых к заявлению документов.</w:t>
      </w:r>
    </w:p>
    <w:p w:rsidR="005566F1" w:rsidRDefault="00DC01FF" w:rsidP="00DC01FF">
      <w:pPr>
        <w:shd w:val="clear" w:color="auto" w:fill="FFFFFF"/>
        <w:ind w:firstLine="708"/>
        <w:textAlignment w:val="baseline"/>
        <w:rPr>
          <w:spacing w:val="2"/>
          <w:sz w:val="28"/>
          <w:szCs w:val="28"/>
        </w:rPr>
      </w:pPr>
      <w:r w:rsidRPr="00DC01FF">
        <w:rPr>
          <w:spacing w:val="2"/>
          <w:sz w:val="28"/>
          <w:szCs w:val="28"/>
        </w:rPr>
        <w:t>Все справки и копии заверяются подписью руководителя и печатью организации или индивидуального предпринимателя или уполномоченного участника простого товарищества - участников Конкурса.</w:t>
      </w:r>
    </w:p>
    <w:p w:rsidR="005566F1" w:rsidRDefault="005566F1" w:rsidP="00DC01FF">
      <w:pPr>
        <w:shd w:val="clear" w:color="auto" w:fill="FFFFFF"/>
        <w:ind w:firstLine="708"/>
        <w:textAlignment w:val="baseline"/>
        <w:rPr>
          <w:spacing w:val="2"/>
          <w:sz w:val="28"/>
          <w:szCs w:val="28"/>
        </w:rPr>
      </w:pPr>
      <w:r>
        <w:rPr>
          <w:spacing w:val="2"/>
          <w:sz w:val="28"/>
          <w:szCs w:val="28"/>
        </w:rPr>
        <w:t>6</w:t>
      </w:r>
      <w:r w:rsidR="00DC01FF" w:rsidRPr="00DC01FF">
        <w:rPr>
          <w:spacing w:val="2"/>
          <w:sz w:val="28"/>
          <w:szCs w:val="28"/>
        </w:rPr>
        <w:t>.</w:t>
      </w:r>
      <w:r>
        <w:rPr>
          <w:spacing w:val="2"/>
          <w:sz w:val="28"/>
          <w:szCs w:val="28"/>
        </w:rPr>
        <w:t xml:space="preserve"> Документы, указанные в пункте 5</w:t>
      </w:r>
      <w:r w:rsidR="00DC01FF" w:rsidRPr="00DC01FF">
        <w:rPr>
          <w:spacing w:val="2"/>
          <w:sz w:val="28"/>
          <w:szCs w:val="28"/>
        </w:rPr>
        <w:t xml:space="preserve"> настоящего Порядка, должны быть расположены в последовательности, перечисленной в указанном пункте настоящего Порядка, иметь сквозную нумерацию, проставленную чернилами черного цвета, прошиты и скреплены печатью. Первый лист должен содержать </w:t>
      </w:r>
      <w:r w:rsidR="00DC01FF" w:rsidRPr="00DC01FF">
        <w:rPr>
          <w:spacing w:val="2"/>
          <w:sz w:val="28"/>
          <w:szCs w:val="28"/>
        </w:rPr>
        <w:lastRenderedPageBreak/>
        <w:t>опись представленных документов, на последнем листе указывается информация о количестве пронумерованных и прошитых листов, дата скрепления документов печатью, подпись претендента на участие в конкурсе, представившего указанные документы, с расшифровкой подписи.</w:t>
      </w:r>
    </w:p>
    <w:p w:rsidR="005566F1" w:rsidRDefault="005566F1" w:rsidP="00DC01FF">
      <w:pPr>
        <w:shd w:val="clear" w:color="auto" w:fill="FFFFFF"/>
        <w:ind w:firstLine="708"/>
        <w:textAlignment w:val="baseline"/>
        <w:rPr>
          <w:spacing w:val="2"/>
          <w:sz w:val="28"/>
          <w:szCs w:val="28"/>
        </w:rPr>
      </w:pPr>
      <w:r>
        <w:rPr>
          <w:spacing w:val="2"/>
          <w:sz w:val="28"/>
          <w:szCs w:val="28"/>
        </w:rPr>
        <w:t>7</w:t>
      </w:r>
      <w:r w:rsidR="00DC01FF" w:rsidRPr="00DC01FF">
        <w:rPr>
          <w:spacing w:val="2"/>
          <w:sz w:val="28"/>
          <w:szCs w:val="28"/>
        </w:rPr>
        <w:t>. На конверте, в котором представляются документы для участия в Конкурсе, должна содержаться информация о заявляемом лоте и наименовании маршрута (маршрутов).</w:t>
      </w:r>
    </w:p>
    <w:p w:rsidR="005566F1" w:rsidRDefault="005566F1" w:rsidP="00DC01FF">
      <w:pPr>
        <w:shd w:val="clear" w:color="auto" w:fill="FFFFFF"/>
        <w:ind w:firstLine="708"/>
        <w:textAlignment w:val="baseline"/>
        <w:rPr>
          <w:spacing w:val="2"/>
          <w:sz w:val="28"/>
          <w:szCs w:val="28"/>
        </w:rPr>
      </w:pPr>
      <w:r>
        <w:rPr>
          <w:spacing w:val="2"/>
          <w:sz w:val="28"/>
          <w:szCs w:val="28"/>
        </w:rPr>
        <w:t>8</w:t>
      </w:r>
      <w:r w:rsidR="00DC01FF" w:rsidRPr="00DC01FF">
        <w:rPr>
          <w:spacing w:val="2"/>
          <w:sz w:val="28"/>
          <w:szCs w:val="28"/>
        </w:rPr>
        <w:t>. Уполномоченный специалист организатора Конкурса осуществляет регистрацию конверта с документами в специальном журнале в хронологическом порядке с указанием даты и времени поступления заявки.</w:t>
      </w:r>
    </w:p>
    <w:p w:rsidR="005566F1" w:rsidRDefault="00DC01FF" w:rsidP="00DC01FF">
      <w:pPr>
        <w:shd w:val="clear" w:color="auto" w:fill="FFFFFF"/>
        <w:ind w:firstLine="708"/>
        <w:textAlignment w:val="baseline"/>
        <w:rPr>
          <w:spacing w:val="2"/>
          <w:sz w:val="28"/>
          <w:szCs w:val="28"/>
        </w:rPr>
      </w:pPr>
      <w:r w:rsidRPr="00DC01FF">
        <w:rPr>
          <w:spacing w:val="2"/>
          <w:sz w:val="28"/>
          <w:szCs w:val="28"/>
        </w:rPr>
        <w:t>По требованию участника Конкурса уполномоченный специалист выдает расписку в получении конверта с документами с указанием даты и времени получения.</w:t>
      </w:r>
    </w:p>
    <w:p w:rsidR="005566F1" w:rsidRDefault="005566F1" w:rsidP="00DC01FF">
      <w:pPr>
        <w:shd w:val="clear" w:color="auto" w:fill="FFFFFF"/>
        <w:ind w:firstLine="708"/>
        <w:textAlignment w:val="baseline"/>
        <w:rPr>
          <w:spacing w:val="2"/>
          <w:sz w:val="28"/>
          <w:szCs w:val="28"/>
        </w:rPr>
      </w:pPr>
      <w:r>
        <w:rPr>
          <w:spacing w:val="2"/>
          <w:sz w:val="28"/>
          <w:szCs w:val="28"/>
        </w:rPr>
        <w:t>9</w:t>
      </w:r>
      <w:r w:rsidR="00DC01FF" w:rsidRPr="00DC01FF">
        <w:rPr>
          <w:spacing w:val="2"/>
          <w:sz w:val="28"/>
          <w:szCs w:val="28"/>
        </w:rPr>
        <w:t>. Заявки, поступившие по истечении установленного срока, не принимаются.</w:t>
      </w:r>
    </w:p>
    <w:p w:rsidR="005566F1" w:rsidRDefault="005566F1" w:rsidP="00DC01FF">
      <w:pPr>
        <w:shd w:val="clear" w:color="auto" w:fill="FFFFFF"/>
        <w:ind w:firstLine="708"/>
        <w:textAlignment w:val="baseline"/>
        <w:rPr>
          <w:spacing w:val="2"/>
          <w:sz w:val="28"/>
          <w:szCs w:val="28"/>
        </w:rPr>
      </w:pPr>
      <w:r>
        <w:rPr>
          <w:spacing w:val="2"/>
          <w:sz w:val="28"/>
          <w:szCs w:val="28"/>
        </w:rPr>
        <w:t>10</w:t>
      </w:r>
      <w:r w:rsidR="00DC01FF" w:rsidRPr="00DC01FF">
        <w:rPr>
          <w:spacing w:val="2"/>
          <w:sz w:val="28"/>
          <w:szCs w:val="28"/>
        </w:rPr>
        <w:t>. Участник Конкурса вправе отозвать заявку не позднее чем за 3 рабочих дня до начала подведения итогов Конкурса посредством письменного уведомления организатора Конкурса.</w:t>
      </w:r>
    </w:p>
    <w:p w:rsidR="00DC01FF" w:rsidRPr="00DC01FF" w:rsidRDefault="005566F1" w:rsidP="00DC01FF">
      <w:pPr>
        <w:shd w:val="clear" w:color="auto" w:fill="FFFFFF"/>
        <w:ind w:firstLine="708"/>
        <w:textAlignment w:val="baseline"/>
        <w:rPr>
          <w:spacing w:val="2"/>
          <w:sz w:val="28"/>
          <w:szCs w:val="28"/>
        </w:rPr>
      </w:pPr>
      <w:r>
        <w:rPr>
          <w:spacing w:val="2"/>
          <w:sz w:val="28"/>
          <w:szCs w:val="28"/>
        </w:rPr>
        <w:t>11</w:t>
      </w:r>
      <w:r w:rsidR="00DC01FF" w:rsidRPr="00DC01FF">
        <w:rPr>
          <w:spacing w:val="2"/>
          <w:sz w:val="28"/>
          <w:szCs w:val="28"/>
        </w:rPr>
        <w:t xml:space="preserve">. Участник Конкурса, представивший обязательства по приобретению транспортных средств и признанный победителем Конкурса, должен представить организатору Конкурса документы, указанные в подпунктах 6 и 7 пункта </w:t>
      </w:r>
      <w:r>
        <w:rPr>
          <w:spacing w:val="2"/>
          <w:sz w:val="28"/>
          <w:szCs w:val="28"/>
        </w:rPr>
        <w:t>5</w:t>
      </w:r>
      <w:r w:rsidR="00DC01FF" w:rsidRPr="00DC01FF">
        <w:rPr>
          <w:spacing w:val="2"/>
          <w:sz w:val="28"/>
          <w:szCs w:val="28"/>
        </w:rPr>
        <w:t xml:space="preserve"> настояще</w:t>
      </w:r>
      <w:r>
        <w:rPr>
          <w:spacing w:val="2"/>
          <w:sz w:val="28"/>
          <w:szCs w:val="28"/>
        </w:rPr>
        <w:t>го Раздела</w:t>
      </w:r>
      <w:r w:rsidR="00DC01FF" w:rsidRPr="00DC01FF">
        <w:rPr>
          <w:spacing w:val="2"/>
          <w:sz w:val="28"/>
          <w:szCs w:val="28"/>
        </w:rPr>
        <w:t>, на приобретенные транспортные средства не позднее тридцати дней до дня осуществления перевозок.</w:t>
      </w:r>
    </w:p>
    <w:p w:rsidR="005566F1" w:rsidRPr="005566F1" w:rsidRDefault="005566F1" w:rsidP="005566F1">
      <w:pPr>
        <w:shd w:val="clear" w:color="auto" w:fill="FFFFFF"/>
        <w:spacing w:before="313" w:after="188"/>
        <w:jc w:val="center"/>
        <w:textAlignment w:val="baseline"/>
        <w:outlineLvl w:val="2"/>
        <w:rPr>
          <w:b/>
          <w:spacing w:val="2"/>
          <w:sz w:val="28"/>
          <w:szCs w:val="28"/>
        </w:rPr>
      </w:pPr>
      <w:r>
        <w:rPr>
          <w:b/>
          <w:spacing w:val="2"/>
          <w:sz w:val="28"/>
          <w:szCs w:val="28"/>
        </w:rPr>
        <w:t>6</w:t>
      </w:r>
      <w:r w:rsidRPr="005566F1">
        <w:rPr>
          <w:b/>
          <w:spacing w:val="2"/>
          <w:sz w:val="28"/>
          <w:szCs w:val="28"/>
        </w:rPr>
        <w:t>. Порядок проведения конкурса и определения победителей</w:t>
      </w:r>
    </w:p>
    <w:p w:rsidR="005566F1" w:rsidRDefault="005566F1" w:rsidP="005566F1">
      <w:pPr>
        <w:shd w:val="clear" w:color="auto" w:fill="FFFFFF"/>
        <w:ind w:firstLine="708"/>
        <w:textAlignment w:val="baseline"/>
        <w:rPr>
          <w:spacing w:val="2"/>
          <w:sz w:val="28"/>
          <w:szCs w:val="28"/>
        </w:rPr>
      </w:pPr>
      <w:r>
        <w:rPr>
          <w:spacing w:val="2"/>
          <w:sz w:val="28"/>
          <w:szCs w:val="28"/>
        </w:rPr>
        <w:t>1</w:t>
      </w:r>
      <w:r w:rsidR="00DC01FF" w:rsidRPr="00DC01FF">
        <w:rPr>
          <w:spacing w:val="2"/>
          <w:sz w:val="28"/>
          <w:szCs w:val="28"/>
        </w:rPr>
        <w:t>. В рамках проведения Конкурса Комиссия на первом этапе осуществляет вскрытие конвертов с заявками и приложенными к ним документами с целью проверки соответствия требованиям к конкурсной документации. Процедура вскрытия конвертов оформляется протоколом.</w:t>
      </w:r>
    </w:p>
    <w:p w:rsidR="005566F1" w:rsidRDefault="005566F1" w:rsidP="005566F1">
      <w:pPr>
        <w:shd w:val="clear" w:color="auto" w:fill="FFFFFF"/>
        <w:ind w:firstLine="708"/>
        <w:textAlignment w:val="baseline"/>
        <w:rPr>
          <w:spacing w:val="2"/>
          <w:sz w:val="28"/>
          <w:szCs w:val="28"/>
        </w:rPr>
      </w:pPr>
      <w:r>
        <w:rPr>
          <w:spacing w:val="2"/>
          <w:sz w:val="28"/>
          <w:szCs w:val="28"/>
        </w:rPr>
        <w:t>2</w:t>
      </w:r>
      <w:r w:rsidR="00DC01FF" w:rsidRPr="00DC01FF">
        <w:rPr>
          <w:spacing w:val="2"/>
          <w:sz w:val="28"/>
          <w:szCs w:val="28"/>
        </w:rPr>
        <w:t>. Участники Конкурса вправе присутствовать при вскрытии конвертов с заявками.</w:t>
      </w:r>
    </w:p>
    <w:p w:rsidR="005566F1" w:rsidRDefault="005566F1" w:rsidP="005566F1">
      <w:pPr>
        <w:shd w:val="clear" w:color="auto" w:fill="FFFFFF"/>
        <w:ind w:firstLine="708"/>
        <w:textAlignment w:val="baseline"/>
        <w:rPr>
          <w:spacing w:val="2"/>
          <w:sz w:val="28"/>
          <w:szCs w:val="28"/>
        </w:rPr>
      </w:pPr>
      <w:r>
        <w:rPr>
          <w:spacing w:val="2"/>
          <w:sz w:val="28"/>
          <w:szCs w:val="28"/>
        </w:rPr>
        <w:t>3</w:t>
      </w:r>
      <w:r w:rsidR="00DC01FF" w:rsidRPr="00DC01FF">
        <w:rPr>
          <w:spacing w:val="2"/>
          <w:sz w:val="28"/>
          <w:szCs w:val="28"/>
        </w:rPr>
        <w:t>. Комиссия рассматривает конкурсную документацию и принимает решение о допуске претендента к участию в Конкурсе и о признании его участником Конкурса либо об отказе в допуске претендента к участию в Конкурсе в течение не более 30 дней со дня вскрытия конвертов. Комиссия имеет право проверять представленные претендентами на участие в Конкурсе сведения, запрашивать информацию у государственных органов, третьих лиц.</w:t>
      </w:r>
    </w:p>
    <w:p w:rsidR="005566F1" w:rsidRDefault="005566F1" w:rsidP="005566F1">
      <w:pPr>
        <w:shd w:val="clear" w:color="auto" w:fill="FFFFFF"/>
        <w:ind w:firstLine="708"/>
        <w:textAlignment w:val="baseline"/>
        <w:rPr>
          <w:spacing w:val="2"/>
          <w:sz w:val="28"/>
          <w:szCs w:val="28"/>
        </w:rPr>
      </w:pPr>
      <w:r>
        <w:rPr>
          <w:spacing w:val="2"/>
          <w:sz w:val="28"/>
          <w:szCs w:val="28"/>
        </w:rPr>
        <w:t>4</w:t>
      </w:r>
      <w:r w:rsidR="00DC01FF" w:rsidRPr="00DC01FF">
        <w:rPr>
          <w:spacing w:val="2"/>
          <w:sz w:val="28"/>
          <w:szCs w:val="28"/>
        </w:rPr>
        <w:t>. На основании результатов рассмотрения и проверки конкурсной документации Комиссия принимает одно из следующих мотивированных решений:</w:t>
      </w:r>
    </w:p>
    <w:p w:rsidR="005566F1" w:rsidRDefault="005566F1" w:rsidP="005566F1">
      <w:pPr>
        <w:shd w:val="clear" w:color="auto" w:fill="FFFFFF"/>
        <w:ind w:firstLine="708"/>
        <w:textAlignment w:val="baseline"/>
        <w:rPr>
          <w:spacing w:val="2"/>
          <w:sz w:val="28"/>
          <w:szCs w:val="28"/>
        </w:rPr>
      </w:pPr>
      <w:r>
        <w:rPr>
          <w:spacing w:val="2"/>
          <w:sz w:val="28"/>
          <w:szCs w:val="28"/>
        </w:rPr>
        <w:t xml:space="preserve">- </w:t>
      </w:r>
      <w:r w:rsidR="00DC01FF" w:rsidRPr="00DC01FF">
        <w:rPr>
          <w:spacing w:val="2"/>
          <w:sz w:val="28"/>
          <w:szCs w:val="28"/>
        </w:rPr>
        <w:t>о допуске претендента к участию в Конкурсе и о признании его участником Конкурса;</w:t>
      </w:r>
    </w:p>
    <w:p w:rsidR="005566F1" w:rsidRDefault="005566F1" w:rsidP="005566F1">
      <w:pPr>
        <w:shd w:val="clear" w:color="auto" w:fill="FFFFFF"/>
        <w:ind w:firstLine="708"/>
        <w:textAlignment w:val="baseline"/>
        <w:rPr>
          <w:spacing w:val="2"/>
          <w:sz w:val="28"/>
          <w:szCs w:val="28"/>
        </w:rPr>
      </w:pPr>
      <w:r>
        <w:rPr>
          <w:spacing w:val="2"/>
          <w:sz w:val="28"/>
          <w:szCs w:val="28"/>
        </w:rPr>
        <w:t xml:space="preserve">- </w:t>
      </w:r>
      <w:r w:rsidR="00DC01FF" w:rsidRPr="00DC01FF">
        <w:rPr>
          <w:spacing w:val="2"/>
          <w:sz w:val="28"/>
          <w:szCs w:val="28"/>
        </w:rPr>
        <w:t>об отказе в допуске претендента к участию в Конкурсе.</w:t>
      </w:r>
    </w:p>
    <w:p w:rsidR="005566F1" w:rsidRDefault="005566F1" w:rsidP="005566F1">
      <w:pPr>
        <w:shd w:val="clear" w:color="auto" w:fill="FFFFFF"/>
        <w:ind w:firstLine="708"/>
        <w:textAlignment w:val="baseline"/>
        <w:rPr>
          <w:spacing w:val="2"/>
          <w:sz w:val="28"/>
          <w:szCs w:val="28"/>
        </w:rPr>
      </w:pPr>
      <w:r>
        <w:rPr>
          <w:spacing w:val="2"/>
          <w:sz w:val="28"/>
          <w:szCs w:val="28"/>
        </w:rPr>
        <w:t>5</w:t>
      </w:r>
      <w:r w:rsidR="00DC01FF" w:rsidRPr="00DC01FF">
        <w:rPr>
          <w:spacing w:val="2"/>
          <w:sz w:val="28"/>
          <w:szCs w:val="28"/>
        </w:rPr>
        <w:t>. Претенденту отказывается в допуске к участию в Конкурсе в случае:</w:t>
      </w:r>
    </w:p>
    <w:p w:rsidR="005566F1" w:rsidRDefault="00DC01FF" w:rsidP="005566F1">
      <w:pPr>
        <w:shd w:val="clear" w:color="auto" w:fill="FFFFFF"/>
        <w:ind w:firstLine="708"/>
        <w:textAlignment w:val="baseline"/>
        <w:rPr>
          <w:spacing w:val="2"/>
          <w:sz w:val="28"/>
          <w:szCs w:val="28"/>
        </w:rPr>
      </w:pPr>
      <w:r w:rsidRPr="00DC01FF">
        <w:rPr>
          <w:spacing w:val="2"/>
          <w:sz w:val="28"/>
          <w:szCs w:val="28"/>
        </w:rPr>
        <w:t xml:space="preserve">- непредставления необходимых документов в составе конкурсной </w:t>
      </w:r>
      <w:r w:rsidRPr="00DC01FF">
        <w:rPr>
          <w:spacing w:val="2"/>
          <w:sz w:val="28"/>
          <w:szCs w:val="28"/>
        </w:rPr>
        <w:lastRenderedPageBreak/>
        <w:t xml:space="preserve">документации на участие в Конкурсе, указанных в пункте </w:t>
      </w:r>
      <w:r w:rsidR="005566F1">
        <w:rPr>
          <w:spacing w:val="2"/>
          <w:sz w:val="28"/>
          <w:szCs w:val="28"/>
        </w:rPr>
        <w:t>5</w:t>
      </w:r>
      <w:r w:rsidRPr="00DC01FF">
        <w:rPr>
          <w:spacing w:val="2"/>
          <w:sz w:val="28"/>
          <w:szCs w:val="28"/>
        </w:rPr>
        <w:t xml:space="preserve"> </w:t>
      </w:r>
      <w:r w:rsidR="005566F1">
        <w:rPr>
          <w:spacing w:val="2"/>
          <w:sz w:val="28"/>
          <w:szCs w:val="28"/>
        </w:rPr>
        <w:t xml:space="preserve">Раздела </w:t>
      </w:r>
      <w:r w:rsidR="005566F1" w:rsidRPr="005566F1">
        <w:rPr>
          <w:spacing w:val="2"/>
          <w:sz w:val="28"/>
          <w:szCs w:val="28"/>
        </w:rPr>
        <w:t>5</w:t>
      </w:r>
      <w:r w:rsidRPr="00DC01FF">
        <w:rPr>
          <w:spacing w:val="2"/>
          <w:sz w:val="28"/>
          <w:szCs w:val="28"/>
        </w:rPr>
        <w:t xml:space="preserve"> настоящего Порядка, либо наличия в таких документах недостоверных сведений;</w:t>
      </w:r>
    </w:p>
    <w:p w:rsidR="005566F1" w:rsidRDefault="00DC01FF" w:rsidP="005566F1">
      <w:pPr>
        <w:shd w:val="clear" w:color="auto" w:fill="FFFFFF"/>
        <w:ind w:firstLine="708"/>
        <w:textAlignment w:val="baseline"/>
        <w:rPr>
          <w:spacing w:val="2"/>
          <w:sz w:val="28"/>
          <w:szCs w:val="28"/>
        </w:rPr>
      </w:pPr>
      <w:r w:rsidRPr="00DC01FF">
        <w:rPr>
          <w:spacing w:val="2"/>
          <w:sz w:val="28"/>
          <w:szCs w:val="28"/>
        </w:rPr>
        <w:t>- несоответствия документов на участие в Конкурсе требованиям конкурсной документации.</w:t>
      </w:r>
    </w:p>
    <w:p w:rsidR="00CD0CF2" w:rsidRDefault="005566F1" w:rsidP="005566F1">
      <w:pPr>
        <w:shd w:val="clear" w:color="auto" w:fill="FFFFFF"/>
        <w:ind w:firstLine="708"/>
        <w:textAlignment w:val="baseline"/>
        <w:rPr>
          <w:spacing w:val="2"/>
          <w:sz w:val="28"/>
          <w:szCs w:val="28"/>
        </w:rPr>
      </w:pPr>
      <w:r>
        <w:rPr>
          <w:spacing w:val="2"/>
          <w:sz w:val="28"/>
          <w:szCs w:val="28"/>
        </w:rPr>
        <w:t>6</w:t>
      </w:r>
      <w:r w:rsidR="00DC01FF" w:rsidRPr="00DC01FF">
        <w:rPr>
          <w:spacing w:val="2"/>
          <w:sz w:val="28"/>
          <w:szCs w:val="28"/>
        </w:rPr>
        <w:t xml:space="preserve">. По итогам проведения первого этапа Конкурса составляется протокол заседания Комиссии по рассмотрению конкурсной документации, который должен быть оформлен в установленном порядке в срок не позднее 30 календарных дней </w:t>
      </w:r>
      <w:r w:rsidR="00CD0CF2" w:rsidRPr="00DC01FF">
        <w:rPr>
          <w:spacing w:val="2"/>
          <w:sz w:val="28"/>
          <w:szCs w:val="28"/>
        </w:rPr>
        <w:t xml:space="preserve">со дня вскрытия конвертов </w:t>
      </w:r>
    </w:p>
    <w:p w:rsidR="005566F1" w:rsidRDefault="00DC01FF" w:rsidP="005566F1">
      <w:pPr>
        <w:shd w:val="clear" w:color="auto" w:fill="FFFFFF"/>
        <w:ind w:firstLine="708"/>
        <w:textAlignment w:val="baseline"/>
        <w:rPr>
          <w:spacing w:val="2"/>
          <w:sz w:val="28"/>
          <w:szCs w:val="28"/>
        </w:rPr>
      </w:pPr>
      <w:r w:rsidRPr="00DC01FF">
        <w:rPr>
          <w:spacing w:val="2"/>
          <w:sz w:val="28"/>
          <w:szCs w:val="28"/>
        </w:rPr>
        <w:t>Претендентам, не допущенным к участию в Конкурсе, направляются письменные уведомления о принятых Комиссией решениях не позднее 5 рабочих дней, следующих за днем подписания протокола заседания Комиссии по рассмотрению конкурсной документации.</w:t>
      </w:r>
    </w:p>
    <w:p w:rsidR="005566F1" w:rsidRDefault="005566F1" w:rsidP="005566F1">
      <w:pPr>
        <w:shd w:val="clear" w:color="auto" w:fill="FFFFFF"/>
        <w:ind w:firstLine="708"/>
        <w:textAlignment w:val="baseline"/>
        <w:rPr>
          <w:spacing w:val="2"/>
          <w:sz w:val="28"/>
          <w:szCs w:val="28"/>
        </w:rPr>
      </w:pPr>
      <w:r>
        <w:rPr>
          <w:spacing w:val="2"/>
          <w:sz w:val="28"/>
          <w:szCs w:val="28"/>
        </w:rPr>
        <w:t>7</w:t>
      </w:r>
      <w:r w:rsidR="00DC01FF" w:rsidRPr="00DC01FF">
        <w:rPr>
          <w:spacing w:val="2"/>
          <w:sz w:val="28"/>
          <w:szCs w:val="28"/>
        </w:rPr>
        <w:t>. На втором этапе Комиссия подводит итоги Конкурса и определяет победителей. Период времени между проведением первого и второго этапов Конкурса не должен превышать 10 календарных дней с момента подписания протокола заседания Комиссии по рассмотрению конкурсной документации.</w:t>
      </w:r>
    </w:p>
    <w:p w:rsidR="005566F1" w:rsidRDefault="005566F1" w:rsidP="005566F1">
      <w:pPr>
        <w:shd w:val="clear" w:color="auto" w:fill="FFFFFF"/>
        <w:ind w:firstLine="708"/>
        <w:textAlignment w:val="baseline"/>
        <w:rPr>
          <w:spacing w:val="2"/>
          <w:sz w:val="28"/>
          <w:szCs w:val="28"/>
        </w:rPr>
      </w:pPr>
      <w:r>
        <w:rPr>
          <w:spacing w:val="2"/>
          <w:sz w:val="28"/>
          <w:szCs w:val="28"/>
        </w:rPr>
        <w:t>8</w:t>
      </w:r>
      <w:r w:rsidR="00DC01FF" w:rsidRPr="00DC01FF">
        <w:rPr>
          <w:spacing w:val="2"/>
          <w:sz w:val="28"/>
          <w:szCs w:val="28"/>
        </w:rPr>
        <w:t xml:space="preserve">. В день подведения итогов Конкурса Комиссия оценивает всех участников по каждому из пунктов перечня показателей по балльной системе (приложение </w:t>
      </w:r>
      <w:r>
        <w:rPr>
          <w:spacing w:val="2"/>
          <w:sz w:val="28"/>
          <w:szCs w:val="28"/>
        </w:rPr>
        <w:t xml:space="preserve">   №</w:t>
      </w:r>
      <w:r w:rsidR="00DC01FF" w:rsidRPr="00DC01FF">
        <w:rPr>
          <w:spacing w:val="2"/>
          <w:sz w:val="28"/>
          <w:szCs w:val="28"/>
        </w:rPr>
        <w:t xml:space="preserve"> 3 к настоящему Порядку).</w:t>
      </w:r>
    </w:p>
    <w:p w:rsidR="005566F1" w:rsidRDefault="005566F1" w:rsidP="005566F1">
      <w:pPr>
        <w:shd w:val="clear" w:color="auto" w:fill="FFFFFF"/>
        <w:ind w:firstLine="708"/>
        <w:textAlignment w:val="baseline"/>
        <w:rPr>
          <w:spacing w:val="2"/>
          <w:sz w:val="28"/>
          <w:szCs w:val="28"/>
        </w:rPr>
      </w:pPr>
      <w:r>
        <w:rPr>
          <w:spacing w:val="2"/>
          <w:sz w:val="28"/>
          <w:szCs w:val="28"/>
        </w:rPr>
        <w:t>9</w:t>
      </w:r>
      <w:r w:rsidR="00DC01FF" w:rsidRPr="00DC01FF">
        <w:rPr>
          <w:spacing w:val="2"/>
          <w:sz w:val="28"/>
          <w:szCs w:val="28"/>
        </w:rPr>
        <w:t>. Каждой заявке на участие в Конкурсе присваивается порядковый номер в порядке уменьшения ее оценки. Заявке на участие в Конкурсе, получившей высшую оценку, присваивается первый номер.</w:t>
      </w:r>
    </w:p>
    <w:p w:rsidR="005566F1" w:rsidRDefault="005566F1" w:rsidP="005566F1">
      <w:pPr>
        <w:shd w:val="clear" w:color="auto" w:fill="FFFFFF"/>
        <w:ind w:firstLine="708"/>
        <w:textAlignment w:val="baseline"/>
        <w:rPr>
          <w:spacing w:val="2"/>
          <w:sz w:val="28"/>
          <w:szCs w:val="28"/>
        </w:rPr>
      </w:pPr>
      <w:r>
        <w:rPr>
          <w:spacing w:val="2"/>
          <w:sz w:val="28"/>
          <w:szCs w:val="28"/>
        </w:rPr>
        <w:t>10</w:t>
      </w:r>
      <w:r w:rsidR="00DC01FF" w:rsidRPr="00DC01FF">
        <w:rPr>
          <w:spacing w:val="2"/>
          <w:sz w:val="28"/>
          <w:szCs w:val="28"/>
        </w:rPr>
        <w:t>. Итоги Конкурса оформляются протоколом.</w:t>
      </w:r>
    </w:p>
    <w:p w:rsidR="005566F1" w:rsidRDefault="005566F1" w:rsidP="005566F1">
      <w:pPr>
        <w:shd w:val="clear" w:color="auto" w:fill="FFFFFF"/>
        <w:ind w:firstLine="708"/>
        <w:textAlignment w:val="baseline"/>
        <w:rPr>
          <w:spacing w:val="2"/>
          <w:sz w:val="28"/>
          <w:szCs w:val="28"/>
        </w:rPr>
      </w:pPr>
      <w:r>
        <w:rPr>
          <w:spacing w:val="2"/>
          <w:sz w:val="28"/>
          <w:szCs w:val="28"/>
        </w:rPr>
        <w:t>11</w:t>
      </w:r>
      <w:r w:rsidR="00DC01FF" w:rsidRPr="00DC01FF">
        <w:rPr>
          <w:spacing w:val="2"/>
          <w:sz w:val="28"/>
          <w:szCs w:val="28"/>
        </w:rPr>
        <w:t>. Копия протокола выдается участнику Конкурса по заявлению в пятидневный срок.</w:t>
      </w:r>
    </w:p>
    <w:p w:rsidR="005566F1" w:rsidRDefault="005566F1" w:rsidP="005566F1">
      <w:pPr>
        <w:shd w:val="clear" w:color="auto" w:fill="FFFFFF"/>
        <w:ind w:firstLine="708"/>
        <w:textAlignment w:val="baseline"/>
        <w:rPr>
          <w:spacing w:val="2"/>
          <w:sz w:val="28"/>
          <w:szCs w:val="28"/>
        </w:rPr>
      </w:pPr>
      <w:r>
        <w:rPr>
          <w:spacing w:val="2"/>
          <w:sz w:val="28"/>
          <w:szCs w:val="28"/>
        </w:rPr>
        <w:t>12</w:t>
      </w:r>
      <w:r w:rsidR="00DC01FF" w:rsidRPr="00DC01FF">
        <w:rPr>
          <w:spacing w:val="2"/>
          <w:sz w:val="28"/>
          <w:szCs w:val="28"/>
        </w:rPr>
        <w:t>. В случае если нескольким заявкам на участие в открытом конкурсе присвоен первый номер, победителем Конкурса признается участник Конкурса, по предложению которого установлен маршрут регулярных перевозок, а при отсутствии такого участника - участник Конкурса, заявка которого подана ранее других заявок, получивших высшую оценку.</w:t>
      </w:r>
    </w:p>
    <w:p w:rsidR="005566F1" w:rsidRDefault="005566F1" w:rsidP="005566F1">
      <w:pPr>
        <w:shd w:val="clear" w:color="auto" w:fill="FFFFFF"/>
        <w:ind w:firstLine="708"/>
        <w:textAlignment w:val="baseline"/>
        <w:rPr>
          <w:spacing w:val="2"/>
          <w:sz w:val="28"/>
          <w:szCs w:val="28"/>
        </w:rPr>
      </w:pPr>
      <w:r>
        <w:rPr>
          <w:spacing w:val="2"/>
          <w:sz w:val="28"/>
          <w:szCs w:val="28"/>
        </w:rPr>
        <w:t>1</w:t>
      </w:r>
      <w:r w:rsidR="00DC01FF" w:rsidRPr="00DC01FF">
        <w:rPr>
          <w:spacing w:val="2"/>
          <w:sz w:val="28"/>
          <w:szCs w:val="28"/>
        </w:rPr>
        <w:t>3.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победителю этого Конкурса, а в случае, если этот Конкурс был признан не состоявшимся в связи с тем, что только одна заявка на участие в этом Конкурсе была признана соответствующей требованиям конкурсной документации, - юридическому лицу, индивидуальному предпринимателю или уполномоченному участнику договора простого товарищества, подавшим такую заявку на участие в открытом конкурсе.</w:t>
      </w:r>
    </w:p>
    <w:p w:rsidR="005566F1" w:rsidRDefault="005566F1" w:rsidP="005566F1">
      <w:pPr>
        <w:shd w:val="clear" w:color="auto" w:fill="FFFFFF"/>
        <w:ind w:firstLine="708"/>
        <w:textAlignment w:val="baseline"/>
        <w:rPr>
          <w:spacing w:val="2"/>
          <w:sz w:val="28"/>
          <w:szCs w:val="28"/>
        </w:rPr>
      </w:pPr>
      <w:r>
        <w:rPr>
          <w:spacing w:val="2"/>
          <w:sz w:val="28"/>
          <w:szCs w:val="28"/>
        </w:rPr>
        <w:t>14</w:t>
      </w:r>
      <w:r w:rsidR="00DC01FF" w:rsidRPr="00DC01FF">
        <w:rPr>
          <w:spacing w:val="2"/>
          <w:sz w:val="28"/>
          <w:szCs w:val="28"/>
        </w:rPr>
        <w:t>. В случае если Конкурс признан не состоявшимся в связи с тем, что по окончании срока подачи заявок на участие в Конкурсе не подано ни одной такой заявки или по результатам рассмотрения заявок на участие в Конкурсе все такие заявки были признаны не соответствующими требованиям конкурсной документации, организатор Конкурса вправе принять решение о повторном проведении Конкурса или об отмене предусмотренного конкурсной документацией муниципального маршрута регулярных перевозок.</w:t>
      </w:r>
    </w:p>
    <w:p w:rsidR="005566F1" w:rsidRDefault="005566F1" w:rsidP="005566F1">
      <w:pPr>
        <w:shd w:val="clear" w:color="auto" w:fill="FFFFFF"/>
        <w:ind w:firstLine="708"/>
        <w:textAlignment w:val="baseline"/>
        <w:rPr>
          <w:spacing w:val="2"/>
          <w:sz w:val="28"/>
          <w:szCs w:val="28"/>
        </w:rPr>
      </w:pPr>
      <w:r>
        <w:rPr>
          <w:spacing w:val="2"/>
          <w:sz w:val="28"/>
          <w:szCs w:val="28"/>
        </w:rPr>
        <w:lastRenderedPageBreak/>
        <w:t>15</w:t>
      </w:r>
      <w:r w:rsidR="00DC01FF" w:rsidRPr="00DC01FF">
        <w:rPr>
          <w:spacing w:val="2"/>
          <w:sz w:val="28"/>
          <w:szCs w:val="28"/>
        </w:rPr>
        <w:t>. Победитель Конкурса обязан получить у организатора Конкурса свидетельство об осуществлении перевозок по одному или нескольким муниципальным маршрутам регулярных перевозок и карты маршрута регулярных перевозок на каждое транспортное средство в течение десяти дней со дня проведения Конкурса.</w:t>
      </w:r>
    </w:p>
    <w:p w:rsidR="005566F1" w:rsidRDefault="005566F1" w:rsidP="005566F1">
      <w:pPr>
        <w:shd w:val="clear" w:color="auto" w:fill="FFFFFF"/>
        <w:ind w:firstLine="708"/>
        <w:textAlignment w:val="baseline"/>
        <w:rPr>
          <w:spacing w:val="2"/>
          <w:sz w:val="28"/>
          <w:szCs w:val="28"/>
        </w:rPr>
      </w:pPr>
      <w:r>
        <w:rPr>
          <w:spacing w:val="2"/>
          <w:sz w:val="28"/>
          <w:szCs w:val="28"/>
        </w:rPr>
        <w:t>16</w:t>
      </w:r>
      <w:r w:rsidR="00DC01FF" w:rsidRPr="00DC01FF">
        <w:rPr>
          <w:spacing w:val="2"/>
          <w:sz w:val="28"/>
          <w:szCs w:val="28"/>
        </w:rPr>
        <w:t>. Юридическое лицо, индивидуальный предприниматель, уполномоченный участник договора простого товарищества, получившие право на получение свидетельства об осуществлении перевозок по маршруту регулярных перевозок по результатам Конкурса, обязаны приступить к осуществлению предусмотренных данным свидетельством регулярных перевозок не позднее чем через шестьдесят дней со дня проведения Конкурса.</w:t>
      </w:r>
    </w:p>
    <w:p w:rsidR="005566F1" w:rsidRDefault="005566F1" w:rsidP="005566F1">
      <w:pPr>
        <w:shd w:val="clear" w:color="auto" w:fill="FFFFFF"/>
        <w:ind w:firstLine="708"/>
        <w:textAlignment w:val="baseline"/>
        <w:rPr>
          <w:spacing w:val="2"/>
          <w:sz w:val="28"/>
          <w:szCs w:val="28"/>
        </w:rPr>
      </w:pPr>
      <w:r>
        <w:rPr>
          <w:spacing w:val="2"/>
          <w:sz w:val="28"/>
          <w:szCs w:val="28"/>
        </w:rPr>
        <w:t>17</w:t>
      </w:r>
      <w:r w:rsidR="00DC01FF" w:rsidRPr="00DC01FF">
        <w:rPr>
          <w:spacing w:val="2"/>
          <w:sz w:val="28"/>
          <w:szCs w:val="28"/>
        </w:rPr>
        <w:t>. В случае если победитель Конкурса уклоняется от получения свидетельства об осуществлении перевозок по маршруту регулярных перевозок и карт маршрута регулярных перево</w:t>
      </w:r>
      <w:r>
        <w:rPr>
          <w:spacing w:val="2"/>
          <w:sz w:val="28"/>
          <w:szCs w:val="28"/>
        </w:rPr>
        <w:t>зок в срок, указанный в пункте 11</w:t>
      </w:r>
      <w:r w:rsidR="00DC01FF" w:rsidRPr="00DC01FF">
        <w:rPr>
          <w:spacing w:val="2"/>
          <w:sz w:val="28"/>
          <w:szCs w:val="28"/>
        </w:rPr>
        <w:t>, организатор Конкурса выдает свидетельство об осуществлении перевозок участнику Конкурса, занявшему второе место.</w:t>
      </w:r>
    </w:p>
    <w:p w:rsidR="005566F1" w:rsidRDefault="00DC01FF" w:rsidP="005566F1">
      <w:pPr>
        <w:shd w:val="clear" w:color="auto" w:fill="FFFFFF"/>
        <w:ind w:firstLine="708"/>
        <w:textAlignment w:val="baseline"/>
        <w:rPr>
          <w:spacing w:val="2"/>
          <w:sz w:val="28"/>
          <w:szCs w:val="28"/>
        </w:rPr>
      </w:pPr>
      <w:r w:rsidRPr="00DC01FF">
        <w:rPr>
          <w:spacing w:val="2"/>
          <w:sz w:val="28"/>
          <w:szCs w:val="28"/>
        </w:rPr>
        <w:t>Свидетельство об осуществлении перевозок участнику, занявшему второе место, выдается в течение трех рабочих дней с момента наступления обстоятельств, указанных в абзаце первом настоящего пункта.</w:t>
      </w:r>
    </w:p>
    <w:p w:rsidR="005566F1" w:rsidRDefault="005566F1" w:rsidP="005566F1">
      <w:pPr>
        <w:shd w:val="clear" w:color="auto" w:fill="FFFFFF"/>
        <w:ind w:firstLine="708"/>
        <w:textAlignment w:val="baseline"/>
        <w:rPr>
          <w:sz w:val="28"/>
          <w:szCs w:val="28"/>
        </w:rPr>
      </w:pPr>
      <w:r>
        <w:rPr>
          <w:spacing w:val="2"/>
          <w:sz w:val="28"/>
          <w:szCs w:val="28"/>
        </w:rPr>
        <w:t>18</w:t>
      </w:r>
      <w:r w:rsidR="00DC01FF" w:rsidRPr="00DC01FF">
        <w:rPr>
          <w:spacing w:val="2"/>
          <w:sz w:val="28"/>
          <w:szCs w:val="28"/>
        </w:rPr>
        <w:t xml:space="preserve">. Информация о результатах Конкурса публикуется организатором Конкурса в информационно-телекоммуникационной сети Интернет на сайте Администрации </w:t>
      </w:r>
      <w:r w:rsidRPr="00DC01FF">
        <w:rPr>
          <w:bCs/>
          <w:sz w:val="28"/>
          <w:szCs w:val="28"/>
        </w:rPr>
        <w:t xml:space="preserve">муниципального образования </w:t>
      </w:r>
      <w:r w:rsidRPr="00DC01FF">
        <w:rPr>
          <w:sz w:val="28"/>
          <w:szCs w:val="28"/>
        </w:rPr>
        <w:t>«Кардымовский район» Смоленской области</w:t>
      </w:r>
      <w:r>
        <w:rPr>
          <w:sz w:val="28"/>
          <w:szCs w:val="28"/>
        </w:rPr>
        <w:t>.</w:t>
      </w:r>
    </w:p>
    <w:p w:rsidR="00DC01FF" w:rsidRPr="00DC01FF" w:rsidRDefault="005566F1" w:rsidP="005566F1">
      <w:pPr>
        <w:shd w:val="clear" w:color="auto" w:fill="FFFFFF"/>
        <w:ind w:firstLine="708"/>
        <w:textAlignment w:val="baseline"/>
        <w:rPr>
          <w:spacing w:val="2"/>
          <w:sz w:val="28"/>
          <w:szCs w:val="28"/>
        </w:rPr>
      </w:pPr>
      <w:r>
        <w:rPr>
          <w:spacing w:val="2"/>
          <w:sz w:val="28"/>
          <w:szCs w:val="28"/>
        </w:rPr>
        <w:t>19</w:t>
      </w:r>
      <w:r w:rsidR="00DC01FF" w:rsidRPr="00DC01FF">
        <w:rPr>
          <w:spacing w:val="2"/>
          <w:sz w:val="28"/>
          <w:szCs w:val="28"/>
        </w:rPr>
        <w:t>. Результаты Конкурса могут быть обжалованы в судебном порядке.</w:t>
      </w:r>
    </w:p>
    <w:p w:rsidR="005566F1" w:rsidRPr="005566F1" w:rsidRDefault="005566F1" w:rsidP="005566F1">
      <w:pPr>
        <w:shd w:val="clear" w:color="auto" w:fill="FFFFFF"/>
        <w:spacing w:before="313" w:after="188"/>
        <w:jc w:val="center"/>
        <w:textAlignment w:val="baseline"/>
        <w:outlineLvl w:val="2"/>
        <w:rPr>
          <w:b/>
          <w:spacing w:val="2"/>
          <w:sz w:val="28"/>
          <w:szCs w:val="28"/>
        </w:rPr>
      </w:pPr>
      <w:r w:rsidRPr="005566F1">
        <w:rPr>
          <w:b/>
          <w:spacing w:val="2"/>
          <w:sz w:val="28"/>
          <w:szCs w:val="28"/>
        </w:rPr>
        <w:t>7. Ответственность перевозчиков, допущенных к работе на муниципальных маршрутах регулярных перевозок</w:t>
      </w:r>
    </w:p>
    <w:p w:rsidR="00DC01FF" w:rsidRPr="00DC01FF" w:rsidRDefault="00DC01FF" w:rsidP="005566F1">
      <w:pPr>
        <w:shd w:val="clear" w:color="auto" w:fill="FFFFFF"/>
        <w:spacing w:before="313" w:after="188"/>
        <w:ind w:firstLine="708"/>
        <w:textAlignment w:val="baseline"/>
        <w:outlineLvl w:val="2"/>
        <w:rPr>
          <w:spacing w:val="2"/>
          <w:sz w:val="28"/>
          <w:szCs w:val="28"/>
        </w:rPr>
      </w:pPr>
      <w:r w:rsidRPr="00DC01FF">
        <w:rPr>
          <w:spacing w:val="2"/>
          <w:sz w:val="28"/>
          <w:szCs w:val="28"/>
        </w:rPr>
        <w:t>Юридическое лицо, индивидуальный предприниматель, уполномоченный участник договора простого товарищества, получившие свидетельство об осуществлении перевозок по маршруту регулярных перевозок по результатам Конкурса, обязаны осуществлять перевозку пассажиров в полном соответствии с требованиями нормативных правовых документов, регулирующих указанную деятельность, и несут ответственность в соответствии с действующим законодательством.</w:t>
      </w:r>
    </w:p>
    <w:p w:rsidR="00BC34ED" w:rsidRDefault="00BC34ED" w:rsidP="00BC34ED">
      <w:pPr>
        <w:shd w:val="clear" w:color="auto" w:fill="FFFFFF"/>
        <w:spacing w:before="313" w:after="188"/>
        <w:textAlignment w:val="baseline"/>
        <w:outlineLvl w:val="2"/>
        <w:rPr>
          <w:spacing w:val="2"/>
          <w:sz w:val="28"/>
          <w:szCs w:val="28"/>
        </w:rPr>
      </w:pPr>
    </w:p>
    <w:p w:rsidR="00BC34ED" w:rsidRDefault="00BC34ED" w:rsidP="00BC34ED">
      <w:pPr>
        <w:shd w:val="clear" w:color="auto" w:fill="FFFFFF"/>
        <w:spacing w:before="313" w:after="188"/>
        <w:textAlignment w:val="baseline"/>
        <w:outlineLvl w:val="2"/>
        <w:rPr>
          <w:spacing w:val="2"/>
          <w:sz w:val="28"/>
          <w:szCs w:val="28"/>
        </w:rPr>
      </w:pPr>
    </w:p>
    <w:p w:rsidR="00BC34ED" w:rsidRDefault="00BC34ED" w:rsidP="00BC34ED">
      <w:pPr>
        <w:shd w:val="clear" w:color="auto" w:fill="FFFFFF"/>
        <w:spacing w:before="313" w:after="188"/>
        <w:textAlignment w:val="baseline"/>
        <w:outlineLvl w:val="2"/>
        <w:rPr>
          <w:spacing w:val="2"/>
          <w:sz w:val="28"/>
          <w:szCs w:val="28"/>
        </w:rPr>
      </w:pPr>
    </w:p>
    <w:p w:rsidR="00BC34ED" w:rsidRDefault="00BC34ED" w:rsidP="00BC34ED">
      <w:pPr>
        <w:shd w:val="clear" w:color="auto" w:fill="FFFFFF"/>
        <w:jc w:val="right"/>
        <w:textAlignment w:val="baseline"/>
        <w:rPr>
          <w:spacing w:val="2"/>
          <w:sz w:val="28"/>
          <w:szCs w:val="28"/>
        </w:rPr>
      </w:pPr>
    </w:p>
    <w:p w:rsidR="00BC34ED" w:rsidRDefault="00BC34ED" w:rsidP="00BC34ED">
      <w:pPr>
        <w:shd w:val="clear" w:color="auto" w:fill="FFFFFF"/>
        <w:jc w:val="right"/>
        <w:textAlignment w:val="baseline"/>
        <w:rPr>
          <w:spacing w:val="2"/>
          <w:sz w:val="28"/>
          <w:szCs w:val="28"/>
        </w:rPr>
      </w:pPr>
    </w:p>
    <w:p w:rsidR="00BC34ED" w:rsidRDefault="00BC34ED" w:rsidP="00BC34ED">
      <w:pPr>
        <w:shd w:val="clear" w:color="auto" w:fill="FFFFFF"/>
        <w:jc w:val="right"/>
        <w:textAlignment w:val="baseline"/>
        <w:rPr>
          <w:spacing w:val="2"/>
          <w:sz w:val="28"/>
          <w:szCs w:val="28"/>
        </w:rPr>
      </w:pPr>
    </w:p>
    <w:p w:rsidR="00BC34ED" w:rsidRPr="00BC34ED" w:rsidRDefault="00DC01FF" w:rsidP="00BC34ED">
      <w:pPr>
        <w:shd w:val="clear" w:color="auto" w:fill="FFFFFF"/>
        <w:ind w:firstLine="5670"/>
        <w:jc w:val="right"/>
        <w:textAlignment w:val="baseline"/>
        <w:rPr>
          <w:spacing w:val="2"/>
          <w:sz w:val="24"/>
          <w:szCs w:val="28"/>
        </w:rPr>
      </w:pPr>
      <w:r w:rsidRPr="00BC34ED">
        <w:rPr>
          <w:spacing w:val="2"/>
          <w:sz w:val="24"/>
          <w:szCs w:val="28"/>
        </w:rPr>
        <w:lastRenderedPageBreak/>
        <w:t xml:space="preserve">Приложение </w:t>
      </w:r>
      <w:r w:rsidR="00BC34ED" w:rsidRPr="00BC34ED">
        <w:rPr>
          <w:spacing w:val="2"/>
          <w:sz w:val="24"/>
          <w:szCs w:val="28"/>
        </w:rPr>
        <w:t>№</w:t>
      </w:r>
      <w:r w:rsidRPr="00BC34ED">
        <w:rPr>
          <w:spacing w:val="2"/>
          <w:sz w:val="24"/>
          <w:szCs w:val="28"/>
        </w:rPr>
        <w:t xml:space="preserve"> 1</w:t>
      </w:r>
    </w:p>
    <w:p w:rsidR="00DC01FF" w:rsidRPr="00BC34ED" w:rsidRDefault="00DC01FF" w:rsidP="00BC34ED">
      <w:pPr>
        <w:shd w:val="clear" w:color="auto" w:fill="FFFFFF"/>
        <w:ind w:left="5664" w:firstLine="6"/>
        <w:textAlignment w:val="baseline"/>
        <w:rPr>
          <w:spacing w:val="2"/>
          <w:sz w:val="24"/>
          <w:szCs w:val="28"/>
        </w:rPr>
      </w:pPr>
      <w:r w:rsidRPr="00BC34ED">
        <w:rPr>
          <w:spacing w:val="2"/>
          <w:sz w:val="24"/>
          <w:szCs w:val="28"/>
        </w:rPr>
        <w:t>к Порядку</w:t>
      </w:r>
      <w:r w:rsidR="00BC34ED">
        <w:rPr>
          <w:spacing w:val="2"/>
          <w:sz w:val="24"/>
          <w:szCs w:val="28"/>
        </w:rPr>
        <w:t xml:space="preserve"> </w:t>
      </w:r>
      <w:r w:rsidRPr="00BC34ED">
        <w:rPr>
          <w:spacing w:val="2"/>
          <w:sz w:val="24"/>
          <w:szCs w:val="28"/>
        </w:rPr>
        <w:t>проведения Конкурса на право</w:t>
      </w:r>
      <w:r w:rsidR="00BC34ED">
        <w:rPr>
          <w:spacing w:val="2"/>
          <w:sz w:val="24"/>
          <w:szCs w:val="28"/>
        </w:rPr>
        <w:t xml:space="preserve"> </w:t>
      </w:r>
      <w:r w:rsidRPr="00BC34ED">
        <w:rPr>
          <w:spacing w:val="2"/>
          <w:sz w:val="24"/>
          <w:szCs w:val="28"/>
        </w:rPr>
        <w:t>получения свидетельства об</w:t>
      </w:r>
      <w:r w:rsidR="00BC34ED">
        <w:rPr>
          <w:spacing w:val="2"/>
          <w:sz w:val="24"/>
          <w:szCs w:val="28"/>
        </w:rPr>
        <w:t xml:space="preserve"> </w:t>
      </w:r>
      <w:r w:rsidRPr="00BC34ED">
        <w:rPr>
          <w:spacing w:val="2"/>
          <w:sz w:val="24"/>
          <w:szCs w:val="28"/>
        </w:rPr>
        <w:t xml:space="preserve">осуществлении перевозок по </w:t>
      </w:r>
      <w:r w:rsidR="00BC34ED">
        <w:rPr>
          <w:spacing w:val="2"/>
          <w:sz w:val="24"/>
          <w:szCs w:val="28"/>
        </w:rPr>
        <w:t>о</w:t>
      </w:r>
      <w:r w:rsidRPr="00BC34ED">
        <w:rPr>
          <w:spacing w:val="2"/>
          <w:sz w:val="24"/>
          <w:szCs w:val="28"/>
        </w:rPr>
        <w:t>дному</w:t>
      </w:r>
      <w:r w:rsidR="00BC34ED">
        <w:rPr>
          <w:spacing w:val="2"/>
          <w:sz w:val="24"/>
          <w:szCs w:val="28"/>
        </w:rPr>
        <w:t xml:space="preserve"> </w:t>
      </w:r>
      <w:r w:rsidRPr="00BC34ED">
        <w:rPr>
          <w:spacing w:val="2"/>
          <w:sz w:val="24"/>
          <w:szCs w:val="28"/>
        </w:rPr>
        <w:t>или нескольким муниципальным</w:t>
      </w:r>
      <w:r w:rsidR="00BC34ED">
        <w:rPr>
          <w:spacing w:val="2"/>
          <w:sz w:val="24"/>
          <w:szCs w:val="28"/>
        </w:rPr>
        <w:t xml:space="preserve"> </w:t>
      </w:r>
      <w:r w:rsidRPr="00BC34ED">
        <w:rPr>
          <w:spacing w:val="2"/>
          <w:sz w:val="24"/>
          <w:szCs w:val="28"/>
        </w:rPr>
        <w:t>маршрутам регулярных перевозок</w:t>
      </w:r>
      <w:r w:rsidR="00BC34ED">
        <w:rPr>
          <w:spacing w:val="2"/>
          <w:sz w:val="24"/>
          <w:szCs w:val="28"/>
        </w:rPr>
        <w:t xml:space="preserve"> </w:t>
      </w:r>
      <w:r w:rsidRPr="00BC34ED">
        <w:rPr>
          <w:spacing w:val="2"/>
          <w:sz w:val="24"/>
          <w:szCs w:val="28"/>
        </w:rPr>
        <w:t>по нерегулируемым тарифам</w:t>
      </w:r>
    </w:p>
    <w:p w:rsidR="00BC34ED" w:rsidRDefault="00BC34ED" w:rsidP="00DC01FF">
      <w:pPr>
        <w:shd w:val="clear" w:color="auto" w:fill="FFFFFF"/>
        <w:textAlignment w:val="baseline"/>
        <w:rPr>
          <w:spacing w:val="2"/>
          <w:sz w:val="28"/>
          <w:szCs w:val="28"/>
        </w:rPr>
      </w:pPr>
    </w:p>
    <w:p w:rsidR="00BC34ED" w:rsidRPr="00DC01FF" w:rsidRDefault="00BC34ED" w:rsidP="00DC01FF">
      <w:pPr>
        <w:shd w:val="clear" w:color="auto" w:fill="FFFFFF"/>
        <w:textAlignment w:val="baseline"/>
        <w:rPr>
          <w:spacing w:val="2"/>
          <w:sz w:val="28"/>
          <w:szCs w:val="28"/>
        </w:rPr>
      </w:pPr>
    </w:p>
    <w:p w:rsidR="00BC34ED" w:rsidRDefault="00BC34ED" w:rsidP="00BC34ED">
      <w:pPr>
        <w:shd w:val="clear" w:color="auto" w:fill="FFFFFF"/>
        <w:jc w:val="center"/>
        <w:textAlignment w:val="baseline"/>
        <w:rPr>
          <w:spacing w:val="2"/>
          <w:sz w:val="28"/>
          <w:szCs w:val="28"/>
        </w:rPr>
      </w:pPr>
      <w:r>
        <w:rPr>
          <w:spacing w:val="2"/>
          <w:sz w:val="28"/>
          <w:szCs w:val="28"/>
        </w:rPr>
        <w:t>Заявка на участие в конкурсе на право получения свидетельства об осуществлении перевозок по одному или нескольким маршрутам регулярных перевозок по нерегулируемым тарифам</w:t>
      </w:r>
    </w:p>
    <w:p w:rsidR="00BC34ED" w:rsidRDefault="00BC34ED" w:rsidP="00BC34ED">
      <w:pPr>
        <w:shd w:val="clear" w:color="auto" w:fill="FFFFFF"/>
        <w:jc w:val="center"/>
        <w:textAlignment w:val="baseline"/>
        <w:rPr>
          <w:spacing w:val="2"/>
          <w:sz w:val="28"/>
          <w:szCs w:val="28"/>
        </w:rPr>
      </w:pPr>
    </w:p>
    <w:p w:rsidR="00BC34ED" w:rsidRDefault="00BC34ED" w:rsidP="00DC01FF">
      <w:pPr>
        <w:shd w:val="clear" w:color="auto" w:fill="FFFFFF"/>
        <w:textAlignment w:val="baseline"/>
        <w:rPr>
          <w:spacing w:val="2"/>
          <w:sz w:val="28"/>
          <w:szCs w:val="28"/>
        </w:rPr>
      </w:pPr>
      <w:r>
        <w:rPr>
          <w:spacing w:val="2"/>
          <w:sz w:val="28"/>
          <w:szCs w:val="28"/>
        </w:rPr>
        <w:t>«</w:t>
      </w:r>
      <w:r w:rsidR="00DC01FF" w:rsidRPr="00DC01FF">
        <w:rPr>
          <w:spacing w:val="2"/>
          <w:sz w:val="28"/>
          <w:szCs w:val="28"/>
        </w:rPr>
        <w:t>___</w:t>
      </w:r>
      <w:r>
        <w:rPr>
          <w:spacing w:val="2"/>
          <w:sz w:val="28"/>
          <w:szCs w:val="28"/>
        </w:rPr>
        <w:t>»</w:t>
      </w:r>
      <w:r w:rsidR="00DC01FF" w:rsidRPr="00DC01FF">
        <w:rPr>
          <w:spacing w:val="2"/>
          <w:sz w:val="28"/>
          <w:szCs w:val="28"/>
        </w:rPr>
        <w:t>_____________________ г.</w:t>
      </w:r>
    </w:p>
    <w:p w:rsidR="00BC34ED" w:rsidRDefault="00BC34ED" w:rsidP="00DC01FF">
      <w:pPr>
        <w:shd w:val="clear" w:color="auto" w:fill="FFFFFF"/>
        <w:textAlignment w:val="baseline"/>
        <w:rPr>
          <w:spacing w:val="2"/>
          <w:sz w:val="28"/>
          <w:szCs w:val="28"/>
        </w:rPr>
      </w:pPr>
    </w:p>
    <w:p w:rsidR="00BC34ED" w:rsidRPr="00BC34ED" w:rsidRDefault="00DC01FF" w:rsidP="00BC34ED">
      <w:pPr>
        <w:shd w:val="clear" w:color="auto" w:fill="FFFFFF"/>
        <w:jc w:val="center"/>
        <w:textAlignment w:val="baseline"/>
        <w:rPr>
          <w:spacing w:val="2"/>
          <w:szCs w:val="28"/>
        </w:rPr>
      </w:pPr>
      <w:r w:rsidRPr="00DC01FF">
        <w:rPr>
          <w:spacing w:val="2"/>
          <w:sz w:val="28"/>
          <w:szCs w:val="28"/>
        </w:rPr>
        <w:t>_______________________________________________________________________</w:t>
      </w:r>
      <w:r w:rsidRPr="00DC01FF">
        <w:rPr>
          <w:spacing w:val="2"/>
          <w:sz w:val="28"/>
          <w:szCs w:val="28"/>
        </w:rPr>
        <w:br/>
      </w:r>
      <w:r w:rsidRPr="00BC34ED">
        <w:rPr>
          <w:spacing w:val="2"/>
          <w:szCs w:val="28"/>
        </w:rPr>
        <w:t>(полное наименование юридического лица, индивидуального предпринимателя,</w:t>
      </w:r>
    </w:p>
    <w:p w:rsidR="00BC34ED" w:rsidRPr="00BC34ED" w:rsidRDefault="00DC01FF" w:rsidP="00BC34ED">
      <w:pPr>
        <w:shd w:val="clear" w:color="auto" w:fill="FFFFFF"/>
        <w:jc w:val="center"/>
        <w:textAlignment w:val="baseline"/>
        <w:rPr>
          <w:spacing w:val="2"/>
          <w:szCs w:val="28"/>
        </w:rPr>
      </w:pPr>
      <w:r w:rsidRPr="00BC34ED">
        <w:rPr>
          <w:spacing w:val="2"/>
          <w:szCs w:val="28"/>
        </w:rPr>
        <w:t>уполномоченного участника простого товарищества)</w:t>
      </w:r>
    </w:p>
    <w:p w:rsidR="00BC34ED" w:rsidRDefault="00DC01FF" w:rsidP="00DC01FF">
      <w:pPr>
        <w:shd w:val="clear" w:color="auto" w:fill="FFFFFF"/>
        <w:textAlignment w:val="baseline"/>
        <w:rPr>
          <w:spacing w:val="2"/>
          <w:sz w:val="28"/>
          <w:szCs w:val="28"/>
        </w:rPr>
      </w:pPr>
      <w:r w:rsidRPr="00DC01FF">
        <w:rPr>
          <w:spacing w:val="2"/>
          <w:sz w:val="28"/>
          <w:szCs w:val="28"/>
        </w:rPr>
        <w:t>юридический адрес,</w:t>
      </w:r>
      <w:r w:rsidR="00BC34ED">
        <w:rPr>
          <w:spacing w:val="2"/>
          <w:sz w:val="28"/>
          <w:szCs w:val="28"/>
        </w:rPr>
        <w:t xml:space="preserve"> </w:t>
      </w:r>
      <w:r w:rsidRPr="00DC01FF">
        <w:rPr>
          <w:spacing w:val="2"/>
          <w:sz w:val="28"/>
          <w:szCs w:val="28"/>
        </w:rPr>
        <w:t>телефон: _________________</w:t>
      </w:r>
      <w:r w:rsidR="00BC34ED">
        <w:rPr>
          <w:spacing w:val="2"/>
          <w:sz w:val="28"/>
          <w:szCs w:val="28"/>
        </w:rPr>
        <w:t>______</w:t>
      </w:r>
      <w:r w:rsidRPr="00DC01FF">
        <w:rPr>
          <w:spacing w:val="2"/>
          <w:sz w:val="28"/>
          <w:szCs w:val="28"/>
        </w:rPr>
        <w:t>______________________</w:t>
      </w:r>
    </w:p>
    <w:p w:rsidR="00BC34ED" w:rsidRDefault="00BC34ED" w:rsidP="00DC01FF">
      <w:pPr>
        <w:shd w:val="clear" w:color="auto" w:fill="FFFFFF"/>
        <w:textAlignment w:val="baseline"/>
        <w:rPr>
          <w:spacing w:val="2"/>
          <w:sz w:val="28"/>
          <w:szCs w:val="28"/>
        </w:rPr>
      </w:pPr>
      <w:r>
        <w:rPr>
          <w:spacing w:val="2"/>
          <w:sz w:val="28"/>
          <w:szCs w:val="28"/>
        </w:rPr>
        <w:t>____________________________________________________________________</w:t>
      </w:r>
    </w:p>
    <w:p w:rsidR="00295B88" w:rsidRDefault="00DC01FF" w:rsidP="00DC01FF">
      <w:pPr>
        <w:shd w:val="clear" w:color="auto" w:fill="FFFFFF"/>
        <w:textAlignment w:val="baseline"/>
        <w:rPr>
          <w:spacing w:val="2"/>
          <w:sz w:val="28"/>
          <w:szCs w:val="28"/>
        </w:rPr>
      </w:pPr>
      <w:r w:rsidRPr="00DC01FF">
        <w:rPr>
          <w:spacing w:val="2"/>
          <w:sz w:val="28"/>
          <w:szCs w:val="28"/>
        </w:rPr>
        <w:t>адрес производственной</w:t>
      </w:r>
      <w:r w:rsidR="00295B88">
        <w:rPr>
          <w:spacing w:val="2"/>
          <w:sz w:val="28"/>
          <w:szCs w:val="28"/>
        </w:rPr>
        <w:t xml:space="preserve"> </w:t>
      </w:r>
      <w:r w:rsidRPr="00DC01FF">
        <w:rPr>
          <w:spacing w:val="2"/>
          <w:sz w:val="28"/>
          <w:szCs w:val="28"/>
        </w:rPr>
        <w:t>базы: _________________________</w:t>
      </w:r>
      <w:r w:rsidR="00295B88">
        <w:rPr>
          <w:spacing w:val="2"/>
          <w:sz w:val="28"/>
          <w:szCs w:val="28"/>
        </w:rPr>
        <w:t>__________________</w:t>
      </w:r>
      <w:r w:rsidRPr="00DC01FF">
        <w:rPr>
          <w:spacing w:val="2"/>
          <w:sz w:val="28"/>
          <w:szCs w:val="28"/>
        </w:rPr>
        <w:t>__</w:t>
      </w:r>
    </w:p>
    <w:p w:rsidR="00295B88" w:rsidRDefault="00DC01FF" w:rsidP="00DC01FF">
      <w:pPr>
        <w:shd w:val="clear" w:color="auto" w:fill="FFFFFF"/>
        <w:textAlignment w:val="baseline"/>
        <w:rPr>
          <w:spacing w:val="2"/>
          <w:sz w:val="28"/>
          <w:szCs w:val="28"/>
        </w:rPr>
      </w:pPr>
      <w:r w:rsidRPr="00DC01FF">
        <w:rPr>
          <w:spacing w:val="2"/>
          <w:sz w:val="28"/>
          <w:szCs w:val="28"/>
        </w:rPr>
        <w:t>руководитель: ___________________________________________________</w:t>
      </w:r>
      <w:r w:rsidR="00295B88">
        <w:rPr>
          <w:spacing w:val="2"/>
          <w:sz w:val="28"/>
          <w:szCs w:val="28"/>
        </w:rPr>
        <w:t>_____</w:t>
      </w:r>
    </w:p>
    <w:p w:rsidR="00295B88" w:rsidRDefault="00295B88" w:rsidP="00DC01FF">
      <w:pPr>
        <w:shd w:val="clear" w:color="auto" w:fill="FFFFFF"/>
        <w:textAlignment w:val="baseline"/>
        <w:rPr>
          <w:spacing w:val="2"/>
          <w:sz w:val="28"/>
          <w:szCs w:val="28"/>
        </w:rPr>
      </w:pPr>
    </w:p>
    <w:p w:rsidR="00295B88" w:rsidRDefault="00DC01FF" w:rsidP="00295B88">
      <w:pPr>
        <w:shd w:val="clear" w:color="auto" w:fill="FFFFFF"/>
        <w:ind w:firstLine="708"/>
        <w:textAlignment w:val="baseline"/>
        <w:rPr>
          <w:spacing w:val="2"/>
          <w:sz w:val="28"/>
          <w:szCs w:val="28"/>
        </w:rPr>
      </w:pPr>
      <w:r w:rsidRPr="00DC01FF">
        <w:rPr>
          <w:spacing w:val="2"/>
          <w:sz w:val="28"/>
          <w:szCs w:val="28"/>
        </w:rPr>
        <w:t>Предлагает обеспечить осуществление регулярных перевозок пассажиров по</w:t>
      </w:r>
      <w:r w:rsidR="00295B88">
        <w:rPr>
          <w:spacing w:val="2"/>
          <w:sz w:val="28"/>
          <w:szCs w:val="28"/>
        </w:rPr>
        <w:t xml:space="preserve"> </w:t>
      </w:r>
      <w:r w:rsidRPr="00DC01FF">
        <w:rPr>
          <w:spacing w:val="2"/>
          <w:sz w:val="28"/>
          <w:szCs w:val="28"/>
        </w:rPr>
        <w:t>муниципальным</w:t>
      </w:r>
      <w:r w:rsidR="00295B88">
        <w:rPr>
          <w:spacing w:val="2"/>
          <w:sz w:val="28"/>
          <w:szCs w:val="28"/>
        </w:rPr>
        <w:t xml:space="preserve"> </w:t>
      </w:r>
      <w:r w:rsidRPr="00DC01FF">
        <w:rPr>
          <w:spacing w:val="2"/>
          <w:sz w:val="28"/>
          <w:szCs w:val="28"/>
        </w:rPr>
        <w:t>маршрутам регулярных перевозок по нерегулируемым тарифам</w:t>
      </w:r>
      <w:r w:rsidR="00295B88">
        <w:rPr>
          <w:spacing w:val="2"/>
          <w:sz w:val="28"/>
          <w:szCs w:val="28"/>
        </w:rPr>
        <w:t xml:space="preserve"> </w:t>
      </w:r>
      <w:r w:rsidRPr="00DC01FF">
        <w:rPr>
          <w:spacing w:val="2"/>
          <w:sz w:val="28"/>
          <w:szCs w:val="28"/>
        </w:rPr>
        <w:t>_______________________________________________________________________</w:t>
      </w:r>
    </w:p>
    <w:p w:rsidR="00DC01FF" w:rsidRPr="00295B88" w:rsidRDefault="00DC01FF" w:rsidP="00295B88">
      <w:pPr>
        <w:shd w:val="clear" w:color="auto" w:fill="FFFFFF"/>
        <w:ind w:firstLine="708"/>
        <w:jc w:val="center"/>
        <w:textAlignment w:val="baseline"/>
        <w:rPr>
          <w:spacing w:val="2"/>
          <w:szCs w:val="28"/>
        </w:rPr>
      </w:pPr>
      <w:r w:rsidRPr="00295B88">
        <w:rPr>
          <w:spacing w:val="2"/>
          <w:szCs w:val="28"/>
        </w:rPr>
        <w:t>(регистрационный</w:t>
      </w:r>
      <w:r w:rsidR="00295B88">
        <w:rPr>
          <w:spacing w:val="2"/>
          <w:szCs w:val="28"/>
        </w:rPr>
        <w:t xml:space="preserve"> </w:t>
      </w:r>
      <w:r w:rsidRPr="00295B88">
        <w:rPr>
          <w:spacing w:val="2"/>
          <w:szCs w:val="28"/>
        </w:rPr>
        <w:t>и</w:t>
      </w:r>
      <w:r w:rsidR="00295B88">
        <w:rPr>
          <w:spacing w:val="2"/>
          <w:szCs w:val="28"/>
        </w:rPr>
        <w:t xml:space="preserve"> </w:t>
      </w:r>
      <w:r w:rsidRPr="00295B88">
        <w:rPr>
          <w:spacing w:val="2"/>
          <w:szCs w:val="28"/>
        </w:rPr>
        <w:t>порядковый</w:t>
      </w:r>
      <w:r w:rsidR="00295B88">
        <w:rPr>
          <w:spacing w:val="2"/>
          <w:szCs w:val="28"/>
        </w:rPr>
        <w:t xml:space="preserve"> </w:t>
      </w:r>
      <w:r w:rsidRPr="00295B88">
        <w:rPr>
          <w:spacing w:val="2"/>
          <w:szCs w:val="28"/>
        </w:rPr>
        <w:t>номера</w:t>
      </w:r>
      <w:r w:rsidR="00295B88">
        <w:rPr>
          <w:spacing w:val="2"/>
          <w:szCs w:val="28"/>
        </w:rPr>
        <w:t xml:space="preserve"> </w:t>
      </w:r>
      <w:r w:rsidRPr="00295B88">
        <w:rPr>
          <w:spacing w:val="2"/>
          <w:szCs w:val="28"/>
        </w:rPr>
        <w:t>маршрута,</w:t>
      </w:r>
      <w:r w:rsidR="00295B88">
        <w:rPr>
          <w:spacing w:val="2"/>
          <w:szCs w:val="28"/>
        </w:rPr>
        <w:t xml:space="preserve"> </w:t>
      </w:r>
      <w:r w:rsidRPr="00295B88">
        <w:rPr>
          <w:spacing w:val="2"/>
          <w:szCs w:val="28"/>
        </w:rPr>
        <w:t>наименование маршрута в</w:t>
      </w:r>
      <w:r w:rsidR="00295B88" w:rsidRPr="00295B88">
        <w:rPr>
          <w:spacing w:val="2"/>
          <w:szCs w:val="28"/>
        </w:rPr>
        <w:t xml:space="preserve"> </w:t>
      </w:r>
      <w:r w:rsidRPr="00295B88">
        <w:rPr>
          <w:spacing w:val="2"/>
          <w:szCs w:val="28"/>
        </w:rPr>
        <w:t>Реестре муниципальных маршрутов регулярных перевозок)</w:t>
      </w:r>
    </w:p>
    <w:p w:rsidR="00295B88" w:rsidRDefault="00295B88" w:rsidP="00DC01FF">
      <w:pPr>
        <w:shd w:val="clear" w:color="auto" w:fill="FFFFFF"/>
        <w:textAlignment w:val="baseline"/>
        <w:rPr>
          <w:spacing w:val="2"/>
          <w:sz w:val="28"/>
          <w:szCs w:val="28"/>
        </w:rPr>
      </w:pPr>
    </w:p>
    <w:p w:rsidR="00DC01FF" w:rsidRPr="00DC01FF" w:rsidRDefault="00DC01FF" w:rsidP="00DC01FF">
      <w:pPr>
        <w:shd w:val="clear" w:color="auto" w:fill="FFFFFF"/>
        <w:textAlignment w:val="baseline"/>
        <w:rPr>
          <w:spacing w:val="2"/>
          <w:sz w:val="28"/>
          <w:szCs w:val="28"/>
        </w:rPr>
      </w:pPr>
      <w:r w:rsidRPr="00DC01FF">
        <w:rPr>
          <w:spacing w:val="2"/>
          <w:sz w:val="28"/>
          <w:szCs w:val="28"/>
        </w:rPr>
        <w:t>Показатели:</w:t>
      </w:r>
    </w:p>
    <w:p w:rsidR="00DC01FF" w:rsidRPr="00DC01FF" w:rsidRDefault="00295B88" w:rsidP="00295B88">
      <w:pPr>
        <w:shd w:val="clear" w:color="auto" w:fill="FFFFFF"/>
        <w:ind w:firstLine="708"/>
        <w:textAlignment w:val="baseline"/>
        <w:rPr>
          <w:spacing w:val="2"/>
          <w:sz w:val="28"/>
          <w:szCs w:val="28"/>
        </w:rPr>
      </w:pPr>
      <w:r>
        <w:rPr>
          <w:spacing w:val="2"/>
          <w:sz w:val="28"/>
          <w:szCs w:val="28"/>
        </w:rPr>
        <w:t>1</w:t>
      </w:r>
      <w:r w:rsidR="00DC01FF" w:rsidRPr="00DC01FF">
        <w:rPr>
          <w:spacing w:val="2"/>
          <w:sz w:val="28"/>
          <w:szCs w:val="28"/>
        </w:rPr>
        <w:t>. Уровень аварийности по предприятию (индивидуальному предпринимателю):</w:t>
      </w:r>
    </w:p>
    <w:tbl>
      <w:tblPr>
        <w:tblW w:w="10348" w:type="dxa"/>
        <w:tblCellMar>
          <w:left w:w="0" w:type="dxa"/>
          <w:right w:w="0" w:type="dxa"/>
        </w:tblCellMar>
        <w:tblLook w:val="04A0"/>
      </w:tblPr>
      <w:tblGrid>
        <w:gridCol w:w="648"/>
        <w:gridCol w:w="8131"/>
        <w:gridCol w:w="1569"/>
      </w:tblGrid>
      <w:tr w:rsidR="00DC01FF" w:rsidRPr="00DC01FF" w:rsidTr="00295B88">
        <w:trPr>
          <w:trHeight w:val="15"/>
        </w:trPr>
        <w:tc>
          <w:tcPr>
            <w:tcW w:w="648" w:type="dxa"/>
            <w:hideMark/>
          </w:tcPr>
          <w:p w:rsidR="00DC01FF" w:rsidRPr="00DC01FF" w:rsidRDefault="00DC01FF" w:rsidP="00DC01FF">
            <w:pPr>
              <w:rPr>
                <w:sz w:val="28"/>
                <w:szCs w:val="28"/>
              </w:rPr>
            </w:pPr>
          </w:p>
        </w:tc>
        <w:tc>
          <w:tcPr>
            <w:tcW w:w="8131" w:type="dxa"/>
            <w:hideMark/>
          </w:tcPr>
          <w:p w:rsidR="00DC01FF" w:rsidRPr="00DC01FF" w:rsidRDefault="00DC01FF" w:rsidP="00DC01FF">
            <w:pPr>
              <w:rPr>
                <w:sz w:val="28"/>
                <w:szCs w:val="28"/>
              </w:rPr>
            </w:pPr>
          </w:p>
        </w:tc>
        <w:tc>
          <w:tcPr>
            <w:tcW w:w="1569" w:type="dxa"/>
            <w:hideMark/>
          </w:tcPr>
          <w:p w:rsidR="00DC01FF" w:rsidRPr="00DC01FF" w:rsidRDefault="00DC01FF" w:rsidP="00DC01FF">
            <w:pPr>
              <w:rPr>
                <w:sz w:val="28"/>
                <w:szCs w:val="28"/>
              </w:rPr>
            </w:pPr>
          </w:p>
        </w:tc>
      </w:tr>
      <w:tr w:rsidR="00DC01FF" w:rsidRPr="00DC01FF" w:rsidTr="00295B88">
        <w:tc>
          <w:tcPr>
            <w:tcW w:w="6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DC01FF" w:rsidRDefault="00DC01FF" w:rsidP="00DC01FF">
            <w:pPr>
              <w:textAlignment w:val="baseline"/>
              <w:rPr>
                <w:sz w:val="28"/>
                <w:szCs w:val="28"/>
              </w:rPr>
            </w:pPr>
            <w:r w:rsidRPr="00DC01FF">
              <w:rPr>
                <w:sz w:val="28"/>
                <w:szCs w:val="28"/>
              </w:rPr>
              <w:t>1.1</w:t>
            </w:r>
          </w:p>
        </w:tc>
        <w:tc>
          <w:tcPr>
            <w:tcW w:w="813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DC01FF" w:rsidRDefault="00DC01FF" w:rsidP="00DC01FF">
            <w:pPr>
              <w:textAlignment w:val="baseline"/>
              <w:rPr>
                <w:sz w:val="28"/>
                <w:szCs w:val="28"/>
              </w:rPr>
            </w:pPr>
            <w:r w:rsidRPr="00DC01FF">
              <w:rPr>
                <w:sz w:val="28"/>
                <w:szCs w:val="28"/>
              </w:rPr>
              <w:t>Количество дорожно-транспортных происшествий, повлекших за собой человеческие жертвы или причинение вреда здоровью по вине юридического лица (индивидуального предпринимателя) или их работников</w:t>
            </w:r>
          </w:p>
        </w:tc>
        <w:tc>
          <w:tcPr>
            <w:tcW w:w="156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DC01FF" w:rsidRDefault="00DC01FF" w:rsidP="00DC01FF">
            <w:pPr>
              <w:rPr>
                <w:sz w:val="28"/>
                <w:szCs w:val="28"/>
              </w:rPr>
            </w:pPr>
          </w:p>
        </w:tc>
      </w:tr>
      <w:tr w:rsidR="00DC01FF" w:rsidRPr="00DC01FF" w:rsidTr="00295B88">
        <w:tc>
          <w:tcPr>
            <w:tcW w:w="6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DC01FF" w:rsidRDefault="00DC01FF" w:rsidP="00DC01FF">
            <w:pPr>
              <w:textAlignment w:val="baseline"/>
              <w:rPr>
                <w:sz w:val="28"/>
                <w:szCs w:val="28"/>
              </w:rPr>
            </w:pPr>
            <w:r w:rsidRPr="00DC01FF">
              <w:rPr>
                <w:sz w:val="28"/>
                <w:szCs w:val="28"/>
              </w:rPr>
              <w:t>1.2</w:t>
            </w:r>
          </w:p>
        </w:tc>
        <w:tc>
          <w:tcPr>
            <w:tcW w:w="813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DC01FF" w:rsidRDefault="00DC01FF" w:rsidP="00DC01FF">
            <w:pPr>
              <w:textAlignment w:val="baseline"/>
              <w:rPr>
                <w:sz w:val="28"/>
                <w:szCs w:val="28"/>
              </w:rPr>
            </w:pPr>
            <w:r w:rsidRPr="00DC01FF">
              <w:rPr>
                <w:sz w:val="28"/>
                <w:szCs w:val="28"/>
              </w:rPr>
              <w:t>Среднесписочное количество транспортных средств за отчетный период</w:t>
            </w:r>
          </w:p>
        </w:tc>
        <w:tc>
          <w:tcPr>
            <w:tcW w:w="156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DC01FF" w:rsidRDefault="00DC01FF" w:rsidP="00DC01FF">
            <w:pPr>
              <w:rPr>
                <w:sz w:val="28"/>
                <w:szCs w:val="28"/>
              </w:rPr>
            </w:pPr>
          </w:p>
        </w:tc>
      </w:tr>
      <w:tr w:rsidR="00DC01FF" w:rsidRPr="00DC01FF" w:rsidTr="00295B88">
        <w:tc>
          <w:tcPr>
            <w:tcW w:w="6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DC01FF" w:rsidRDefault="00DC01FF" w:rsidP="00DC01FF">
            <w:pPr>
              <w:textAlignment w:val="baseline"/>
              <w:rPr>
                <w:sz w:val="28"/>
                <w:szCs w:val="28"/>
              </w:rPr>
            </w:pPr>
            <w:r w:rsidRPr="00DC01FF">
              <w:rPr>
                <w:sz w:val="28"/>
                <w:szCs w:val="28"/>
              </w:rPr>
              <w:t>1.3</w:t>
            </w:r>
          </w:p>
        </w:tc>
        <w:tc>
          <w:tcPr>
            <w:tcW w:w="813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DC01FF" w:rsidRDefault="00DC01FF" w:rsidP="00DC01FF">
            <w:pPr>
              <w:textAlignment w:val="baseline"/>
              <w:rPr>
                <w:sz w:val="28"/>
                <w:szCs w:val="28"/>
              </w:rPr>
            </w:pPr>
            <w:r w:rsidRPr="00DC01FF">
              <w:rPr>
                <w:sz w:val="28"/>
                <w:szCs w:val="28"/>
              </w:rPr>
              <w:t>Количество дорожно-транспортных происшествий, повлекших за собой человеческие жертвы или причинение вреда здоровью по вине юридического лица (индивидуального предпринимателя) или их работников, приведенных на единицу транспортного средства за отчетный период</w:t>
            </w:r>
          </w:p>
        </w:tc>
        <w:tc>
          <w:tcPr>
            <w:tcW w:w="156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DC01FF" w:rsidRDefault="00DC01FF" w:rsidP="00DC01FF">
            <w:pPr>
              <w:rPr>
                <w:sz w:val="28"/>
                <w:szCs w:val="28"/>
              </w:rPr>
            </w:pPr>
          </w:p>
        </w:tc>
      </w:tr>
    </w:tbl>
    <w:p w:rsidR="00295B88" w:rsidRDefault="00295B88" w:rsidP="00DC01FF">
      <w:pPr>
        <w:shd w:val="clear" w:color="auto" w:fill="FFFFFF"/>
        <w:textAlignment w:val="baseline"/>
        <w:rPr>
          <w:spacing w:val="2"/>
          <w:sz w:val="28"/>
          <w:szCs w:val="28"/>
        </w:rPr>
      </w:pPr>
    </w:p>
    <w:p w:rsidR="00295B88" w:rsidRDefault="00DC01FF" w:rsidP="00295B88">
      <w:pPr>
        <w:shd w:val="clear" w:color="auto" w:fill="FFFFFF"/>
        <w:ind w:firstLine="708"/>
        <w:textAlignment w:val="baseline"/>
        <w:rPr>
          <w:spacing w:val="2"/>
          <w:sz w:val="28"/>
          <w:szCs w:val="28"/>
        </w:rPr>
      </w:pPr>
      <w:r w:rsidRPr="00DC01FF">
        <w:rPr>
          <w:spacing w:val="2"/>
          <w:sz w:val="28"/>
          <w:szCs w:val="28"/>
        </w:rPr>
        <w:t>2. Опыт осуществления регулярных перевозок: ____ лет (указать количество полных лет осуществления регулярных перевозок на дату проведения Конкурса)</w:t>
      </w:r>
    </w:p>
    <w:p w:rsidR="00DC01FF" w:rsidRPr="00DC01FF" w:rsidRDefault="00DC01FF" w:rsidP="00295B88">
      <w:pPr>
        <w:shd w:val="clear" w:color="auto" w:fill="FFFFFF"/>
        <w:ind w:firstLine="708"/>
        <w:textAlignment w:val="baseline"/>
        <w:rPr>
          <w:spacing w:val="2"/>
          <w:sz w:val="28"/>
          <w:szCs w:val="28"/>
        </w:rPr>
      </w:pPr>
      <w:r w:rsidRPr="00DC01FF">
        <w:rPr>
          <w:spacing w:val="2"/>
          <w:sz w:val="28"/>
          <w:szCs w:val="28"/>
        </w:rPr>
        <w:t xml:space="preserve">3. Максимальный срок эксплуатации транспортных средств в течение срока </w:t>
      </w:r>
      <w:r w:rsidRPr="00DC01FF">
        <w:rPr>
          <w:spacing w:val="2"/>
          <w:sz w:val="28"/>
          <w:szCs w:val="28"/>
        </w:rPr>
        <w:lastRenderedPageBreak/>
        <w:t>действия свидетельства об осуществлении перевозок</w:t>
      </w:r>
    </w:p>
    <w:tbl>
      <w:tblPr>
        <w:tblW w:w="10348" w:type="dxa"/>
        <w:tblCellMar>
          <w:left w:w="0" w:type="dxa"/>
          <w:right w:w="0" w:type="dxa"/>
        </w:tblCellMar>
        <w:tblLook w:val="04A0"/>
      </w:tblPr>
      <w:tblGrid>
        <w:gridCol w:w="5174"/>
        <w:gridCol w:w="5174"/>
      </w:tblGrid>
      <w:tr w:rsidR="00DC01FF" w:rsidRPr="00DC01FF" w:rsidTr="00295B88">
        <w:trPr>
          <w:trHeight w:val="15"/>
        </w:trPr>
        <w:tc>
          <w:tcPr>
            <w:tcW w:w="5174" w:type="dxa"/>
            <w:hideMark/>
          </w:tcPr>
          <w:p w:rsidR="00DC01FF" w:rsidRPr="00DC01FF" w:rsidRDefault="00DC01FF" w:rsidP="00DC01FF">
            <w:pPr>
              <w:rPr>
                <w:sz w:val="28"/>
                <w:szCs w:val="28"/>
              </w:rPr>
            </w:pPr>
          </w:p>
        </w:tc>
        <w:tc>
          <w:tcPr>
            <w:tcW w:w="5174" w:type="dxa"/>
            <w:hideMark/>
          </w:tcPr>
          <w:p w:rsidR="00DC01FF" w:rsidRPr="00DC01FF" w:rsidRDefault="00DC01FF" w:rsidP="00DC01FF">
            <w:pPr>
              <w:rPr>
                <w:sz w:val="28"/>
                <w:szCs w:val="28"/>
              </w:rPr>
            </w:pPr>
          </w:p>
        </w:tc>
      </w:tr>
      <w:tr w:rsidR="00DC01FF" w:rsidRPr="00DC01FF" w:rsidTr="00295B88">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DC01FF" w:rsidRDefault="00DC01FF" w:rsidP="00295B88">
            <w:pPr>
              <w:jc w:val="center"/>
              <w:textAlignment w:val="baseline"/>
              <w:rPr>
                <w:sz w:val="28"/>
                <w:szCs w:val="28"/>
              </w:rPr>
            </w:pPr>
            <w:r w:rsidRPr="00DC01FF">
              <w:rPr>
                <w:sz w:val="28"/>
                <w:szCs w:val="28"/>
              </w:rPr>
              <w:t>Максимальный срок эксплуатации транспортных средств (с года выпуска)</w:t>
            </w:r>
          </w:p>
        </w:tc>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DC01FF" w:rsidRDefault="00DC01FF" w:rsidP="00295B88">
            <w:pPr>
              <w:jc w:val="center"/>
              <w:textAlignment w:val="baseline"/>
              <w:rPr>
                <w:sz w:val="28"/>
                <w:szCs w:val="28"/>
              </w:rPr>
            </w:pPr>
            <w:r w:rsidRPr="00DC01FF">
              <w:rPr>
                <w:sz w:val="28"/>
                <w:szCs w:val="28"/>
              </w:rPr>
              <w:t>Количество ТС</w:t>
            </w:r>
          </w:p>
        </w:tc>
      </w:tr>
      <w:tr w:rsidR="00DC01FF" w:rsidRPr="00DC01FF" w:rsidTr="00295B88">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DC01FF" w:rsidRDefault="00DC01FF" w:rsidP="00DC01FF">
            <w:pPr>
              <w:textAlignment w:val="baseline"/>
              <w:rPr>
                <w:sz w:val="28"/>
                <w:szCs w:val="28"/>
              </w:rPr>
            </w:pPr>
            <w:r w:rsidRPr="00DC01FF">
              <w:rPr>
                <w:sz w:val="28"/>
                <w:szCs w:val="28"/>
              </w:rPr>
              <w:t>До 4 лет</w:t>
            </w:r>
          </w:p>
        </w:tc>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DC01FF" w:rsidRDefault="00DC01FF" w:rsidP="00DC01FF">
            <w:pPr>
              <w:rPr>
                <w:sz w:val="28"/>
                <w:szCs w:val="28"/>
              </w:rPr>
            </w:pPr>
          </w:p>
        </w:tc>
      </w:tr>
      <w:tr w:rsidR="00DC01FF" w:rsidRPr="00DC01FF" w:rsidTr="00295B88">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DC01FF" w:rsidRDefault="00DC01FF" w:rsidP="00DC01FF">
            <w:pPr>
              <w:textAlignment w:val="baseline"/>
              <w:rPr>
                <w:sz w:val="28"/>
                <w:szCs w:val="28"/>
              </w:rPr>
            </w:pPr>
            <w:r w:rsidRPr="00DC01FF">
              <w:rPr>
                <w:sz w:val="28"/>
                <w:szCs w:val="28"/>
              </w:rPr>
              <w:t>От 4 до 5 лет</w:t>
            </w:r>
          </w:p>
        </w:tc>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DC01FF" w:rsidRDefault="00DC01FF" w:rsidP="00DC01FF">
            <w:pPr>
              <w:rPr>
                <w:sz w:val="28"/>
                <w:szCs w:val="28"/>
              </w:rPr>
            </w:pPr>
          </w:p>
        </w:tc>
      </w:tr>
      <w:tr w:rsidR="00DC01FF" w:rsidRPr="00DC01FF" w:rsidTr="00295B88">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DC01FF" w:rsidRDefault="00DC01FF" w:rsidP="00DC01FF">
            <w:pPr>
              <w:textAlignment w:val="baseline"/>
              <w:rPr>
                <w:sz w:val="28"/>
                <w:szCs w:val="28"/>
              </w:rPr>
            </w:pPr>
            <w:r w:rsidRPr="00DC01FF">
              <w:rPr>
                <w:sz w:val="28"/>
                <w:szCs w:val="28"/>
              </w:rPr>
              <w:t>От 5 до 7 лет</w:t>
            </w:r>
          </w:p>
        </w:tc>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DC01FF" w:rsidRDefault="00DC01FF" w:rsidP="00DC01FF">
            <w:pPr>
              <w:rPr>
                <w:sz w:val="28"/>
                <w:szCs w:val="28"/>
              </w:rPr>
            </w:pPr>
          </w:p>
        </w:tc>
      </w:tr>
      <w:tr w:rsidR="00DC01FF" w:rsidRPr="00DC01FF" w:rsidTr="00295B88">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DC01FF" w:rsidRDefault="00DC01FF" w:rsidP="00DC01FF">
            <w:pPr>
              <w:textAlignment w:val="baseline"/>
              <w:rPr>
                <w:sz w:val="28"/>
                <w:szCs w:val="28"/>
              </w:rPr>
            </w:pPr>
            <w:r w:rsidRPr="00DC01FF">
              <w:rPr>
                <w:sz w:val="28"/>
                <w:szCs w:val="28"/>
              </w:rPr>
              <w:t>Свыше 7 лет</w:t>
            </w:r>
          </w:p>
        </w:tc>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DC01FF" w:rsidRDefault="00DC01FF" w:rsidP="00DC01FF">
            <w:pPr>
              <w:rPr>
                <w:sz w:val="28"/>
                <w:szCs w:val="28"/>
              </w:rPr>
            </w:pPr>
          </w:p>
        </w:tc>
      </w:tr>
    </w:tbl>
    <w:p w:rsidR="00295B88" w:rsidRDefault="00295B88" w:rsidP="00295B88">
      <w:pPr>
        <w:shd w:val="clear" w:color="auto" w:fill="FFFFFF"/>
        <w:ind w:firstLine="708"/>
        <w:textAlignment w:val="baseline"/>
        <w:rPr>
          <w:spacing w:val="2"/>
          <w:sz w:val="28"/>
          <w:szCs w:val="28"/>
        </w:rPr>
      </w:pPr>
    </w:p>
    <w:p w:rsidR="00295B88" w:rsidRDefault="00295B88" w:rsidP="00295B88">
      <w:pPr>
        <w:shd w:val="clear" w:color="auto" w:fill="FFFFFF"/>
        <w:ind w:firstLine="708"/>
        <w:textAlignment w:val="baseline"/>
        <w:rPr>
          <w:spacing w:val="2"/>
          <w:sz w:val="28"/>
          <w:szCs w:val="28"/>
        </w:rPr>
      </w:pPr>
      <w:r>
        <w:rPr>
          <w:spacing w:val="2"/>
          <w:sz w:val="28"/>
          <w:szCs w:val="28"/>
        </w:rPr>
        <w:t>4</w:t>
      </w:r>
      <w:r w:rsidR="00DC01FF" w:rsidRPr="00DC01FF">
        <w:rPr>
          <w:spacing w:val="2"/>
          <w:sz w:val="28"/>
          <w:szCs w:val="28"/>
        </w:rPr>
        <w:t xml:space="preserve">. Сведения о транспортных средствах, предлагаемых для осуществления регулярных перевозок (по форме согласно приложению </w:t>
      </w:r>
      <w:r>
        <w:rPr>
          <w:spacing w:val="2"/>
          <w:sz w:val="28"/>
          <w:szCs w:val="28"/>
        </w:rPr>
        <w:t>№</w:t>
      </w:r>
      <w:r w:rsidR="00DC01FF" w:rsidRPr="00DC01FF">
        <w:rPr>
          <w:spacing w:val="2"/>
          <w:sz w:val="28"/>
          <w:szCs w:val="28"/>
        </w:rPr>
        <w:t xml:space="preserve"> 2 к Порядку):</w:t>
      </w:r>
    </w:p>
    <w:p w:rsidR="00295B88" w:rsidRDefault="00DC01FF" w:rsidP="00295B88">
      <w:pPr>
        <w:shd w:val="clear" w:color="auto" w:fill="FFFFFF"/>
        <w:ind w:firstLine="708"/>
        <w:textAlignment w:val="baseline"/>
        <w:rPr>
          <w:spacing w:val="2"/>
          <w:sz w:val="28"/>
          <w:szCs w:val="28"/>
        </w:rPr>
      </w:pPr>
      <w:r w:rsidRPr="00DC01FF">
        <w:rPr>
          <w:spacing w:val="2"/>
          <w:sz w:val="28"/>
          <w:szCs w:val="28"/>
        </w:rPr>
        <w:t>С условиями проведения Конкурса согласен.</w:t>
      </w:r>
    </w:p>
    <w:p w:rsidR="00295B88" w:rsidRDefault="00DC01FF" w:rsidP="00295B88">
      <w:pPr>
        <w:shd w:val="clear" w:color="auto" w:fill="FFFFFF"/>
        <w:ind w:firstLine="708"/>
        <w:textAlignment w:val="baseline"/>
        <w:rPr>
          <w:spacing w:val="2"/>
          <w:sz w:val="28"/>
          <w:szCs w:val="28"/>
        </w:rPr>
      </w:pPr>
      <w:r w:rsidRPr="00DC01FF">
        <w:rPr>
          <w:spacing w:val="2"/>
          <w:sz w:val="28"/>
          <w:szCs w:val="28"/>
        </w:rPr>
        <w:t>Настоящим гарантирую достоверность предоставленной мной информации в заявке на участие в Конкурсе.</w:t>
      </w:r>
    </w:p>
    <w:p w:rsidR="00295B88" w:rsidRDefault="00DC01FF" w:rsidP="00295B88">
      <w:pPr>
        <w:shd w:val="clear" w:color="auto" w:fill="FFFFFF"/>
        <w:ind w:firstLine="708"/>
        <w:textAlignment w:val="baseline"/>
        <w:rPr>
          <w:spacing w:val="2"/>
          <w:sz w:val="28"/>
          <w:szCs w:val="28"/>
        </w:rPr>
      </w:pPr>
      <w:r w:rsidRPr="00DC01FF">
        <w:rPr>
          <w:spacing w:val="2"/>
          <w:sz w:val="28"/>
          <w:szCs w:val="28"/>
        </w:rPr>
        <w:t>Настоящее заявление служит разрешением наводить справки или проводить исследования с целью изучения документов и сведений, представленных в связи с данной заявкой, и обращаться к уполномоченным органам за разъяснениями относительно возникающих вопросов, а также разрешением любому лицу или уполномоченному представителю любой организации, на которое содержится ссылка в сопровождающей документации, предоставлять любую информацию, которую конкурсная комиссия сочтет необходимой для проверки заявлений и сведений, содержащихся в данной заявке.</w:t>
      </w:r>
    </w:p>
    <w:p w:rsidR="00295B88" w:rsidRDefault="00DC01FF" w:rsidP="00295B88">
      <w:pPr>
        <w:shd w:val="clear" w:color="auto" w:fill="FFFFFF"/>
        <w:ind w:firstLine="708"/>
        <w:textAlignment w:val="baseline"/>
        <w:rPr>
          <w:spacing w:val="2"/>
          <w:sz w:val="28"/>
          <w:szCs w:val="28"/>
        </w:rPr>
      </w:pPr>
      <w:r w:rsidRPr="00DC01FF">
        <w:rPr>
          <w:spacing w:val="2"/>
          <w:sz w:val="28"/>
          <w:szCs w:val="28"/>
        </w:rPr>
        <w:t>Нижеподписавшийся удостоверяет, что сделанные заявления и предоставленные сведения являются полными и верными во всех деталях.</w:t>
      </w:r>
    </w:p>
    <w:p w:rsidR="00295B88" w:rsidRDefault="00DC01FF" w:rsidP="00295B88">
      <w:pPr>
        <w:shd w:val="clear" w:color="auto" w:fill="FFFFFF"/>
        <w:ind w:firstLine="708"/>
        <w:textAlignment w:val="baseline"/>
        <w:rPr>
          <w:spacing w:val="2"/>
          <w:sz w:val="28"/>
          <w:szCs w:val="28"/>
        </w:rPr>
      </w:pPr>
      <w:r w:rsidRPr="00DC01FF">
        <w:rPr>
          <w:spacing w:val="2"/>
          <w:sz w:val="28"/>
          <w:szCs w:val="28"/>
        </w:rPr>
        <w:t>К настоящему заявлению прилагаю документы, представляемые для участия в Конкурсе, согласно описи.</w:t>
      </w:r>
    </w:p>
    <w:p w:rsidR="00DC01FF" w:rsidRPr="00DC01FF" w:rsidRDefault="00DC01FF" w:rsidP="00295B88">
      <w:pPr>
        <w:shd w:val="clear" w:color="auto" w:fill="FFFFFF"/>
        <w:ind w:firstLine="708"/>
        <w:textAlignment w:val="baseline"/>
        <w:rPr>
          <w:spacing w:val="2"/>
          <w:sz w:val="28"/>
          <w:szCs w:val="28"/>
        </w:rPr>
      </w:pPr>
      <w:r w:rsidRPr="00DC01FF">
        <w:rPr>
          <w:spacing w:val="2"/>
          <w:sz w:val="28"/>
          <w:szCs w:val="28"/>
        </w:rPr>
        <w:t>Подпись руководителя (для юридических лиц),</w:t>
      </w:r>
      <w:r w:rsidR="00295B88">
        <w:rPr>
          <w:spacing w:val="2"/>
          <w:sz w:val="28"/>
          <w:szCs w:val="28"/>
        </w:rPr>
        <w:t xml:space="preserve"> </w:t>
      </w:r>
      <w:r w:rsidRPr="00DC01FF">
        <w:rPr>
          <w:spacing w:val="2"/>
          <w:sz w:val="28"/>
          <w:szCs w:val="28"/>
        </w:rPr>
        <w:t>индивидуального предпринимателя,</w:t>
      </w:r>
      <w:r w:rsidR="00295B88">
        <w:rPr>
          <w:spacing w:val="2"/>
          <w:sz w:val="28"/>
          <w:szCs w:val="28"/>
        </w:rPr>
        <w:t xml:space="preserve"> </w:t>
      </w:r>
      <w:r w:rsidRPr="00DC01FF">
        <w:rPr>
          <w:spacing w:val="2"/>
          <w:sz w:val="28"/>
          <w:szCs w:val="28"/>
        </w:rPr>
        <w:t>уполномоченного участника простого товарищества ______________________________</w:t>
      </w:r>
    </w:p>
    <w:p w:rsidR="00295B88" w:rsidRDefault="00295B88" w:rsidP="00DC01FF">
      <w:pPr>
        <w:shd w:val="clear" w:color="auto" w:fill="FFFFFF"/>
        <w:textAlignment w:val="baseline"/>
        <w:rPr>
          <w:spacing w:val="2"/>
          <w:sz w:val="28"/>
          <w:szCs w:val="28"/>
        </w:rPr>
      </w:pPr>
    </w:p>
    <w:p w:rsidR="00295B88" w:rsidRDefault="00295B88" w:rsidP="00DC01FF">
      <w:pPr>
        <w:shd w:val="clear" w:color="auto" w:fill="FFFFFF"/>
        <w:textAlignment w:val="baseline"/>
        <w:rPr>
          <w:spacing w:val="2"/>
          <w:sz w:val="28"/>
          <w:szCs w:val="28"/>
        </w:rPr>
      </w:pPr>
    </w:p>
    <w:p w:rsidR="00295B88" w:rsidRDefault="00295B88" w:rsidP="00DC01FF">
      <w:pPr>
        <w:shd w:val="clear" w:color="auto" w:fill="FFFFFF"/>
        <w:textAlignment w:val="baseline"/>
        <w:rPr>
          <w:spacing w:val="2"/>
          <w:sz w:val="28"/>
          <w:szCs w:val="28"/>
        </w:rPr>
      </w:pPr>
    </w:p>
    <w:p w:rsidR="00295B88" w:rsidRDefault="00295B88" w:rsidP="00DC01FF">
      <w:pPr>
        <w:shd w:val="clear" w:color="auto" w:fill="FFFFFF"/>
        <w:textAlignment w:val="baseline"/>
        <w:rPr>
          <w:spacing w:val="2"/>
          <w:sz w:val="28"/>
          <w:szCs w:val="28"/>
        </w:rPr>
      </w:pPr>
    </w:p>
    <w:p w:rsidR="00295B88" w:rsidRDefault="00295B88" w:rsidP="00DC01FF">
      <w:pPr>
        <w:shd w:val="clear" w:color="auto" w:fill="FFFFFF"/>
        <w:textAlignment w:val="baseline"/>
        <w:rPr>
          <w:spacing w:val="2"/>
          <w:sz w:val="28"/>
          <w:szCs w:val="28"/>
        </w:rPr>
      </w:pPr>
    </w:p>
    <w:p w:rsidR="00295B88" w:rsidRDefault="00295B88" w:rsidP="00DC01FF">
      <w:pPr>
        <w:shd w:val="clear" w:color="auto" w:fill="FFFFFF"/>
        <w:textAlignment w:val="baseline"/>
        <w:rPr>
          <w:spacing w:val="2"/>
          <w:sz w:val="28"/>
          <w:szCs w:val="28"/>
        </w:rPr>
      </w:pPr>
    </w:p>
    <w:p w:rsidR="00295B88" w:rsidRDefault="00295B88" w:rsidP="00DC01FF">
      <w:pPr>
        <w:shd w:val="clear" w:color="auto" w:fill="FFFFFF"/>
        <w:textAlignment w:val="baseline"/>
        <w:rPr>
          <w:spacing w:val="2"/>
          <w:sz w:val="28"/>
          <w:szCs w:val="28"/>
        </w:rPr>
      </w:pPr>
    </w:p>
    <w:p w:rsidR="00295B88" w:rsidRDefault="00295B88" w:rsidP="00DC01FF">
      <w:pPr>
        <w:shd w:val="clear" w:color="auto" w:fill="FFFFFF"/>
        <w:textAlignment w:val="baseline"/>
        <w:rPr>
          <w:spacing w:val="2"/>
          <w:sz w:val="28"/>
          <w:szCs w:val="28"/>
        </w:rPr>
      </w:pPr>
    </w:p>
    <w:p w:rsidR="00295B88" w:rsidRDefault="00295B88" w:rsidP="00DC01FF">
      <w:pPr>
        <w:shd w:val="clear" w:color="auto" w:fill="FFFFFF"/>
        <w:textAlignment w:val="baseline"/>
        <w:rPr>
          <w:spacing w:val="2"/>
          <w:sz w:val="28"/>
          <w:szCs w:val="28"/>
        </w:rPr>
      </w:pPr>
    </w:p>
    <w:p w:rsidR="00295B88" w:rsidRDefault="00295B88" w:rsidP="00DC01FF">
      <w:pPr>
        <w:shd w:val="clear" w:color="auto" w:fill="FFFFFF"/>
        <w:textAlignment w:val="baseline"/>
        <w:rPr>
          <w:spacing w:val="2"/>
          <w:sz w:val="28"/>
          <w:szCs w:val="28"/>
        </w:rPr>
      </w:pPr>
    </w:p>
    <w:p w:rsidR="00295B88" w:rsidRDefault="00295B88" w:rsidP="00DC01FF">
      <w:pPr>
        <w:shd w:val="clear" w:color="auto" w:fill="FFFFFF"/>
        <w:textAlignment w:val="baseline"/>
        <w:rPr>
          <w:spacing w:val="2"/>
          <w:sz w:val="28"/>
          <w:szCs w:val="28"/>
        </w:rPr>
      </w:pPr>
    </w:p>
    <w:p w:rsidR="00295B88" w:rsidRDefault="00295B88" w:rsidP="00DC01FF">
      <w:pPr>
        <w:shd w:val="clear" w:color="auto" w:fill="FFFFFF"/>
        <w:textAlignment w:val="baseline"/>
        <w:rPr>
          <w:spacing w:val="2"/>
          <w:sz w:val="28"/>
          <w:szCs w:val="28"/>
        </w:rPr>
      </w:pPr>
    </w:p>
    <w:p w:rsidR="00295B88" w:rsidRDefault="00295B88" w:rsidP="00DC01FF">
      <w:pPr>
        <w:shd w:val="clear" w:color="auto" w:fill="FFFFFF"/>
        <w:textAlignment w:val="baseline"/>
        <w:rPr>
          <w:spacing w:val="2"/>
          <w:sz w:val="28"/>
          <w:szCs w:val="28"/>
        </w:rPr>
      </w:pPr>
    </w:p>
    <w:p w:rsidR="00295B88" w:rsidRDefault="00295B88" w:rsidP="00DC01FF">
      <w:pPr>
        <w:shd w:val="clear" w:color="auto" w:fill="FFFFFF"/>
        <w:textAlignment w:val="baseline"/>
        <w:rPr>
          <w:spacing w:val="2"/>
          <w:sz w:val="28"/>
          <w:szCs w:val="28"/>
        </w:rPr>
      </w:pPr>
    </w:p>
    <w:p w:rsidR="00295B88" w:rsidRDefault="00295B88" w:rsidP="00DC01FF">
      <w:pPr>
        <w:shd w:val="clear" w:color="auto" w:fill="FFFFFF"/>
        <w:textAlignment w:val="baseline"/>
        <w:rPr>
          <w:spacing w:val="2"/>
          <w:sz w:val="28"/>
          <w:szCs w:val="28"/>
        </w:rPr>
      </w:pPr>
    </w:p>
    <w:p w:rsidR="00295B88" w:rsidRDefault="00295B88" w:rsidP="00295B88">
      <w:pPr>
        <w:shd w:val="clear" w:color="auto" w:fill="FFFFFF"/>
        <w:ind w:firstLine="5670"/>
        <w:jc w:val="right"/>
        <w:textAlignment w:val="baseline"/>
        <w:rPr>
          <w:spacing w:val="2"/>
          <w:sz w:val="24"/>
          <w:szCs w:val="28"/>
        </w:rPr>
        <w:sectPr w:rsidR="00295B88" w:rsidSect="00035C95">
          <w:footerReference w:type="default" r:id="rId8"/>
          <w:pgSz w:w="11906" w:h="16838"/>
          <w:pgMar w:top="1134" w:right="567" w:bottom="1134" w:left="1134" w:header="454" w:footer="454" w:gutter="0"/>
          <w:cols w:space="720"/>
          <w:docGrid w:linePitch="360"/>
        </w:sectPr>
      </w:pPr>
    </w:p>
    <w:p w:rsidR="00295B88" w:rsidRPr="00BC34ED" w:rsidRDefault="00295B88" w:rsidP="00295B88">
      <w:pPr>
        <w:shd w:val="clear" w:color="auto" w:fill="FFFFFF"/>
        <w:ind w:firstLine="5670"/>
        <w:jc w:val="right"/>
        <w:textAlignment w:val="baseline"/>
        <w:rPr>
          <w:spacing w:val="2"/>
          <w:sz w:val="24"/>
          <w:szCs w:val="28"/>
        </w:rPr>
      </w:pPr>
      <w:r w:rsidRPr="00BC34ED">
        <w:rPr>
          <w:spacing w:val="2"/>
          <w:sz w:val="24"/>
          <w:szCs w:val="28"/>
        </w:rPr>
        <w:lastRenderedPageBreak/>
        <w:t xml:space="preserve">Приложение № </w:t>
      </w:r>
      <w:r>
        <w:rPr>
          <w:spacing w:val="2"/>
          <w:sz w:val="24"/>
          <w:szCs w:val="28"/>
        </w:rPr>
        <w:t>2</w:t>
      </w:r>
    </w:p>
    <w:p w:rsidR="00295B88" w:rsidRPr="00BC34ED" w:rsidRDefault="00295B88" w:rsidP="00295B88">
      <w:pPr>
        <w:shd w:val="clear" w:color="auto" w:fill="FFFFFF"/>
        <w:ind w:left="10773" w:firstLine="6"/>
        <w:textAlignment w:val="baseline"/>
        <w:rPr>
          <w:spacing w:val="2"/>
          <w:sz w:val="24"/>
          <w:szCs w:val="28"/>
        </w:rPr>
      </w:pPr>
      <w:r w:rsidRPr="00BC34ED">
        <w:rPr>
          <w:spacing w:val="2"/>
          <w:sz w:val="24"/>
          <w:szCs w:val="28"/>
        </w:rPr>
        <w:t>к Порядку</w:t>
      </w:r>
      <w:r>
        <w:rPr>
          <w:spacing w:val="2"/>
          <w:sz w:val="24"/>
          <w:szCs w:val="28"/>
        </w:rPr>
        <w:t xml:space="preserve"> </w:t>
      </w:r>
      <w:r w:rsidRPr="00BC34ED">
        <w:rPr>
          <w:spacing w:val="2"/>
          <w:sz w:val="24"/>
          <w:szCs w:val="28"/>
        </w:rPr>
        <w:t>проведения Конкурса на право</w:t>
      </w:r>
      <w:r>
        <w:rPr>
          <w:spacing w:val="2"/>
          <w:sz w:val="24"/>
          <w:szCs w:val="28"/>
        </w:rPr>
        <w:t xml:space="preserve"> </w:t>
      </w:r>
      <w:r w:rsidRPr="00BC34ED">
        <w:rPr>
          <w:spacing w:val="2"/>
          <w:sz w:val="24"/>
          <w:szCs w:val="28"/>
        </w:rPr>
        <w:t>получения свидетельства об</w:t>
      </w:r>
      <w:r>
        <w:rPr>
          <w:spacing w:val="2"/>
          <w:sz w:val="24"/>
          <w:szCs w:val="28"/>
        </w:rPr>
        <w:t xml:space="preserve"> </w:t>
      </w:r>
      <w:r w:rsidRPr="00BC34ED">
        <w:rPr>
          <w:spacing w:val="2"/>
          <w:sz w:val="24"/>
          <w:szCs w:val="28"/>
        </w:rPr>
        <w:t xml:space="preserve">осуществлении перевозок по </w:t>
      </w:r>
      <w:r>
        <w:rPr>
          <w:spacing w:val="2"/>
          <w:sz w:val="24"/>
          <w:szCs w:val="28"/>
        </w:rPr>
        <w:t>о</w:t>
      </w:r>
      <w:r w:rsidRPr="00BC34ED">
        <w:rPr>
          <w:spacing w:val="2"/>
          <w:sz w:val="24"/>
          <w:szCs w:val="28"/>
        </w:rPr>
        <w:t>дному</w:t>
      </w:r>
      <w:r>
        <w:rPr>
          <w:spacing w:val="2"/>
          <w:sz w:val="24"/>
          <w:szCs w:val="28"/>
        </w:rPr>
        <w:t xml:space="preserve"> </w:t>
      </w:r>
      <w:r w:rsidRPr="00BC34ED">
        <w:rPr>
          <w:spacing w:val="2"/>
          <w:sz w:val="24"/>
          <w:szCs w:val="28"/>
        </w:rPr>
        <w:t>или нескольким муниципальным</w:t>
      </w:r>
      <w:r>
        <w:rPr>
          <w:spacing w:val="2"/>
          <w:sz w:val="24"/>
          <w:szCs w:val="28"/>
        </w:rPr>
        <w:t xml:space="preserve"> </w:t>
      </w:r>
      <w:r w:rsidRPr="00BC34ED">
        <w:rPr>
          <w:spacing w:val="2"/>
          <w:sz w:val="24"/>
          <w:szCs w:val="28"/>
        </w:rPr>
        <w:t>маршрутам регулярных перевозок</w:t>
      </w:r>
      <w:r>
        <w:rPr>
          <w:spacing w:val="2"/>
          <w:sz w:val="24"/>
          <w:szCs w:val="28"/>
        </w:rPr>
        <w:t xml:space="preserve"> </w:t>
      </w:r>
      <w:r w:rsidRPr="00BC34ED">
        <w:rPr>
          <w:spacing w:val="2"/>
          <w:sz w:val="24"/>
          <w:szCs w:val="28"/>
        </w:rPr>
        <w:t>по нерегулируемым тарифам</w:t>
      </w:r>
    </w:p>
    <w:p w:rsidR="00295B88" w:rsidRPr="00EC1485" w:rsidRDefault="00295B88" w:rsidP="00295B88">
      <w:pPr>
        <w:shd w:val="clear" w:color="auto" w:fill="FFFFFF"/>
        <w:textAlignment w:val="baseline"/>
        <w:rPr>
          <w:spacing w:val="2"/>
          <w:sz w:val="24"/>
          <w:szCs w:val="28"/>
        </w:rPr>
      </w:pPr>
    </w:p>
    <w:p w:rsidR="00295B88" w:rsidRDefault="00DC01FF" w:rsidP="00EC1485">
      <w:pPr>
        <w:shd w:val="clear" w:color="auto" w:fill="FFFFFF"/>
        <w:jc w:val="center"/>
        <w:textAlignment w:val="baseline"/>
        <w:rPr>
          <w:spacing w:val="2"/>
          <w:sz w:val="28"/>
          <w:szCs w:val="28"/>
        </w:rPr>
      </w:pPr>
      <w:r w:rsidRPr="00DC01FF">
        <w:rPr>
          <w:spacing w:val="2"/>
          <w:sz w:val="28"/>
          <w:szCs w:val="28"/>
        </w:rPr>
        <w:t xml:space="preserve">Сведения о транспортных средствах, предлагаемых для осуществления регулярных перевозок </w:t>
      </w:r>
    </w:p>
    <w:p w:rsidR="00DC01FF" w:rsidRPr="00DC01FF" w:rsidRDefault="00DC01FF" w:rsidP="00EC1485">
      <w:pPr>
        <w:shd w:val="clear" w:color="auto" w:fill="FFFFFF"/>
        <w:jc w:val="center"/>
        <w:textAlignment w:val="baseline"/>
        <w:rPr>
          <w:spacing w:val="2"/>
          <w:sz w:val="28"/>
          <w:szCs w:val="28"/>
        </w:rPr>
      </w:pPr>
      <w:r w:rsidRPr="00DC01FF">
        <w:rPr>
          <w:spacing w:val="2"/>
          <w:sz w:val="28"/>
          <w:szCs w:val="28"/>
        </w:rPr>
        <w:t xml:space="preserve">(лот </w:t>
      </w:r>
      <w:r w:rsidR="00295B88">
        <w:rPr>
          <w:spacing w:val="2"/>
          <w:sz w:val="28"/>
          <w:szCs w:val="28"/>
        </w:rPr>
        <w:t>№</w:t>
      </w:r>
      <w:r w:rsidRPr="00DC01FF">
        <w:rPr>
          <w:spacing w:val="2"/>
          <w:sz w:val="28"/>
          <w:szCs w:val="28"/>
        </w:rPr>
        <w:t xml:space="preserve"> ____, маршрут </w:t>
      </w:r>
      <w:r w:rsidR="00295B88">
        <w:rPr>
          <w:spacing w:val="2"/>
          <w:sz w:val="28"/>
          <w:szCs w:val="28"/>
        </w:rPr>
        <w:t>№</w:t>
      </w:r>
      <w:r w:rsidRPr="00DC01FF">
        <w:rPr>
          <w:spacing w:val="2"/>
          <w:sz w:val="28"/>
          <w:szCs w:val="28"/>
        </w:rPr>
        <w:t xml:space="preserve"> _____)</w:t>
      </w:r>
    </w:p>
    <w:tbl>
      <w:tblPr>
        <w:tblW w:w="0" w:type="auto"/>
        <w:tblInd w:w="7" w:type="dxa"/>
        <w:tblLayout w:type="fixed"/>
        <w:tblCellMar>
          <w:left w:w="0" w:type="dxa"/>
          <w:right w:w="0" w:type="dxa"/>
        </w:tblCellMar>
        <w:tblLook w:val="04A0"/>
      </w:tblPr>
      <w:tblGrid>
        <w:gridCol w:w="568"/>
        <w:gridCol w:w="1629"/>
        <w:gridCol w:w="665"/>
        <w:gridCol w:w="1258"/>
        <w:gridCol w:w="1096"/>
        <w:gridCol w:w="745"/>
        <w:gridCol w:w="820"/>
        <w:gridCol w:w="1363"/>
        <w:gridCol w:w="1294"/>
        <w:gridCol w:w="839"/>
        <w:gridCol w:w="1426"/>
        <w:gridCol w:w="1174"/>
        <w:gridCol w:w="1452"/>
        <w:gridCol w:w="1271"/>
      </w:tblGrid>
      <w:tr w:rsidR="00295B88" w:rsidRPr="00DC01FF" w:rsidTr="00295B88">
        <w:tc>
          <w:tcPr>
            <w:tcW w:w="5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295B88" w:rsidP="00295B88">
            <w:pPr>
              <w:ind w:left="-149" w:right="-149"/>
              <w:jc w:val="center"/>
              <w:textAlignment w:val="baseline"/>
              <w:rPr>
                <w:sz w:val="24"/>
                <w:szCs w:val="28"/>
              </w:rPr>
            </w:pPr>
            <w:r w:rsidRPr="00295B88">
              <w:rPr>
                <w:sz w:val="24"/>
                <w:szCs w:val="28"/>
              </w:rPr>
              <w:t>№</w:t>
            </w:r>
            <w:r w:rsidR="00DC01FF" w:rsidRPr="00295B88">
              <w:rPr>
                <w:sz w:val="24"/>
                <w:szCs w:val="28"/>
              </w:rPr>
              <w:t xml:space="preserve"> п/п</w:t>
            </w:r>
          </w:p>
        </w:tc>
        <w:tc>
          <w:tcPr>
            <w:tcW w:w="162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jc w:val="center"/>
              <w:textAlignment w:val="baseline"/>
              <w:rPr>
                <w:sz w:val="24"/>
                <w:szCs w:val="28"/>
              </w:rPr>
            </w:pPr>
            <w:r w:rsidRPr="00295B88">
              <w:rPr>
                <w:sz w:val="24"/>
                <w:szCs w:val="28"/>
              </w:rPr>
              <w:t>Государственный регистрационный знак</w:t>
            </w:r>
          </w:p>
        </w:tc>
        <w:tc>
          <w:tcPr>
            <w:tcW w:w="66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jc w:val="center"/>
              <w:textAlignment w:val="baseline"/>
              <w:rPr>
                <w:sz w:val="24"/>
                <w:szCs w:val="28"/>
              </w:rPr>
            </w:pPr>
            <w:r w:rsidRPr="00295B88">
              <w:rPr>
                <w:sz w:val="24"/>
                <w:szCs w:val="28"/>
              </w:rPr>
              <w:t>Класс ТС</w:t>
            </w:r>
          </w:p>
        </w:tc>
        <w:tc>
          <w:tcPr>
            <w:tcW w:w="125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jc w:val="center"/>
              <w:textAlignment w:val="baseline"/>
              <w:rPr>
                <w:sz w:val="24"/>
                <w:szCs w:val="28"/>
              </w:rPr>
            </w:pPr>
            <w:r w:rsidRPr="00295B88">
              <w:rPr>
                <w:sz w:val="24"/>
                <w:szCs w:val="28"/>
              </w:rPr>
              <w:t>Экологический класс ТС</w:t>
            </w:r>
          </w:p>
        </w:tc>
        <w:tc>
          <w:tcPr>
            <w:tcW w:w="10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jc w:val="center"/>
              <w:textAlignment w:val="baseline"/>
              <w:rPr>
                <w:sz w:val="24"/>
                <w:szCs w:val="28"/>
              </w:rPr>
            </w:pPr>
            <w:r w:rsidRPr="00295B88">
              <w:rPr>
                <w:sz w:val="24"/>
                <w:szCs w:val="28"/>
              </w:rPr>
              <w:t>Общая вместимость ТС</w:t>
            </w:r>
          </w:p>
        </w:tc>
        <w:tc>
          <w:tcPr>
            <w:tcW w:w="74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jc w:val="center"/>
              <w:textAlignment w:val="baseline"/>
              <w:rPr>
                <w:sz w:val="24"/>
                <w:szCs w:val="28"/>
              </w:rPr>
            </w:pPr>
            <w:r w:rsidRPr="00295B88">
              <w:rPr>
                <w:sz w:val="24"/>
                <w:szCs w:val="28"/>
              </w:rPr>
              <w:t>Марка и модель ТС</w:t>
            </w:r>
          </w:p>
        </w:tc>
        <w:tc>
          <w:tcPr>
            <w:tcW w:w="8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jc w:val="center"/>
              <w:textAlignment w:val="baseline"/>
              <w:rPr>
                <w:sz w:val="24"/>
                <w:szCs w:val="28"/>
              </w:rPr>
            </w:pPr>
            <w:r w:rsidRPr="00295B88">
              <w:rPr>
                <w:sz w:val="24"/>
                <w:szCs w:val="28"/>
              </w:rPr>
              <w:t>Год выпуска ТС</w:t>
            </w:r>
          </w:p>
        </w:tc>
        <w:tc>
          <w:tcPr>
            <w:tcW w:w="13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jc w:val="center"/>
              <w:textAlignment w:val="baseline"/>
              <w:rPr>
                <w:sz w:val="24"/>
                <w:szCs w:val="28"/>
              </w:rPr>
            </w:pPr>
            <w:r w:rsidRPr="00295B88">
              <w:rPr>
                <w:sz w:val="24"/>
                <w:szCs w:val="28"/>
              </w:rPr>
              <w:t>Принадлежность ТС (в собственности, аренда, договор намерения на приобретение)</w:t>
            </w:r>
          </w:p>
        </w:tc>
        <w:tc>
          <w:tcPr>
            <w:tcW w:w="7456" w:type="dxa"/>
            <w:gridSpan w:val="6"/>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jc w:val="center"/>
              <w:textAlignment w:val="baseline"/>
              <w:rPr>
                <w:sz w:val="24"/>
                <w:szCs w:val="28"/>
              </w:rPr>
            </w:pPr>
            <w:r w:rsidRPr="00295B88">
              <w:rPr>
                <w:sz w:val="24"/>
                <w:szCs w:val="28"/>
              </w:rPr>
              <w:t>Дополнительные характеристики ТС</w:t>
            </w:r>
          </w:p>
        </w:tc>
      </w:tr>
      <w:tr w:rsidR="00295B88" w:rsidRPr="00DC01FF" w:rsidTr="00295B88">
        <w:tc>
          <w:tcPr>
            <w:tcW w:w="5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jc w:val="center"/>
              <w:rPr>
                <w:sz w:val="24"/>
                <w:szCs w:val="28"/>
              </w:rPr>
            </w:pPr>
          </w:p>
        </w:tc>
        <w:tc>
          <w:tcPr>
            <w:tcW w:w="162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jc w:val="center"/>
              <w:rPr>
                <w:sz w:val="24"/>
                <w:szCs w:val="28"/>
              </w:rPr>
            </w:pPr>
          </w:p>
        </w:tc>
        <w:tc>
          <w:tcPr>
            <w:tcW w:w="66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jc w:val="center"/>
              <w:rPr>
                <w:sz w:val="24"/>
                <w:szCs w:val="28"/>
              </w:rPr>
            </w:pPr>
          </w:p>
        </w:tc>
        <w:tc>
          <w:tcPr>
            <w:tcW w:w="125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jc w:val="center"/>
              <w:rPr>
                <w:sz w:val="24"/>
                <w:szCs w:val="28"/>
              </w:rPr>
            </w:pPr>
          </w:p>
        </w:tc>
        <w:tc>
          <w:tcPr>
            <w:tcW w:w="10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jc w:val="center"/>
              <w:rPr>
                <w:sz w:val="24"/>
                <w:szCs w:val="28"/>
              </w:rPr>
            </w:pPr>
          </w:p>
        </w:tc>
        <w:tc>
          <w:tcPr>
            <w:tcW w:w="74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jc w:val="center"/>
              <w:rPr>
                <w:sz w:val="24"/>
                <w:szCs w:val="28"/>
              </w:rPr>
            </w:pPr>
          </w:p>
        </w:tc>
        <w:tc>
          <w:tcPr>
            <w:tcW w:w="8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jc w:val="center"/>
              <w:rPr>
                <w:sz w:val="24"/>
                <w:szCs w:val="28"/>
              </w:rPr>
            </w:pPr>
          </w:p>
        </w:tc>
        <w:tc>
          <w:tcPr>
            <w:tcW w:w="13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jc w:val="center"/>
              <w:rPr>
                <w:sz w:val="24"/>
                <w:szCs w:val="28"/>
              </w:rPr>
            </w:pP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jc w:val="center"/>
              <w:textAlignment w:val="baseline"/>
              <w:rPr>
                <w:sz w:val="24"/>
                <w:szCs w:val="28"/>
              </w:rPr>
            </w:pPr>
            <w:r w:rsidRPr="00295B88">
              <w:rPr>
                <w:sz w:val="24"/>
                <w:szCs w:val="28"/>
              </w:rPr>
              <w:t>Наличие оборудования для обеспечения доступности инвалидов с ограниченными возможностями передвижения</w:t>
            </w:r>
          </w:p>
        </w:tc>
        <w:tc>
          <w:tcPr>
            <w:tcW w:w="8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jc w:val="center"/>
              <w:textAlignment w:val="baseline"/>
              <w:rPr>
                <w:sz w:val="24"/>
                <w:szCs w:val="28"/>
              </w:rPr>
            </w:pPr>
            <w:r w:rsidRPr="00295B88">
              <w:rPr>
                <w:sz w:val="24"/>
                <w:szCs w:val="28"/>
              </w:rPr>
              <w:t>Наличие низкого пола</w:t>
            </w:r>
          </w:p>
        </w:tc>
        <w:tc>
          <w:tcPr>
            <w:tcW w:w="142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jc w:val="center"/>
              <w:textAlignment w:val="baseline"/>
              <w:rPr>
                <w:sz w:val="24"/>
                <w:szCs w:val="28"/>
              </w:rPr>
            </w:pPr>
            <w:r w:rsidRPr="00295B88">
              <w:rPr>
                <w:sz w:val="24"/>
                <w:szCs w:val="28"/>
              </w:rPr>
              <w:t>Наличие аудиооповещения об остановках</w:t>
            </w:r>
          </w:p>
        </w:tc>
        <w:tc>
          <w:tcPr>
            <w:tcW w:w="1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jc w:val="center"/>
              <w:textAlignment w:val="baseline"/>
              <w:rPr>
                <w:sz w:val="24"/>
                <w:szCs w:val="28"/>
              </w:rPr>
            </w:pPr>
            <w:r w:rsidRPr="00295B88">
              <w:rPr>
                <w:sz w:val="24"/>
                <w:szCs w:val="28"/>
              </w:rPr>
              <w:t>Наличие оборудования для обеспечения безналичной оплаты проезда</w:t>
            </w:r>
          </w:p>
        </w:tc>
        <w:tc>
          <w:tcPr>
            <w:tcW w:w="145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jc w:val="center"/>
              <w:textAlignment w:val="baseline"/>
              <w:rPr>
                <w:sz w:val="24"/>
                <w:szCs w:val="28"/>
              </w:rPr>
            </w:pPr>
            <w:r w:rsidRPr="00295B88">
              <w:rPr>
                <w:sz w:val="24"/>
                <w:szCs w:val="28"/>
              </w:rPr>
              <w:t>Наличие в салоне видеоинформации об остановках</w:t>
            </w:r>
          </w:p>
        </w:tc>
        <w:tc>
          <w:tcPr>
            <w:tcW w:w="127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jc w:val="center"/>
              <w:textAlignment w:val="baseline"/>
              <w:rPr>
                <w:sz w:val="24"/>
                <w:szCs w:val="28"/>
              </w:rPr>
            </w:pPr>
            <w:r w:rsidRPr="00295B88">
              <w:rPr>
                <w:sz w:val="24"/>
                <w:szCs w:val="28"/>
              </w:rPr>
              <w:t>Наличие в салоне системы непрерывной видеофиксации</w:t>
            </w:r>
          </w:p>
        </w:tc>
      </w:tr>
      <w:tr w:rsidR="00295B88" w:rsidRPr="00DC01FF" w:rsidTr="00295B88">
        <w:tc>
          <w:tcPr>
            <w:tcW w:w="5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jc w:val="center"/>
              <w:textAlignment w:val="baseline"/>
              <w:rPr>
                <w:sz w:val="24"/>
                <w:szCs w:val="28"/>
              </w:rPr>
            </w:pPr>
            <w:r w:rsidRPr="00295B88">
              <w:rPr>
                <w:sz w:val="24"/>
                <w:szCs w:val="28"/>
              </w:rPr>
              <w:lastRenderedPageBreak/>
              <w:t>1</w:t>
            </w:r>
          </w:p>
        </w:tc>
        <w:tc>
          <w:tcPr>
            <w:tcW w:w="162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jc w:val="center"/>
              <w:rPr>
                <w:sz w:val="24"/>
                <w:szCs w:val="28"/>
              </w:rPr>
            </w:pPr>
          </w:p>
        </w:tc>
        <w:tc>
          <w:tcPr>
            <w:tcW w:w="66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jc w:val="center"/>
              <w:rPr>
                <w:sz w:val="24"/>
                <w:szCs w:val="28"/>
              </w:rPr>
            </w:pPr>
          </w:p>
        </w:tc>
        <w:tc>
          <w:tcPr>
            <w:tcW w:w="125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jc w:val="center"/>
              <w:textAlignment w:val="baseline"/>
              <w:rPr>
                <w:sz w:val="24"/>
                <w:szCs w:val="28"/>
              </w:rPr>
            </w:pPr>
            <w:r w:rsidRPr="00295B88">
              <w:rPr>
                <w:sz w:val="24"/>
                <w:szCs w:val="28"/>
              </w:rPr>
              <w:t>3</w:t>
            </w:r>
          </w:p>
        </w:tc>
        <w:tc>
          <w:tcPr>
            <w:tcW w:w="10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jc w:val="center"/>
              <w:textAlignment w:val="baseline"/>
              <w:rPr>
                <w:sz w:val="24"/>
                <w:szCs w:val="28"/>
              </w:rPr>
            </w:pPr>
            <w:r w:rsidRPr="00295B88">
              <w:rPr>
                <w:sz w:val="24"/>
                <w:szCs w:val="28"/>
              </w:rPr>
              <w:t>4</w:t>
            </w:r>
          </w:p>
        </w:tc>
        <w:tc>
          <w:tcPr>
            <w:tcW w:w="74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jc w:val="center"/>
              <w:textAlignment w:val="baseline"/>
              <w:rPr>
                <w:sz w:val="24"/>
                <w:szCs w:val="28"/>
              </w:rPr>
            </w:pPr>
            <w:r w:rsidRPr="00295B88">
              <w:rPr>
                <w:sz w:val="24"/>
                <w:szCs w:val="28"/>
              </w:rPr>
              <w:t>5</w:t>
            </w:r>
          </w:p>
        </w:tc>
        <w:tc>
          <w:tcPr>
            <w:tcW w:w="8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jc w:val="center"/>
              <w:textAlignment w:val="baseline"/>
              <w:rPr>
                <w:sz w:val="24"/>
                <w:szCs w:val="28"/>
              </w:rPr>
            </w:pPr>
            <w:r w:rsidRPr="00295B88">
              <w:rPr>
                <w:sz w:val="24"/>
                <w:szCs w:val="28"/>
              </w:rPr>
              <w:t>6</w:t>
            </w:r>
          </w:p>
        </w:tc>
        <w:tc>
          <w:tcPr>
            <w:tcW w:w="13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jc w:val="center"/>
              <w:textAlignment w:val="baseline"/>
              <w:rPr>
                <w:sz w:val="24"/>
                <w:szCs w:val="28"/>
              </w:rPr>
            </w:pPr>
            <w:r w:rsidRPr="00295B88">
              <w:rPr>
                <w:sz w:val="24"/>
                <w:szCs w:val="28"/>
              </w:rPr>
              <w:t>7</w:t>
            </w: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jc w:val="center"/>
              <w:textAlignment w:val="baseline"/>
              <w:rPr>
                <w:sz w:val="24"/>
                <w:szCs w:val="28"/>
              </w:rPr>
            </w:pPr>
            <w:r w:rsidRPr="00295B88">
              <w:rPr>
                <w:sz w:val="24"/>
                <w:szCs w:val="28"/>
              </w:rPr>
              <w:t>8</w:t>
            </w:r>
          </w:p>
        </w:tc>
        <w:tc>
          <w:tcPr>
            <w:tcW w:w="8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jc w:val="center"/>
              <w:textAlignment w:val="baseline"/>
              <w:rPr>
                <w:sz w:val="24"/>
                <w:szCs w:val="28"/>
              </w:rPr>
            </w:pPr>
            <w:r w:rsidRPr="00295B88">
              <w:rPr>
                <w:sz w:val="24"/>
                <w:szCs w:val="28"/>
              </w:rPr>
              <w:t>9</w:t>
            </w:r>
          </w:p>
        </w:tc>
        <w:tc>
          <w:tcPr>
            <w:tcW w:w="142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jc w:val="center"/>
              <w:textAlignment w:val="baseline"/>
              <w:rPr>
                <w:sz w:val="24"/>
                <w:szCs w:val="28"/>
              </w:rPr>
            </w:pPr>
            <w:r w:rsidRPr="00295B88">
              <w:rPr>
                <w:sz w:val="24"/>
                <w:szCs w:val="28"/>
              </w:rPr>
              <w:t>10</w:t>
            </w:r>
          </w:p>
        </w:tc>
        <w:tc>
          <w:tcPr>
            <w:tcW w:w="1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jc w:val="center"/>
              <w:textAlignment w:val="baseline"/>
              <w:rPr>
                <w:sz w:val="24"/>
                <w:szCs w:val="28"/>
              </w:rPr>
            </w:pPr>
            <w:r w:rsidRPr="00295B88">
              <w:rPr>
                <w:sz w:val="24"/>
                <w:szCs w:val="28"/>
              </w:rPr>
              <w:t>11</w:t>
            </w:r>
          </w:p>
        </w:tc>
        <w:tc>
          <w:tcPr>
            <w:tcW w:w="145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jc w:val="center"/>
              <w:textAlignment w:val="baseline"/>
              <w:rPr>
                <w:sz w:val="24"/>
                <w:szCs w:val="28"/>
              </w:rPr>
            </w:pPr>
            <w:r w:rsidRPr="00295B88">
              <w:rPr>
                <w:sz w:val="24"/>
                <w:szCs w:val="28"/>
              </w:rPr>
              <w:t>12</w:t>
            </w:r>
          </w:p>
        </w:tc>
        <w:tc>
          <w:tcPr>
            <w:tcW w:w="127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jc w:val="center"/>
              <w:textAlignment w:val="baseline"/>
              <w:rPr>
                <w:sz w:val="24"/>
                <w:szCs w:val="28"/>
              </w:rPr>
            </w:pPr>
            <w:r w:rsidRPr="00295B88">
              <w:rPr>
                <w:sz w:val="24"/>
                <w:szCs w:val="28"/>
              </w:rPr>
              <w:t>13</w:t>
            </w:r>
          </w:p>
        </w:tc>
      </w:tr>
      <w:tr w:rsidR="00295B88" w:rsidRPr="00DC01FF" w:rsidTr="00295B88">
        <w:tc>
          <w:tcPr>
            <w:tcW w:w="5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jc w:val="center"/>
              <w:rPr>
                <w:sz w:val="24"/>
                <w:szCs w:val="28"/>
              </w:rPr>
            </w:pPr>
          </w:p>
        </w:tc>
        <w:tc>
          <w:tcPr>
            <w:tcW w:w="162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jc w:val="center"/>
              <w:rPr>
                <w:sz w:val="24"/>
                <w:szCs w:val="28"/>
              </w:rPr>
            </w:pPr>
          </w:p>
        </w:tc>
        <w:tc>
          <w:tcPr>
            <w:tcW w:w="66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jc w:val="center"/>
              <w:rPr>
                <w:sz w:val="24"/>
                <w:szCs w:val="28"/>
              </w:rPr>
            </w:pPr>
          </w:p>
        </w:tc>
        <w:tc>
          <w:tcPr>
            <w:tcW w:w="125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jc w:val="center"/>
              <w:rPr>
                <w:sz w:val="24"/>
                <w:szCs w:val="28"/>
              </w:rPr>
            </w:pPr>
          </w:p>
        </w:tc>
        <w:tc>
          <w:tcPr>
            <w:tcW w:w="10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jc w:val="center"/>
              <w:rPr>
                <w:sz w:val="24"/>
                <w:szCs w:val="28"/>
              </w:rPr>
            </w:pPr>
          </w:p>
        </w:tc>
        <w:tc>
          <w:tcPr>
            <w:tcW w:w="74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jc w:val="center"/>
              <w:rPr>
                <w:sz w:val="24"/>
                <w:szCs w:val="28"/>
              </w:rPr>
            </w:pPr>
          </w:p>
        </w:tc>
        <w:tc>
          <w:tcPr>
            <w:tcW w:w="8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jc w:val="center"/>
              <w:rPr>
                <w:sz w:val="24"/>
                <w:szCs w:val="28"/>
              </w:rPr>
            </w:pPr>
          </w:p>
        </w:tc>
        <w:tc>
          <w:tcPr>
            <w:tcW w:w="13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jc w:val="center"/>
              <w:rPr>
                <w:sz w:val="24"/>
                <w:szCs w:val="28"/>
              </w:rPr>
            </w:pP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jc w:val="center"/>
              <w:rPr>
                <w:sz w:val="24"/>
                <w:szCs w:val="28"/>
              </w:rPr>
            </w:pPr>
          </w:p>
        </w:tc>
        <w:tc>
          <w:tcPr>
            <w:tcW w:w="8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jc w:val="center"/>
              <w:rPr>
                <w:sz w:val="24"/>
                <w:szCs w:val="28"/>
              </w:rPr>
            </w:pPr>
          </w:p>
        </w:tc>
        <w:tc>
          <w:tcPr>
            <w:tcW w:w="142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jc w:val="center"/>
              <w:rPr>
                <w:sz w:val="24"/>
                <w:szCs w:val="28"/>
              </w:rPr>
            </w:pPr>
          </w:p>
        </w:tc>
        <w:tc>
          <w:tcPr>
            <w:tcW w:w="1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jc w:val="center"/>
              <w:rPr>
                <w:sz w:val="24"/>
                <w:szCs w:val="28"/>
              </w:rPr>
            </w:pPr>
          </w:p>
        </w:tc>
        <w:tc>
          <w:tcPr>
            <w:tcW w:w="145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jc w:val="center"/>
              <w:rPr>
                <w:sz w:val="24"/>
                <w:szCs w:val="28"/>
              </w:rPr>
            </w:pPr>
          </w:p>
        </w:tc>
        <w:tc>
          <w:tcPr>
            <w:tcW w:w="127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jc w:val="center"/>
              <w:rPr>
                <w:sz w:val="24"/>
                <w:szCs w:val="28"/>
              </w:rPr>
            </w:pPr>
          </w:p>
        </w:tc>
      </w:tr>
      <w:tr w:rsidR="00295B88" w:rsidRPr="00DC01FF" w:rsidTr="00295B88">
        <w:tc>
          <w:tcPr>
            <w:tcW w:w="5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jc w:val="center"/>
              <w:rPr>
                <w:sz w:val="24"/>
                <w:szCs w:val="28"/>
              </w:rPr>
            </w:pPr>
          </w:p>
        </w:tc>
        <w:tc>
          <w:tcPr>
            <w:tcW w:w="162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jc w:val="center"/>
              <w:rPr>
                <w:sz w:val="24"/>
                <w:szCs w:val="28"/>
              </w:rPr>
            </w:pPr>
          </w:p>
        </w:tc>
        <w:tc>
          <w:tcPr>
            <w:tcW w:w="66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jc w:val="center"/>
              <w:rPr>
                <w:sz w:val="24"/>
                <w:szCs w:val="28"/>
              </w:rPr>
            </w:pPr>
          </w:p>
        </w:tc>
        <w:tc>
          <w:tcPr>
            <w:tcW w:w="125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jc w:val="center"/>
              <w:rPr>
                <w:sz w:val="24"/>
                <w:szCs w:val="28"/>
              </w:rPr>
            </w:pPr>
          </w:p>
        </w:tc>
        <w:tc>
          <w:tcPr>
            <w:tcW w:w="10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jc w:val="center"/>
              <w:rPr>
                <w:sz w:val="24"/>
                <w:szCs w:val="28"/>
              </w:rPr>
            </w:pPr>
          </w:p>
        </w:tc>
        <w:tc>
          <w:tcPr>
            <w:tcW w:w="74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jc w:val="center"/>
              <w:rPr>
                <w:sz w:val="24"/>
                <w:szCs w:val="28"/>
              </w:rPr>
            </w:pPr>
          </w:p>
        </w:tc>
        <w:tc>
          <w:tcPr>
            <w:tcW w:w="8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jc w:val="center"/>
              <w:rPr>
                <w:sz w:val="24"/>
                <w:szCs w:val="28"/>
              </w:rPr>
            </w:pPr>
          </w:p>
        </w:tc>
        <w:tc>
          <w:tcPr>
            <w:tcW w:w="13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jc w:val="center"/>
              <w:rPr>
                <w:sz w:val="24"/>
                <w:szCs w:val="28"/>
              </w:rPr>
            </w:pP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jc w:val="center"/>
              <w:rPr>
                <w:sz w:val="24"/>
                <w:szCs w:val="28"/>
              </w:rPr>
            </w:pPr>
          </w:p>
        </w:tc>
        <w:tc>
          <w:tcPr>
            <w:tcW w:w="8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jc w:val="center"/>
              <w:rPr>
                <w:sz w:val="24"/>
                <w:szCs w:val="28"/>
              </w:rPr>
            </w:pPr>
          </w:p>
        </w:tc>
        <w:tc>
          <w:tcPr>
            <w:tcW w:w="142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jc w:val="center"/>
              <w:rPr>
                <w:sz w:val="24"/>
                <w:szCs w:val="28"/>
              </w:rPr>
            </w:pPr>
          </w:p>
        </w:tc>
        <w:tc>
          <w:tcPr>
            <w:tcW w:w="1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jc w:val="center"/>
              <w:rPr>
                <w:sz w:val="24"/>
                <w:szCs w:val="28"/>
              </w:rPr>
            </w:pPr>
          </w:p>
        </w:tc>
        <w:tc>
          <w:tcPr>
            <w:tcW w:w="145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jc w:val="center"/>
              <w:rPr>
                <w:sz w:val="24"/>
                <w:szCs w:val="28"/>
              </w:rPr>
            </w:pPr>
          </w:p>
        </w:tc>
        <w:tc>
          <w:tcPr>
            <w:tcW w:w="127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jc w:val="center"/>
              <w:rPr>
                <w:sz w:val="24"/>
                <w:szCs w:val="28"/>
              </w:rPr>
            </w:pPr>
          </w:p>
        </w:tc>
      </w:tr>
      <w:tr w:rsidR="00295B88" w:rsidRPr="00DC01FF" w:rsidTr="00295B88">
        <w:tc>
          <w:tcPr>
            <w:tcW w:w="5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ind w:left="-149" w:right="-149"/>
              <w:jc w:val="center"/>
              <w:textAlignment w:val="baseline"/>
              <w:rPr>
                <w:sz w:val="24"/>
                <w:szCs w:val="28"/>
              </w:rPr>
            </w:pPr>
            <w:r w:rsidRPr="00295B88">
              <w:rPr>
                <w:sz w:val="24"/>
                <w:szCs w:val="28"/>
              </w:rPr>
              <w:t>ИТОГО &lt;*&gt;</w:t>
            </w:r>
          </w:p>
        </w:tc>
        <w:tc>
          <w:tcPr>
            <w:tcW w:w="162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jc w:val="center"/>
              <w:rPr>
                <w:sz w:val="24"/>
                <w:szCs w:val="28"/>
              </w:rPr>
            </w:pPr>
          </w:p>
        </w:tc>
        <w:tc>
          <w:tcPr>
            <w:tcW w:w="66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jc w:val="center"/>
              <w:rPr>
                <w:sz w:val="24"/>
                <w:szCs w:val="28"/>
              </w:rPr>
            </w:pPr>
          </w:p>
        </w:tc>
        <w:tc>
          <w:tcPr>
            <w:tcW w:w="125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jc w:val="center"/>
              <w:rPr>
                <w:sz w:val="24"/>
                <w:szCs w:val="28"/>
              </w:rPr>
            </w:pPr>
          </w:p>
        </w:tc>
        <w:tc>
          <w:tcPr>
            <w:tcW w:w="10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jc w:val="center"/>
              <w:rPr>
                <w:sz w:val="24"/>
                <w:szCs w:val="28"/>
              </w:rPr>
            </w:pPr>
          </w:p>
        </w:tc>
        <w:tc>
          <w:tcPr>
            <w:tcW w:w="74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jc w:val="center"/>
              <w:rPr>
                <w:sz w:val="24"/>
                <w:szCs w:val="28"/>
              </w:rPr>
            </w:pPr>
          </w:p>
        </w:tc>
        <w:tc>
          <w:tcPr>
            <w:tcW w:w="82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jc w:val="center"/>
              <w:rPr>
                <w:sz w:val="24"/>
                <w:szCs w:val="28"/>
              </w:rPr>
            </w:pPr>
          </w:p>
        </w:tc>
        <w:tc>
          <w:tcPr>
            <w:tcW w:w="13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jc w:val="center"/>
              <w:rPr>
                <w:sz w:val="24"/>
                <w:szCs w:val="28"/>
              </w:rPr>
            </w:pPr>
          </w:p>
        </w:tc>
        <w:tc>
          <w:tcPr>
            <w:tcW w:w="129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jc w:val="center"/>
              <w:rPr>
                <w:sz w:val="24"/>
                <w:szCs w:val="28"/>
              </w:rPr>
            </w:pPr>
          </w:p>
        </w:tc>
        <w:tc>
          <w:tcPr>
            <w:tcW w:w="8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jc w:val="center"/>
              <w:rPr>
                <w:sz w:val="24"/>
                <w:szCs w:val="28"/>
              </w:rPr>
            </w:pPr>
          </w:p>
        </w:tc>
        <w:tc>
          <w:tcPr>
            <w:tcW w:w="142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jc w:val="center"/>
              <w:rPr>
                <w:sz w:val="24"/>
                <w:szCs w:val="28"/>
              </w:rPr>
            </w:pPr>
          </w:p>
        </w:tc>
        <w:tc>
          <w:tcPr>
            <w:tcW w:w="1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jc w:val="center"/>
              <w:rPr>
                <w:sz w:val="24"/>
                <w:szCs w:val="28"/>
              </w:rPr>
            </w:pPr>
          </w:p>
        </w:tc>
        <w:tc>
          <w:tcPr>
            <w:tcW w:w="145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jc w:val="center"/>
              <w:rPr>
                <w:sz w:val="24"/>
                <w:szCs w:val="28"/>
              </w:rPr>
            </w:pPr>
          </w:p>
        </w:tc>
        <w:tc>
          <w:tcPr>
            <w:tcW w:w="127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jc w:val="center"/>
              <w:rPr>
                <w:sz w:val="24"/>
                <w:szCs w:val="28"/>
              </w:rPr>
            </w:pPr>
          </w:p>
        </w:tc>
      </w:tr>
    </w:tbl>
    <w:p w:rsidR="00295B88" w:rsidRDefault="00295B88" w:rsidP="00DC01FF">
      <w:pPr>
        <w:shd w:val="clear" w:color="auto" w:fill="FFFFFF"/>
        <w:textAlignment w:val="baseline"/>
        <w:rPr>
          <w:spacing w:val="2"/>
          <w:sz w:val="28"/>
          <w:szCs w:val="28"/>
        </w:rPr>
      </w:pPr>
    </w:p>
    <w:p w:rsidR="00295B88" w:rsidRDefault="00DC01FF" w:rsidP="00DC01FF">
      <w:pPr>
        <w:shd w:val="clear" w:color="auto" w:fill="FFFFFF"/>
        <w:textAlignment w:val="baseline"/>
        <w:rPr>
          <w:spacing w:val="2"/>
          <w:sz w:val="28"/>
          <w:szCs w:val="28"/>
        </w:rPr>
      </w:pPr>
      <w:r w:rsidRPr="00DC01FF">
        <w:rPr>
          <w:spacing w:val="2"/>
          <w:sz w:val="28"/>
          <w:szCs w:val="28"/>
        </w:rPr>
        <w:t>&lt;*&gt; Проставляется количество ТС с наличием указанных характеристик по графам 8 - 13.</w:t>
      </w:r>
    </w:p>
    <w:p w:rsidR="00DC01FF" w:rsidRPr="00DC01FF" w:rsidRDefault="00DC01FF" w:rsidP="00DC01FF">
      <w:pPr>
        <w:shd w:val="clear" w:color="auto" w:fill="FFFFFF"/>
        <w:textAlignment w:val="baseline"/>
        <w:rPr>
          <w:spacing w:val="2"/>
          <w:sz w:val="28"/>
          <w:szCs w:val="28"/>
        </w:rPr>
      </w:pPr>
      <w:r w:rsidRPr="00DC01FF">
        <w:rPr>
          <w:spacing w:val="2"/>
          <w:sz w:val="28"/>
          <w:szCs w:val="28"/>
        </w:rPr>
        <w:t>Подпись руководителя (для юридических лиц),</w:t>
      </w:r>
      <w:r w:rsidR="00295B88">
        <w:rPr>
          <w:spacing w:val="2"/>
          <w:sz w:val="28"/>
          <w:szCs w:val="28"/>
        </w:rPr>
        <w:t xml:space="preserve"> </w:t>
      </w:r>
      <w:r w:rsidRPr="00DC01FF">
        <w:rPr>
          <w:spacing w:val="2"/>
          <w:sz w:val="28"/>
          <w:szCs w:val="28"/>
        </w:rPr>
        <w:t>индивидуального предпринимателя,</w:t>
      </w:r>
      <w:r w:rsidR="00295B88">
        <w:rPr>
          <w:spacing w:val="2"/>
          <w:sz w:val="28"/>
          <w:szCs w:val="28"/>
        </w:rPr>
        <w:t xml:space="preserve"> </w:t>
      </w:r>
      <w:r w:rsidRPr="00DC01FF">
        <w:rPr>
          <w:spacing w:val="2"/>
          <w:sz w:val="28"/>
          <w:szCs w:val="28"/>
        </w:rPr>
        <w:t>уполномоченного участника простого товарищества ______________________________</w:t>
      </w:r>
    </w:p>
    <w:p w:rsidR="00295B88" w:rsidRDefault="00295B88" w:rsidP="00DC01FF">
      <w:pPr>
        <w:shd w:val="clear" w:color="auto" w:fill="FFFFFF"/>
        <w:spacing w:before="313" w:after="188"/>
        <w:textAlignment w:val="baseline"/>
        <w:outlineLvl w:val="2"/>
        <w:rPr>
          <w:spacing w:val="2"/>
          <w:sz w:val="28"/>
          <w:szCs w:val="28"/>
        </w:rPr>
        <w:sectPr w:rsidR="00295B88" w:rsidSect="00295B88">
          <w:pgSz w:w="16838" w:h="11906" w:orient="landscape"/>
          <w:pgMar w:top="567" w:right="395" w:bottom="1134" w:left="1134" w:header="454" w:footer="454" w:gutter="0"/>
          <w:cols w:space="720"/>
          <w:docGrid w:linePitch="360"/>
        </w:sectPr>
      </w:pPr>
    </w:p>
    <w:p w:rsidR="00295B88" w:rsidRPr="00BC34ED" w:rsidRDefault="00295B88" w:rsidP="00295B88">
      <w:pPr>
        <w:shd w:val="clear" w:color="auto" w:fill="FFFFFF"/>
        <w:ind w:firstLine="5670"/>
        <w:jc w:val="right"/>
        <w:textAlignment w:val="baseline"/>
        <w:rPr>
          <w:spacing w:val="2"/>
          <w:sz w:val="24"/>
          <w:szCs w:val="28"/>
        </w:rPr>
      </w:pPr>
      <w:r w:rsidRPr="00BC34ED">
        <w:rPr>
          <w:spacing w:val="2"/>
          <w:sz w:val="24"/>
          <w:szCs w:val="28"/>
        </w:rPr>
        <w:lastRenderedPageBreak/>
        <w:t xml:space="preserve">Приложение № </w:t>
      </w:r>
      <w:r>
        <w:rPr>
          <w:spacing w:val="2"/>
          <w:sz w:val="24"/>
          <w:szCs w:val="28"/>
        </w:rPr>
        <w:t>3</w:t>
      </w:r>
    </w:p>
    <w:p w:rsidR="00295B88" w:rsidRPr="00BC34ED" w:rsidRDefault="00295B88" w:rsidP="00295B88">
      <w:pPr>
        <w:shd w:val="clear" w:color="auto" w:fill="FFFFFF"/>
        <w:ind w:left="5664" w:firstLine="6"/>
        <w:textAlignment w:val="baseline"/>
        <w:rPr>
          <w:spacing w:val="2"/>
          <w:sz w:val="24"/>
          <w:szCs w:val="28"/>
        </w:rPr>
      </w:pPr>
      <w:r w:rsidRPr="00BC34ED">
        <w:rPr>
          <w:spacing w:val="2"/>
          <w:sz w:val="24"/>
          <w:szCs w:val="28"/>
        </w:rPr>
        <w:t>к Порядку</w:t>
      </w:r>
      <w:r>
        <w:rPr>
          <w:spacing w:val="2"/>
          <w:sz w:val="24"/>
          <w:szCs w:val="28"/>
        </w:rPr>
        <w:t xml:space="preserve"> </w:t>
      </w:r>
      <w:r w:rsidRPr="00BC34ED">
        <w:rPr>
          <w:spacing w:val="2"/>
          <w:sz w:val="24"/>
          <w:szCs w:val="28"/>
        </w:rPr>
        <w:t>проведения Конкурса на право</w:t>
      </w:r>
      <w:r>
        <w:rPr>
          <w:spacing w:val="2"/>
          <w:sz w:val="24"/>
          <w:szCs w:val="28"/>
        </w:rPr>
        <w:t xml:space="preserve"> </w:t>
      </w:r>
      <w:r w:rsidRPr="00BC34ED">
        <w:rPr>
          <w:spacing w:val="2"/>
          <w:sz w:val="24"/>
          <w:szCs w:val="28"/>
        </w:rPr>
        <w:t>получения свидетельства об</w:t>
      </w:r>
      <w:r>
        <w:rPr>
          <w:spacing w:val="2"/>
          <w:sz w:val="24"/>
          <w:szCs w:val="28"/>
        </w:rPr>
        <w:t xml:space="preserve"> </w:t>
      </w:r>
      <w:r w:rsidRPr="00BC34ED">
        <w:rPr>
          <w:spacing w:val="2"/>
          <w:sz w:val="24"/>
          <w:szCs w:val="28"/>
        </w:rPr>
        <w:t xml:space="preserve">осуществлении перевозок по </w:t>
      </w:r>
      <w:r>
        <w:rPr>
          <w:spacing w:val="2"/>
          <w:sz w:val="24"/>
          <w:szCs w:val="28"/>
        </w:rPr>
        <w:t>о</w:t>
      </w:r>
      <w:r w:rsidRPr="00BC34ED">
        <w:rPr>
          <w:spacing w:val="2"/>
          <w:sz w:val="24"/>
          <w:szCs w:val="28"/>
        </w:rPr>
        <w:t>дному</w:t>
      </w:r>
      <w:r>
        <w:rPr>
          <w:spacing w:val="2"/>
          <w:sz w:val="24"/>
          <w:szCs w:val="28"/>
        </w:rPr>
        <w:t xml:space="preserve"> </w:t>
      </w:r>
      <w:r w:rsidRPr="00BC34ED">
        <w:rPr>
          <w:spacing w:val="2"/>
          <w:sz w:val="24"/>
          <w:szCs w:val="28"/>
        </w:rPr>
        <w:t>или нескольким муниципальным</w:t>
      </w:r>
      <w:r>
        <w:rPr>
          <w:spacing w:val="2"/>
          <w:sz w:val="24"/>
          <w:szCs w:val="28"/>
        </w:rPr>
        <w:t xml:space="preserve"> </w:t>
      </w:r>
      <w:r w:rsidRPr="00BC34ED">
        <w:rPr>
          <w:spacing w:val="2"/>
          <w:sz w:val="24"/>
          <w:szCs w:val="28"/>
        </w:rPr>
        <w:t>маршрутам регулярных перевозок</w:t>
      </w:r>
      <w:r>
        <w:rPr>
          <w:spacing w:val="2"/>
          <w:sz w:val="24"/>
          <w:szCs w:val="28"/>
        </w:rPr>
        <w:t xml:space="preserve"> </w:t>
      </w:r>
      <w:r w:rsidRPr="00BC34ED">
        <w:rPr>
          <w:spacing w:val="2"/>
          <w:sz w:val="24"/>
          <w:szCs w:val="28"/>
        </w:rPr>
        <w:t>по нерегулируемым тарифам</w:t>
      </w:r>
    </w:p>
    <w:p w:rsidR="00295B88" w:rsidRDefault="00295B88" w:rsidP="00295B88">
      <w:pPr>
        <w:shd w:val="clear" w:color="auto" w:fill="FFFFFF"/>
        <w:jc w:val="center"/>
        <w:textAlignment w:val="baseline"/>
        <w:rPr>
          <w:spacing w:val="2"/>
          <w:sz w:val="28"/>
          <w:szCs w:val="28"/>
        </w:rPr>
      </w:pPr>
    </w:p>
    <w:p w:rsidR="00295B88" w:rsidRDefault="00DC01FF" w:rsidP="00295B88">
      <w:pPr>
        <w:shd w:val="clear" w:color="auto" w:fill="FFFFFF"/>
        <w:jc w:val="center"/>
        <w:textAlignment w:val="baseline"/>
        <w:rPr>
          <w:spacing w:val="2"/>
          <w:sz w:val="28"/>
          <w:szCs w:val="28"/>
        </w:rPr>
      </w:pPr>
      <w:r w:rsidRPr="00DC01FF">
        <w:rPr>
          <w:spacing w:val="2"/>
          <w:sz w:val="28"/>
          <w:szCs w:val="28"/>
        </w:rPr>
        <w:t>К</w:t>
      </w:r>
      <w:r w:rsidR="00295B88">
        <w:rPr>
          <w:spacing w:val="2"/>
          <w:sz w:val="28"/>
          <w:szCs w:val="28"/>
        </w:rPr>
        <w:t>ритерии оценки заявок на участие в конкурсе</w:t>
      </w:r>
    </w:p>
    <w:p w:rsidR="00295B88" w:rsidRDefault="00295B88" w:rsidP="00295B88">
      <w:pPr>
        <w:shd w:val="clear" w:color="auto" w:fill="FFFFFF"/>
        <w:jc w:val="center"/>
        <w:textAlignment w:val="baseline"/>
        <w:rPr>
          <w:spacing w:val="2"/>
          <w:sz w:val="28"/>
          <w:szCs w:val="28"/>
        </w:rPr>
      </w:pPr>
    </w:p>
    <w:tbl>
      <w:tblPr>
        <w:tblW w:w="0" w:type="auto"/>
        <w:tblInd w:w="149" w:type="dxa"/>
        <w:tblCellMar>
          <w:left w:w="0" w:type="dxa"/>
          <w:right w:w="0" w:type="dxa"/>
        </w:tblCellMar>
        <w:tblLook w:val="04A0"/>
      </w:tblPr>
      <w:tblGrid>
        <w:gridCol w:w="739"/>
        <w:gridCol w:w="4250"/>
        <w:gridCol w:w="2957"/>
        <w:gridCol w:w="2402"/>
      </w:tblGrid>
      <w:tr w:rsidR="00DC01FF" w:rsidRPr="00DC01FF" w:rsidTr="00295B88">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295B88" w:rsidP="00295B88">
            <w:pPr>
              <w:jc w:val="center"/>
              <w:textAlignment w:val="baseline"/>
              <w:rPr>
                <w:sz w:val="28"/>
                <w:szCs w:val="24"/>
              </w:rPr>
            </w:pPr>
            <w:r w:rsidRPr="00295B88">
              <w:rPr>
                <w:sz w:val="28"/>
                <w:szCs w:val="24"/>
              </w:rPr>
              <w:t>№</w:t>
            </w:r>
            <w:r w:rsidR="00DC01FF" w:rsidRPr="00295B88">
              <w:rPr>
                <w:sz w:val="28"/>
                <w:szCs w:val="24"/>
              </w:rPr>
              <w:t xml:space="preserve"> п/п</w:t>
            </w:r>
          </w:p>
        </w:tc>
        <w:tc>
          <w:tcPr>
            <w:tcW w:w="42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jc w:val="center"/>
              <w:textAlignment w:val="baseline"/>
              <w:rPr>
                <w:sz w:val="28"/>
                <w:szCs w:val="24"/>
              </w:rPr>
            </w:pPr>
            <w:r w:rsidRPr="00295B88">
              <w:rPr>
                <w:sz w:val="28"/>
                <w:szCs w:val="24"/>
              </w:rPr>
              <w:t>Показатели</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jc w:val="center"/>
              <w:textAlignment w:val="baseline"/>
              <w:rPr>
                <w:sz w:val="28"/>
                <w:szCs w:val="24"/>
              </w:rPr>
            </w:pPr>
            <w:r w:rsidRPr="00295B88">
              <w:rPr>
                <w:sz w:val="28"/>
                <w:szCs w:val="24"/>
              </w:rPr>
              <w:t>Расчет показателей</w:t>
            </w:r>
          </w:p>
        </w:tc>
        <w:tc>
          <w:tcPr>
            <w:tcW w:w="240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jc w:val="center"/>
              <w:textAlignment w:val="baseline"/>
              <w:rPr>
                <w:sz w:val="28"/>
                <w:szCs w:val="24"/>
              </w:rPr>
            </w:pPr>
            <w:r w:rsidRPr="00295B88">
              <w:rPr>
                <w:sz w:val="28"/>
                <w:szCs w:val="24"/>
              </w:rPr>
              <w:t>Количество баллов</w:t>
            </w:r>
          </w:p>
        </w:tc>
      </w:tr>
      <w:tr w:rsidR="00DC01FF" w:rsidRPr="00DC01FF" w:rsidTr="00295B88">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textAlignment w:val="baseline"/>
              <w:rPr>
                <w:sz w:val="24"/>
                <w:szCs w:val="24"/>
              </w:rPr>
            </w:pPr>
            <w:r w:rsidRPr="00295B88">
              <w:rPr>
                <w:sz w:val="24"/>
                <w:szCs w:val="24"/>
              </w:rPr>
              <w:t>1.</w:t>
            </w:r>
          </w:p>
        </w:tc>
        <w:tc>
          <w:tcPr>
            <w:tcW w:w="42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textAlignment w:val="baseline"/>
              <w:rPr>
                <w:sz w:val="24"/>
                <w:szCs w:val="24"/>
              </w:rPr>
            </w:pPr>
            <w:r w:rsidRPr="00295B88">
              <w:rPr>
                <w:sz w:val="24"/>
                <w:szCs w:val="24"/>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Конкурса</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textAlignment w:val="baseline"/>
              <w:rPr>
                <w:sz w:val="24"/>
                <w:szCs w:val="24"/>
              </w:rPr>
            </w:pPr>
            <w:r w:rsidRPr="00295B88">
              <w:rPr>
                <w:sz w:val="24"/>
                <w:szCs w:val="24"/>
              </w:rPr>
              <w:t>количество ДТП, деленное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tc>
        <w:tc>
          <w:tcPr>
            <w:tcW w:w="240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textAlignment w:val="baseline"/>
              <w:rPr>
                <w:sz w:val="24"/>
                <w:szCs w:val="24"/>
              </w:rPr>
            </w:pPr>
            <w:r w:rsidRPr="00295B88">
              <w:rPr>
                <w:sz w:val="24"/>
                <w:szCs w:val="24"/>
              </w:rPr>
              <w:t>- 100 баллов за каждое ДТП на 1 транспортное средство</w:t>
            </w:r>
          </w:p>
        </w:tc>
      </w:tr>
      <w:tr w:rsidR="00DC01FF" w:rsidRPr="00DC01FF" w:rsidTr="00295B88">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jc w:val="center"/>
              <w:textAlignment w:val="baseline"/>
              <w:rPr>
                <w:sz w:val="24"/>
                <w:szCs w:val="24"/>
              </w:rPr>
            </w:pPr>
            <w:r w:rsidRPr="00295B88">
              <w:rPr>
                <w:sz w:val="24"/>
                <w:szCs w:val="24"/>
              </w:rPr>
              <w:t>2.</w:t>
            </w:r>
          </w:p>
        </w:tc>
        <w:tc>
          <w:tcPr>
            <w:tcW w:w="42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textAlignment w:val="baseline"/>
              <w:rPr>
                <w:sz w:val="24"/>
                <w:szCs w:val="24"/>
              </w:rPr>
            </w:pPr>
            <w:r w:rsidRPr="00295B88">
              <w:rPr>
                <w:sz w:val="24"/>
                <w:szCs w:val="24"/>
              </w:rPr>
              <w:t>Общая продолжительность работы претендента на рынке транспортных услуг по регулярным пассажирским перевозкам, подтвержденная соответствующими контрактами, договорами либо свидетельствами об осуществлении перевозок по маршруту регулярных перевозок</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textAlignment w:val="baseline"/>
              <w:rPr>
                <w:sz w:val="24"/>
                <w:szCs w:val="24"/>
              </w:rPr>
            </w:pPr>
            <w:r w:rsidRPr="00295B88">
              <w:rPr>
                <w:sz w:val="24"/>
                <w:szCs w:val="24"/>
              </w:rPr>
              <w:t>- до 3 лет</w:t>
            </w:r>
          </w:p>
        </w:tc>
        <w:tc>
          <w:tcPr>
            <w:tcW w:w="240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textAlignment w:val="baseline"/>
              <w:rPr>
                <w:sz w:val="24"/>
                <w:szCs w:val="24"/>
              </w:rPr>
            </w:pPr>
            <w:r w:rsidRPr="00295B88">
              <w:rPr>
                <w:sz w:val="24"/>
                <w:szCs w:val="24"/>
              </w:rPr>
              <w:t>0</w:t>
            </w:r>
          </w:p>
        </w:tc>
      </w:tr>
      <w:tr w:rsidR="00DC01FF" w:rsidRPr="00DC01FF" w:rsidTr="00295B88">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jc w:val="center"/>
              <w:rPr>
                <w:sz w:val="24"/>
                <w:szCs w:val="24"/>
              </w:rPr>
            </w:pPr>
          </w:p>
        </w:tc>
        <w:tc>
          <w:tcPr>
            <w:tcW w:w="42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rPr>
                <w:sz w:val="24"/>
                <w:szCs w:val="24"/>
              </w:rPr>
            </w:pP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textAlignment w:val="baseline"/>
              <w:rPr>
                <w:sz w:val="24"/>
                <w:szCs w:val="24"/>
              </w:rPr>
            </w:pPr>
            <w:r w:rsidRPr="00295B88">
              <w:rPr>
                <w:sz w:val="24"/>
                <w:szCs w:val="24"/>
              </w:rPr>
              <w:t>- от 3 лет</w:t>
            </w:r>
          </w:p>
        </w:tc>
        <w:tc>
          <w:tcPr>
            <w:tcW w:w="240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textAlignment w:val="baseline"/>
              <w:rPr>
                <w:sz w:val="24"/>
                <w:szCs w:val="24"/>
              </w:rPr>
            </w:pPr>
            <w:r w:rsidRPr="00295B88">
              <w:rPr>
                <w:sz w:val="24"/>
                <w:szCs w:val="24"/>
              </w:rPr>
              <w:t>плюс 1 балл за каждый год</w:t>
            </w:r>
          </w:p>
        </w:tc>
      </w:tr>
      <w:tr w:rsidR="00DC01FF" w:rsidRPr="00DC01FF" w:rsidTr="00295B88">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jc w:val="center"/>
              <w:textAlignment w:val="baseline"/>
              <w:rPr>
                <w:sz w:val="24"/>
                <w:szCs w:val="24"/>
              </w:rPr>
            </w:pPr>
            <w:r w:rsidRPr="00295B88">
              <w:rPr>
                <w:sz w:val="24"/>
                <w:szCs w:val="24"/>
              </w:rPr>
              <w:t>3.</w:t>
            </w:r>
          </w:p>
        </w:tc>
        <w:tc>
          <w:tcPr>
            <w:tcW w:w="42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textAlignment w:val="baseline"/>
              <w:rPr>
                <w:sz w:val="24"/>
                <w:szCs w:val="24"/>
              </w:rPr>
            </w:pPr>
            <w:r w:rsidRPr="00295B88">
              <w:rPr>
                <w:sz w:val="24"/>
                <w:szCs w:val="24"/>
              </w:rPr>
              <w:t>Максимальный срок эксплуатации транспортных средств (с года выпуска),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textAlignment w:val="baseline"/>
              <w:rPr>
                <w:sz w:val="24"/>
                <w:szCs w:val="24"/>
              </w:rPr>
            </w:pPr>
            <w:r w:rsidRPr="00295B88">
              <w:rPr>
                <w:sz w:val="24"/>
                <w:szCs w:val="24"/>
              </w:rPr>
              <w:t>сумма предлагаемых сроков эксплуатации каждого транспортного средства, деленная на общее количество транспортных средств</w:t>
            </w:r>
          </w:p>
        </w:tc>
        <w:tc>
          <w:tcPr>
            <w:tcW w:w="240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rPr>
                <w:sz w:val="24"/>
                <w:szCs w:val="24"/>
              </w:rPr>
            </w:pPr>
          </w:p>
        </w:tc>
      </w:tr>
      <w:tr w:rsidR="00DC01FF" w:rsidRPr="00DC01FF" w:rsidTr="00295B88">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jc w:val="center"/>
              <w:rPr>
                <w:sz w:val="24"/>
                <w:szCs w:val="24"/>
              </w:rPr>
            </w:pPr>
          </w:p>
        </w:tc>
        <w:tc>
          <w:tcPr>
            <w:tcW w:w="42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rPr>
                <w:sz w:val="24"/>
                <w:szCs w:val="24"/>
              </w:rPr>
            </w:pP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textAlignment w:val="baseline"/>
              <w:rPr>
                <w:sz w:val="24"/>
                <w:szCs w:val="24"/>
              </w:rPr>
            </w:pPr>
            <w:r w:rsidRPr="00295B88">
              <w:rPr>
                <w:sz w:val="24"/>
                <w:szCs w:val="24"/>
              </w:rPr>
              <w:t>до 4 лет</w:t>
            </w:r>
          </w:p>
        </w:tc>
        <w:tc>
          <w:tcPr>
            <w:tcW w:w="240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textAlignment w:val="baseline"/>
              <w:rPr>
                <w:sz w:val="24"/>
                <w:szCs w:val="24"/>
              </w:rPr>
            </w:pPr>
            <w:r w:rsidRPr="00295B88">
              <w:rPr>
                <w:sz w:val="24"/>
                <w:szCs w:val="24"/>
              </w:rPr>
              <w:t>5</w:t>
            </w:r>
          </w:p>
        </w:tc>
      </w:tr>
      <w:tr w:rsidR="00DC01FF" w:rsidRPr="00DC01FF" w:rsidTr="00295B88">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jc w:val="center"/>
              <w:rPr>
                <w:sz w:val="24"/>
                <w:szCs w:val="24"/>
              </w:rPr>
            </w:pPr>
          </w:p>
        </w:tc>
        <w:tc>
          <w:tcPr>
            <w:tcW w:w="42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rPr>
                <w:sz w:val="24"/>
                <w:szCs w:val="24"/>
              </w:rPr>
            </w:pP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textAlignment w:val="baseline"/>
              <w:rPr>
                <w:sz w:val="24"/>
                <w:szCs w:val="24"/>
              </w:rPr>
            </w:pPr>
            <w:r w:rsidRPr="00295B88">
              <w:rPr>
                <w:sz w:val="24"/>
                <w:szCs w:val="24"/>
              </w:rPr>
              <w:t>от 4 до 5 лет</w:t>
            </w:r>
          </w:p>
        </w:tc>
        <w:tc>
          <w:tcPr>
            <w:tcW w:w="240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textAlignment w:val="baseline"/>
              <w:rPr>
                <w:sz w:val="24"/>
                <w:szCs w:val="24"/>
              </w:rPr>
            </w:pPr>
            <w:r w:rsidRPr="00295B88">
              <w:rPr>
                <w:sz w:val="24"/>
                <w:szCs w:val="24"/>
              </w:rPr>
              <w:t>3</w:t>
            </w:r>
          </w:p>
        </w:tc>
      </w:tr>
      <w:tr w:rsidR="00DC01FF" w:rsidRPr="00DC01FF" w:rsidTr="00295B88">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jc w:val="center"/>
              <w:rPr>
                <w:sz w:val="24"/>
                <w:szCs w:val="24"/>
              </w:rPr>
            </w:pPr>
          </w:p>
        </w:tc>
        <w:tc>
          <w:tcPr>
            <w:tcW w:w="42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rPr>
                <w:sz w:val="24"/>
                <w:szCs w:val="24"/>
              </w:rPr>
            </w:pP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textAlignment w:val="baseline"/>
              <w:rPr>
                <w:sz w:val="24"/>
                <w:szCs w:val="24"/>
              </w:rPr>
            </w:pPr>
            <w:r w:rsidRPr="00295B88">
              <w:rPr>
                <w:sz w:val="24"/>
                <w:szCs w:val="24"/>
              </w:rPr>
              <w:t>от 5 до 7 лет</w:t>
            </w:r>
          </w:p>
        </w:tc>
        <w:tc>
          <w:tcPr>
            <w:tcW w:w="240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textAlignment w:val="baseline"/>
              <w:rPr>
                <w:sz w:val="24"/>
                <w:szCs w:val="24"/>
              </w:rPr>
            </w:pPr>
            <w:r w:rsidRPr="00295B88">
              <w:rPr>
                <w:sz w:val="24"/>
                <w:szCs w:val="24"/>
              </w:rPr>
              <w:t>1</w:t>
            </w:r>
          </w:p>
        </w:tc>
      </w:tr>
      <w:tr w:rsidR="00DC01FF" w:rsidRPr="00DC01FF" w:rsidTr="00295B88">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jc w:val="center"/>
              <w:rPr>
                <w:sz w:val="24"/>
                <w:szCs w:val="24"/>
              </w:rPr>
            </w:pPr>
          </w:p>
        </w:tc>
        <w:tc>
          <w:tcPr>
            <w:tcW w:w="42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jc w:val="center"/>
              <w:rPr>
                <w:sz w:val="24"/>
                <w:szCs w:val="24"/>
              </w:rPr>
            </w:pP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jc w:val="center"/>
              <w:textAlignment w:val="baseline"/>
              <w:rPr>
                <w:sz w:val="24"/>
                <w:szCs w:val="24"/>
              </w:rPr>
            </w:pPr>
            <w:r w:rsidRPr="00295B88">
              <w:rPr>
                <w:sz w:val="24"/>
                <w:szCs w:val="24"/>
              </w:rPr>
              <w:t>свыше 7 лет</w:t>
            </w:r>
          </w:p>
        </w:tc>
        <w:tc>
          <w:tcPr>
            <w:tcW w:w="240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jc w:val="center"/>
              <w:textAlignment w:val="baseline"/>
              <w:rPr>
                <w:sz w:val="24"/>
                <w:szCs w:val="24"/>
              </w:rPr>
            </w:pPr>
            <w:r w:rsidRPr="00295B88">
              <w:rPr>
                <w:sz w:val="24"/>
                <w:szCs w:val="24"/>
              </w:rPr>
              <w:t>0</w:t>
            </w:r>
          </w:p>
        </w:tc>
      </w:tr>
      <w:tr w:rsidR="00DC01FF" w:rsidRPr="00DC01FF" w:rsidTr="00295B88">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jc w:val="center"/>
              <w:textAlignment w:val="baseline"/>
              <w:rPr>
                <w:sz w:val="24"/>
                <w:szCs w:val="24"/>
              </w:rPr>
            </w:pPr>
            <w:r w:rsidRPr="00295B88">
              <w:rPr>
                <w:sz w:val="24"/>
                <w:szCs w:val="24"/>
              </w:rPr>
              <w:t>4.</w:t>
            </w:r>
          </w:p>
        </w:tc>
        <w:tc>
          <w:tcPr>
            <w:tcW w:w="42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textAlignment w:val="baseline"/>
              <w:rPr>
                <w:sz w:val="24"/>
                <w:szCs w:val="24"/>
              </w:rPr>
            </w:pPr>
            <w:r w:rsidRPr="00295B88">
              <w:rPr>
                <w:sz w:val="24"/>
                <w:szCs w:val="24"/>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r w:rsidRPr="00295B88">
              <w:rPr>
                <w:sz w:val="24"/>
                <w:szCs w:val="24"/>
              </w:rPr>
              <w:br/>
              <w:t>4.1 Наличие ТС повышенной комфортности:</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rPr>
                <w:sz w:val="24"/>
                <w:szCs w:val="24"/>
              </w:rPr>
            </w:pPr>
          </w:p>
        </w:tc>
        <w:tc>
          <w:tcPr>
            <w:tcW w:w="240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rPr>
                <w:sz w:val="24"/>
                <w:szCs w:val="24"/>
              </w:rPr>
            </w:pPr>
          </w:p>
        </w:tc>
      </w:tr>
      <w:tr w:rsidR="00DC01FF" w:rsidRPr="00DC01FF" w:rsidTr="00295B88">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jc w:val="center"/>
              <w:rPr>
                <w:sz w:val="24"/>
                <w:szCs w:val="24"/>
              </w:rPr>
            </w:pPr>
          </w:p>
        </w:tc>
        <w:tc>
          <w:tcPr>
            <w:tcW w:w="42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textAlignment w:val="baseline"/>
              <w:rPr>
                <w:sz w:val="24"/>
                <w:szCs w:val="24"/>
              </w:rPr>
            </w:pPr>
            <w:r w:rsidRPr="00295B88">
              <w:rPr>
                <w:sz w:val="24"/>
                <w:szCs w:val="24"/>
              </w:rPr>
              <w:t>- низкопольных</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rPr>
                <w:sz w:val="24"/>
                <w:szCs w:val="24"/>
              </w:rPr>
            </w:pPr>
          </w:p>
        </w:tc>
        <w:tc>
          <w:tcPr>
            <w:tcW w:w="240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textAlignment w:val="baseline"/>
              <w:rPr>
                <w:sz w:val="24"/>
                <w:szCs w:val="24"/>
              </w:rPr>
            </w:pPr>
            <w:r w:rsidRPr="00295B88">
              <w:rPr>
                <w:sz w:val="24"/>
                <w:szCs w:val="24"/>
              </w:rPr>
              <w:t>6 баллов за каждое ТС</w:t>
            </w:r>
          </w:p>
        </w:tc>
      </w:tr>
      <w:tr w:rsidR="00DC01FF" w:rsidRPr="00DC01FF" w:rsidTr="00295B88">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jc w:val="center"/>
              <w:rPr>
                <w:sz w:val="24"/>
                <w:szCs w:val="24"/>
              </w:rPr>
            </w:pPr>
          </w:p>
        </w:tc>
        <w:tc>
          <w:tcPr>
            <w:tcW w:w="42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textAlignment w:val="baseline"/>
              <w:rPr>
                <w:sz w:val="24"/>
                <w:szCs w:val="24"/>
              </w:rPr>
            </w:pPr>
            <w:r w:rsidRPr="00295B88">
              <w:rPr>
                <w:sz w:val="24"/>
                <w:szCs w:val="24"/>
              </w:rPr>
              <w:t>- оборудованных для перевозки пассажиров с ограниченными возможностями передвижения</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rPr>
                <w:sz w:val="24"/>
                <w:szCs w:val="24"/>
              </w:rPr>
            </w:pPr>
          </w:p>
        </w:tc>
        <w:tc>
          <w:tcPr>
            <w:tcW w:w="240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textAlignment w:val="baseline"/>
              <w:rPr>
                <w:sz w:val="24"/>
                <w:szCs w:val="24"/>
              </w:rPr>
            </w:pPr>
            <w:r w:rsidRPr="00295B88">
              <w:rPr>
                <w:sz w:val="24"/>
                <w:szCs w:val="24"/>
              </w:rPr>
              <w:t>10 баллов за каждое ТС</w:t>
            </w:r>
          </w:p>
        </w:tc>
      </w:tr>
      <w:tr w:rsidR="00DC01FF" w:rsidRPr="00DC01FF" w:rsidTr="00295B88">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jc w:val="center"/>
              <w:rPr>
                <w:sz w:val="24"/>
                <w:szCs w:val="24"/>
              </w:rPr>
            </w:pPr>
          </w:p>
        </w:tc>
        <w:tc>
          <w:tcPr>
            <w:tcW w:w="42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textAlignment w:val="baseline"/>
              <w:rPr>
                <w:sz w:val="24"/>
                <w:szCs w:val="24"/>
              </w:rPr>
            </w:pPr>
            <w:r w:rsidRPr="00295B88">
              <w:rPr>
                <w:sz w:val="24"/>
                <w:szCs w:val="24"/>
              </w:rPr>
              <w:t>4.2 Наличие в салоне ТС системы автоматического аудиооповещения об остановках</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rPr>
                <w:sz w:val="24"/>
                <w:szCs w:val="24"/>
              </w:rPr>
            </w:pPr>
          </w:p>
        </w:tc>
        <w:tc>
          <w:tcPr>
            <w:tcW w:w="240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textAlignment w:val="baseline"/>
              <w:rPr>
                <w:sz w:val="24"/>
                <w:szCs w:val="24"/>
              </w:rPr>
            </w:pPr>
            <w:r w:rsidRPr="00295B88">
              <w:rPr>
                <w:sz w:val="24"/>
                <w:szCs w:val="24"/>
              </w:rPr>
              <w:t>0,1 балла за каждое ТС</w:t>
            </w:r>
          </w:p>
        </w:tc>
      </w:tr>
      <w:tr w:rsidR="00DC01FF" w:rsidRPr="00DC01FF" w:rsidTr="00295B88">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jc w:val="center"/>
              <w:rPr>
                <w:sz w:val="24"/>
                <w:szCs w:val="24"/>
              </w:rPr>
            </w:pPr>
          </w:p>
        </w:tc>
        <w:tc>
          <w:tcPr>
            <w:tcW w:w="42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textAlignment w:val="baseline"/>
              <w:rPr>
                <w:sz w:val="24"/>
                <w:szCs w:val="24"/>
              </w:rPr>
            </w:pPr>
            <w:r w:rsidRPr="00295B88">
              <w:rPr>
                <w:sz w:val="24"/>
                <w:szCs w:val="24"/>
              </w:rPr>
              <w:t>4.3 Наличие в салоне ТС системы видеоинформации об остановках</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rPr>
                <w:sz w:val="24"/>
                <w:szCs w:val="24"/>
              </w:rPr>
            </w:pPr>
          </w:p>
        </w:tc>
        <w:tc>
          <w:tcPr>
            <w:tcW w:w="240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textAlignment w:val="baseline"/>
              <w:rPr>
                <w:sz w:val="24"/>
                <w:szCs w:val="24"/>
              </w:rPr>
            </w:pPr>
            <w:r w:rsidRPr="00295B88">
              <w:rPr>
                <w:sz w:val="24"/>
                <w:szCs w:val="24"/>
              </w:rPr>
              <w:t>0,2 балла за каждое ТС</w:t>
            </w:r>
          </w:p>
        </w:tc>
      </w:tr>
      <w:tr w:rsidR="00DC01FF" w:rsidRPr="00DC01FF" w:rsidTr="00295B88">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jc w:val="center"/>
              <w:rPr>
                <w:sz w:val="24"/>
                <w:szCs w:val="24"/>
              </w:rPr>
            </w:pPr>
          </w:p>
        </w:tc>
        <w:tc>
          <w:tcPr>
            <w:tcW w:w="42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textAlignment w:val="baseline"/>
              <w:rPr>
                <w:sz w:val="24"/>
                <w:szCs w:val="24"/>
              </w:rPr>
            </w:pPr>
            <w:r w:rsidRPr="00295B88">
              <w:rPr>
                <w:sz w:val="24"/>
                <w:szCs w:val="24"/>
              </w:rPr>
              <w:t>4.4 Наличие в салоне ТС устройства для безналичной оплаты проезда с использованием электронных транспортных карт</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rPr>
                <w:sz w:val="24"/>
                <w:szCs w:val="24"/>
              </w:rPr>
            </w:pPr>
          </w:p>
        </w:tc>
        <w:tc>
          <w:tcPr>
            <w:tcW w:w="240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textAlignment w:val="baseline"/>
              <w:rPr>
                <w:sz w:val="24"/>
                <w:szCs w:val="24"/>
              </w:rPr>
            </w:pPr>
            <w:r w:rsidRPr="00295B88">
              <w:rPr>
                <w:sz w:val="24"/>
                <w:szCs w:val="24"/>
              </w:rPr>
              <w:t>0,25 балла за каждое ТС</w:t>
            </w:r>
          </w:p>
        </w:tc>
      </w:tr>
      <w:tr w:rsidR="00DC01FF" w:rsidRPr="00DC01FF" w:rsidTr="00295B88">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jc w:val="center"/>
              <w:rPr>
                <w:sz w:val="24"/>
                <w:szCs w:val="24"/>
              </w:rPr>
            </w:pPr>
          </w:p>
        </w:tc>
        <w:tc>
          <w:tcPr>
            <w:tcW w:w="42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textAlignment w:val="baseline"/>
              <w:rPr>
                <w:sz w:val="24"/>
                <w:szCs w:val="24"/>
              </w:rPr>
            </w:pPr>
            <w:r w:rsidRPr="00295B88">
              <w:rPr>
                <w:sz w:val="24"/>
                <w:szCs w:val="24"/>
              </w:rPr>
              <w:t>4.</w:t>
            </w:r>
            <w:r w:rsidR="00295B88">
              <w:rPr>
                <w:sz w:val="24"/>
                <w:szCs w:val="24"/>
              </w:rPr>
              <w:t>5</w:t>
            </w:r>
            <w:r w:rsidRPr="00295B88">
              <w:rPr>
                <w:sz w:val="24"/>
                <w:szCs w:val="24"/>
              </w:rPr>
              <w:t xml:space="preserve"> Наличие в салоне системы непрерывной видеофиксации</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rPr>
                <w:sz w:val="24"/>
                <w:szCs w:val="24"/>
              </w:rPr>
            </w:pPr>
          </w:p>
        </w:tc>
        <w:tc>
          <w:tcPr>
            <w:tcW w:w="240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295B88" w:rsidRDefault="00DC01FF" w:rsidP="00295B88">
            <w:pPr>
              <w:textAlignment w:val="baseline"/>
              <w:rPr>
                <w:sz w:val="24"/>
                <w:szCs w:val="24"/>
              </w:rPr>
            </w:pPr>
            <w:r w:rsidRPr="00295B88">
              <w:rPr>
                <w:sz w:val="24"/>
                <w:szCs w:val="24"/>
              </w:rPr>
              <w:t>0,3 балла за каждое ТС</w:t>
            </w:r>
          </w:p>
        </w:tc>
      </w:tr>
    </w:tbl>
    <w:p w:rsidR="00295B88" w:rsidRDefault="00295B88" w:rsidP="00DC01FF">
      <w:pPr>
        <w:shd w:val="clear" w:color="auto" w:fill="FFFFFF"/>
        <w:spacing w:before="313" w:after="188"/>
        <w:textAlignment w:val="baseline"/>
        <w:outlineLvl w:val="2"/>
        <w:rPr>
          <w:spacing w:val="2"/>
          <w:sz w:val="28"/>
          <w:szCs w:val="28"/>
        </w:rPr>
      </w:pPr>
    </w:p>
    <w:p w:rsidR="00295B88" w:rsidRDefault="00295B88" w:rsidP="00DC01FF">
      <w:pPr>
        <w:shd w:val="clear" w:color="auto" w:fill="FFFFFF"/>
        <w:spacing w:before="313" w:after="188"/>
        <w:textAlignment w:val="baseline"/>
        <w:outlineLvl w:val="2"/>
        <w:rPr>
          <w:spacing w:val="2"/>
          <w:sz w:val="28"/>
          <w:szCs w:val="28"/>
        </w:rPr>
      </w:pPr>
    </w:p>
    <w:p w:rsidR="00295B88" w:rsidRDefault="00295B88" w:rsidP="00DC01FF">
      <w:pPr>
        <w:shd w:val="clear" w:color="auto" w:fill="FFFFFF"/>
        <w:spacing w:before="313" w:after="188"/>
        <w:textAlignment w:val="baseline"/>
        <w:outlineLvl w:val="2"/>
        <w:rPr>
          <w:spacing w:val="2"/>
          <w:sz w:val="28"/>
          <w:szCs w:val="28"/>
        </w:rPr>
      </w:pPr>
    </w:p>
    <w:p w:rsidR="00295B88" w:rsidRDefault="00295B88" w:rsidP="00DC01FF">
      <w:pPr>
        <w:shd w:val="clear" w:color="auto" w:fill="FFFFFF"/>
        <w:spacing w:before="313" w:after="188"/>
        <w:textAlignment w:val="baseline"/>
        <w:outlineLvl w:val="2"/>
        <w:rPr>
          <w:spacing w:val="2"/>
          <w:sz w:val="28"/>
          <w:szCs w:val="28"/>
        </w:rPr>
      </w:pPr>
    </w:p>
    <w:p w:rsidR="00295B88" w:rsidRDefault="00295B88" w:rsidP="00DC01FF">
      <w:pPr>
        <w:shd w:val="clear" w:color="auto" w:fill="FFFFFF"/>
        <w:spacing w:before="313" w:after="188"/>
        <w:textAlignment w:val="baseline"/>
        <w:outlineLvl w:val="2"/>
        <w:rPr>
          <w:spacing w:val="2"/>
          <w:sz w:val="28"/>
          <w:szCs w:val="28"/>
        </w:rPr>
      </w:pPr>
    </w:p>
    <w:p w:rsidR="00295B88" w:rsidRDefault="00295B88" w:rsidP="00DC01FF">
      <w:pPr>
        <w:shd w:val="clear" w:color="auto" w:fill="FFFFFF"/>
        <w:spacing w:before="313" w:after="188"/>
        <w:textAlignment w:val="baseline"/>
        <w:outlineLvl w:val="2"/>
        <w:rPr>
          <w:spacing w:val="2"/>
          <w:sz w:val="28"/>
          <w:szCs w:val="28"/>
        </w:rPr>
      </w:pPr>
    </w:p>
    <w:p w:rsidR="00295B88" w:rsidRDefault="00295B88" w:rsidP="00DC01FF">
      <w:pPr>
        <w:shd w:val="clear" w:color="auto" w:fill="FFFFFF"/>
        <w:spacing w:before="313" w:after="188"/>
        <w:textAlignment w:val="baseline"/>
        <w:outlineLvl w:val="2"/>
        <w:rPr>
          <w:spacing w:val="2"/>
          <w:sz w:val="28"/>
          <w:szCs w:val="28"/>
        </w:rPr>
      </w:pPr>
    </w:p>
    <w:p w:rsidR="00295B88" w:rsidRDefault="00295B88" w:rsidP="00DC01FF">
      <w:pPr>
        <w:shd w:val="clear" w:color="auto" w:fill="FFFFFF"/>
        <w:spacing w:before="313" w:after="188"/>
        <w:textAlignment w:val="baseline"/>
        <w:outlineLvl w:val="2"/>
        <w:rPr>
          <w:spacing w:val="2"/>
          <w:sz w:val="28"/>
          <w:szCs w:val="28"/>
        </w:rPr>
      </w:pPr>
    </w:p>
    <w:p w:rsidR="00295B88" w:rsidRDefault="00295B88" w:rsidP="00DC01FF">
      <w:pPr>
        <w:shd w:val="clear" w:color="auto" w:fill="FFFFFF"/>
        <w:spacing w:before="313" w:after="188"/>
        <w:textAlignment w:val="baseline"/>
        <w:outlineLvl w:val="2"/>
        <w:rPr>
          <w:spacing w:val="2"/>
          <w:sz w:val="28"/>
          <w:szCs w:val="28"/>
        </w:rPr>
      </w:pPr>
    </w:p>
    <w:p w:rsidR="00295B88" w:rsidRDefault="00295B88" w:rsidP="00DC01FF">
      <w:pPr>
        <w:shd w:val="clear" w:color="auto" w:fill="FFFFFF"/>
        <w:spacing w:before="313" w:after="188"/>
        <w:textAlignment w:val="baseline"/>
        <w:outlineLvl w:val="2"/>
        <w:rPr>
          <w:spacing w:val="2"/>
          <w:sz w:val="28"/>
          <w:szCs w:val="28"/>
        </w:rPr>
      </w:pPr>
    </w:p>
    <w:p w:rsidR="00295B88" w:rsidRDefault="00295B88" w:rsidP="00DC01FF">
      <w:pPr>
        <w:shd w:val="clear" w:color="auto" w:fill="FFFFFF"/>
        <w:spacing w:before="313" w:after="188"/>
        <w:textAlignment w:val="baseline"/>
        <w:outlineLvl w:val="2"/>
        <w:rPr>
          <w:spacing w:val="2"/>
          <w:sz w:val="28"/>
          <w:szCs w:val="28"/>
        </w:rPr>
      </w:pPr>
    </w:p>
    <w:p w:rsidR="00295B88" w:rsidRPr="00BC34ED" w:rsidRDefault="00295B88" w:rsidP="00295B88">
      <w:pPr>
        <w:shd w:val="clear" w:color="auto" w:fill="FFFFFF"/>
        <w:ind w:firstLine="5670"/>
        <w:jc w:val="right"/>
        <w:textAlignment w:val="baseline"/>
        <w:rPr>
          <w:spacing w:val="2"/>
          <w:sz w:val="24"/>
          <w:szCs w:val="28"/>
        </w:rPr>
      </w:pPr>
      <w:r w:rsidRPr="00BC34ED">
        <w:rPr>
          <w:spacing w:val="2"/>
          <w:sz w:val="24"/>
          <w:szCs w:val="28"/>
        </w:rPr>
        <w:lastRenderedPageBreak/>
        <w:t xml:space="preserve">Приложение № </w:t>
      </w:r>
      <w:r>
        <w:rPr>
          <w:spacing w:val="2"/>
          <w:sz w:val="24"/>
          <w:szCs w:val="28"/>
        </w:rPr>
        <w:t>4</w:t>
      </w:r>
    </w:p>
    <w:p w:rsidR="00295B88" w:rsidRPr="00BC34ED" w:rsidRDefault="00295B88" w:rsidP="00295B88">
      <w:pPr>
        <w:shd w:val="clear" w:color="auto" w:fill="FFFFFF"/>
        <w:ind w:left="5664" w:firstLine="6"/>
        <w:textAlignment w:val="baseline"/>
        <w:rPr>
          <w:spacing w:val="2"/>
          <w:sz w:val="24"/>
          <w:szCs w:val="28"/>
        </w:rPr>
      </w:pPr>
      <w:r w:rsidRPr="00BC34ED">
        <w:rPr>
          <w:spacing w:val="2"/>
          <w:sz w:val="24"/>
          <w:szCs w:val="28"/>
        </w:rPr>
        <w:t>к Порядку</w:t>
      </w:r>
      <w:r>
        <w:rPr>
          <w:spacing w:val="2"/>
          <w:sz w:val="24"/>
          <w:szCs w:val="28"/>
        </w:rPr>
        <w:t xml:space="preserve"> </w:t>
      </w:r>
      <w:r w:rsidRPr="00BC34ED">
        <w:rPr>
          <w:spacing w:val="2"/>
          <w:sz w:val="24"/>
          <w:szCs w:val="28"/>
        </w:rPr>
        <w:t>проведения Конкурса на право</w:t>
      </w:r>
      <w:r>
        <w:rPr>
          <w:spacing w:val="2"/>
          <w:sz w:val="24"/>
          <w:szCs w:val="28"/>
        </w:rPr>
        <w:t xml:space="preserve"> </w:t>
      </w:r>
      <w:r w:rsidRPr="00BC34ED">
        <w:rPr>
          <w:spacing w:val="2"/>
          <w:sz w:val="24"/>
          <w:szCs w:val="28"/>
        </w:rPr>
        <w:t>получения свидетельства об</w:t>
      </w:r>
      <w:r>
        <w:rPr>
          <w:spacing w:val="2"/>
          <w:sz w:val="24"/>
          <w:szCs w:val="28"/>
        </w:rPr>
        <w:t xml:space="preserve"> </w:t>
      </w:r>
      <w:r w:rsidRPr="00BC34ED">
        <w:rPr>
          <w:spacing w:val="2"/>
          <w:sz w:val="24"/>
          <w:szCs w:val="28"/>
        </w:rPr>
        <w:t xml:space="preserve">осуществлении перевозок по </w:t>
      </w:r>
      <w:r>
        <w:rPr>
          <w:spacing w:val="2"/>
          <w:sz w:val="24"/>
          <w:szCs w:val="28"/>
        </w:rPr>
        <w:t>о</w:t>
      </w:r>
      <w:r w:rsidRPr="00BC34ED">
        <w:rPr>
          <w:spacing w:val="2"/>
          <w:sz w:val="24"/>
          <w:szCs w:val="28"/>
        </w:rPr>
        <w:t>дному</w:t>
      </w:r>
      <w:r>
        <w:rPr>
          <w:spacing w:val="2"/>
          <w:sz w:val="24"/>
          <w:szCs w:val="28"/>
        </w:rPr>
        <w:t xml:space="preserve"> </w:t>
      </w:r>
      <w:r w:rsidRPr="00BC34ED">
        <w:rPr>
          <w:spacing w:val="2"/>
          <w:sz w:val="24"/>
          <w:szCs w:val="28"/>
        </w:rPr>
        <w:t>или нескольким муниципальным</w:t>
      </w:r>
      <w:r>
        <w:rPr>
          <w:spacing w:val="2"/>
          <w:sz w:val="24"/>
          <w:szCs w:val="28"/>
        </w:rPr>
        <w:t xml:space="preserve"> </w:t>
      </w:r>
      <w:r w:rsidRPr="00BC34ED">
        <w:rPr>
          <w:spacing w:val="2"/>
          <w:sz w:val="24"/>
          <w:szCs w:val="28"/>
        </w:rPr>
        <w:t>маршрутам регулярных перевозок</w:t>
      </w:r>
      <w:r>
        <w:rPr>
          <w:spacing w:val="2"/>
          <w:sz w:val="24"/>
          <w:szCs w:val="28"/>
        </w:rPr>
        <w:t xml:space="preserve"> </w:t>
      </w:r>
      <w:r w:rsidRPr="00BC34ED">
        <w:rPr>
          <w:spacing w:val="2"/>
          <w:sz w:val="24"/>
          <w:szCs w:val="28"/>
        </w:rPr>
        <w:t>по нерегулируемым тарифам</w:t>
      </w:r>
    </w:p>
    <w:p w:rsidR="00295B88" w:rsidRDefault="00295B88" w:rsidP="00295B88">
      <w:pPr>
        <w:shd w:val="clear" w:color="auto" w:fill="FFFFFF"/>
        <w:jc w:val="center"/>
        <w:textAlignment w:val="baseline"/>
        <w:rPr>
          <w:spacing w:val="2"/>
          <w:sz w:val="28"/>
          <w:szCs w:val="28"/>
        </w:rPr>
      </w:pPr>
    </w:p>
    <w:p w:rsidR="00DC01FF" w:rsidRPr="00DC01FF" w:rsidRDefault="00DC01FF" w:rsidP="00295B88">
      <w:pPr>
        <w:shd w:val="clear" w:color="auto" w:fill="FFFFFF"/>
        <w:jc w:val="center"/>
        <w:textAlignment w:val="baseline"/>
        <w:rPr>
          <w:spacing w:val="2"/>
          <w:sz w:val="28"/>
          <w:szCs w:val="28"/>
        </w:rPr>
      </w:pPr>
      <w:r w:rsidRPr="00DC01FF">
        <w:rPr>
          <w:spacing w:val="2"/>
          <w:sz w:val="28"/>
          <w:szCs w:val="28"/>
        </w:rPr>
        <w:t>Сведения о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на право получения свидетельства об осуществлении перевозок по муниципальным маршрутам регулярных перевозок по нерегулируемым тарифам (далее - открытый конкурс)</w:t>
      </w:r>
    </w:p>
    <w:p w:rsidR="00295B88" w:rsidRDefault="00295B88" w:rsidP="00DC01FF">
      <w:pPr>
        <w:shd w:val="clear" w:color="auto" w:fill="FFFFFF"/>
        <w:textAlignment w:val="baseline"/>
        <w:rPr>
          <w:spacing w:val="2"/>
          <w:sz w:val="28"/>
          <w:szCs w:val="28"/>
        </w:rPr>
      </w:pPr>
    </w:p>
    <w:p w:rsidR="00295B88" w:rsidRDefault="00DC01FF" w:rsidP="00295B88">
      <w:pPr>
        <w:shd w:val="clear" w:color="auto" w:fill="FFFFFF"/>
        <w:jc w:val="center"/>
        <w:textAlignment w:val="baseline"/>
        <w:rPr>
          <w:spacing w:val="2"/>
          <w:szCs w:val="28"/>
        </w:rPr>
      </w:pPr>
      <w:r w:rsidRPr="00DC01FF">
        <w:rPr>
          <w:spacing w:val="2"/>
          <w:sz w:val="28"/>
          <w:szCs w:val="28"/>
        </w:rPr>
        <w:t>_______________________________________________________________________</w:t>
      </w:r>
      <w:r w:rsidR="00295B88">
        <w:rPr>
          <w:spacing w:val="2"/>
          <w:sz w:val="28"/>
          <w:szCs w:val="28"/>
        </w:rPr>
        <w:t xml:space="preserve"> </w:t>
      </w:r>
      <w:r w:rsidRPr="00295B88">
        <w:rPr>
          <w:spacing w:val="2"/>
          <w:szCs w:val="28"/>
        </w:rPr>
        <w:t>(наименование юридического лица, фамилия, имя и, в случае если имеется,</w:t>
      </w:r>
      <w:r w:rsidR="00295B88">
        <w:rPr>
          <w:spacing w:val="2"/>
          <w:szCs w:val="28"/>
        </w:rPr>
        <w:t xml:space="preserve"> </w:t>
      </w:r>
      <w:r w:rsidRPr="00295B88">
        <w:rPr>
          <w:spacing w:val="2"/>
          <w:szCs w:val="28"/>
        </w:rPr>
        <w:t>отчество индивидуального</w:t>
      </w:r>
      <w:r w:rsidR="00295B88">
        <w:rPr>
          <w:spacing w:val="2"/>
          <w:szCs w:val="28"/>
        </w:rPr>
        <w:t xml:space="preserve"> </w:t>
      </w:r>
      <w:r w:rsidRPr="00295B88">
        <w:rPr>
          <w:spacing w:val="2"/>
          <w:szCs w:val="28"/>
        </w:rPr>
        <w:t>__________________________________________________________________________</w:t>
      </w:r>
      <w:r w:rsidR="00295B88">
        <w:rPr>
          <w:spacing w:val="2"/>
          <w:szCs w:val="28"/>
        </w:rPr>
        <w:t>_________________________</w:t>
      </w:r>
      <w:r w:rsidRPr="00295B88">
        <w:rPr>
          <w:spacing w:val="2"/>
          <w:szCs w:val="28"/>
        </w:rPr>
        <w:t>_</w:t>
      </w:r>
      <w:r w:rsidR="00295B88">
        <w:rPr>
          <w:spacing w:val="2"/>
          <w:szCs w:val="28"/>
        </w:rPr>
        <w:t xml:space="preserve"> </w:t>
      </w:r>
      <w:r w:rsidRPr="00295B88">
        <w:rPr>
          <w:spacing w:val="2"/>
          <w:szCs w:val="28"/>
        </w:rPr>
        <w:t>предпринимателя, наименование участников договора простого товарищества,</w:t>
      </w:r>
      <w:r w:rsidR="00295B88">
        <w:rPr>
          <w:spacing w:val="2"/>
          <w:szCs w:val="28"/>
        </w:rPr>
        <w:t xml:space="preserve"> </w:t>
      </w:r>
      <w:r w:rsidRPr="00295B88">
        <w:rPr>
          <w:spacing w:val="2"/>
          <w:szCs w:val="28"/>
        </w:rPr>
        <w:t>подавших заявку на</w:t>
      </w:r>
      <w:r w:rsidR="00295B88">
        <w:rPr>
          <w:spacing w:val="2"/>
          <w:szCs w:val="28"/>
        </w:rPr>
        <w:t xml:space="preserve"> </w:t>
      </w:r>
      <w:r w:rsidRPr="00295B88">
        <w:rPr>
          <w:spacing w:val="2"/>
          <w:szCs w:val="28"/>
        </w:rPr>
        <w:t>____________________________________________________________</w:t>
      </w:r>
      <w:r w:rsidR="00295B88">
        <w:rPr>
          <w:spacing w:val="2"/>
          <w:szCs w:val="28"/>
        </w:rPr>
        <w:t>___________________________</w:t>
      </w:r>
      <w:r w:rsidRPr="00295B88">
        <w:rPr>
          <w:spacing w:val="2"/>
          <w:szCs w:val="28"/>
        </w:rPr>
        <w:t>_____________</w:t>
      </w:r>
    </w:p>
    <w:p w:rsidR="00DC01FF" w:rsidRPr="00295B88" w:rsidRDefault="00DC01FF" w:rsidP="00295B88">
      <w:pPr>
        <w:shd w:val="clear" w:color="auto" w:fill="FFFFFF"/>
        <w:jc w:val="center"/>
        <w:textAlignment w:val="baseline"/>
        <w:rPr>
          <w:spacing w:val="2"/>
          <w:szCs w:val="28"/>
        </w:rPr>
      </w:pPr>
      <w:r w:rsidRPr="00295B88">
        <w:rPr>
          <w:spacing w:val="2"/>
          <w:szCs w:val="28"/>
        </w:rPr>
        <w:t>участие в открытом конкурсе (далее - заявитель))</w:t>
      </w:r>
    </w:p>
    <w:tbl>
      <w:tblPr>
        <w:tblW w:w="10206" w:type="dxa"/>
        <w:tblCellMar>
          <w:left w:w="0" w:type="dxa"/>
          <w:right w:w="0" w:type="dxa"/>
        </w:tblCellMar>
        <w:tblLook w:val="04A0"/>
      </w:tblPr>
      <w:tblGrid>
        <w:gridCol w:w="709"/>
        <w:gridCol w:w="3544"/>
        <w:gridCol w:w="2835"/>
        <w:gridCol w:w="3118"/>
      </w:tblGrid>
      <w:tr w:rsidR="00DC01FF" w:rsidRPr="00DC01FF" w:rsidTr="00295B88">
        <w:trPr>
          <w:trHeight w:val="15"/>
        </w:trPr>
        <w:tc>
          <w:tcPr>
            <w:tcW w:w="709" w:type="dxa"/>
            <w:hideMark/>
          </w:tcPr>
          <w:p w:rsidR="00DC01FF" w:rsidRPr="00DC01FF" w:rsidRDefault="00DC01FF" w:rsidP="00DC01FF">
            <w:pPr>
              <w:rPr>
                <w:sz w:val="28"/>
                <w:szCs w:val="28"/>
              </w:rPr>
            </w:pPr>
          </w:p>
        </w:tc>
        <w:tc>
          <w:tcPr>
            <w:tcW w:w="3544" w:type="dxa"/>
            <w:hideMark/>
          </w:tcPr>
          <w:p w:rsidR="00DC01FF" w:rsidRPr="00DC01FF" w:rsidRDefault="00DC01FF" w:rsidP="00DC01FF">
            <w:pPr>
              <w:rPr>
                <w:sz w:val="28"/>
                <w:szCs w:val="28"/>
              </w:rPr>
            </w:pPr>
          </w:p>
        </w:tc>
        <w:tc>
          <w:tcPr>
            <w:tcW w:w="2835" w:type="dxa"/>
            <w:hideMark/>
          </w:tcPr>
          <w:p w:rsidR="00DC01FF" w:rsidRPr="00DC01FF" w:rsidRDefault="00DC01FF" w:rsidP="00DC01FF">
            <w:pPr>
              <w:rPr>
                <w:sz w:val="28"/>
                <w:szCs w:val="28"/>
              </w:rPr>
            </w:pPr>
          </w:p>
        </w:tc>
        <w:tc>
          <w:tcPr>
            <w:tcW w:w="3118" w:type="dxa"/>
            <w:hideMark/>
          </w:tcPr>
          <w:p w:rsidR="00DC01FF" w:rsidRPr="00DC01FF" w:rsidRDefault="00DC01FF" w:rsidP="00DC01FF">
            <w:pPr>
              <w:rPr>
                <w:sz w:val="28"/>
                <w:szCs w:val="28"/>
              </w:rPr>
            </w:pPr>
          </w:p>
        </w:tc>
      </w:tr>
      <w:tr w:rsidR="00DC01FF" w:rsidRPr="00DC01FF" w:rsidTr="00295B88">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DC01FF" w:rsidRDefault="00295B88" w:rsidP="00295B88">
            <w:pPr>
              <w:jc w:val="center"/>
              <w:textAlignment w:val="baseline"/>
              <w:rPr>
                <w:sz w:val="28"/>
                <w:szCs w:val="28"/>
              </w:rPr>
            </w:pPr>
            <w:r>
              <w:rPr>
                <w:sz w:val="28"/>
                <w:szCs w:val="28"/>
              </w:rPr>
              <w:t>№</w:t>
            </w:r>
            <w:r w:rsidR="00DC01FF" w:rsidRPr="00DC01FF">
              <w:rPr>
                <w:sz w:val="28"/>
                <w:szCs w:val="28"/>
              </w:rPr>
              <w:t xml:space="preserve"> п/п</w:t>
            </w:r>
          </w:p>
        </w:tc>
        <w:tc>
          <w:tcPr>
            <w:tcW w:w="35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DC01FF" w:rsidRDefault="00DC01FF" w:rsidP="00295B88">
            <w:pPr>
              <w:jc w:val="center"/>
              <w:textAlignment w:val="baseline"/>
              <w:rPr>
                <w:sz w:val="28"/>
                <w:szCs w:val="28"/>
              </w:rPr>
            </w:pPr>
            <w:r w:rsidRPr="00DC01FF">
              <w:rPr>
                <w:sz w:val="28"/>
                <w:szCs w:val="28"/>
              </w:rPr>
              <w:t>Марка, модель транспортного средства</w:t>
            </w:r>
          </w:p>
        </w:tc>
        <w:tc>
          <w:tcPr>
            <w:tcW w:w="28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DC01FF" w:rsidRDefault="00DC01FF" w:rsidP="00295B88">
            <w:pPr>
              <w:jc w:val="center"/>
              <w:textAlignment w:val="baseline"/>
              <w:rPr>
                <w:sz w:val="28"/>
                <w:szCs w:val="28"/>
              </w:rPr>
            </w:pPr>
            <w:r w:rsidRPr="00DC01FF">
              <w:rPr>
                <w:sz w:val="28"/>
                <w:szCs w:val="28"/>
              </w:rPr>
              <w:t>Государственный регистрационный знак транспортного средства</w:t>
            </w:r>
          </w:p>
        </w:tc>
        <w:tc>
          <w:tcPr>
            <w:tcW w:w="31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DC01FF" w:rsidRDefault="00DC01FF" w:rsidP="00295B88">
            <w:pPr>
              <w:jc w:val="center"/>
              <w:textAlignment w:val="baseline"/>
              <w:rPr>
                <w:sz w:val="28"/>
                <w:szCs w:val="28"/>
              </w:rPr>
            </w:pPr>
            <w:r w:rsidRPr="00DC01FF">
              <w:rPr>
                <w:sz w:val="28"/>
                <w:szCs w:val="28"/>
              </w:rPr>
              <w:t>Количество дней транспортного средства в распоряжении заявителя</w:t>
            </w:r>
          </w:p>
        </w:tc>
      </w:tr>
      <w:tr w:rsidR="00DC01FF" w:rsidRPr="00DC01FF" w:rsidTr="00295B88">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DC01FF" w:rsidRDefault="00DC01FF" w:rsidP="00DC01FF">
            <w:pPr>
              <w:textAlignment w:val="baseline"/>
              <w:rPr>
                <w:sz w:val="28"/>
                <w:szCs w:val="28"/>
              </w:rPr>
            </w:pPr>
            <w:r w:rsidRPr="00DC01FF">
              <w:rPr>
                <w:sz w:val="28"/>
                <w:szCs w:val="28"/>
              </w:rPr>
              <w:t>1</w:t>
            </w:r>
          </w:p>
        </w:tc>
        <w:tc>
          <w:tcPr>
            <w:tcW w:w="35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DC01FF" w:rsidRDefault="00DC01FF" w:rsidP="00DC01FF">
            <w:pPr>
              <w:rPr>
                <w:sz w:val="28"/>
                <w:szCs w:val="28"/>
              </w:rPr>
            </w:pPr>
          </w:p>
        </w:tc>
        <w:tc>
          <w:tcPr>
            <w:tcW w:w="28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DC01FF" w:rsidRDefault="00DC01FF" w:rsidP="00DC01FF">
            <w:pPr>
              <w:rPr>
                <w:sz w:val="28"/>
                <w:szCs w:val="28"/>
              </w:rPr>
            </w:pPr>
          </w:p>
        </w:tc>
        <w:tc>
          <w:tcPr>
            <w:tcW w:w="31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DC01FF" w:rsidRDefault="00DC01FF" w:rsidP="00DC01FF">
            <w:pPr>
              <w:rPr>
                <w:sz w:val="28"/>
                <w:szCs w:val="28"/>
              </w:rPr>
            </w:pPr>
          </w:p>
        </w:tc>
      </w:tr>
      <w:tr w:rsidR="00DC01FF" w:rsidRPr="00DC01FF" w:rsidTr="00295B88">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DC01FF" w:rsidRDefault="00DC01FF" w:rsidP="00DC01FF">
            <w:pPr>
              <w:textAlignment w:val="baseline"/>
              <w:rPr>
                <w:sz w:val="28"/>
                <w:szCs w:val="28"/>
              </w:rPr>
            </w:pPr>
            <w:r w:rsidRPr="00DC01FF">
              <w:rPr>
                <w:sz w:val="28"/>
                <w:szCs w:val="28"/>
              </w:rPr>
              <w:t>2</w:t>
            </w:r>
          </w:p>
        </w:tc>
        <w:tc>
          <w:tcPr>
            <w:tcW w:w="35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DC01FF" w:rsidRDefault="00DC01FF" w:rsidP="00DC01FF">
            <w:pPr>
              <w:rPr>
                <w:sz w:val="28"/>
                <w:szCs w:val="28"/>
              </w:rPr>
            </w:pPr>
          </w:p>
        </w:tc>
        <w:tc>
          <w:tcPr>
            <w:tcW w:w="28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DC01FF" w:rsidRDefault="00DC01FF" w:rsidP="00DC01FF">
            <w:pPr>
              <w:rPr>
                <w:sz w:val="28"/>
                <w:szCs w:val="28"/>
              </w:rPr>
            </w:pPr>
          </w:p>
        </w:tc>
        <w:tc>
          <w:tcPr>
            <w:tcW w:w="31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DC01FF" w:rsidRDefault="00DC01FF" w:rsidP="00DC01FF">
            <w:pPr>
              <w:rPr>
                <w:sz w:val="28"/>
                <w:szCs w:val="28"/>
              </w:rPr>
            </w:pPr>
          </w:p>
        </w:tc>
      </w:tr>
      <w:tr w:rsidR="00DC01FF" w:rsidRPr="00DC01FF" w:rsidTr="00295B88">
        <w:tc>
          <w:tcPr>
            <w:tcW w:w="7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DC01FF" w:rsidRDefault="00EC1485" w:rsidP="00DC01FF">
            <w:pPr>
              <w:textAlignment w:val="baseline"/>
              <w:rPr>
                <w:sz w:val="28"/>
                <w:szCs w:val="28"/>
              </w:rPr>
            </w:pPr>
            <w:r>
              <w:rPr>
                <w:sz w:val="28"/>
                <w:szCs w:val="28"/>
              </w:rPr>
              <w:t>…</w:t>
            </w:r>
          </w:p>
        </w:tc>
        <w:tc>
          <w:tcPr>
            <w:tcW w:w="354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DC01FF" w:rsidRDefault="00DC01FF" w:rsidP="00DC01FF">
            <w:pPr>
              <w:rPr>
                <w:sz w:val="28"/>
                <w:szCs w:val="28"/>
              </w:rPr>
            </w:pPr>
          </w:p>
        </w:tc>
        <w:tc>
          <w:tcPr>
            <w:tcW w:w="28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DC01FF" w:rsidRDefault="00DC01FF" w:rsidP="00DC01FF">
            <w:pPr>
              <w:rPr>
                <w:sz w:val="28"/>
                <w:szCs w:val="28"/>
              </w:rPr>
            </w:pPr>
          </w:p>
        </w:tc>
        <w:tc>
          <w:tcPr>
            <w:tcW w:w="31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C01FF" w:rsidRPr="00DC01FF" w:rsidRDefault="00DC01FF" w:rsidP="00DC01FF">
            <w:pPr>
              <w:rPr>
                <w:sz w:val="28"/>
                <w:szCs w:val="28"/>
              </w:rPr>
            </w:pPr>
          </w:p>
        </w:tc>
      </w:tr>
    </w:tbl>
    <w:p w:rsidR="00295B88" w:rsidRDefault="00295B88" w:rsidP="00DC01FF">
      <w:pPr>
        <w:shd w:val="clear" w:color="auto" w:fill="FFFFFF"/>
        <w:textAlignment w:val="baseline"/>
        <w:rPr>
          <w:spacing w:val="2"/>
          <w:sz w:val="28"/>
          <w:szCs w:val="28"/>
        </w:rPr>
      </w:pPr>
    </w:p>
    <w:p w:rsidR="00295B88" w:rsidRDefault="00DC01FF" w:rsidP="00295B88">
      <w:pPr>
        <w:shd w:val="clear" w:color="auto" w:fill="FFFFFF"/>
        <w:ind w:firstLine="708"/>
        <w:textAlignment w:val="baseline"/>
        <w:rPr>
          <w:spacing w:val="2"/>
          <w:sz w:val="28"/>
          <w:szCs w:val="28"/>
        </w:rPr>
      </w:pPr>
      <w:r w:rsidRPr="00DC01FF">
        <w:rPr>
          <w:spacing w:val="2"/>
          <w:sz w:val="28"/>
          <w:szCs w:val="28"/>
        </w:rPr>
        <w:t>1. Указываются сведения об автобусах.</w:t>
      </w:r>
    </w:p>
    <w:p w:rsidR="00295B88" w:rsidRDefault="00DC01FF" w:rsidP="00295B88">
      <w:pPr>
        <w:shd w:val="clear" w:color="auto" w:fill="FFFFFF"/>
        <w:ind w:firstLine="708"/>
        <w:textAlignment w:val="baseline"/>
        <w:rPr>
          <w:spacing w:val="2"/>
          <w:sz w:val="28"/>
          <w:szCs w:val="28"/>
        </w:rPr>
      </w:pPr>
      <w:r w:rsidRPr="00DC01FF">
        <w:rPr>
          <w:spacing w:val="2"/>
          <w:sz w:val="28"/>
          <w:szCs w:val="28"/>
        </w:rPr>
        <w:t>2. Указывается</w:t>
      </w:r>
      <w:r w:rsidR="00295B88">
        <w:rPr>
          <w:spacing w:val="2"/>
          <w:sz w:val="28"/>
          <w:szCs w:val="28"/>
        </w:rPr>
        <w:t xml:space="preserve"> </w:t>
      </w:r>
      <w:r w:rsidRPr="00DC01FF">
        <w:rPr>
          <w:spacing w:val="2"/>
          <w:sz w:val="28"/>
          <w:szCs w:val="28"/>
        </w:rPr>
        <w:t>в</w:t>
      </w:r>
      <w:r w:rsidR="00295B88">
        <w:rPr>
          <w:spacing w:val="2"/>
          <w:sz w:val="28"/>
          <w:szCs w:val="28"/>
        </w:rPr>
        <w:t xml:space="preserve"> </w:t>
      </w:r>
      <w:r w:rsidRPr="00DC01FF">
        <w:rPr>
          <w:spacing w:val="2"/>
          <w:sz w:val="28"/>
          <w:szCs w:val="28"/>
        </w:rPr>
        <w:t>целых</w:t>
      </w:r>
      <w:r w:rsidR="00295B88">
        <w:rPr>
          <w:spacing w:val="2"/>
          <w:sz w:val="28"/>
          <w:szCs w:val="28"/>
        </w:rPr>
        <w:t xml:space="preserve"> </w:t>
      </w:r>
      <w:r w:rsidRPr="00DC01FF">
        <w:rPr>
          <w:spacing w:val="2"/>
          <w:sz w:val="28"/>
          <w:szCs w:val="28"/>
        </w:rPr>
        <w:t>числах</w:t>
      </w:r>
      <w:r w:rsidR="00295B88">
        <w:rPr>
          <w:spacing w:val="2"/>
          <w:sz w:val="28"/>
          <w:szCs w:val="28"/>
        </w:rPr>
        <w:t xml:space="preserve"> </w:t>
      </w:r>
      <w:r w:rsidRPr="00DC01FF">
        <w:rPr>
          <w:spacing w:val="2"/>
          <w:sz w:val="28"/>
          <w:szCs w:val="28"/>
        </w:rPr>
        <w:t>количество</w:t>
      </w:r>
      <w:r w:rsidR="00295B88">
        <w:rPr>
          <w:spacing w:val="2"/>
          <w:sz w:val="28"/>
          <w:szCs w:val="28"/>
        </w:rPr>
        <w:t xml:space="preserve"> </w:t>
      </w:r>
      <w:r w:rsidRPr="00DC01FF">
        <w:rPr>
          <w:spacing w:val="2"/>
          <w:sz w:val="28"/>
          <w:szCs w:val="28"/>
        </w:rPr>
        <w:t>дней пребывания транспортного</w:t>
      </w:r>
      <w:r w:rsidR="00295B88">
        <w:rPr>
          <w:spacing w:val="2"/>
          <w:sz w:val="28"/>
          <w:szCs w:val="28"/>
        </w:rPr>
        <w:t xml:space="preserve"> </w:t>
      </w:r>
      <w:r w:rsidRPr="00DC01FF">
        <w:rPr>
          <w:spacing w:val="2"/>
          <w:sz w:val="28"/>
          <w:szCs w:val="28"/>
        </w:rPr>
        <w:t>средства</w:t>
      </w:r>
      <w:r w:rsidR="0020410C">
        <w:rPr>
          <w:spacing w:val="2"/>
          <w:sz w:val="28"/>
          <w:szCs w:val="28"/>
        </w:rPr>
        <w:t xml:space="preserve"> </w:t>
      </w:r>
      <w:r w:rsidRPr="00DC01FF">
        <w:rPr>
          <w:spacing w:val="2"/>
          <w:sz w:val="28"/>
          <w:szCs w:val="28"/>
        </w:rPr>
        <w:t>в</w:t>
      </w:r>
      <w:r w:rsidR="0020410C">
        <w:rPr>
          <w:spacing w:val="2"/>
          <w:sz w:val="28"/>
          <w:szCs w:val="28"/>
        </w:rPr>
        <w:t xml:space="preserve"> </w:t>
      </w:r>
      <w:r w:rsidRPr="00DC01FF">
        <w:rPr>
          <w:spacing w:val="2"/>
          <w:sz w:val="28"/>
          <w:szCs w:val="28"/>
        </w:rPr>
        <w:t>распоряжении</w:t>
      </w:r>
      <w:r w:rsidR="0020410C">
        <w:rPr>
          <w:spacing w:val="2"/>
          <w:sz w:val="28"/>
          <w:szCs w:val="28"/>
        </w:rPr>
        <w:t xml:space="preserve"> </w:t>
      </w:r>
      <w:r w:rsidRPr="00DC01FF">
        <w:rPr>
          <w:spacing w:val="2"/>
          <w:sz w:val="28"/>
          <w:szCs w:val="28"/>
        </w:rPr>
        <w:t>заявителя</w:t>
      </w:r>
      <w:r w:rsidR="0020410C">
        <w:rPr>
          <w:spacing w:val="2"/>
          <w:sz w:val="28"/>
          <w:szCs w:val="28"/>
        </w:rPr>
        <w:t xml:space="preserve"> </w:t>
      </w:r>
      <w:r w:rsidRPr="00DC01FF">
        <w:rPr>
          <w:spacing w:val="2"/>
          <w:sz w:val="28"/>
          <w:szCs w:val="28"/>
        </w:rPr>
        <w:t>в</w:t>
      </w:r>
      <w:r w:rsidR="0020410C">
        <w:rPr>
          <w:spacing w:val="2"/>
          <w:sz w:val="28"/>
          <w:szCs w:val="28"/>
        </w:rPr>
        <w:t xml:space="preserve"> </w:t>
      </w:r>
      <w:r w:rsidRPr="00DC01FF">
        <w:rPr>
          <w:spacing w:val="2"/>
          <w:sz w:val="28"/>
          <w:szCs w:val="28"/>
        </w:rPr>
        <w:t>течение года, предшествующего дате</w:t>
      </w:r>
      <w:r w:rsidR="00295B88">
        <w:rPr>
          <w:spacing w:val="2"/>
          <w:sz w:val="28"/>
          <w:szCs w:val="28"/>
        </w:rPr>
        <w:t xml:space="preserve"> </w:t>
      </w:r>
      <w:r w:rsidRPr="00DC01FF">
        <w:rPr>
          <w:spacing w:val="2"/>
          <w:sz w:val="28"/>
          <w:szCs w:val="28"/>
        </w:rPr>
        <w:t>размещения</w:t>
      </w:r>
      <w:r w:rsidR="0020410C">
        <w:rPr>
          <w:spacing w:val="2"/>
          <w:sz w:val="28"/>
          <w:szCs w:val="28"/>
        </w:rPr>
        <w:t xml:space="preserve"> </w:t>
      </w:r>
      <w:r w:rsidRPr="00DC01FF">
        <w:rPr>
          <w:spacing w:val="2"/>
          <w:sz w:val="28"/>
          <w:szCs w:val="28"/>
        </w:rPr>
        <w:t>извещения</w:t>
      </w:r>
      <w:r w:rsidR="0020410C">
        <w:rPr>
          <w:spacing w:val="2"/>
          <w:sz w:val="28"/>
          <w:szCs w:val="28"/>
        </w:rPr>
        <w:t xml:space="preserve"> </w:t>
      </w:r>
      <w:r w:rsidRPr="00DC01FF">
        <w:rPr>
          <w:spacing w:val="2"/>
          <w:sz w:val="28"/>
          <w:szCs w:val="28"/>
        </w:rPr>
        <w:t>о проведении открытого конкурса на официальном сайте</w:t>
      </w:r>
      <w:r w:rsidR="00295B88">
        <w:rPr>
          <w:spacing w:val="2"/>
          <w:sz w:val="28"/>
          <w:szCs w:val="28"/>
        </w:rPr>
        <w:t xml:space="preserve"> </w:t>
      </w:r>
      <w:r w:rsidRPr="00DC01FF">
        <w:rPr>
          <w:spacing w:val="2"/>
          <w:sz w:val="28"/>
          <w:szCs w:val="28"/>
        </w:rPr>
        <w:t xml:space="preserve">организатора конкурса в информационно-телекоммуникационной сети </w:t>
      </w:r>
      <w:r w:rsidR="0020410C">
        <w:rPr>
          <w:spacing w:val="2"/>
          <w:sz w:val="28"/>
          <w:szCs w:val="28"/>
        </w:rPr>
        <w:t>«</w:t>
      </w:r>
      <w:r w:rsidRPr="00DC01FF">
        <w:rPr>
          <w:spacing w:val="2"/>
          <w:sz w:val="28"/>
          <w:szCs w:val="28"/>
        </w:rPr>
        <w:t>Интернет</w:t>
      </w:r>
      <w:r w:rsidR="0020410C">
        <w:rPr>
          <w:spacing w:val="2"/>
          <w:sz w:val="28"/>
          <w:szCs w:val="28"/>
        </w:rPr>
        <w:t>»</w:t>
      </w:r>
      <w:r w:rsidRPr="00DC01FF">
        <w:rPr>
          <w:spacing w:val="2"/>
          <w:sz w:val="28"/>
          <w:szCs w:val="28"/>
        </w:rPr>
        <w:t>,</w:t>
      </w:r>
      <w:r w:rsidR="00295B88">
        <w:rPr>
          <w:spacing w:val="2"/>
          <w:sz w:val="28"/>
          <w:szCs w:val="28"/>
        </w:rPr>
        <w:t xml:space="preserve"> </w:t>
      </w:r>
      <w:r w:rsidRPr="00DC01FF">
        <w:rPr>
          <w:spacing w:val="2"/>
          <w:sz w:val="28"/>
          <w:szCs w:val="28"/>
        </w:rPr>
        <w:t>включая указанную дату.</w:t>
      </w:r>
    </w:p>
    <w:p w:rsidR="0020410C" w:rsidRDefault="00DC01FF" w:rsidP="00295B88">
      <w:pPr>
        <w:shd w:val="clear" w:color="auto" w:fill="FFFFFF"/>
        <w:ind w:firstLine="708"/>
        <w:textAlignment w:val="baseline"/>
        <w:rPr>
          <w:spacing w:val="2"/>
          <w:sz w:val="28"/>
          <w:szCs w:val="28"/>
        </w:rPr>
      </w:pPr>
      <w:r w:rsidRPr="00DC01FF">
        <w:rPr>
          <w:spacing w:val="2"/>
          <w:sz w:val="28"/>
          <w:szCs w:val="28"/>
        </w:rPr>
        <w:t>Руководитель юридического лица</w:t>
      </w:r>
      <w:r w:rsidR="00295B88">
        <w:rPr>
          <w:spacing w:val="2"/>
          <w:sz w:val="28"/>
          <w:szCs w:val="28"/>
        </w:rPr>
        <w:t xml:space="preserve"> </w:t>
      </w:r>
      <w:r w:rsidRPr="00DC01FF">
        <w:rPr>
          <w:spacing w:val="2"/>
          <w:sz w:val="28"/>
          <w:szCs w:val="28"/>
        </w:rPr>
        <w:t>(индивидуальный предприниматель,</w:t>
      </w:r>
      <w:r w:rsidR="00295B88">
        <w:rPr>
          <w:spacing w:val="2"/>
          <w:sz w:val="28"/>
          <w:szCs w:val="28"/>
        </w:rPr>
        <w:t xml:space="preserve"> </w:t>
      </w:r>
      <w:r w:rsidRPr="00DC01FF">
        <w:rPr>
          <w:spacing w:val="2"/>
          <w:sz w:val="28"/>
          <w:szCs w:val="28"/>
        </w:rPr>
        <w:t>уполномоченный участник договора</w:t>
      </w:r>
      <w:r w:rsidR="00295B88">
        <w:rPr>
          <w:spacing w:val="2"/>
          <w:sz w:val="28"/>
          <w:szCs w:val="28"/>
        </w:rPr>
        <w:t xml:space="preserve"> </w:t>
      </w:r>
      <w:r w:rsidRPr="00DC01FF">
        <w:rPr>
          <w:spacing w:val="2"/>
          <w:sz w:val="28"/>
          <w:szCs w:val="28"/>
        </w:rPr>
        <w:t xml:space="preserve">простого товарищества) </w:t>
      </w:r>
    </w:p>
    <w:p w:rsidR="0020410C" w:rsidRDefault="00DC01FF" w:rsidP="00295B88">
      <w:pPr>
        <w:shd w:val="clear" w:color="auto" w:fill="FFFFFF"/>
        <w:ind w:firstLine="708"/>
        <w:textAlignment w:val="baseline"/>
        <w:rPr>
          <w:spacing w:val="2"/>
          <w:sz w:val="28"/>
          <w:szCs w:val="28"/>
        </w:rPr>
      </w:pPr>
      <w:r w:rsidRPr="00DC01FF">
        <w:rPr>
          <w:spacing w:val="2"/>
          <w:sz w:val="28"/>
          <w:szCs w:val="28"/>
        </w:rPr>
        <w:t>___________ _______________________</w:t>
      </w:r>
      <w:r w:rsidR="0020410C">
        <w:rPr>
          <w:spacing w:val="2"/>
          <w:sz w:val="28"/>
          <w:szCs w:val="28"/>
        </w:rPr>
        <w:t xml:space="preserve"> </w:t>
      </w:r>
    </w:p>
    <w:p w:rsidR="0020410C" w:rsidRPr="0020410C" w:rsidRDefault="00DC01FF" w:rsidP="00295B88">
      <w:pPr>
        <w:shd w:val="clear" w:color="auto" w:fill="FFFFFF"/>
        <w:ind w:firstLine="708"/>
        <w:textAlignment w:val="baseline"/>
        <w:rPr>
          <w:spacing w:val="2"/>
          <w:szCs w:val="28"/>
        </w:rPr>
      </w:pPr>
      <w:r w:rsidRPr="0020410C">
        <w:rPr>
          <w:spacing w:val="2"/>
          <w:szCs w:val="28"/>
        </w:rPr>
        <w:t>(подпись)</w:t>
      </w:r>
      <w:r w:rsidR="0020410C" w:rsidRPr="0020410C">
        <w:rPr>
          <w:spacing w:val="2"/>
          <w:szCs w:val="28"/>
        </w:rPr>
        <w:t xml:space="preserve"> </w:t>
      </w:r>
      <w:r w:rsidRPr="0020410C">
        <w:rPr>
          <w:spacing w:val="2"/>
          <w:szCs w:val="28"/>
        </w:rPr>
        <w:t>(инициалы, фамилия)</w:t>
      </w:r>
      <w:r w:rsidR="0020410C" w:rsidRPr="0020410C">
        <w:rPr>
          <w:spacing w:val="2"/>
          <w:szCs w:val="28"/>
        </w:rPr>
        <w:t xml:space="preserve"> </w:t>
      </w:r>
      <w:r w:rsidRPr="0020410C">
        <w:rPr>
          <w:spacing w:val="2"/>
          <w:szCs w:val="28"/>
        </w:rPr>
        <w:t>М.П. (при наличии) </w:t>
      </w:r>
    </w:p>
    <w:p w:rsidR="0020410C" w:rsidRDefault="0020410C" w:rsidP="00295B88">
      <w:pPr>
        <w:shd w:val="clear" w:color="auto" w:fill="FFFFFF"/>
        <w:ind w:firstLine="708"/>
        <w:textAlignment w:val="baseline"/>
        <w:rPr>
          <w:spacing w:val="2"/>
          <w:sz w:val="28"/>
          <w:szCs w:val="28"/>
        </w:rPr>
      </w:pPr>
    </w:p>
    <w:p w:rsidR="00DC01FF" w:rsidRPr="00DC01FF" w:rsidRDefault="0020410C" w:rsidP="00295B88">
      <w:pPr>
        <w:shd w:val="clear" w:color="auto" w:fill="FFFFFF"/>
        <w:ind w:firstLine="708"/>
        <w:textAlignment w:val="baseline"/>
        <w:rPr>
          <w:spacing w:val="2"/>
          <w:sz w:val="28"/>
          <w:szCs w:val="28"/>
        </w:rPr>
      </w:pPr>
      <w:r>
        <w:rPr>
          <w:spacing w:val="2"/>
          <w:sz w:val="28"/>
          <w:szCs w:val="28"/>
        </w:rPr>
        <w:t>«</w:t>
      </w:r>
      <w:r w:rsidR="00DC01FF" w:rsidRPr="00DC01FF">
        <w:rPr>
          <w:spacing w:val="2"/>
          <w:sz w:val="28"/>
          <w:szCs w:val="28"/>
        </w:rPr>
        <w:t>___</w:t>
      </w:r>
      <w:r>
        <w:rPr>
          <w:spacing w:val="2"/>
          <w:sz w:val="28"/>
          <w:szCs w:val="28"/>
        </w:rPr>
        <w:t>»</w:t>
      </w:r>
      <w:r w:rsidR="00DC01FF" w:rsidRPr="00DC01FF">
        <w:rPr>
          <w:spacing w:val="2"/>
          <w:sz w:val="28"/>
          <w:szCs w:val="28"/>
        </w:rPr>
        <w:t xml:space="preserve"> ___________ 20 __ г.</w:t>
      </w:r>
    </w:p>
    <w:sectPr w:rsidR="00DC01FF" w:rsidRPr="00DC01FF" w:rsidSect="00035C95">
      <w:pgSz w:w="11906" w:h="16838"/>
      <w:pgMar w:top="1134" w:right="567" w:bottom="1134" w:left="1134" w:header="454" w:footer="45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04D6" w:rsidRDefault="008A04D6">
      <w:r>
        <w:separator/>
      </w:r>
    </w:p>
  </w:endnote>
  <w:endnote w:type="continuationSeparator" w:id="1">
    <w:p w:rsidR="008A04D6" w:rsidRDefault="008A04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C31" w:rsidRPr="00D72C31" w:rsidRDefault="00D72C31" w:rsidP="00D72C31">
    <w:pPr>
      <w:pStyle w:val="a4"/>
      <w:jc w:val="left"/>
      <w:rPr>
        <w:sz w:val="16"/>
      </w:rPr>
    </w:pPr>
    <w:r>
      <w:rPr>
        <w:sz w:val="16"/>
      </w:rPr>
      <w:t>Рег. № 00734  от 15.12.2020, Подписано ЭП: Никитенков Павел Петрович, Глава муниципального образования 15.12.2020 10:44:01, Распечатал________________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04D6" w:rsidRDefault="008A04D6">
      <w:r>
        <w:separator/>
      </w:r>
    </w:p>
  </w:footnote>
  <w:footnote w:type="continuationSeparator" w:id="1">
    <w:p w:rsidR="008A04D6" w:rsidRDefault="008A04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D3E7D"/>
    <w:multiLevelType w:val="hybridMultilevel"/>
    <w:tmpl w:val="9782F6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B766D1E"/>
    <w:multiLevelType w:val="hybridMultilevel"/>
    <w:tmpl w:val="BB4CC43C"/>
    <w:lvl w:ilvl="0" w:tplc="24841F5E">
      <w:start w:val="1"/>
      <w:numFmt w:val="upperRoman"/>
      <w:lvlText w:val="%1."/>
      <w:lvlJc w:val="left"/>
      <w:pPr>
        <w:ind w:left="1020" w:hanging="72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
    <w:nsid w:val="0E1E52AF"/>
    <w:multiLevelType w:val="hybridMultilevel"/>
    <w:tmpl w:val="8DBAA0E6"/>
    <w:lvl w:ilvl="0" w:tplc="D02234DE">
      <w:start w:val="2"/>
      <w:numFmt w:val="decimal"/>
      <w:lvlText w:val="%1."/>
      <w:lvlJc w:val="left"/>
      <w:pPr>
        <w:tabs>
          <w:tab w:val="num" w:pos="1260"/>
        </w:tabs>
        <w:ind w:left="1260" w:hanging="36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3">
    <w:nsid w:val="0EFF066B"/>
    <w:multiLevelType w:val="multilevel"/>
    <w:tmpl w:val="3D8A5AEE"/>
    <w:lvl w:ilvl="0">
      <w:start w:val="1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16352271"/>
    <w:multiLevelType w:val="hybridMultilevel"/>
    <w:tmpl w:val="FA180F5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CC5798B"/>
    <w:multiLevelType w:val="hybridMultilevel"/>
    <w:tmpl w:val="628C119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2472605C"/>
    <w:multiLevelType w:val="hybridMultilevel"/>
    <w:tmpl w:val="FABCB862"/>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7">
    <w:nsid w:val="2B2C016D"/>
    <w:multiLevelType w:val="hybridMultilevel"/>
    <w:tmpl w:val="D1AEBBBC"/>
    <w:lvl w:ilvl="0" w:tplc="9266BFB8">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E7A3611"/>
    <w:multiLevelType w:val="hybridMultilevel"/>
    <w:tmpl w:val="D4E040A0"/>
    <w:lvl w:ilvl="0" w:tplc="04190001">
      <w:start w:val="1"/>
      <w:numFmt w:val="bullet"/>
      <w:lvlText w:val=""/>
      <w:lvlJc w:val="left"/>
      <w:pPr>
        <w:tabs>
          <w:tab w:val="num" w:pos="1620"/>
        </w:tabs>
        <w:ind w:left="162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9">
    <w:nsid w:val="315D745C"/>
    <w:multiLevelType w:val="hybridMultilevel"/>
    <w:tmpl w:val="2F9A77B0"/>
    <w:lvl w:ilvl="0" w:tplc="04190001">
      <w:start w:val="1"/>
      <w:numFmt w:val="bullet"/>
      <w:lvlText w:val=""/>
      <w:lvlJc w:val="left"/>
      <w:pPr>
        <w:tabs>
          <w:tab w:val="num" w:pos="1260"/>
        </w:tabs>
        <w:ind w:left="1260" w:hanging="360"/>
      </w:pPr>
      <w:rPr>
        <w:rFonts w:ascii="Symbol" w:hAnsi="Symbol" w:hint="default"/>
      </w:rPr>
    </w:lvl>
    <w:lvl w:ilvl="1" w:tplc="04190001">
      <w:start w:val="1"/>
      <w:numFmt w:val="bullet"/>
      <w:lvlText w:val=""/>
      <w:lvlJc w:val="left"/>
      <w:pPr>
        <w:tabs>
          <w:tab w:val="num" w:pos="1260"/>
        </w:tabs>
        <w:ind w:left="1260" w:hanging="360"/>
      </w:pPr>
      <w:rPr>
        <w:rFonts w:ascii="Symbol" w:hAnsi="Symbol" w:hint="default"/>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10">
    <w:nsid w:val="32E37E52"/>
    <w:multiLevelType w:val="multilevel"/>
    <w:tmpl w:val="5ABA0368"/>
    <w:lvl w:ilvl="0">
      <w:start w:val="11"/>
      <w:numFmt w:val="decimal"/>
      <w:lvlText w:val="%1."/>
      <w:lvlJc w:val="left"/>
      <w:pPr>
        <w:tabs>
          <w:tab w:val="num" w:pos="480"/>
        </w:tabs>
        <w:ind w:left="480" w:hanging="480"/>
      </w:pPr>
      <w:rPr>
        <w:rFonts w:cs="Times New Roman" w:hint="default"/>
      </w:rPr>
    </w:lvl>
    <w:lvl w:ilvl="1">
      <w:start w:val="5"/>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3B1F5112"/>
    <w:multiLevelType w:val="hybridMultilevel"/>
    <w:tmpl w:val="E70410E6"/>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2">
    <w:nsid w:val="409B4888"/>
    <w:multiLevelType w:val="hybridMultilevel"/>
    <w:tmpl w:val="9258B6D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424215CF"/>
    <w:multiLevelType w:val="hybridMultilevel"/>
    <w:tmpl w:val="DFBCC70E"/>
    <w:lvl w:ilvl="0" w:tplc="EA566944">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14">
    <w:nsid w:val="4B007AB8"/>
    <w:multiLevelType w:val="hybridMultilevel"/>
    <w:tmpl w:val="22DCD8C8"/>
    <w:lvl w:ilvl="0" w:tplc="3C8C281C">
      <w:start w:val="3"/>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15">
    <w:nsid w:val="4B3746ED"/>
    <w:multiLevelType w:val="hybridMultilevel"/>
    <w:tmpl w:val="9E7ED5BA"/>
    <w:lvl w:ilvl="0" w:tplc="2FC2A20E">
      <w:start w:val="3"/>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6">
    <w:nsid w:val="53466FFA"/>
    <w:multiLevelType w:val="hybridMultilevel"/>
    <w:tmpl w:val="38765152"/>
    <w:lvl w:ilvl="0" w:tplc="6A7C7FB0">
      <w:start w:val="1"/>
      <w:numFmt w:val="bullet"/>
      <w:lvlText w:val=""/>
      <w:lvlJc w:val="left"/>
      <w:pPr>
        <w:tabs>
          <w:tab w:val="num" w:pos="2138"/>
        </w:tabs>
        <w:ind w:left="2138"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54C549C1"/>
    <w:multiLevelType w:val="hybridMultilevel"/>
    <w:tmpl w:val="C7D6FD3E"/>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58562D47"/>
    <w:multiLevelType w:val="multilevel"/>
    <w:tmpl w:val="3FDC29A4"/>
    <w:lvl w:ilvl="0">
      <w:start w:val="10"/>
      <w:numFmt w:val="decimal"/>
      <w:lvlText w:val="%1."/>
      <w:lvlJc w:val="left"/>
      <w:pPr>
        <w:tabs>
          <w:tab w:val="num" w:pos="600"/>
        </w:tabs>
        <w:ind w:left="600" w:hanging="600"/>
      </w:pPr>
      <w:rPr>
        <w:rFonts w:cs="Times New Roman" w:hint="default"/>
      </w:rPr>
    </w:lvl>
    <w:lvl w:ilvl="1">
      <w:start w:val="4"/>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5A151761"/>
    <w:multiLevelType w:val="hybridMultilevel"/>
    <w:tmpl w:val="2366635A"/>
    <w:lvl w:ilvl="0" w:tplc="7D76A6E4">
      <w:start w:val="1"/>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20">
    <w:nsid w:val="5E4C4174"/>
    <w:multiLevelType w:val="hybridMultilevel"/>
    <w:tmpl w:val="C8285404"/>
    <w:lvl w:ilvl="0" w:tplc="82964E6A">
      <w:start w:val="7"/>
      <w:numFmt w:val="decimal"/>
      <w:lvlText w:val="%1."/>
      <w:lvlJc w:val="left"/>
      <w:pPr>
        <w:tabs>
          <w:tab w:val="num" w:pos="435"/>
        </w:tabs>
        <w:ind w:left="435" w:hanging="360"/>
      </w:pPr>
      <w:rPr>
        <w:rFonts w:cs="Times New Roman" w:hint="default"/>
        <w:b w:val="0"/>
        <w:bCs w:val="0"/>
        <w:color w:val="auto"/>
      </w:rPr>
    </w:lvl>
    <w:lvl w:ilvl="1" w:tplc="04190019">
      <w:start w:val="1"/>
      <w:numFmt w:val="lowerLetter"/>
      <w:lvlText w:val="%2."/>
      <w:lvlJc w:val="left"/>
      <w:pPr>
        <w:tabs>
          <w:tab w:val="num" w:pos="1155"/>
        </w:tabs>
        <w:ind w:left="1155" w:hanging="360"/>
      </w:pPr>
      <w:rPr>
        <w:rFonts w:cs="Times New Roman"/>
      </w:rPr>
    </w:lvl>
    <w:lvl w:ilvl="2" w:tplc="0419001B">
      <w:start w:val="1"/>
      <w:numFmt w:val="lowerRoman"/>
      <w:lvlText w:val="%3."/>
      <w:lvlJc w:val="right"/>
      <w:pPr>
        <w:tabs>
          <w:tab w:val="num" w:pos="1875"/>
        </w:tabs>
        <w:ind w:left="1875" w:hanging="180"/>
      </w:pPr>
      <w:rPr>
        <w:rFonts w:cs="Times New Roman"/>
      </w:rPr>
    </w:lvl>
    <w:lvl w:ilvl="3" w:tplc="0419000F">
      <w:start w:val="1"/>
      <w:numFmt w:val="decimal"/>
      <w:lvlText w:val="%4."/>
      <w:lvlJc w:val="left"/>
      <w:pPr>
        <w:tabs>
          <w:tab w:val="num" w:pos="2595"/>
        </w:tabs>
        <w:ind w:left="2595" w:hanging="360"/>
      </w:pPr>
      <w:rPr>
        <w:rFonts w:cs="Times New Roman"/>
      </w:rPr>
    </w:lvl>
    <w:lvl w:ilvl="4" w:tplc="04190019">
      <w:start w:val="1"/>
      <w:numFmt w:val="lowerLetter"/>
      <w:lvlText w:val="%5."/>
      <w:lvlJc w:val="left"/>
      <w:pPr>
        <w:tabs>
          <w:tab w:val="num" w:pos="3315"/>
        </w:tabs>
        <w:ind w:left="3315" w:hanging="360"/>
      </w:pPr>
      <w:rPr>
        <w:rFonts w:cs="Times New Roman"/>
      </w:rPr>
    </w:lvl>
    <w:lvl w:ilvl="5" w:tplc="0419001B">
      <w:start w:val="1"/>
      <w:numFmt w:val="lowerRoman"/>
      <w:lvlText w:val="%6."/>
      <w:lvlJc w:val="right"/>
      <w:pPr>
        <w:tabs>
          <w:tab w:val="num" w:pos="4035"/>
        </w:tabs>
        <w:ind w:left="4035" w:hanging="180"/>
      </w:pPr>
      <w:rPr>
        <w:rFonts w:cs="Times New Roman"/>
      </w:rPr>
    </w:lvl>
    <w:lvl w:ilvl="6" w:tplc="0419000F">
      <w:start w:val="1"/>
      <w:numFmt w:val="decimal"/>
      <w:lvlText w:val="%7."/>
      <w:lvlJc w:val="left"/>
      <w:pPr>
        <w:tabs>
          <w:tab w:val="num" w:pos="4755"/>
        </w:tabs>
        <w:ind w:left="4755" w:hanging="360"/>
      </w:pPr>
      <w:rPr>
        <w:rFonts w:cs="Times New Roman"/>
      </w:rPr>
    </w:lvl>
    <w:lvl w:ilvl="7" w:tplc="04190019">
      <w:start w:val="1"/>
      <w:numFmt w:val="lowerLetter"/>
      <w:lvlText w:val="%8."/>
      <w:lvlJc w:val="left"/>
      <w:pPr>
        <w:tabs>
          <w:tab w:val="num" w:pos="5475"/>
        </w:tabs>
        <w:ind w:left="5475" w:hanging="360"/>
      </w:pPr>
      <w:rPr>
        <w:rFonts w:cs="Times New Roman"/>
      </w:rPr>
    </w:lvl>
    <w:lvl w:ilvl="8" w:tplc="0419001B">
      <w:start w:val="1"/>
      <w:numFmt w:val="lowerRoman"/>
      <w:lvlText w:val="%9."/>
      <w:lvlJc w:val="right"/>
      <w:pPr>
        <w:tabs>
          <w:tab w:val="num" w:pos="6195"/>
        </w:tabs>
        <w:ind w:left="6195" w:hanging="180"/>
      </w:pPr>
      <w:rPr>
        <w:rFonts w:cs="Times New Roman"/>
      </w:rPr>
    </w:lvl>
  </w:abstractNum>
  <w:abstractNum w:abstractNumId="21">
    <w:nsid w:val="643220BE"/>
    <w:multiLevelType w:val="hybridMultilevel"/>
    <w:tmpl w:val="CB1444BC"/>
    <w:lvl w:ilvl="0" w:tplc="9266BFB8">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682D5984"/>
    <w:multiLevelType w:val="multilevel"/>
    <w:tmpl w:val="6E624286"/>
    <w:lvl w:ilvl="0">
      <w:start w:val="1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6DAA54D2"/>
    <w:multiLevelType w:val="hybridMultilevel"/>
    <w:tmpl w:val="E74E1F8A"/>
    <w:lvl w:ilvl="0" w:tplc="C978B33E">
      <w:start w:val="1"/>
      <w:numFmt w:val="upperRoman"/>
      <w:lvlText w:val="%1."/>
      <w:lvlJc w:val="left"/>
      <w:pPr>
        <w:ind w:left="4690" w:hanging="720"/>
      </w:pPr>
      <w:rPr>
        <w:rFonts w:hint="default"/>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24">
    <w:nsid w:val="75063D78"/>
    <w:multiLevelType w:val="hybridMultilevel"/>
    <w:tmpl w:val="DF1487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A7706F8"/>
    <w:multiLevelType w:val="hybridMultilevel"/>
    <w:tmpl w:val="1902B100"/>
    <w:lvl w:ilvl="0" w:tplc="6A7C7FB0">
      <w:start w:val="1"/>
      <w:numFmt w:val="bullet"/>
      <w:lvlText w:val=""/>
      <w:lvlJc w:val="left"/>
      <w:pPr>
        <w:tabs>
          <w:tab w:val="num" w:pos="2138"/>
        </w:tabs>
        <w:ind w:left="2138"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9"/>
  </w:num>
  <w:num w:numId="2">
    <w:abstractNumId w:val="8"/>
  </w:num>
  <w:num w:numId="3">
    <w:abstractNumId w:val="11"/>
  </w:num>
  <w:num w:numId="4">
    <w:abstractNumId w:val="2"/>
  </w:num>
  <w:num w:numId="5">
    <w:abstractNumId w:val="19"/>
  </w:num>
  <w:num w:numId="6">
    <w:abstractNumId w:val="14"/>
  </w:num>
  <w:num w:numId="7">
    <w:abstractNumId w:val="17"/>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20"/>
  </w:num>
  <w:num w:numId="12">
    <w:abstractNumId w:val="3"/>
  </w:num>
  <w:num w:numId="13">
    <w:abstractNumId w:val="18"/>
  </w:num>
  <w:num w:numId="14">
    <w:abstractNumId w:val="22"/>
  </w:num>
  <w:num w:numId="15">
    <w:abstractNumId w:val="16"/>
  </w:num>
  <w:num w:numId="16">
    <w:abstractNumId w:val="10"/>
  </w:num>
  <w:num w:numId="17">
    <w:abstractNumId w:val="4"/>
  </w:num>
  <w:num w:numId="18">
    <w:abstractNumId w:val="5"/>
  </w:num>
  <w:num w:numId="19">
    <w:abstractNumId w:val="6"/>
  </w:num>
  <w:num w:numId="20">
    <w:abstractNumId w:val="21"/>
  </w:num>
  <w:num w:numId="21">
    <w:abstractNumId w:val="7"/>
  </w:num>
  <w:num w:numId="22">
    <w:abstractNumId w:val="13"/>
  </w:num>
  <w:num w:numId="23">
    <w:abstractNumId w:val="0"/>
  </w:num>
  <w:num w:numId="24">
    <w:abstractNumId w:val="12"/>
  </w:num>
  <w:num w:numId="25">
    <w:abstractNumId w:val="1"/>
  </w:num>
  <w:num w:numId="26">
    <w:abstractNumId w:val="23"/>
  </w:num>
  <w:num w:numId="2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00"/>
  <w:displayHorizontalDrawingGridEvery w:val="2"/>
  <w:characterSpacingControl w:val="doNotCompress"/>
  <w:doNotValidateAgainstSchema/>
  <w:doNotDemarcateInvalidXml/>
  <w:footnotePr>
    <w:footnote w:id="0"/>
    <w:footnote w:id="1"/>
  </w:footnotePr>
  <w:endnotePr>
    <w:endnote w:id="0"/>
    <w:endnote w:id="1"/>
  </w:endnotePr>
  <w:compat/>
  <w:rsids>
    <w:rsidRoot w:val="004E4E31"/>
    <w:rsid w:val="00002BB7"/>
    <w:rsid w:val="00003664"/>
    <w:rsid w:val="00003DB3"/>
    <w:rsid w:val="00005D1C"/>
    <w:rsid w:val="00010399"/>
    <w:rsid w:val="0001184D"/>
    <w:rsid w:val="00016572"/>
    <w:rsid w:val="00020C62"/>
    <w:rsid w:val="00020DC9"/>
    <w:rsid w:val="000212B0"/>
    <w:rsid w:val="00021364"/>
    <w:rsid w:val="000242AD"/>
    <w:rsid w:val="000308E0"/>
    <w:rsid w:val="00033D11"/>
    <w:rsid w:val="00035C95"/>
    <w:rsid w:val="0003792E"/>
    <w:rsid w:val="00037F98"/>
    <w:rsid w:val="00044B36"/>
    <w:rsid w:val="000456AC"/>
    <w:rsid w:val="000502A6"/>
    <w:rsid w:val="00050B6D"/>
    <w:rsid w:val="00055020"/>
    <w:rsid w:val="00060A1A"/>
    <w:rsid w:val="000636CC"/>
    <w:rsid w:val="00065EBE"/>
    <w:rsid w:val="00066A26"/>
    <w:rsid w:val="00070E73"/>
    <w:rsid w:val="0007140B"/>
    <w:rsid w:val="00072CE7"/>
    <w:rsid w:val="0007513E"/>
    <w:rsid w:val="00076672"/>
    <w:rsid w:val="00081954"/>
    <w:rsid w:val="0008261C"/>
    <w:rsid w:val="00085721"/>
    <w:rsid w:val="000905C6"/>
    <w:rsid w:val="00091B90"/>
    <w:rsid w:val="000961E8"/>
    <w:rsid w:val="0009781B"/>
    <w:rsid w:val="00097924"/>
    <w:rsid w:val="00097D36"/>
    <w:rsid w:val="000A614C"/>
    <w:rsid w:val="000B1DA1"/>
    <w:rsid w:val="000B73F8"/>
    <w:rsid w:val="000C3CE5"/>
    <w:rsid w:val="000C3D49"/>
    <w:rsid w:val="000C4A02"/>
    <w:rsid w:val="000C5117"/>
    <w:rsid w:val="000C74DA"/>
    <w:rsid w:val="000C7699"/>
    <w:rsid w:val="000C7F10"/>
    <w:rsid w:val="000D33AD"/>
    <w:rsid w:val="000D7AA2"/>
    <w:rsid w:val="000E0C6B"/>
    <w:rsid w:val="000E12EF"/>
    <w:rsid w:val="000E2B41"/>
    <w:rsid w:val="000E3135"/>
    <w:rsid w:val="000E3E66"/>
    <w:rsid w:val="000E4759"/>
    <w:rsid w:val="000E7A21"/>
    <w:rsid w:val="000F00CC"/>
    <w:rsid w:val="000F0652"/>
    <w:rsid w:val="000F08DA"/>
    <w:rsid w:val="000F0A88"/>
    <w:rsid w:val="000F0CF1"/>
    <w:rsid w:val="000F128C"/>
    <w:rsid w:val="000F1635"/>
    <w:rsid w:val="000F1DAE"/>
    <w:rsid w:val="000F3749"/>
    <w:rsid w:val="000F55D9"/>
    <w:rsid w:val="0010012D"/>
    <w:rsid w:val="001010C5"/>
    <w:rsid w:val="0010402D"/>
    <w:rsid w:val="00104EF9"/>
    <w:rsid w:val="0010521E"/>
    <w:rsid w:val="00106349"/>
    <w:rsid w:val="0011393F"/>
    <w:rsid w:val="00116439"/>
    <w:rsid w:val="0011697B"/>
    <w:rsid w:val="001205CA"/>
    <w:rsid w:val="0012303E"/>
    <w:rsid w:val="001238E3"/>
    <w:rsid w:val="00124A11"/>
    <w:rsid w:val="00127148"/>
    <w:rsid w:val="00133244"/>
    <w:rsid w:val="00133F4B"/>
    <w:rsid w:val="0013404A"/>
    <w:rsid w:val="00137709"/>
    <w:rsid w:val="001407B5"/>
    <w:rsid w:val="00141175"/>
    <w:rsid w:val="001414F3"/>
    <w:rsid w:val="00141616"/>
    <w:rsid w:val="00143A18"/>
    <w:rsid w:val="001442D2"/>
    <w:rsid w:val="00144837"/>
    <w:rsid w:val="00145512"/>
    <w:rsid w:val="001465F8"/>
    <w:rsid w:val="0015330F"/>
    <w:rsid w:val="00155042"/>
    <w:rsid w:val="00161310"/>
    <w:rsid w:val="0016167F"/>
    <w:rsid w:val="00164C27"/>
    <w:rsid w:val="00173CBD"/>
    <w:rsid w:val="00184748"/>
    <w:rsid w:val="00184B9F"/>
    <w:rsid w:val="0018529E"/>
    <w:rsid w:val="00190D5E"/>
    <w:rsid w:val="00195260"/>
    <w:rsid w:val="00197823"/>
    <w:rsid w:val="001A0AA3"/>
    <w:rsid w:val="001A3A86"/>
    <w:rsid w:val="001A3F7F"/>
    <w:rsid w:val="001A4184"/>
    <w:rsid w:val="001A4C86"/>
    <w:rsid w:val="001A5F98"/>
    <w:rsid w:val="001A68CB"/>
    <w:rsid w:val="001A73FD"/>
    <w:rsid w:val="001B09D3"/>
    <w:rsid w:val="001B2636"/>
    <w:rsid w:val="001B2C0F"/>
    <w:rsid w:val="001B34D0"/>
    <w:rsid w:val="001B3A4B"/>
    <w:rsid w:val="001B44A8"/>
    <w:rsid w:val="001B54A0"/>
    <w:rsid w:val="001B70CF"/>
    <w:rsid w:val="001B7D96"/>
    <w:rsid w:val="001C4D5A"/>
    <w:rsid w:val="001C50FC"/>
    <w:rsid w:val="001D2A76"/>
    <w:rsid w:val="001E0291"/>
    <w:rsid w:val="001E173C"/>
    <w:rsid w:val="001E3AF0"/>
    <w:rsid w:val="001E778B"/>
    <w:rsid w:val="001F143E"/>
    <w:rsid w:val="001F339D"/>
    <w:rsid w:val="001F438B"/>
    <w:rsid w:val="001F7159"/>
    <w:rsid w:val="002007AE"/>
    <w:rsid w:val="00201530"/>
    <w:rsid w:val="0020234E"/>
    <w:rsid w:val="00203278"/>
    <w:rsid w:val="0020410C"/>
    <w:rsid w:val="00204D75"/>
    <w:rsid w:val="00205C11"/>
    <w:rsid w:val="002076DD"/>
    <w:rsid w:val="00217E06"/>
    <w:rsid w:val="0022059A"/>
    <w:rsid w:val="0022069F"/>
    <w:rsid w:val="002228E5"/>
    <w:rsid w:val="00222BEE"/>
    <w:rsid w:val="00224C50"/>
    <w:rsid w:val="00225193"/>
    <w:rsid w:val="0022543B"/>
    <w:rsid w:val="00225496"/>
    <w:rsid w:val="00227E66"/>
    <w:rsid w:val="00227EFB"/>
    <w:rsid w:val="00231DE5"/>
    <w:rsid w:val="002327D6"/>
    <w:rsid w:val="002356D2"/>
    <w:rsid w:val="0024056C"/>
    <w:rsid w:val="00241931"/>
    <w:rsid w:val="00245704"/>
    <w:rsid w:val="0024785E"/>
    <w:rsid w:val="00250706"/>
    <w:rsid w:val="00250B67"/>
    <w:rsid w:val="00253159"/>
    <w:rsid w:val="00253F92"/>
    <w:rsid w:val="00256B5C"/>
    <w:rsid w:val="00257EB2"/>
    <w:rsid w:val="00260482"/>
    <w:rsid w:val="002622D6"/>
    <w:rsid w:val="00263918"/>
    <w:rsid w:val="00264DA6"/>
    <w:rsid w:val="00265B4A"/>
    <w:rsid w:val="002673DD"/>
    <w:rsid w:val="002751A0"/>
    <w:rsid w:val="002758A6"/>
    <w:rsid w:val="00280B95"/>
    <w:rsid w:val="0028382F"/>
    <w:rsid w:val="00290F59"/>
    <w:rsid w:val="0029190C"/>
    <w:rsid w:val="00292678"/>
    <w:rsid w:val="00295B88"/>
    <w:rsid w:val="002A116C"/>
    <w:rsid w:val="002A54C9"/>
    <w:rsid w:val="002B0BAE"/>
    <w:rsid w:val="002B0DE0"/>
    <w:rsid w:val="002B12BD"/>
    <w:rsid w:val="002B2EF6"/>
    <w:rsid w:val="002B3630"/>
    <w:rsid w:val="002B5CF1"/>
    <w:rsid w:val="002C1A36"/>
    <w:rsid w:val="002C2BBC"/>
    <w:rsid w:val="002C3349"/>
    <w:rsid w:val="002D0D91"/>
    <w:rsid w:val="002D5CAA"/>
    <w:rsid w:val="002E08E1"/>
    <w:rsid w:val="002E127C"/>
    <w:rsid w:val="002F0581"/>
    <w:rsid w:val="002F5ED9"/>
    <w:rsid w:val="002F6642"/>
    <w:rsid w:val="00300E21"/>
    <w:rsid w:val="00302343"/>
    <w:rsid w:val="003051AD"/>
    <w:rsid w:val="00305E90"/>
    <w:rsid w:val="00307D6F"/>
    <w:rsid w:val="00307E33"/>
    <w:rsid w:val="0031040B"/>
    <w:rsid w:val="00312493"/>
    <w:rsid w:val="00314CDC"/>
    <w:rsid w:val="00314D38"/>
    <w:rsid w:val="00317171"/>
    <w:rsid w:val="003173DE"/>
    <w:rsid w:val="003175E9"/>
    <w:rsid w:val="00322125"/>
    <w:rsid w:val="00322580"/>
    <w:rsid w:val="003235D2"/>
    <w:rsid w:val="003242E0"/>
    <w:rsid w:val="003248EF"/>
    <w:rsid w:val="00325631"/>
    <w:rsid w:val="0032642B"/>
    <w:rsid w:val="00326640"/>
    <w:rsid w:val="00326874"/>
    <w:rsid w:val="00327813"/>
    <w:rsid w:val="003308B7"/>
    <w:rsid w:val="00330A6D"/>
    <w:rsid w:val="00330F38"/>
    <w:rsid w:val="003333AE"/>
    <w:rsid w:val="00333A53"/>
    <w:rsid w:val="00333C0F"/>
    <w:rsid w:val="0033431E"/>
    <w:rsid w:val="00334781"/>
    <w:rsid w:val="003365E3"/>
    <w:rsid w:val="003378BE"/>
    <w:rsid w:val="0034245E"/>
    <w:rsid w:val="003429D5"/>
    <w:rsid w:val="00342AE7"/>
    <w:rsid w:val="003435A0"/>
    <w:rsid w:val="0034437C"/>
    <w:rsid w:val="0034468C"/>
    <w:rsid w:val="003449CE"/>
    <w:rsid w:val="003501A1"/>
    <w:rsid w:val="003501D3"/>
    <w:rsid w:val="00351980"/>
    <w:rsid w:val="00353264"/>
    <w:rsid w:val="00353F22"/>
    <w:rsid w:val="00354836"/>
    <w:rsid w:val="003553D8"/>
    <w:rsid w:val="00356E0B"/>
    <w:rsid w:val="003575F7"/>
    <w:rsid w:val="00364663"/>
    <w:rsid w:val="00365E7B"/>
    <w:rsid w:val="00370A49"/>
    <w:rsid w:val="00370DC3"/>
    <w:rsid w:val="00373E83"/>
    <w:rsid w:val="0037470C"/>
    <w:rsid w:val="00376130"/>
    <w:rsid w:val="003763D8"/>
    <w:rsid w:val="00381EE5"/>
    <w:rsid w:val="00382B7A"/>
    <w:rsid w:val="00382E69"/>
    <w:rsid w:val="00383664"/>
    <w:rsid w:val="00383AEF"/>
    <w:rsid w:val="00390A68"/>
    <w:rsid w:val="003911AF"/>
    <w:rsid w:val="00393180"/>
    <w:rsid w:val="003952DE"/>
    <w:rsid w:val="003A4E85"/>
    <w:rsid w:val="003A796A"/>
    <w:rsid w:val="003B061C"/>
    <w:rsid w:val="003B061E"/>
    <w:rsid w:val="003B1594"/>
    <w:rsid w:val="003B29AD"/>
    <w:rsid w:val="003B3133"/>
    <w:rsid w:val="003B4532"/>
    <w:rsid w:val="003B6F83"/>
    <w:rsid w:val="003C0AD7"/>
    <w:rsid w:val="003C29D2"/>
    <w:rsid w:val="003C5DFF"/>
    <w:rsid w:val="003C7823"/>
    <w:rsid w:val="003D08FD"/>
    <w:rsid w:val="003D0979"/>
    <w:rsid w:val="003D4ABD"/>
    <w:rsid w:val="003D52FD"/>
    <w:rsid w:val="003E08DE"/>
    <w:rsid w:val="003E152E"/>
    <w:rsid w:val="003E1B55"/>
    <w:rsid w:val="003E2DCC"/>
    <w:rsid w:val="003F0D74"/>
    <w:rsid w:val="003F4053"/>
    <w:rsid w:val="003F487B"/>
    <w:rsid w:val="003F5FAD"/>
    <w:rsid w:val="003F7D8A"/>
    <w:rsid w:val="003F7E2D"/>
    <w:rsid w:val="0041020F"/>
    <w:rsid w:val="00410BB4"/>
    <w:rsid w:val="004112D2"/>
    <w:rsid w:val="004113D2"/>
    <w:rsid w:val="00413565"/>
    <w:rsid w:val="004174C3"/>
    <w:rsid w:val="004205AC"/>
    <w:rsid w:val="0042144A"/>
    <w:rsid w:val="004215B6"/>
    <w:rsid w:val="0042372B"/>
    <w:rsid w:val="00426793"/>
    <w:rsid w:val="00427144"/>
    <w:rsid w:val="00430B4D"/>
    <w:rsid w:val="00430EAA"/>
    <w:rsid w:val="00434FAB"/>
    <w:rsid w:val="00435202"/>
    <w:rsid w:val="004356CD"/>
    <w:rsid w:val="004424B1"/>
    <w:rsid w:val="00443637"/>
    <w:rsid w:val="004445DF"/>
    <w:rsid w:val="0044602C"/>
    <w:rsid w:val="004461D6"/>
    <w:rsid w:val="00447A75"/>
    <w:rsid w:val="004536F8"/>
    <w:rsid w:val="00455E38"/>
    <w:rsid w:val="004567C6"/>
    <w:rsid w:val="004622FA"/>
    <w:rsid w:val="004628F4"/>
    <w:rsid w:val="0046332E"/>
    <w:rsid w:val="00464BF0"/>
    <w:rsid w:val="004659EF"/>
    <w:rsid w:val="004676D3"/>
    <w:rsid w:val="00471521"/>
    <w:rsid w:val="00474466"/>
    <w:rsid w:val="00474755"/>
    <w:rsid w:val="004759DC"/>
    <w:rsid w:val="0048246C"/>
    <w:rsid w:val="004837B5"/>
    <w:rsid w:val="004859DE"/>
    <w:rsid w:val="0048621D"/>
    <w:rsid w:val="00486CDF"/>
    <w:rsid w:val="004908F7"/>
    <w:rsid w:val="00496D0C"/>
    <w:rsid w:val="004A107B"/>
    <w:rsid w:val="004A298B"/>
    <w:rsid w:val="004A43E8"/>
    <w:rsid w:val="004A5D9C"/>
    <w:rsid w:val="004A661E"/>
    <w:rsid w:val="004B056B"/>
    <w:rsid w:val="004B0598"/>
    <w:rsid w:val="004B1EAB"/>
    <w:rsid w:val="004B348D"/>
    <w:rsid w:val="004B39AF"/>
    <w:rsid w:val="004B4906"/>
    <w:rsid w:val="004C11F3"/>
    <w:rsid w:val="004D07FE"/>
    <w:rsid w:val="004D1E66"/>
    <w:rsid w:val="004D2299"/>
    <w:rsid w:val="004D53D5"/>
    <w:rsid w:val="004D6AE9"/>
    <w:rsid w:val="004E4E31"/>
    <w:rsid w:val="004E5E91"/>
    <w:rsid w:val="004E65DB"/>
    <w:rsid w:val="004E78E2"/>
    <w:rsid w:val="004E7C73"/>
    <w:rsid w:val="004F0382"/>
    <w:rsid w:val="004F414D"/>
    <w:rsid w:val="004F496D"/>
    <w:rsid w:val="004F4A93"/>
    <w:rsid w:val="00501055"/>
    <w:rsid w:val="005030E2"/>
    <w:rsid w:val="00504117"/>
    <w:rsid w:val="005057AD"/>
    <w:rsid w:val="005059BC"/>
    <w:rsid w:val="005074E4"/>
    <w:rsid w:val="005136E5"/>
    <w:rsid w:val="00515A42"/>
    <w:rsid w:val="00516200"/>
    <w:rsid w:val="00517585"/>
    <w:rsid w:val="00517D23"/>
    <w:rsid w:val="00521B9E"/>
    <w:rsid w:val="00524FB0"/>
    <w:rsid w:val="00531558"/>
    <w:rsid w:val="00532716"/>
    <w:rsid w:val="0053496D"/>
    <w:rsid w:val="00541133"/>
    <w:rsid w:val="005431AA"/>
    <w:rsid w:val="00545896"/>
    <w:rsid w:val="00545D2B"/>
    <w:rsid w:val="00547032"/>
    <w:rsid w:val="00552554"/>
    <w:rsid w:val="0055257E"/>
    <w:rsid w:val="00553E84"/>
    <w:rsid w:val="00554265"/>
    <w:rsid w:val="005545F9"/>
    <w:rsid w:val="005547E4"/>
    <w:rsid w:val="005555C3"/>
    <w:rsid w:val="005566F1"/>
    <w:rsid w:val="00562F18"/>
    <w:rsid w:val="00567C99"/>
    <w:rsid w:val="005704A1"/>
    <w:rsid w:val="005734B1"/>
    <w:rsid w:val="0057373E"/>
    <w:rsid w:val="005743F7"/>
    <w:rsid w:val="005767EB"/>
    <w:rsid w:val="005779E1"/>
    <w:rsid w:val="00584725"/>
    <w:rsid w:val="00584C7A"/>
    <w:rsid w:val="0059294D"/>
    <w:rsid w:val="00593A29"/>
    <w:rsid w:val="0059551E"/>
    <w:rsid w:val="0059623D"/>
    <w:rsid w:val="00597D5C"/>
    <w:rsid w:val="005A1583"/>
    <w:rsid w:val="005A3395"/>
    <w:rsid w:val="005A3C7D"/>
    <w:rsid w:val="005A7590"/>
    <w:rsid w:val="005A7CDF"/>
    <w:rsid w:val="005B17FD"/>
    <w:rsid w:val="005B3AB0"/>
    <w:rsid w:val="005B3D4F"/>
    <w:rsid w:val="005D19F0"/>
    <w:rsid w:val="005D3533"/>
    <w:rsid w:val="005D6AD9"/>
    <w:rsid w:val="005D6BA6"/>
    <w:rsid w:val="005D7C01"/>
    <w:rsid w:val="005E1657"/>
    <w:rsid w:val="005E1E1E"/>
    <w:rsid w:val="005E2093"/>
    <w:rsid w:val="005E6489"/>
    <w:rsid w:val="005E6516"/>
    <w:rsid w:val="005F1263"/>
    <w:rsid w:val="005F3D4D"/>
    <w:rsid w:val="005F701A"/>
    <w:rsid w:val="005F72E3"/>
    <w:rsid w:val="005F78E6"/>
    <w:rsid w:val="00601D0C"/>
    <w:rsid w:val="00603D4F"/>
    <w:rsid w:val="006052F5"/>
    <w:rsid w:val="00607821"/>
    <w:rsid w:val="00607CAE"/>
    <w:rsid w:val="006111AF"/>
    <w:rsid w:val="006123E0"/>
    <w:rsid w:val="00612EE9"/>
    <w:rsid w:val="006147C3"/>
    <w:rsid w:val="00615E8C"/>
    <w:rsid w:val="00616497"/>
    <w:rsid w:val="0062061E"/>
    <w:rsid w:val="00623C08"/>
    <w:rsid w:val="00624AC2"/>
    <w:rsid w:val="006266B9"/>
    <w:rsid w:val="00627AA3"/>
    <w:rsid w:val="006306DA"/>
    <w:rsid w:val="00631F24"/>
    <w:rsid w:val="00633430"/>
    <w:rsid w:val="00633D0F"/>
    <w:rsid w:val="006351DC"/>
    <w:rsid w:val="006377CE"/>
    <w:rsid w:val="00642388"/>
    <w:rsid w:val="00642447"/>
    <w:rsid w:val="00643441"/>
    <w:rsid w:val="00644936"/>
    <w:rsid w:val="006555EA"/>
    <w:rsid w:val="00656A2D"/>
    <w:rsid w:val="006578BB"/>
    <w:rsid w:val="00661CE1"/>
    <w:rsid w:val="0066328C"/>
    <w:rsid w:val="00664A73"/>
    <w:rsid w:val="0066542A"/>
    <w:rsid w:val="00666A39"/>
    <w:rsid w:val="00666DFD"/>
    <w:rsid w:val="00670427"/>
    <w:rsid w:val="00674E92"/>
    <w:rsid w:val="00677783"/>
    <w:rsid w:val="00683567"/>
    <w:rsid w:val="00684760"/>
    <w:rsid w:val="00684B44"/>
    <w:rsid w:val="00685FBD"/>
    <w:rsid w:val="00691FF3"/>
    <w:rsid w:val="00692256"/>
    <w:rsid w:val="00693D3C"/>
    <w:rsid w:val="006A0EFA"/>
    <w:rsid w:val="006A31DC"/>
    <w:rsid w:val="006A5AC4"/>
    <w:rsid w:val="006A7D40"/>
    <w:rsid w:val="006B1A93"/>
    <w:rsid w:val="006B351A"/>
    <w:rsid w:val="006B35C3"/>
    <w:rsid w:val="006B4515"/>
    <w:rsid w:val="006B6473"/>
    <w:rsid w:val="006B6A6B"/>
    <w:rsid w:val="006C3C57"/>
    <w:rsid w:val="006D3E70"/>
    <w:rsid w:val="006D5E22"/>
    <w:rsid w:val="006D7C81"/>
    <w:rsid w:val="006E08EF"/>
    <w:rsid w:val="006E0AF4"/>
    <w:rsid w:val="006E1F40"/>
    <w:rsid w:val="006E453D"/>
    <w:rsid w:val="006E4EE5"/>
    <w:rsid w:val="006E6EB4"/>
    <w:rsid w:val="006F1DE5"/>
    <w:rsid w:val="006F2261"/>
    <w:rsid w:val="006F4AF8"/>
    <w:rsid w:val="006F64F6"/>
    <w:rsid w:val="00700292"/>
    <w:rsid w:val="00700301"/>
    <w:rsid w:val="00701958"/>
    <w:rsid w:val="0070220D"/>
    <w:rsid w:val="00703C17"/>
    <w:rsid w:val="007068DC"/>
    <w:rsid w:val="00706B54"/>
    <w:rsid w:val="00706DBF"/>
    <w:rsid w:val="0070743D"/>
    <w:rsid w:val="00711218"/>
    <w:rsid w:val="0071188E"/>
    <w:rsid w:val="00715257"/>
    <w:rsid w:val="007208DF"/>
    <w:rsid w:val="0072467B"/>
    <w:rsid w:val="00725E9C"/>
    <w:rsid w:val="00725F6A"/>
    <w:rsid w:val="007270AE"/>
    <w:rsid w:val="0073002F"/>
    <w:rsid w:val="00733944"/>
    <w:rsid w:val="00735759"/>
    <w:rsid w:val="007359B1"/>
    <w:rsid w:val="00737887"/>
    <w:rsid w:val="00737D82"/>
    <w:rsid w:val="0074577F"/>
    <w:rsid w:val="007478AD"/>
    <w:rsid w:val="007478E8"/>
    <w:rsid w:val="00747B54"/>
    <w:rsid w:val="0075063B"/>
    <w:rsid w:val="0075490D"/>
    <w:rsid w:val="007552A5"/>
    <w:rsid w:val="00757D8D"/>
    <w:rsid w:val="0076249C"/>
    <w:rsid w:val="00763F7A"/>
    <w:rsid w:val="00764052"/>
    <w:rsid w:val="00767867"/>
    <w:rsid w:val="00772267"/>
    <w:rsid w:val="00774804"/>
    <w:rsid w:val="00774C36"/>
    <w:rsid w:val="00775ACA"/>
    <w:rsid w:val="007768EC"/>
    <w:rsid w:val="00776FE0"/>
    <w:rsid w:val="007772DD"/>
    <w:rsid w:val="007824CC"/>
    <w:rsid w:val="0078281F"/>
    <w:rsid w:val="00785612"/>
    <w:rsid w:val="00786640"/>
    <w:rsid w:val="00792B7A"/>
    <w:rsid w:val="00793930"/>
    <w:rsid w:val="00794B73"/>
    <w:rsid w:val="00797516"/>
    <w:rsid w:val="00797A5C"/>
    <w:rsid w:val="007A36A5"/>
    <w:rsid w:val="007A3A54"/>
    <w:rsid w:val="007A5FF6"/>
    <w:rsid w:val="007B04F2"/>
    <w:rsid w:val="007B4680"/>
    <w:rsid w:val="007B46DE"/>
    <w:rsid w:val="007B6E19"/>
    <w:rsid w:val="007C182A"/>
    <w:rsid w:val="007C32D2"/>
    <w:rsid w:val="007C3B5A"/>
    <w:rsid w:val="007C6EC3"/>
    <w:rsid w:val="007C759F"/>
    <w:rsid w:val="007D1C9F"/>
    <w:rsid w:val="007D3581"/>
    <w:rsid w:val="007D41CE"/>
    <w:rsid w:val="007D5A8D"/>
    <w:rsid w:val="007D6CBE"/>
    <w:rsid w:val="007E38A6"/>
    <w:rsid w:val="007E3F63"/>
    <w:rsid w:val="007E67B1"/>
    <w:rsid w:val="007E6CF4"/>
    <w:rsid w:val="007E7274"/>
    <w:rsid w:val="007E7BEF"/>
    <w:rsid w:val="007F08D7"/>
    <w:rsid w:val="007F199E"/>
    <w:rsid w:val="007F3AF1"/>
    <w:rsid w:val="007F775D"/>
    <w:rsid w:val="008100AB"/>
    <w:rsid w:val="008101D4"/>
    <w:rsid w:val="00811413"/>
    <w:rsid w:val="00812710"/>
    <w:rsid w:val="00812FAC"/>
    <w:rsid w:val="00813AE8"/>
    <w:rsid w:val="008231A6"/>
    <w:rsid w:val="008232F3"/>
    <w:rsid w:val="00824323"/>
    <w:rsid w:val="00824DFA"/>
    <w:rsid w:val="00831121"/>
    <w:rsid w:val="00840E8A"/>
    <w:rsid w:val="0084330D"/>
    <w:rsid w:val="00843614"/>
    <w:rsid w:val="00843BD9"/>
    <w:rsid w:val="00844B5E"/>
    <w:rsid w:val="0084793C"/>
    <w:rsid w:val="008524B1"/>
    <w:rsid w:val="00852668"/>
    <w:rsid w:val="00852A39"/>
    <w:rsid w:val="008568E1"/>
    <w:rsid w:val="0086117E"/>
    <w:rsid w:val="00863C03"/>
    <w:rsid w:val="00864BFE"/>
    <w:rsid w:val="00865A4E"/>
    <w:rsid w:val="008704DF"/>
    <w:rsid w:val="00870AAC"/>
    <w:rsid w:val="00871569"/>
    <w:rsid w:val="008730B6"/>
    <w:rsid w:val="00880E0A"/>
    <w:rsid w:val="00882493"/>
    <w:rsid w:val="00885BC6"/>
    <w:rsid w:val="00885BEF"/>
    <w:rsid w:val="008917EE"/>
    <w:rsid w:val="00891DC9"/>
    <w:rsid w:val="0089289F"/>
    <w:rsid w:val="00892FF6"/>
    <w:rsid w:val="008930B0"/>
    <w:rsid w:val="008939A3"/>
    <w:rsid w:val="008A04D6"/>
    <w:rsid w:val="008A1D5E"/>
    <w:rsid w:val="008A33AD"/>
    <w:rsid w:val="008A4A31"/>
    <w:rsid w:val="008A5541"/>
    <w:rsid w:val="008A5D83"/>
    <w:rsid w:val="008A6152"/>
    <w:rsid w:val="008A70E3"/>
    <w:rsid w:val="008A7908"/>
    <w:rsid w:val="008B0C3A"/>
    <w:rsid w:val="008B110E"/>
    <w:rsid w:val="008B2C66"/>
    <w:rsid w:val="008B683B"/>
    <w:rsid w:val="008B6C15"/>
    <w:rsid w:val="008B744D"/>
    <w:rsid w:val="008C3A5D"/>
    <w:rsid w:val="008C4DCF"/>
    <w:rsid w:val="008C561F"/>
    <w:rsid w:val="008C58E0"/>
    <w:rsid w:val="008C59A0"/>
    <w:rsid w:val="008C7204"/>
    <w:rsid w:val="008C72A1"/>
    <w:rsid w:val="008D7A9F"/>
    <w:rsid w:val="008E0B5B"/>
    <w:rsid w:val="008E185A"/>
    <w:rsid w:val="008E207F"/>
    <w:rsid w:val="008E267F"/>
    <w:rsid w:val="008E29D7"/>
    <w:rsid w:val="008E5FD8"/>
    <w:rsid w:val="008F0D00"/>
    <w:rsid w:val="008F23ED"/>
    <w:rsid w:val="008F4603"/>
    <w:rsid w:val="008F509C"/>
    <w:rsid w:val="008F511F"/>
    <w:rsid w:val="008F5CEC"/>
    <w:rsid w:val="008F5E87"/>
    <w:rsid w:val="008F6DBE"/>
    <w:rsid w:val="008F7833"/>
    <w:rsid w:val="00901713"/>
    <w:rsid w:val="009033F5"/>
    <w:rsid w:val="00903534"/>
    <w:rsid w:val="009044B7"/>
    <w:rsid w:val="009045EB"/>
    <w:rsid w:val="0090667E"/>
    <w:rsid w:val="00910F57"/>
    <w:rsid w:val="009136A6"/>
    <w:rsid w:val="00914887"/>
    <w:rsid w:val="00917F80"/>
    <w:rsid w:val="0092079C"/>
    <w:rsid w:val="009222E8"/>
    <w:rsid w:val="00923505"/>
    <w:rsid w:val="00923982"/>
    <w:rsid w:val="00934968"/>
    <w:rsid w:val="00934BE1"/>
    <w:rsid w:val="009375F3"/>
    <w:rsid w:val="00937BE4"/>
    <w:rsid w:val="00943730"/>
    <w:rsid w:val="009443F2"/>
    <w:rsid w:val="00946600"/>
    <w:rsid w:val="00946902"/>
    <w:rsid w:val="00946EA0"/>
    <w:rsid w:val="00947328"/>
    <w:rsid w:val="009474C7"/>
    <w:rsid w:val="00950246"/>
    <w:rsid w:val="0095025C"/>
    <w:rsid w:val="009516C7"/>
    <w:rsid w:val="00952145"/>
    <w:rsid w:val="00952214"/>
    <w:rsid w:val="009555C8"/>
    <w:rsid w:val="009556B0"/>
    <w:rsid w:val="00955CBF"/>
    <w:rsid w:val="00955D36"/>
    <w:rsid w:val="00955E21"/>
    <w:rsid w:val="00961114"/>
    <w:rsid w:val="00961E17"/>
    <w:rsid w:val="00962EF4"/>
    <w:rsid w:val="00972D00"/>
    <w:rsid w:val="009745DF"/>
    <w:rsid w:val="00974BE8"/>
    <w:rsid w:val="0097551E"/>
    <w:rsid w:val="00976B56"/>
    <w:rsid w:val="00982F8D"/>
    <w:rsid w:val="00984180"/>
    <w:rsid w:val="00984750"/>
    <w:rsid w:val="00987AA2"/>
    <w:rsid w:val="00987B28"/>
    <w:rsid w:val="00991D80"/>
    <w:rsid w:val="009946D4"/>
    <w:rsid w:val="00996262"/>
    <w:rsid w:val="009A0AD6"/>
    <w:rsid w:val="009A551F"/>
    <w:rsid w:val="009B14B4"/>
    <w:rsid w:val="009B1E58"/>
    <w:rsid w:val="009B360B"/>
    <w:rsid w:val="009B4336"/>
    <w:rsid w:val="009B5E87"/>
    <w:rsid w:val="009B6077"/>
    <w:rsid w:val="009C0996"/>
    <w:rsid w:val="009C4E02"/>
    <w:rsid w:val="009C5DB9"/>
    <w:rsid w:val="009C7DB1"/>
    <w:rsid w:val="009D0407"/>
    <w:rsid w:val="009D37DC"/>
    <w:rsid w:val="009D4166"/>
    <w:rsid w:val="009D4B60"/>
    <w:rsid w:val="009D58D7"/>
    <w:rsid w:val="009E3EBC"/>
    <w:rsid w:val="009E4445"/>
    <w:rsid w:val="009E4B36"/>
    <w:rsid w:val="009E4B7B"/>
    <w:rsid w:val="009E511F"/>
    <w:rsid w:val="009E58B3"/>
    <w:rsid w:val="009E66DC"/>
    <w:rsid w:val="009E753D"/>
    <w:rsid w:val="009E7F64"/>
    <w:rsid w:val="009F03FE"/>
    <w:rsid w:val="009F0AF7"/>
    <w:rsid w:val="009F55B0"/>
    <w:rsid w:val="009F79B2"/>
    <w:rsid w:val="00A047B1"/>
    <w:rsid w:val="00A04F28"/>
    <w:rsid w:val="00A05760"/>
    <w:rsid w:val="00A1365F"/>
    <w:rsid w:val="00A13A41"/>
    <w:rsid w:val="00A1572E"/>
    <w:rsid w:val="00A21C71"/>
    <w:rsid w:val="00A24141"/>
    <w:rsid w:val="00A323F2"/>
    <w:rsid w:val="00A324D0"/>
    <w:rsid w:val="00A33350"/>
    <w:rsid w:val="00A33B3D"/>
    <w:rsid w:val="00A345F2"/>
    <w:rsid w:val="00A34A30"/>
    <w:rsid w:val="00A37218"/>
    <w:rsid w:val="00A37737"/>
    <w:rsid w:val="00A37AC5"/>
    <w:rsid w:val="00A40CB8"/>
    <w:rsid w:val="00A41CAC"/>
    <w:rsid w:val="00A45821"/>
    <w:rsid w:val="00A4614B"/>
    <w:rsid w:val="00A46870"/>
    <w:rsid w:val="00A468CF"/>
    <w:rsid w:val="00A46A8F"/>
    <w:rsid w:val="00A555C2"/>
    <w:rsid w:val="00A56D9A"/>
    <w:rsid w:val="00A61441"/>
    <w:rsid w:val="00A6183A"/>
    <w:rsid w:val="00A61945"/>
    <w:rsid w:val="00A61D28"/>
    <w:rsid w:val="00A62321"/>
    <w:rsid w:val="00A6311A"/>
    <w:rsid w:val="00A66F4C"/>
    <w:rsid w:val="00A713A7"/>
    <w:rsid w:val="00A72134"/>
    <w:rsid w:val="00A7359D"/>
    <w:rsid w:val="00A74132"/>
    <w:rsid w:val="00A7538A"/>
    <w:rsid w:val="00A760B7"/>
    <w:rsid w:val="00A76B79"/>
    <w:rsid w:val="00A804F1"/>
    <w:rsid w:val="00A815C7"/>
    <w:rsid w:val="00A82882"/>
    <w:rsid w:val="00A83542"/>
    <w:rsid w:val="00A843E5"/>
    <w:rsid w:val="00A92102"/>
    <w:rsid w:val="00A93367"/>
    <w:rsid w:val="00A9458C"/>
    <w:rsid w:val="00A9650A"/>
    <w:rsid w:val="00A96544"/>
    <w:rsid w:val="00A97745"/>
    <w:rsid w:val="00A977B0"/>
    <w:rsid w:val="00A97FD5"/>
    <w:rsid w:val="00AA120A"/>
    <w:rsid w:val="00AA4A9B"/>
    <w:rsid w:val="00AA53C6"/>
    <w:rsid w:val="00AB07CB"/>
    <w:rsid w:val="00AB1E37"/>
    <w:rsid w:val="00AB6226"/>
    <w:rsid w:val="00AC4418"/>
    <w:rsid w:val="00AC59D4"/>
    <w:rsid w:val="00AC78F1"/>
    <w:rsid w:val="00AC7BBC"/>
    <w:rsid w:val="00AD0F50"/>
    <w:rsid w:val="00AD100E"/>
    <w:rsid w:val="00AD3657"/>
    <w:rsid w:val="00AD3B9C"/>
    <w:rsid w:val="00AD5489"/>
    <w:rsid w:val="00AE1662"/>
    <w:rsid w:val="00AE46AF"/>
    <w:rsid w:val="00AE7D58"/>
    <w:rsid w:val="00AF0D2E"/>
    <w:rsid w:val="00AF130E"/>
    <w:rsid w:val="00AF50FF"/>
    <w:rsid w:val="00AF6430"/>
    <w:rsid w:val="00AF7AA7"/>
    <w:rsid w:val="00B0004C"/>
    <w:rsid w:val="00B02B58"/>
    <w:rsid w:val="00B0362B"/>
    <w:rsid w:val="00B036AD"/>
    <w:rsid w:val="00B04364"/>
    <w:rsid w:val="00B04BAE"/>
    <w:rsid w:val="00B04FE3"/>
    <w:rsid w:val="00B077E5"/>
    <w:rsid w:val="00B11554"/>
    <w:rsid w:val="00B146FB"/>
    <w:rsid w:val="00B1681A"/>
    <w:rsid w:val="00B20116"/>
    <w:rsid w:val="00B205DE"/>
    <w:rsid w:val="00B21253"/>
    <w:rsid w:val="00B21603"/>
    <w:rsid w:val="00B240A5"/>
    <w:rsid w:val="00B25FBD"/>
    <w:rsid w:val="00B271DE"/>
    <w:rsid w:val="00B2760D"/>
    <w:rsid w:val="00B27A9C"/>
    <w:rsid w:val="00B32283"/>
    <w:rsid w:val="00B34836"/>
    <w:rsid w:val="00B36B92"/>
    <w:rsid w:val="00B37ECF"/>
    <w:rsid w:val="00B40C47"/>
    <w:rsid w:val="00B43213"/>
    <w:rsid w:val="00B432DE"/>
    <w:rsid w:val="00B45775"/>
    <w:rsid w:val="00B51529"/>
    <w:rsid w:val="00B542B0"/>
    <w:rsid w:val="00B55703"/>
    <w:rsid w:val="00B60BD8"/>
    <w:rsid w:val="00B631BE"/>
    <w:rsid w:val="00B66795"/>
    <w:rsid w:val="00B66D22"/>
    <w:rsid w:val="00B6705E"/>
    <w:rsid w:val="00B70455"/>
    <w:rsid w:val="00B71D75"/>
    <w:rsid w:val="00B7285D"/>
    <w:rsid w:val="00B72AB1"/>
    <w:rsid w:val="00B74554"/>
    <w:rsid w:val="00B810E7"/>
    <w:rsid w:val="00B81440"/>
    <w:rsid w:val="00B85017"/>
    <w:rsid w:val="00B85809"/>
    <w:rsid w:val="00B8611E"/>
    <w:rsid w:val="00B93334"/>
    <w:rsid w:val="00B978A2"/>
    <w:rsid w:val="00BA10F9"/>
    <w:rsid w:val="00BA180F"/>
    <w:rsid w:val="00BA1D89"/>
    <w:rsid w:val="00BA4111"/>
    <w:rsid w:val="00BB3C06"/>
    <w:rsid w:val="00BB4915"/>
    <w:rsid w:val="00BB60D3"/>
    <w:rsid w:val="00BC066B"/>
    <w:rsid w:val="00BC0EBC"/>
    <w:rsid w:val="00BC1709"/>
    <w:rsid w:val="00BC22F8"/>
    <w:rsid w:val="00BC2D7D"/>
    <w:rsid w:val="00BC34ED"/>
    <w:rsid w:val="00BD02D2"/>
    <w:rsid w:val="00BD189A"/>
    <w:rsid w:val="00BD1FD1"/>
    <w:rsid w:val="00BD4E27"/>
    <w:rsid w:val="00BD5E82"/>
    <w:rsid w:val="00BD6929"/>
    <w:rsid w:val="00BE1156"/>
    <w:rsid w:val="00BE1262"/>
    <w:rsid w:val="00BE5406"/>
    <w:rsid w:val="00BF00DD"/>
    <w:rsid w:val="00BF1889"/>
    <w:rsid w:val="00BF1CE0"/>
    <w:rsid w:val="00BF7406"/>
    <w:rsid w:val="00C034C8"/>
    <w:rsid w:val="00C04F89"/>
    <w:rsid w:val="00C05498"/>
    <w:rsid w:val="00C05C12"/>
    <w:rsid w:val="00C10742"/>
    <w:rsid w:val="00C13F27"/>
    <w:rsid w:val="00C14AB4"/>
    <w:rsid w:val="00C163C9"/>
    <w:rsid w:val="00C16582"/>
    <w:rsid w:val="00C17D30"/>
    <w:rsid w:val="00C17EAE"/>
    <w:rsid w:val="00C24301"/>
    <w:rsid w:val="00C2577C"/>
    <w:rsid w:val="00C328DE"/>
    <w:rsid w:val="00C330F6"/>
    <w:rsid w:val="00C3431F"/>
    <w:rsid w:val="00C359B3"/>
    <w:rsid w:val="00C36AB7"/>
    <w:rsid w:val="00C469CE"/>
    <w:rsid w:val="00C5032D"/>
    <w:rsid w:val="00C504AF"/>
    <w:rsid w:val="00C5099C"/>
    <w:rsid w:val="00C51655"/>
    <w:rsid w:val="00C51B95"/>
    <w:rsid w:val="00C51E8A"/>
    <w:rsid w:val="00C55A49"/>
    <w:rsid w:val="00C62797"/>
    <w:rsid w:val="00C62DFA"/>
    <w:rsid w:val="00C65E59"/>
    <w:rsid w:val="00C669B0"/>
    <w:rsid w:val="00C66F20"/>
    <w:rsid w:val="00C679D5"/>
    <w:rsid w:val="00C7051B"/>
    <w:rsid w:val="00C71D86"/>
    <w:rsid w:val="00C7538F"/>
    <w:rsid w:val="00C75FE7"/>
    <w:rsid w:val="00C814F5"/>
    <w:rsid w:val="00C81BAB"/>
    <w:rsid w:val="00C8618E"/>
    <w:rsid w:val="00C86259"/>
    <w:rsid w:val="00C86842"/>
    <w:rsid w:val="00C87611"/>
    <w:rsid w:val="00C90F4B"/>
    <w:rsid w:val="00C9388A"/>
    <w:rsid w:val="00C9523F"/>
    <w:rsid w:val="00C97198"/>
    <w:rsid w:val="00CA13DE"/>
    <w:rsid w:val="00CA3B88"/>
    <w:rsid w:val="00CA5911"/>
    <w:rsid w:val="00CB0574"/>
    <w:rsid w:val="00CB47A9"/>
    <w:rsid w:val="00CB4BA5"/>
    <w:rsid w:val="00CC00DD"/>
    <w:rsid w:val="00CC4931"/>
    <w:rsid w:val="00CC4D8E"/>
    <w:rsid w:val="00CC5919"/>
    <w:rsid w:val="00CD0752"/>
    <w:rsid w:val="00CD0CF2"/>
    <w:rsid w:val="00CD1CB7"/>
    <w:rsid w:val="00CD28AE"/>
    <w:rsid w:val="00CD5329"/>
    <w:rsid w:val="00CD7D77"/>
    <w:rsid w:val="00CE0088"/>
    <w:rsid w:val="00CE1407"/>
    <w:rsid w:val="00CE2E0C"/>
    <w:rsid w:val="00CE4AA1"/>
    <w:rsid w:val="00CE59A5"/>
    <w:rsid w:val="00CE6ABB"/>
    <w:rsid w:val="00D01988"/>
    <w:rsid w:val="00D04931"/>
    <w:rsid w:val="00D10593"/>
    <w:rsid w:val="00D12778"/>
    <w:rsid w:val="00D1797E"/>
    <w:rsid w:val="00D202FA"/>
    <w:rsid w:val="00D2088F"/>
    <w:rsid w:val="00D21D52"/>
    <w:rsid w:val="00D2207E"/>
    <w:rsid w:val="00D3032F"/>
    <w:rsid w:val="00D34A09"/>
    <w:rsid w:val="00D3568D"/>
    <w:rsid w:val="00D4145B"/>
    <w:rsid w:val="00D414CA"/>
    <w:rsid w:val="00D416EC"/>
    <w:rsid w:val="00D41FBC"/>
    <w:rsid w:val="00D52A30"/>
    <w:rsid w:val="00D60EEB"/>
    <w:rsid w:val="00D61C59"/>
    <w:rsid w:val="00D62BED"/>
    <w:rsid w:val="00D63098"/>
    <w:rsid w:val="00D638A2"/>
    <w:rsid w:val="00D64554"/>
    <w:rsid w:val="00D64638"/>
    <w:rsid w:val="00D6678A"/>
    <w:rsid w:val="00D70AFB"/>
    <w:rsid w:val="00D72193"/>
    <w:rsid w:val="00D72C31"/>
    <w:rsid w:val="00D73763"/>
    <w:rsid w:val="00D74A2F"/>
    <w:rsid w:val="00D8004A"/>
    <w:rsid w:val="00D80A09"/>
    <w:rsid w:val="00D80C0D"/>
    <w:rsid w:val="00D8204B"/>
    <w:rsid w:val="00D8253E"/>
    <w:rsid w:val="00D84C94"/>
    <w:rsid w:val="00D84FFB"/>
    <w:rsid w:val="00D85082"/>
    <w:rsid w:val="00D85EC9"/>
    <w:rsid w:val="00D8784D"/>
    <w:rsid w:val="00D9081E"/>
    <w:rsid w:val="00D91471"/>
    <w:rsid w:val="00D92D2A"/>
    <w:rsid w:val="00D93A5B"/>
    <w:rsid w:val="00D9455E"/>
    <w:rsid w:val="00D95BF3"/>
    <w:rsid w:val="00DA61DF"/>
    <w:rsid w:val="00DB13B8"/>
    <w:rsid w:val="00DB21C4"/>
    <w:rsid w:val="00DB2F3E"/>
    <w:rsid w:val="00DC01FF"/>
    <w:rsid w:val="00DC089F"/>
    <w:rsid w:val="00DC32C2"/>
    <w:rsid w:val="00DC5091"/>
    <w:rsid w:val="00DC57BB"/>
    <w:rsid w:val="00DD21A9"/>
    <w:rsid w:val="00DD68D5"/>
    <w:rsid w:val="00DD7CDA"/>
    <w:rsid w:val="00DD7F91"/>
    <w:rsid w:val="00DE3BD3"/>
    <w:rsid w:val="00DE42DC"/>
    <w:rsid w:val="00DE50AF"/>
    <w:rsid w:val="00DE6188"/>
    <w:rsid w:val="00DE69F4"/>
    <w:rsid w:val="00DE7533"/>
    <w:rsid w:val="00DE7A8A"/>
    <w:rsid w:val="00DE7ECD"/>
    <w:rsid w:val="00DF55E6"/>
    <w:rsid w:val="00DF5EDD"/>
    <w:rsid w:val="00DF7CCF"/>
    <w:rsid w:val="00E016AB"/>
    <w:rsid w:val="00E02E5C"/>
    <w:rsid w:val="00E055B7"/>
    <w:rsid w:val="00E10693"/>
    <w:rsid w:val="00E114FC"/>
    <w:rsid w:val="00E15805"/>
    <w:rsid w:val="00E164BA"/>
    <w:rsid w:val="00E23FEA"/>
    <w:rsid w:val="00E30B8B"/>
    <w:rsid w:val="00E31383"/>
    <w:rsid w:val="00E36B50"/>
    <w:rsid w:val="00E40658"/>
    <w:rsid w:val="00E407BA"/>
    <w:rsid w:val="00E45CBB"/>
    <w:rsid w:val="00E45DD6"/>
    <w:rsid w:val="00E501AC"/>
    <w:rsid w:val="00E55B33"/>
    <w:rsid w:val="00E572A0"/>
    <w:rsid w:val="00E62276"/>
    <w:rsid w:val="00E7007A"/>
    <w:rsid w:val="00E7038C"/>
    <w:rsid w:val="00E712F8"/>
    <w:rsid w:val="00E71D32"/>
    <w:rsid w:val="00E7519E"/>
    <w:rsid w:val="00E75282"/>
    <w:rsid w:val="00E800A3"/>
    <w:rsid w:val="00E804A8"/>
    <w:rsid w:val="00E81B1A"/>
    <w:rsid w:val="00E84E08"/>
    <w:rsid w:val="00E910E7"/>
    <w:rsid w:val="00E932DF"/>
    <w:rsid w:val="00E93300"/>
    <w:rsid w:val="00E93AC5"/>
    <w:rsid w:val="00E95227"/>
    <w:rsid w:val="00E96986"/>
    <w:rsid w:val="00EA355B"/>
    <w:rsid w:val="00EA4703"/>
    <w:rsid w:val="00EA4E8B"/>
    <w:rsid w:val="00EA4F4B"/>
    <w:rsid w:val="00EA6D54"/>
    <w:rsid w:val="00EB1BBA"/>
    <w:rsid w:val="00EB2BB1"/>
    <w:rsid w:val="00EB5C2A"/>
    <w:rsid w:val="00EC135D"/>
    <w:rsid w:val="00EC1485"/>
    <w:rsid w:val="00EC48BD"/>
    <w:rsid w:val="00EC5D22"/>
    <w:rsid w:val="00EC61A3"/>
    <w:rsid w:val="00EC6CCD"/>
    <w:rsid w:val="00ED4608"/>
    <w:rsid w:val="00ED479B"/>
    <w:rsid w:val="00ED4E69"/>
    <w:rsid w:val="00EE265B"/>
    <w:rsid w:val="00EE275E"/>
    <w:rsid w:val="00EE28D0"/>
    <w:rsid w:val="00EE336A"/>
    <w:rsid w:val="00EE5979"/>
    <w:rsid w:val="00EF08BE"/>
    <w:rsid w:val="00EF235F"/>
    <w:rsid w:val="00EF26EC"/>
    <w:rsid w:val="00EF297C"/>
    <w:rsid w:val="00EF62B2"/>
    <w:rsid w:val="00F02229"/>
    <w:rsid w:val="00F0724F"/>
    <w:rsid w:val="00F07EEC"/>
    <w:rsid w:val="00F16CD8"/>
    <w:rsid w:val="00F1785B"/>
    <w:rsid w:val="00F17C91"/>
    <w:rsid w:val="00F2079F"/>
    <w:rsid w:val="00F20DAB"/>
    <w:rsid w:val="00F26D4E"/>
    <w:rsid w:val="00F315C5"/>
    <w:rsid w:val="00F3224D"/>
    <w:rsid w:val="00F33CD4"/>
    <w:rsid w:val="00F36ECD"/>
    <w:rsid w:val="00F4770D"/>
    <w:rsid w:val="00F50D4E"/>
    <w:rsid w:val="00F52FE2"/>
    <w:rsid w:val="00F53C3A"/>
    <w:rsid w:val="00F53E83"/>
    <w:rsid w:val="00F54626"/>
    <w:rsid w:val="00F55426"/>
    <w:rsid w:val="00F5692B"/>
    <w:rsid w:val="00F60146"/>
    <w:rsid w:val="00F607A7"/>
    <w:rsid w:val="00F62A69"/>
    <w:rsid w:val="00F65DC5"/>
    <w:rsid w:val="00F73BB3"/>
    <w:rsid w:val="00F77CB7"/>
    <w:rsid w:val="00F77EEE"/>
    <w:rsid w:val="00F82BEB"/>
    <w:rsid w:val="00F954EA"/>
    <w:rsid w:val="00F96563"/>
    <w:rsid w:val="00F970CA"/>
    <w:rsid w:val="00F97220"/>
    <w:rsid w:val="00F97468"/>
    <w:rsid w:val="00F97B48"/>
    <w:rsid w:val="00FA08D4"/>
    <w:rsid w:val="00FA6775"/>
    <w:rsid w:val="00FB0796"/>
    <w:rsid w:val="00FB1158"/>
    <w:rsid w:val="00FB1EDC"/>
    <w:rsid w:val="00FB29D1"/>
    <w:rsid w:val="00FB33AF"/>
    <w:rsid w:val="00FB5BBB"/>
    <w:rsid w:val="00FC1239"/>
    <w:rsid w:val="00FC25F9"/>
    <w:rsid w:val="00FC5EBD"/>
    <w:rsid w:val="00FC6FA3"/>
    <w:rsid w:val="00FC77D1"/>
    <w:rsid w:val="00FD133D"/>
    <w:rsid w:val="00FD390A"/>
    <w:rsid w:val="00FD3C8A"/>
    <w:rsid w:val="00FD3DC4"/>
    <w:rsid w:val="00FD488B"/>
    <w:rsid w:val="00FD616B"/>
    <w:rsid w:val="00FE0293"/>
    <w:rsid w:val="00FE0AC3"/>
    <w:rsid w:val="00FE3AEB"/>
    <w:rsid w:val="00FE6B14"/>
    <w:rsid w:val="00FE7203"/>
    <w:rsid w:val="00FF021D"/>
    <w:rsid w:val="00FF0F6C"/>
    <w:rsid w:val="00FF2FD7"/>
    <w:rsid w:val="00FF38CA"/>
    <w:rsid w:val="00FF66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9DC"/>
    <w:pPr>
      <w:widowControl w:val="0"/>
      <w:snapToGrid w:val="0"/>
      <w:jc w:val="both"/>
    </w:pPr>
  </w:style>
  <w:style w:type="paragraph" w:styleId="1">
    <w:name w:val="heading 1"/>
    <w:aliases w:val="Заголовок 1 Знак"/>
    <w:basedOn w:val="a"/>
    <w:next w:val="a"/>
    <w:link w:val="11"/>
    <w:uiPriority w:val="99"/>
    <w:qFormat/>
    <w:rsid w:val="00C504AF"/>
    <w:pPr>
      <w:keepNext/>
      <w:widowControl/>
      <w:snapToGrid/>
      <w:spacing w:before="240" w:after="60"/>
      <w:jc w:val="left"/>
      <w:outlineLvl w:val="0"/>
    </w:pPr>
    <w:rPr>
      <w:rFonts w:ascii="Arial" w:hAnsi="Arial" w:cs="Arial"/>
      <w:b/>
      <w:bCs/>
      <w:kern w:val="32"/>
      <w:sz w:val="32"/>
      <w:szCs w:val="32"/>
    </w:rPr>
  </w:style>
  <w:style w:type="paragraph" w:styleId="2">
    <w:name w:val="heading 2"/>
    <w:aliases w:val="Знак"/>
    <w:basedOn w:val="a"/>
    <w:next w:val="a"/>
    <w:link w:val="20"/>
    <w:uiPriority w:val="99"/>
    <w:qFormat/>
    <w:rsid w:val="00D34A09"/>
    <w:pPr>
      <w:keepNext/>
      <w:widowControl/>
      <w:snapToGrid/>
      <w:spacing w:before="240" w:after="60"/>
      <w:jc w:val="left"/>
      <w:outlineLvl w:val="1"/>
    </w:pPr>
    <w:rPr>
      <w:rFonts w:ascii="Arial" w:hAnsi="Arial"/>
      <w:b/>
      <w:i/>
      <w:sz w:val="28"/>
    </w:rPr>
  </w:style>
  <w:style w:type="paragraph" w:styleId="3">
    <w:name w:val="heading 3"/>
    <w:basedOn w:val="a"/>
    <w:next w:val="a"/>
    <w:link w:val="30"/>
    <w:uiPriority w:val="99"/>
    <w:qFormat/>
    <w:rsid w:val="00317171"/>
    <w:pPr>
      <w:keepNext/>
      <w:widowControl/>
      <w:snapToGrid/>
      <w:spacing w:before="240" w:after="60"/>
      <w:jc w:val="left"/>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Заголовок 1 Знак Знак"/>
    <w:basedOn w:val="a0"/>
    <w:link w:val="1"/>
    <w:uiPriority w:val="99"/>
    <w:locked/>
    <w:rsid w:val="009555C8"/>
    <w:rPr>
      <w:rFonts w:ascii="Arial" w:hAnsi="Arial"/>
      <w:b/>
      <w:kern w:val="32"/>
      <w:sz w:val="32"/>
      <w:lang w:val="ru-RU" w:eastAsia="ru-RU"/>
    </w:rPr>
  </w:style>
  <w:style w:type="paragraph" w:customStyle="1" w:styleId="ConsPlusNormal">
    <w:name w:val="ConsPlusNormal"/>
    <w:uiPriority w:val="99"/>
    <w:rsid w:val="004E4E31"/>
    <w:pPr>
      <w:widowControl w:val="0"/>
      <w:autoSpaceDE w:val="0"/>
      <w:autoSpaceDN w:val="0"/>
      <w:adjustRightInd w:val="0"/>
      <w:ind w:firstLine="720"/>
    </w:pPr>
    <w:rPr>
      <w:rFonts w:ascii="Arial" w:hAnsi="Arial" w:cs="Arial"/>
    </w:rPr>
  </w:style>
  <w:style w:type="character" w:customStyle="1" w:styleId="30">
    <w:name w:val="Заголовок 3 Знак"/>
    <w:basedOn w:val="a0"/>
    <w:link w:val="3"/>
    <w:uiPriority w:val="99"/>
    <w:locked/>
    <w:rsid w:val="00F5692B"/>
    <w:rPr>
      <w:rFonts w:ascii="Arial" w:hAnsi="Arial"/>
      <w:b/>
      <w:sz w:val="26"/>
      <w:lang w:val="ru-RU" w:eastAsia="ru-RU"/>
    </w:rPr>
  </w:style>
  <w:style w:type="paragraph" w:customStyle="1" w:styleId="a3">
    <w:name w:val="Знак Знак Знак"/>
    <w:basedOn w:val="a"/>
    <w:uiPriority w:val="99"/>
    <w:rsid w:val="00DB13B8"/>
    <w:pPr>
      <w:widowControl/>
      <w:tabs>
        <w:tab w:val="num" w:pos="720"/>
      </w:tabs>
      <w:snapToGrid/>
      <w:spacing w:after="160" w:line="240" w:lineRule="exact"/>
      <w:ind w:left="720" w:hanging="720"/>
    </w:pPr>
    <w:rPr>
      <w:rFonts w:ascii="Verdana" w:hAnsi="Verdana" w:cs="Verdana"/>
      <w:lang w:val="en-US" w:eastAsia="en-US"/>
    </w:rPr>
  </w:style>
  <w:style w:type="paragraph" w:styleId="a4">
    <w:name w:val="footer"/>
    <w:basedOn w:val="a"/>
    <w:link w:val="a5"/>
    <w:uiPriority w:val="99"/>
    <w:rsid w:val="004E4E31"/>
    <w:pPr>
      <w:tabs>
        <w:tab w:val="center" w:pos="4153"/>
        <w:tab w:val="right" w:pos="8306"/>
      </w:tabs>
    </w:pPr>
  </w:style>
  <w:style w:type="character" w:customStyle="1" w:styleId="a5">
    <w:name w:val="Нижний колонтитул Знак"/>
    <w:basedOn w:val="a0"/>
    <w:link w:val="a4"/>
    <w:uiPriority w:val="99"/>
    <w:semiHidden/>
    <w:locked/>
    <w:rsid w:val="00684760"/>
    <w:rPr>
      <w:rFonts w:cs="Times New Roman"/>
      <w:sz w:val="20"/>
      <w:szCs w:val="20"/>
    </w:rPr>
  </w:style>
  <w:style w:type="character" w:customStyle="1" w:styleId="20">
    <w:name w:val="Заголовок 2 Знак"/>
    <w:aliases w:val="Знак Знак2"/>
    <w:link w:val="2"/>
    <w:uiPriority w:val="99"/>
    <w:locked/>
    <w:rsid w:val="009555C8"/>
    <w:rPr>
      <w:rFonts w:ascii="Arial" w:hAnsi="Arial"/>
      <w:b/>
      <w:i/>
      <w:sz w:val="28"/>
      <w:lang w:val="ru-RU" w:eastAsia="ru-RU"/>
    </w:rPr>
  </w:style>
  <w:style w:type="paragraph" w:customStyle="1" w:styleId="ConsPlusTitle">
    <w:name w:val="ConsPlusTitle"/>
    <w:uiPriority w:val="99"/>
    <w:rsid w:val="004E4E31"/>
    <w:pPr>
      <w:widowControl w:val="0"/>
      <w:autoSpaceDE w:val="0"/>
      <w:autoSpaceDN w:val="0"/>
      <w:adjustRightInd w:val="0"/>
    </w:pPr>
    <w:rPr>
      <w:rFonts w:ascii="Arial" w:hAnsi="Arial" w:cs="Arial"/>
      <w:b/>
      <w:bCs/>
    </w:rPr>
  </w:style>
  <w:style w:type="table" w:styleId="a6">
    <w:name w:val="Table Grid"/>
    <w:basedOn w:val="a1"/>
    <w:rsid w:val="005767EB"/>
    <w:pPr>
      <w:widowControl w:val="0"/>
      <w:snapToGrid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FF2F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jc w:val="left"/>
    </w:pPr>
    <w:rPr>
      <w:rFonts w:ascii="Courier New" w:hAnsi="Courier New" w:cs="Courier New"/>
    </w:rPr>
  </w:style>
  <w:style w:type="character" w:customStyle="1" w:styleId="HTML0">
    <w:name w:val="Стандартный HTML Знак"/>
    <w:basedOn w:val="a0"/>
    <w:link w:val="HTML"/>
    <w:uiPriority w:val="99"/>
    <w:semiHidden/>
    <w:locked/>
    <w:rsid w:val="00684760"/>
    <w:rPr>
      <w:rFonts w:ascii="Courier New" w:hAnsi="Courier New" w:cs="Courier New"/>
      <w:sz w:val="20"/>
      <w:szCs w:val="20"/>
    </w:rPr>
  </w:style>
  <w:style w:type="character" w:customStyle="1" w:styleId="FontStyle20">
    <w:name w:val="Font Style20"/>
    <w:uiPriority w:val="99"/>
    <w:rsid w:val="00C04F89"/>
    <w:rPr>
      <w:rFonts w:ascii="Times New Roman" w:hAnsi="Times New Roman"/>
      <w:sz w:val="22"/>
    </w:rPr>
  </w:style>
  <w:style w:type="paragraph" w:customStyle="1" w:styleId="Style8">
    <w:name w:val="Style8"/>
    <w:basedOn w:val="a"/>
    <w:uiPriority w:val="99"/>
    <w:rsid w:val="00882493"/>
    <w:pPr>
      <w:autoSpaceDE w:val="0"/>
      <w:autoSpaceDN w:val="0"/>
      <w:adjustRightInd w:val="0"/>
      <w:snapToGrid/>
      <w:spacing w:line="278" w:lineRule="exact"/>
      <w:jc w:val="left"/>
    </w:pPr>
    <w:rPr>
      <w:sz w:val="24"/>
      <w:szCs w:val="24"/>
    </w:rPr>
  </w:style>
  <w:style w:type="paragraph" w:styleId="a7">
    <w:name w:val="Title"/>
    <w:basedOn w:val="a"/>
    <w:link w:val="a8"/>
    <w:uiPriority w:val="99"/>
    <w:qFormat/>
    <w:rsid w:val="00DB13B8"/>
    <w:pPr>
      <w:widowControl/>
      <w:snapToGrid/>
      <w:jc w:val="center"/>
    </w:pPr>
    <w:rPr>
      <w:sz w:val="28"/>
      <w:szCs w:val="28"/>
    </w:rPr>
  </w:style>
  <w:style w:type="character" w:customStyle="1" w:styleId="a8">
    <w:name w:val="Название Знак"/>
    <w:basedOn w:val="a0"/>
    <w:link w:val="a7"/>
    <w:uiPriority w:val="99"/>
    <w:locked/>
    <w:rsid w:val="00684760"/>
    <w:rPr>
      <w:rFonts w:ascii="Cambria" w:eastAsia="Times New Roman" w:hAnsi="Cambria" w:cs="Times New Roman"/>
      <w:b/>
      <w:bCs/>
      <w:kern w:val="28"/>
      <w:sz w:val="32"/>
      <w:szCs w:val="32"/>
    </w:rPr>
  </w:style>
  <w:style w:type="paragraph" w:customStyle="1" w:styleId="Style3">
    <w:name w:val="Style3"/>
    <w:basedOn w:val="a"/>
    <w:uiPriority w:val="99"/>
    <w:rsid w:val="004676D3"/>
    <w:pPr>
      <w:autoSpaceDE w:val="0"/>
      <w:autoSpaceDN w:val="0"/>
      <w:adjustRightInd w:val="0"/>
      <w:snapToGrid/>
      <w:jc w:val="left"/>
    </w:pPr>
    <w:rPr>
      <w:sz w:val="24"/>
      <w:szCs w:val="24"/>
    </w:rPr>
  </w:style>
  <w:style w:type="paragraph" w:customStyle="1" w:styleId="Style4">
    <w:name w:val="Style4"/>
    <w:basedOn w:val="a"/>
    <w:uiPriority w:val="99"/>
    <w:rsid w:val="004676D3"/>
    <w:pPr>
      <w:autoSpaceDE w:val="0"/>
      <w:autoSpaceDN w:val="0"/>
      <w:adjustRightInd w:val="0"/>
      <w:snapToGrid/>
      <w:spacing w:line="317" w:lineRule="exact"/>
    </w:pPr>
    <w:rPr>
      <w:sz w:val="24"/>
      <w:szCs w:val="24"/>
    </w:rPr>
  </w:style>
  <w:style w:type="paragraph" w:customStyle="1" w:styleId="Style5">
    <w:name w:val="Style5"/>
    <w:basedOn w:val="a"/>
    <w:uiPriority w:val="99"/>
    <w:rsid w:val="004676D3"/>
    <w:pPr>
      <w:autoSpaceDE w:val="0"/>
      <w:autoSpaceDN w:val="0"/>
      <w:adjustRightInd w:val="0"/>
      <w:snapToGrid/>
      <w:spacing w:line="326" w:lineRule="exact"/>
    </w:pPr>
    <w:rPr>
      <w:sz w:val="24"/>
      <w:szCs w:val="24"/>
    </w:rPr>
  </w:style>
  <w:style w:type="character" w:customStyle="1" w:styleId="FontStyle11">
    <w:name w:val="Font Style11"/>
    <w:uiPriority w:val="99"/>
    <w:rsid w:val="004676D3"/>
    <w:rPr>
      <w:rFonts w:ascii="Times New Roman" w:hAnsi="Times New Roman"/>
      <w:b/>
      <w:sz w:val="26"/>
    </w:rPr>
  </w:style>
  <w:style w:type="character" w:customStyle="1" w:styleId="FontStyle12">
    <w:name w:val="Font Style12"/>
    <w:uiPriority w:val="99"/>
    <w:rsid w:val="004676D3"/>
    <w:rPr>
      <w:rFonts w:ascii="Times New Roman" w:hAnsi="Times New Roman"/>
      <w:sz w:val="26"/>
    </w:rPr>
  </w:style>
  <w:style w:type="paragraph" w:customStyle="1" w:styleId="Style2">
    <w:name w:val="Style2"/>
    <w:basedOn w:val="a"/>
    <w:uiPriority w:val="99"/>
    <w:rsid w:val="004676D3"/>
    <w:pPr>
      <w:autoSpaceDE w:val="0"/>
      <w:autoSpaceDN w:val="0"/>
      <w:adjustRightInd w:val="0"/>
      <w:snapToGrid/>
      <w:spacing w:line="283" w:lineRule="exact"/>
      <w:jc w:val="left"/>
    </w:pPr>
    <w:rPr>
      <w:sz w:val="24"/>
      <w:szCs w:val="24"/>
    </w:rPr>
  </w:style>
  <w:style w:type="character" w:customStyle="1" w:styleId="FontStyle55">
    <w:name w:val="Font Style55"/>
    <w:uiPriority w:val="99"/>
    <w:rsid w:val="004676D3"/>
    <w:rPr>
      <w:rFonts w:ascii="Times New Roman" w:hAnsi="Times New Roman"/>
      <w:sz w:val="24"/>
    </w:rPr>
  </w:style>
  <w:style w:type="paragraph" w:customStyle="1" w:styleId="Style1">
    <w:name w:val="Style1"/>
    <w:basedOn w:val="a"/>
    <w:uiPriority w:val="99"/>
    <w:rsid w:val="004676D3"/>
    <w:pPr>
      <w:autoSpaceDE w:val="0"/>
      <w:autoSpaceDN w:val="0"/>
      <w:adjustRightInd w:val="0"/>
      <w:snapToGrid/>
      <w:jc w:val="left"/>
    </w:pPr>
    <w:rPr>
      <w:rFonts w:ascii="Arial" w:hAnsi="Arial" w:cs="Arial"/>
      <w:sz w:val="24"/>
      <w:szCs w:val="24"/>
    </w:rPr>
  </w:style>
  <w:style w:type="character" w:customStyle="1" w:styleId="FontStyle13">
    <w:name w:val="Font Style13"/>
    <w:uiPriority w:val="99"/>
    <w:rsid w:val="004676D3"/>
    <w:rPr>
      <w:rFonts w:ascii="Sylfaen" w:hAnsi="Sylfaen"/>
      <w:b/>
      <w:sz w:val="20"/>
    </w:rPr>
  </w:style>
  <w:style w:type="character" w:customStyle="1" w:styleId="FontStyle14">
    <w:name w:val="Font Style14"/>
    <w:uiPriority w:val="99"/>
    <w:rsid w:val="004676D3"/>
    <w:rPr>
      <w:rFonts w:ascii="Sylfaen" w:hAnsi="Sylfaen"/>
      <w:spacing w:val="10"/>
      <w:sz w:val="18"/>
    </w:rPr>
  </w:style>
  <w:style w:type="character" w:styleId="a9">
    <w:name w:val="page number"/>
    <w:basedOn w:val="a0"/>
    <w:uiPriority w:val="99"/>
    <w:rsid w:val="007478AD"/>
    <w:rPr>
      <w:rFonts w:cs="Times New Roman"/>
    </w:rPr>
  </w:style>
  <w:style w:type="character" w:customStyle="1" w:styleId="aa">
    <w:name w:val="Знак Знак"/>
    <w:uiPriority w:val="99"/>
    <w:rsid w:val="00F5692B"/>
    <w:rPr>
      <w:rFonts w:ascii="Arial" w:hAnsi="Arial"/>
      <w:b/>
      <w:sz w:val="26"/>
      <w:lang w:val="ru-RU" w:eastAsia="ru-RU"/>
    </w:rPr>
  </w:style>
  <w:style w:type="paragraph" w:styleId="ab">
    <w:name w:val="Body Text Indent"/>
    <w:basedOn w:val="a"/>
    <w:link w:val="ac"/>
    <w:uiPriority w:val="99"/>
    <w:rsid w:val="009555C8"/>
    <w:pPr>
      <w:widowControl/>
      <w:snapToGrid/>
      <w:spacing w:after="120"/>
      <w:ind w:left="283"/>
      <w:jc w:val="left"/>
    </w:pPr>
    <w:rPr>
      <w:sz w:val="24"/>
      <w:szCs w:val="24"/>
    </w:rPr>
  </w:style>
  <w:style w:type="character" w:customStyle="1" w:styleId="ac">
    <w:name w:val="Основной текст с отступом Знак"/>
    <w:basedOn w:val="a0"/>
    <w:link w:val="ab"/>
    <w:uiPriority w:val="99"/>
    <w:locked/>
    <w:rsid w:val="009F0AF7"/>
    <w:rPr>
      <w:rFonts w:cs="Times New Roman"/>
      <w:sz w:val="24"/>
      <w:szCs w:val="24"/>
    </w:rPr>
  </w:style>
  <w:style w:type="paragraph" w:styleId="ad">
    <w:name w:val="Normal (Web)"/>
    <w:basedOn w:val="a"/>
    <w:uiPriority w:val="99"/>
    <w:rsid w:val="009555C8"/>
    <w:pPr>
      <w:widowControl/>
      <w:snapToGrid/>
      <w:spacing w:before="100" w:beforeAutospacing="1" w:after="100" w:afterAutospacing="1"/>
      <w:jc w:val="left"/>
    </w:pPr>
    <w:rPr>
      <w:sz w:val="24"/>
      <w:szCs w:val="24"/>
    </w:rPr>
  </w:style>
  <w:style w:type="paragraph" w:styleId="ae">
    <w:name w:val="Balloon Text"/>
    <w:basedOn w:val="a"/>
    <w:link w:val="af"/>
    <w:uiPriority w:val="99"/>
    <w:semiHidden/>
    <w:rsid w:val="00173CBD"/>
    <w:rPr>
      <w:rFonts w:ascii="Tahoma" w:hAnsi="Tahoma" w:cs="Tahoma"/>
      <w:sz w:val="16"/>
      <w:szCs w:val="16"/>
    </w:rPr>
  </w:style>
  <w:style w:type="character" w:customStyle="1" w:styleId="af">
    <w:name w:val="Текст выноски Знак"/>
    <w:basedOn w:val="a0"/>
    <w:link w:val="ae"/>
    <w:uiPriority w:val="99"/>
    <w:semiHidden/>
    <w:locked/>
    <w:rsid w:val="00684760"/>
    <w:rPr>
      <w:rFonts w:ascii="Tahoma" w:hAnsi="Tahoma" w:cs="Tahoma"/>
      <w:sz w:val="16"/>
      <w:szCs w:val="16"/>
    </w:rPr>
  </w:style>
  <w:style w:type="paragraph" w:styleId="af0">
    <w:name w:val="header"/>
    <w:basedOn w:val="a"/>
    <w:link w:val="af1"/>
    <w:uiPriority w:val="99"/>
    <w:rsid w:val="00E96986"/>
    <w:pPr>
      <w:tabs>
        <w:tab w:val="center" w:pos="4677"/>
        <w:tab w:val="right" w:pos="9355"/>
      </w:tabs>
    </w:pPr>
  </w:style>
  <w:style w:type="character" w:customStyle="1" w:styleId="af1">
    <w:name w:val="Верхний колонтитул Знак"/>
    <w:basedOn w:val="a0"/>
    <w:link w:val="af0"/>
    <w:uiPriority w:val="99"/>
    <w:semiHidden/>
    <w:locked/>
    <w:rsid w:val="00684760"/>
    <w:rPr>
      <w:rFonts w:cs="Times New Roman"/>
      <w:sz w:val="20"/>
      <w:szCs w:val="20"/>
    </w:rPr>
  </w:style>
  <w:style w:type="character" w:customStyle="1" w:styleId="10">
    <w:name w:val="Заголовок 1 Знак Знак Знак"/>
    <w:uiPriority w:val="99"/>
    <w:rsid w:val="00794B73"/>
    <w:rPr>
      <w:rFonts w:ascii="Arial" w:hAnsi="Arial"/>
      <w:b/>
      <w:kern w:val="32"/>
      <w:sz w:val="32"/>
      <w:lang w:val="ru-RU" w:eastAsia="ru-RU"/>
    </w:rPr>
  </w:style>
  <w:style w:type="paragraph" w:customStyle="1" w:styleId="12">
    <w:name w:val="Знак1"/>
    <w:basedOn w:val="a"/>
    <w:uiPriority w:val="99"/>
    <w:rsid w:val="00794B73"/>
    <w:pPr>
      <w:widowControl/>
      <w:tabs>
        <w:tab w:val="num" w:pos="720"/>
      </w:tabs>
      <w:snapToGrid/>
      <w:spacing w:after="160" w:line="240" w:lineRule="exact"/>
      <w:ind w:left="720" w:hanging="720"/>
    </w:pPr>
    <w:rPr>
      <w:rFonts w:ascii="Verdana" w:hAnsi="Verdana" w:cs="Verdana"/>
      <w:lang w:val="en-US" w:eastAsia="en-US"/>
    </w:rPr>
  </w:style>
  <w:style w:type="paragraph" w:customStyle="1" w:styleId="xl65">
    <w:name w:val="xl65"/>
    <w:basedOn w:val="a"/>
    <w:uiPriority w:val="99"/>
    <w:rsid w:val="007A5FF6"/>
    <w:pPr>
      <w:widowControl/>
      <w:snapToGrid/>
      <w:spacing w:before="100" w:beforeAutospacing="1" w:after="100" w:afterAutospacing="1"/>
      <w:jc w:val="center"/>
      <w:textAlignment w:val="center"/>
    </w:pPr>
    <w:rPr>
      <w:sz w:val="22"/>
      <w:szCs w:val="22"/>
    </w:rPr>
  </w:style>
  <w:style w:type="paragraph" w:customStyle="1" w:styleId="xl66">
    <w:name w:val="xl66"/>
    <w:basedOn w:val="a"/>
    <w:uiPriority w:val="99"/>
    <w:rsid w:val="007A5FF6"/>
    <w:pPr>
      <w:widowControl/>
      <w:snapToGrid/>
      <w:spacing w:before="100" w:beforeAutospacing="1" w:after="100" w:afterAutospacing="1"/>
      <w:jc w:val="left"/>
      <w:textAlignment w:val="center"/>
    </w:pPr>
    <w:rPr>
      <w:b/>
      <w:bCs/>
      <w:sz w:val="22"/>
      <w:szCs w:val="22"/>
    </w:rPr>
  </w:style>
  <w:style w:type="paragraph" w:customStyle="1" w:styleId="xl67">
    <w:name w:val="xl67"/>
    <w:basedOn w:val="a"/>
    <w:uiPriority w:val="99"/>
    <w:rsid w:val="007A5FF6"/>
    <w:pPr>
      <w:widowControl/>
      <w:snapToGrid/>
      <w:spacing w:before="100" w:beforeAutospacing="1" w:after="100" w:afterAutospacing="1"/>
      <w:jc w:val="center"/>
      <w:textAlignment w:val="center"/>
    </w:pPr>
    <w:rPr>
      <w:sz w:val="22"/>
      <w:szCs w:val="22"/>
    </w:rPr>
  </w:style>
  <w:style w:type="paragraph" w:customStyle="1" w:styleId="xl68">
    <w:name w:val="xl68"/>
    <w:basedOn w:val="a"/>
    <w:uiPriority w:val="99"/>
    <w:rsid w:val="007A5FF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b/>
      <w:bCs/>
      <w:sz w:val="22"/>
      <w:szCs w:val="22"/>
    </w:rPr>
  </w:style>
  <w:style w:type="paragraph" w:customStyle="1" w:styleId="xl69">
    <w:name w:val="xl69"/>
    <w:basedOn w:val="a"/>
    <w:uiPriority w:val="99"/>
    <w:rsid w:val="007A5FF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sz w:val="24"/>
      <w:szCs w:val="24"/>
    </w:rPr>
  </w:style>
  <w:style w:type="paragraph" w:customStyle="1" w:styleId="xl70">
    <w:name w:val="xl70"/>
    <w:basedOn w:val="a"/>
    <w:uiPriority w:val="99"/>
    <w:rsid w:val="007A5FF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sz w:val="22"/>
      <w:szCs w:val="22"/>
    </w:rPr>
  </w:style>
  <w:style w:type="paragraph" w:customStyle="1" w:styleId="xl71">
    <w:name w:val="xl71"/>
    <w:basedOn w:val="a"/>
    <w:uiPriority w:val="99"/>
    <w:rsid w:val="007A5FF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left"/>
      <w:textAlignment w:val="center"/>
    </w:pPr>
    <w:rPr>
      <w:color w:val="000000"/>
      <w:sz w:val="24"/>
      <w:szCs w:val="24"/>
    </w:rPr>
  </w:style>
  <w:style w:type="paragraph" w:customStyle="1" w:styleId="xl72">
    <w:name w:val="xl72"/>
    <w:basedOn w:val="a"/>
    <w:uiPriority w:val="99"/>
    <w:rsid w:val="007A5FF6"/>
    <w:pPr>
      <w:widowControl/>
      <w:snapToGrid/>
      <w:spacing w:before="100" w:beforeAutospacing="1" w:after="100" w:afterAutospacing="1"/>
      <w:jc w:val="left"/>
      <w:textAlignment w:val="center"/>
    </w:pPr>
    <w:rPr>
      <w:sz w:val="22"/>
      <w:szCs w:val="22"/>
    </w:rPr>
  </w:style>
  <w:style w:type="paragraph" w:customStyle="1" w:styleId="xl73">
    <w:name w:val="xl73"/>
    <w:basedOn w:val="a"/>
    <w:uiPriority w:val="99"/>
    <w:rsid w:val="007A5FF6"/>
    <w:pPr>
      <w:widowControl/>
      <w:pBdr>
        <w:top w:val="single" w:sz="4" w:space="0" w:color="auto"/>
        <w:left w:val="single" w:sz="4" w:space="0" w:color="auto"/>
        <w:bottom w:val="single" w:sz="4" w:space="0" w:color="auto"/>
      </w:pBdr>
      <w:snapToGrid/>
      <w:spacing w:before="100" w:beforeAutospacing="1" w:after="100" w:afterAutospacing="1"/>
      <w:jc w:val="center"/>
      <w:textAlignment w:val="center"/>
    </w:pPr>
    <w:rPr>
      <w:sz w:val="22"/>
      <w:szCs w:val="22"/>
    </w:rPr>
  </w:style>
  <w:style w:type="paragraph" w:customStyle="1" w:styleId="xl74">
    <w:name w:val="xl74"/>
    <w:basedOn w:val="a"/>
    <w:uiPriority w:val="99"/>
    <w:rsid w:val="007A5FF6"/>
    <w:pPr>
      <w:widowControl/>
      <w:pBdr>
        <w:top w:val="single" w:sz="4" w:space="0" w:color="auto"/>
        <w:bottom w:val="single" w:sz="4" w:space="0" w:color="auto"/>
        <w:right w:val="single" w:sz="4" w:space="0" w:color="auto"/>
      </w:pBdr>
      <w:snapToGrid/>
      <w:spacing w:before="100" w:beforeAutospacing="1" w:after="100" w:afterAutospacing="1"/>
      <w:jc w:val="center"/>
      <w:textAlignment w:val="center"/>
    </w:pPr>
    <w:rPr>
      <w:sz w:val="22"/>
      <w:szCs w:val="22"/>
    </w:rPr>
  </w:style>
  <w:style w:type="paragraph" w:customStyle="1" w:styleId="xl75">
    <w:name w:val="xl75"/>
    <w:basedOn w:val="a"/>
    <w:uiPriority w:val="99"/>
    <w:rsid w:val="007A5FF6"/>
    <w:pPr>
      <w:widowControl/>
      <w:pBdr>
        <w:top w:val="single" w:sz="4" w:space="0" w:color="auto"/>
        <w:left w:val="single" w:sz="4" w:space="0" w:color="auto"/>
        <w:right w:val="single" w:sz="4" w:space="0" w:color="auto"/>
      </w:pBdr>
      <w:snapToGrid/>
      <w:spacing w:before="100" w:beforeAutospacing="1" w:after="100" w:afterAutospacing="1"/>
      <w:jc w:val="center"/>
      <w:textAlignment w:val="center"/>
    </w:pPr>
    <w:rPr>
      <w:sz w:val="24"/>
      <w:szCs w:val="24"/>
    </w:rPr>
  </w:style>
  <w:style w:type="paragraph" w:customStyle="1" w:styleId="xl76">
    <w:name w:val="xl76"/>
    <w:basedOn w:val="a"/>
    <w:uiPriority w:val="99"/>
    <w:rsid w:val="007A5FF6"/>
    <w:pPr>
      <w:widowControl/>
      <w:pBdr>
        <w:top w:val="single" w:sz="4" w:space="0" w:color="auto"/>
        <w:left w:val="single" w:sz="4" w:space="0" w:color="auto"/>
        <w:bottom w:val="single" w:sz="4" w:space="0" w:color="auto"/>
      </w:pBdr>
      <w:snapToGrid/>
      <w:spacing w:before="100" w:beforeAutospacing="1" w:after="100" w:afterAutospacing="1"/>
      <w:jc w:val="center"/>
      <w:textAlignment w:val="center"/>
    </w:pPr>
    <w:rPr>
      <w:sz w:val="22"/>
      <w:szCs w:val="22"/>
    </w:rPr>
  </w:style>
  <w:style w:type="paragraph" w:customStyle="1" w:styleId="xl77">
    <w:name w:val="xl77"/>
    <w:basedOn w:val="a"/>
    <w:uiPriority w:val="99"/>
    <w:rsid w:val="007A5FF6"/>
    <w:pPr>
      <w:widowControl/>
      <w:snapToGrid/>
      <w:spacing w:before="100" w:beforeAutospacing="1" w:after="100" w:afterAutospacing="1"/>
      <w:jc w:val="center"/>
      <w:textAlignment w:val="center"/>
    </w:pPr>
    <w:rPr>
      <w:i/>
      <w:iCs/>
      <w:sz w:val="24"/>
      <w:szCs w:val="24"/>
    </w:rPr>
  </w:style>
  <w:style w:type="paragraph" w:customStyle="1" w:styleId="xl78">
    <w:name w:val="xl78"/>
    <w:basedOn w:val="a"/>
    <w:uiPriority w:val="99"/>
    <w:rsid w:val="007A5FF6"/>
    <w:pPr>
      <w:widowControl/>
      <w:pBdr>
        <w:top w:val="single" w:sz="4" w:space="0" w:color="auto"/>
        <w:bottom w:val="single" w:sz="4" w:space="0" w:color="auto"/>
        <w:right w:val="single" w:sz="4" w:space="0" w:color="auto"/>
      </w:pBdr>
      <w:snapToGrid/>
      <w:spacing w:before="100" w:beforeAutospacing="1" w:after="100" w:afterAutospacing="1"/>
      <w:jc w:val="center"/>
      <w:textAlignment w:val="center"/>
    </w:pPr>
    <w:rPr>
      <w:sz w:val="24"/>
      <w:szCs w:val="24"/>
    </w:rPr>
  </w:style>
  <w:style w:type="paragraph" w:customStyle="1" w:styleId="xl79">
    <w:name w:val="xl79"/>
    <w:basedOn w:val="a"/>
    <w:uiPriority w:val="99"/>
    <w:rsid w:val="007A5FF6"/>
    <w:pPr>
      <w:widowControl/>
      <w:pBdr>
        <w:top w:val="single" w:sz="4" w:space="0" w:color="auto"/>
        <w:left w:val="single" w:sz="4" w:space="0" w:color="auto"/>
        <w:bottom w:val="single" w:sz="4" w:space="0" w:color="auto"/>
        <w:right w:val="single" w:sz="4" w:space="0" w:color="auto"/>
      </w:pBdr>
      <w:shd w:val="clear" w:color="auto" w:fill="FFFF99"/>
      <w:snapToGrid/>
      <w:spacing w:before="100" w:beforeAutospacing="1" w:after="100" w:afterAutospacing="1"/>
      <w:jc w:val="left"/>
      <w:textAlignment w:val="center"/>
    </w:pPr>
    <w:rPr>
      <w:color w:val="000000"/>
      <w:sz w:val="24"/>
      <w:szCs w:val="24"/>
    </w:rPr>
  </w:style>
  <w:style w:type="paragraph" w:customStyle="1" w:styleId="xl80">
    <w:name w:val="xl80"/>
    <w:basedOn w:val="a"/>
    <w:uiPriority w:val="99"/>
    <w:rsid w:val="007A5FF6"/>
    <w:pPr>
      <w:widowControl/>
      <w:pBdr>
        <w:top w:val="single" w:sz="4" w:space="0" w:color="auto"/>
        <w:left w:val="single" w:sz="4" w:space="0" w:color="auto"/>
      </w:pBdr>
      <w:snapToGrid/>
      <w:spacing w:before="100" w:beforeAutospacing="1" w:after="100" w:afterAutospacing="1"/>
      <w:jc w:val="center"/>
      <w:textAlignment w:val="center"/>
    </w:pPr>
    <w:rPr>
      <w:sz w:val="22"/>
      <w:szCs w:val="22"/>
    </w:rPr>
  </w:style>
  <w:style w:type="paragraph" w:customStyle="1" w:styleId="xl81">
    <w:name w:val="xl81"/>
    <w:basedOn w:val="a"/>
    <w:uiPriority w:val="99"/>
    <w:rsid w:val="007A5FF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sz w:val="22"/>
      <w:szCs w:val="22"/>
    </w:rPr>
  </w:style>
  <w:style w:type="paragraph" w:customStyle="1" w:styleId="xl82">
    <w:name w:val="xl82"/>
    <w:basedOn w:val="a"/>
    <w:uiPriority w:val="99"/>
    <w:rsid w:val="007A5FF6"/>
    <w:pPr>
      <w:widowControl/>
      <w:pBdr>
        <w:top w:val="single" w:sz="4" w:space="0" w:color="auto"/>
        <w:bottom w:val="single" w:sz="4" w:space="0" w:color="auto"/>
        <w:right w:val="single" w:sz="4" w:space="0" w:color="auto"/>
      </w:pBdr>
      <w:snapToGrid/>
      <w:spacing w:before="100" w:beforeAutospacing="1" w:after="100" w:afterAutospacing="1"/>
      <w:jc w:val="center"/>
      <w:textAlignment w:val="center"/>
    </w:pPr>
    <w:rPr>
      <w:sz w:val="22"/>
      <w:szCs w:val="22"/>
    </w:rPr>
  </w:style>
  <w:style w:type="paragraph" w:customStyle="1" w:styleId="xl83">
    <w:name w:val="xl83"/>
    <w:basedOn w:val="a"/>
    <w:uiPriority w:val="99"/>
    <w:rsid w:val="007A5FF6"/>
    <w:pPr>
      <w:widowControl/>
      <w:pBdr>
        <w:top w:val="single" w:sz="4" w:space="0" w:color="auto"/>
        <w:bottom w:val="single" w:sz="4" w:space="0" w:color="auto"/>
        <w:right w:val="single" w:sz="4" w:space="0" w:color="auto"/>
      </w:pBdr>
      <w:snapToGrid/>
      <w:spacing w:before="100" w:beforeAutospacing="1" w:after="100" w:afterAutospacing="1"/>
      <w:jc w:val="center"/>
      <w:textAlignment w:val="center"/>
    </w:pPr>
    <w:rPr>
      <w:sz w:val="22"/>
      <w:szCs w:val="22"/>
    </w:rPr>
  </w:style>
  <w:style w:type="paragraph" w:customStyle="1" w:styleId="xl84">
    <w:name w:val="xl84"/>
    <w:basedOn w:val="a"/>
    <w:uiPriority w:val="99"/>
    <w:rsid w:val="007A5FF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sz w:val="22"/>
      <w:szCs w:val="22"/>
    </w:rPr>
  </w:style>
  <w:style w:type="paragraph" w:customStyle="1" w:styleId="xl85">
    <w:name w:val="xl85"/>
    <w:basedOn w:val="a"/>
    <w:uiPriority w:val="99"/>
    <w:rsid w:val="007A5FF6"/>
    <w:pPr>
      <w:widowControl/>
      <w:snapToGrid/>
      <w:spacing w:before="100" w:beforeAutospacing="1" w:after="100" w:afterAutospacing="1"/>
      <w:jc w:val="center"/>
      <w:textAlignment w:val="center"/>
    </w:pPr>
    <w:rPr>
      <w:sz w:val="28"/>
      <w:szCs w:val="28"/>
    </w:rPr>
  </w:style>
  <w:style w:type="paragraph" w:customStyle="1" w:styleId="xl86">
    <w:name w:val="xl86"/>
    <w:basedOn w:val="a"/>
    <w:uiPriority w:val="99"/>
    <w:rsid w:val="007A5FF6"/>
    <w:pPr>
      <w:widowControl/>
      <w:snapToGrid/>
      <w:spacing w:before="100" w:beforeAutospacing="1" w:after="100" w:afterAutospacing="1"/>
      <w:jc w:val="left"/>
      <w:textAlignment w:val="center"/>
    </w:pPr>
    <w:rPr>
      <w:sz w:val="28"/>
      <w:szCs w:val="28"/>
    </w:rPr>
  </w:style>
  <w:style w:type="paragraph" w:customStyle="1" w:styleId="xl87">
    <w:name w:val="xl87"/>
    <w:basedOn w:val="a"/>
    <w:uiPriority w:val="99"/>
    <w:rsid w:val="007A5FF6"/>
    <w:pPr>
      <w:widowControl/>
      <w:pBdr>
        <w:top w:val="single" w:sz="4" w:space="0" w:color="auto"/>
        <w:bottom w:val="single" w:sz="4" w:space="0" w:color="auto"/>
        <w:right w:val="single" w:sz="4" w:space="0" w:color="auto"/>
      </w:pBdr>
      <w:snapToGrid/>
      <w:spacing w:before="100" w:beforeAutospacing="1" w:after="100" w:afterAutospacing="1"/>
      <w:jc w:val="center"/>
      <w:textAlignment w:val="center"/>
    </w:pPr>
    <w:rPr>
      <w:sz w:val="22"/>
      <w:szCs w:val="22"/>
    </w:rPr>
  </w:style>
  <w:style w:type="paragraph" w:customStyle="1" w:styleId="xl88">
    <w:name w:val="xl88"/>
    <w:basedOn w:val="a"/>
    <w:uiPriority w:val="99"/>
    <w:rsid w:val="007A5FF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sz w:val="22"/>
      <w:szCs w:val="22"/>
    </w:rPr>
  </w:style>
  <w:style w:type="paragraph" w:customStyle="1" w:styleId="xl89">
    <w:name w:val="xl89"/>
    <w:basedOn w:val="a"/>
    <w:uiPriority w:val="99"/>
    <w:rsid w:val="007A5FF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rFonts w:ascii="Times New Roman CYR" w:hAnsi="Times New Roman CYR" w:cs="Times New Roman CYR"/>
      <w:b/>
      <w:bCs/>
      <w:i/>
      <w:iCs/>
      <w:sz w:val="28"/>
      <w:szCs w:val="28"/>
      <w:u w:val="single"/>
    </w:rPr>
  </w:style>
  <w:style w:type="paragraph" w:customStyle="1" w:styleId="xl90">
    <w:name w:val="xl90"/>
    <w:basedOn w:val="a"/>
    <w:uiPriority w:val="99"/>
    <w:rsid w:val="007A5FF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left"/>
      <w:textAlignment w:val="center"/>
    </w:pPr>
    <w:rPr>
      <w:rFonts w:ascii="Times New Roman CYR" w:hAnsi="Times New Roman CYR" w:cs="Times New Roman CYR"/>
      <w:sz w:val="24"/>
      <w:szCs w:val="24"/>
    </w:rPr>
  </w:style>
  <w:style w:type="paragraph" w:customStyle="1" w:styleId="xl91">
    <w:name w:val="xl91"/>
    <w:basedOn w:val="a"/>
    <w:uiPriority w:val="99"/>
    <w:rsid w:val="007A5FF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92">
    <w:name w:val="xl92"/>
    <w:basedOn w:val="a"/>
    <w:uiPriority w:val="99"/>
    <w:rsid w:val="007A5FF6"/>
    <w:pPr>
      <w:widowControl/>
      <w:pBdr>
        <w:top w:val="single" w:sz="4" w:space="0" w:color="auto"/>
        <w:left w:val="single" w:sz="4" w:space="0" w:color="auto"/>
        <w:bottom w:val="single" w:sz="4" w:space="0" w:color="auto"/>
      </w:pBdr>
      <w:snapToGrid/>
      <w:spacing w:before="100" w:beforeAutospacing="1" w:after="100" w:afterAutospacing="1"/>
      <w:jc w:val="center"/>
      <w:textAlignment w:val="center"/>
    </w:pPr>
    <w:rPr>
      <w:sz w:val="24"/>
      <w:szCs w:val="24"/>
    </w:rPr>
  </w:style>
  <w:style w:type="paragraph" w:customStyle="1" w:styleId="xl93">
    <w:name w:val="xl93"/>
    <w:basedOn w:val="a"/>
    <w:uiPriority w:val="99"/>
    <w:rsid w:val="007A5FF6"/>
    <w:pPr>
      <w:widowControl/>
      <w:pBdr>
        <w:top w:val="single" w:sz="4" w:space="0" w:color="auto"/>
        <w:left w:val="single" w:sz="4" w:space="0" w:color="auto"/>
        <w:bottom w:val="single" w:sz="4" w:space="0" w:color="auto"/>
      </w:pBdr>
      <w:snapToGrid/>
      <w:spacing w:before="100" w:beforeAutospacing="1" w:after="100" w:afterAutospacing="1"/>
      <w:jc w:val="center"/>
      <w:textAlignment w:val="center"/>
    </w:pPr>
    <w:rPr>
      <w:sz w:val="24"/>
      <w:szCs w:val="24"/>
    </w:rPr>
  </w:style>
  <w:style w:type="paragraph" w:customStyle="1" w:styleId="xl94">
    <w:name w:val="xl94"/>
    <w:basedOn w:val="a"/>
    <w:uiPriority w:val="99"/>
    <w:rsid w:val="007A5FF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rFonts w:ascii="Times New Roman CYR" w:hAnsi="Times New Roman CYR" w:cs="Times New Roman CYR"/>
      <w:b/>
      <w:bCs/>
      <w:i/>
      <w:iCs/>
      <w:sz w:val="28"/>
      <w:szCs w:val="28"/>
      <w:u w:val="single"/>
    </w:rPr>
  </w:style>
  <w:style w:type="paragraph" w:customStyle="1" w:styleId="xl95">
    <w:name w:val="xl95"/>
    <w:basedOn w:val="a"/>
    <w:uiPriority w:val="99"/>
    <w:rsid w:val="007A5FF6"/>
    <w:pPr>
      <w:widowControl/>
      <w:pBdr>
        <w:top w:val="single" w:sz="4" w:space="0" w:color="auto"/>
        <w:bottom w:val="single" w:sz="4" w:space="0" w:color="auto"/>
        <w:right w:val="single" w:sz="4" w:space="0" w:color="auto"/>
      </w:pBdr>
      <w:snapToGrid/>
      <w:spacing w:before="100" w:beforeAutospacing="1" w:after="100" w:afterAutospacing="1"/>
      <w:jc w:val="center"/>
      <w:textAlignment w:val="center"/>
    </w:pPr>
    <w:rPr>
      <w:sz w:val="22"/>
      <w:szCs w:val="22"/>
    </w:rPr>
  </w:style>
  <w:style w:type="paragraph" w:customStyle="1" w:styleId="xl96">
    <w:name w:val="xl96"/>
    <w:basedOn w:val="a"/>
    <w:uiPriority w:val="99"/>
    <w:rsid w:val="007A5FF6"/>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sz w:val="22"/>
      <w:szCs w:val="22"/>
    </w:rPr>
  </w:style>
  <w:style w:type="paragraph" w:customStyle="1" w:styleId="xl97">
    <w:name w:val="xl97"/>
    <w:basedOn w:val="a"/>
    <w:uiPriority w:val="99"/>
    <w:rsid w:val="007A5FF6"/>
    <w:pPr>
      <w:widowControl/>
      <w:snapToGrid/>
      <w:spacing w:before="100" w:beforeAutospacing="1" w:after="100" w:afterAutospacing="1"/>
      <w:jc w:val="center"/>
      <w:textAlignment w:val="center"/>
    </w:pPr>
    <w:rPr>
      <w:b/>
      <w:bCs/>
      <w:sz w:val="22"/>
      <w:szCs w:val="22"/>
    </w:rPr>
  </w:style>
  <w:style w:type="paragraph" w:customStyle="1" w:styleId="xl98">
    <w:name w:val="xl98"/>
    <w:basedOn w:val="a"/>
    <w:uiPriority w:val="99"/>
    <w:rsid w:val="007A5FF6"/>
    <w:pPr>
      <w:widowControl/>
      <w:snapToGrid/>
      <w:spacing w:before="100" w:beforeAutospacing="1" w:after="100" w:afterAutospacing="1"/>
      <w:jc w:val="left"/>
      <w:textAlignment w:val="center"/>
    </w:pPr>
    <w:rPr>
      <w:b/>
      <w:bCs/>
      <w:i/>
      <w:iCs/>
      <w:sz w:val="24"/>
      <w:szCs w:val="24"/>
      <w:u w:val="single"/>
    </w:rPr>
  </w:style>
  <w:style w:type="paragraph" w:customStyle="1" w:styleId="xl99">
    <w:name w:val="xl99"/>
    <w:basedOn w:val="a"/>
    <w:uiPriority w:val="99"/>
    <w:rsid w:val="007A5FF6"/>
    <w:pPr>
      <w:widowControl/>
      <w:snapToGrid/>
      <w:spacing w:before="100" w:beforeAutospacing="1" w:after="100" w:afterAutospacing="1"/>
      <w:jc w:val="left"/>
    </w:pPr>
    <w:rPr>
      <w:i/>
      <w:iCs/>
      <w:sz w:val="24"/>
      <w:szCs w:val="24"/>
    </w:rPr>
  </w:style>
  <w:style w:type="paragraph" w:customStyle="1" w:styleId="xl100">
    <w:name w:val="xl100"/>
    <w:basedOn w:val="a"/>
    <w:uiPriority w:val="99"/>
    <w:rsid w:val="007A5FF6"/>
    <w:pPr>
      <w:widowControl/>
      <w:snapToGrid/>
      <w:spacing w:before="100" w:beforeAutospacing="1" w:after="100" w:afterAutospacing="1"/>
      <w:jc w:val="left"/>
      <w:textAlignment w:val="center"/>
    </w:pPr>
    <w:rPr>
      <w:i/>
      <w:iCs/>
      <w:sz w:val="24"/>
      <w:szCs w:val="24"/>
    </w:rPr>
  </w:style>
  <w:style w:type="paragraph" w:customStyle="1" w:styleId="xl101">
    <w:name w:val="xl101"/>
    <w:basedOn w:val="a"/>
    <w:uiPriority w:val="99"/>
    <w:rsid w:val="007A5FF6"/>
    <w:pPr>
      <w:widowControl/>
      <w:snapToGrid/>
      <w:spacing w:before="100" w:beforeAutospacing="1" w:after="100" w:afterAutospacing="1"/>
      <w:jc w:val="left"/>
      <w:textAlignment w:val="center"/>
    </w:pPr>
    <w:rPr>
      <w:i/>
      <w:iCs/>
      <w:sz w:val="24"/>
      <w:szCs w:val="24"/>
      <w:u w:val="single"/>
    </w:rPr>
  </w:style>
  <w:style w:type="paragraph" w:customStyle="1" w:styleId="xl102">
    <w:name w:val="xl102"/>
    <w:basedOn w:val="a"/>
    <w:uiPriority w:val="99"/>
    <w:rsid w:val="007A5FF6"/>
    <w:pPr>
      <w:widowControl/>
      <w:pBdr>
        <w:left w:val="single" w:sz="4" w:space="0" w:color="auto"/>
        <w:bottom w:val="single" w:sz="4" w:space="0" w:color="auto"/>
      </w:pBdr>
      <w:snapToGrid/>
      <w:spacing w:before="100" w:beforeAutospacing="1" w:after="100" w:afterAutospacing="1"/>
      <w:jc w:val="center"/>
      <w:textAlignment w:val="center"/>
    </w:pPr>
    <w:rPr>
      <w:sz w:val="22"/>
      <w:szCs w:val="22"/>
    </w:rPr>
  </w:style>
  <w:style w:type="paragraph" w:customStyle="1" w:styleId="xl103">
    <w:name w:val="xl103"/>
    <w:basedOn w:val="a"/>
    <w:uiPriority w:val="99"/>
    <w:rsid w:val="007A5FF6"/>
    <w:pPr>
      <w:widowControl/>
      <w:pBdr>
        <w:top w:val="single" w:sz="4" w:space="0" w:color="auto"/>
        <w:left w:val="single" w:sz="4" w:space="0" w:color="auto"/>
        <w:bottom w:val="single" w:sz="4" w:space="0" w:color="auto"/>
        <w:right w:val="single" w:sz="4" w:space="0" w:color="auto"/>
      </w:pBdr>
      <w:shd w:val="clear" w:color="auto" w:fill="CCFFCC"/>
      <w:snapToGrid/>
      <w:spacing w:before="100" w:beforeAutospacing="1" w:after="100" w:afterAutospacing="1"/>
      <w:jc w:val="left"/>
      <w:textAlignment w:val="center"/>
    </w:pPr>
    <w:rPr>
      <w:rFonts w:ascii="Times New Roman CYR" w:hAnsi="Times New Roman CYR" w:cs="Times New Roman CYR"/>
      <w:sz w:val="24"/>
      <w:szCs w:val="24"/>
    </w:rPr>
  </w:style>
  <w:style w:type="paragraph" w:customStyle="1" w:styleId="xl104">
    <w:name w:val="xl104"/>
    <w:basedOn w:val="a"/>
    <w:uiPriority w:val="99"/>
    <w:rsid w:val="007A5FF6"/>
    <w:pPr>
      <w:widowControl/>
      <w:pBdr>
        <w:top w:val="single" w:sz="4" w:space="0" w:color="auto"/>
        <w:left w:val="single" w:sz="4" w:space="0" w:color="auto"/>
        <w:bottom w:val="single" w:sz="4" w:space="0" w:color="auto"/>
      </w:pBdr>
      <w:snapToGrid/>
      <w:spacing w:before="100" w:beforeAutospacing="1" w:after="100" w:afterAutospacing="1"/>
      <w:jc w:val="center"/>
      <w:textAlignment w:val="center"/>
    </w:pPr>
    <w:rPr>
      <w:b/>
      <w:bCs/>
      <w:i/>
      <w:iCs/>
      <w:sz w:val="24"/>
      <w:szCs w:val="24"/>
    </w:rPr>
  </w:style>
  <w:style w:type="paragraph" w:customStyle="1" w:styleId="xl105">
    <w:name w:val="xl105"/>
    <w:basedOn w:val="a"/>
    <w:uiPriority w:val="99"/>
    <w:rsid w:val="007A5FF6"/>
    <w:pPr>
      <w:widowControl/>
      <w:pBdr>
        <w:top w:val="single" w:sz="4" w:space="0" w:color="auto"/>
        <w:bottom w:val="single" w:sz="4" w:space="0" w:color="auto"/>
      </w:pBdr>
      <w:snapToGrid/>
      <w:spacing w:before="100" w:beforeAutospacing="1" w:after="100" w:afterAutospacing="1"/>
      <w:jc w:val="center"/>
      <w:textAlignment w:val="center"/>
    </w:pPr>
    <w:rPr>
      <w:b/>
      <w:bCs/>
      <w:i/>
      <w:iCs/>
      <w:sz w:val="24"/>
      <w:szCs w:val="24"/>
    </w:rPr>
  </w:style>
  <w:style w:type="paragraph" w:customStyle="1" w:styleId="xl106">
    <w:name w:val="xl106"/>
    <w:basedOn w:val="a"/>
    <w:uiPriority w:val="99"/>
    <w:rsid w:val="007A5FF6"/>
    <w:pPr>
      <w:widowControl/>
      <w:pBdr>
        <w:top w:val="single" w:sz="4" w:space="0" w:color="auto"/>
        <w:bottom w:val="single" w:sz="4" w:space="0" w:color="auto"/>
        <w:right w:val="single" w:sz="4" w:space="0" w:color="auto"/>
      </w:pBdr>
      <w:snapToGrid/>
      <w:spacing w:before="100" w:beforeAutospacing="1" w:after="100" w:afterAutospacing="1"/>
      <w:jc w:val="center"/>
      <w:textAlignment w:val="center"/>
    </w:pPr>
    <w:rPr>
      <w:b/>
      <w:bCs/>
      <w:i/>
      <w:iCs/>
      <w:sz w:val="24"/>
      <w:szCs w:val="24"/>
    </w:rPr>
  </w:style>
  <w:style w:type="paragraph" w:customStyle="1" w:styleId="xl107">
    <w:name w:val="xl107"/>
    <w:basedOn w:val="a"/>
    <w:uiPriority w:val="99"/>
    <w:rsid w:val="007A5FF6"/>
    <w:pPr>
      <w:widowControl/>
      <w:snapToGrid/>
      <w:spacing w:before="100" w:beforeAutospacing="1" w:after="100" w:afterAutospacing="1"/>
      <w:jc w:val="right"/>
      <w:textAlignment w:val="center"/>
    </w:pPr>
    <w:rPr>
      <w:sz w:val="22"/>
      <w:szCs w:val="22"/>
    </w:rPr>
  </w:style>
  <w:style w:type="paragraph" w:customStyle="1" w:styleId="xl108">
    <w:name w:val="xl108"/>
    <w:basedOn w:val="a"/>
    <w:uiPriority w:val="99"/>
    <w:rsid w:val="007A5FF6"/>
    <w:pPr>
      <w:widowControl/>
      <w:pBdr>
        <w:top w:val="single" w:sz="4" w:space="0" w:color="auto"/>
        <w:left w:val="single" w:sz="4" w:space="0" w:color="auto"/>
        <w:bottom w:val="single" w:sz="4" w:space="0" w:color="auto"/>
      </w:pBdr>
      <w:snapToGrid/>
      <w:spacing w:before="100" w:beforeAutospacing="1" w:after="100" w:afterAutospacing="1"/>
      <w:jc w:val="center"/>
      <w:textAlignment w:val="center"/>
    </w:pPr>
    <w:rPr>
      <w:rFonts w:ascii="Times New Roman CYR" w:hAnsi="Times New Roman CYR" w:cs="Times New Roman CYR"/>
      <w:b/>
      <w:bCs/>
      <w:i/>
      <w:iCs/>
      <w:sz w:val="28"/>
      <w:szCs w:val="28"/>
      <w:u w:val="single"/>
    </w:rPr>
  </w:style>
  <w:style w:type="paragraph" w:customStyle="1" w:styleId="xl109">
    <w:name w:val="xl109"/>
    <w:basedOn w:val="a"/>
    <w:uiPriority w:val="99"/>
    <w:rsid w:val="007A5FF6"/>
    <w:pPr>
      <w:widowControl/>
      <w:pBdr>
        <w:top w:val="single" w:sz="4" w:space="0" w:color="auto"/>
        <w:bottom w:val="single" w:sz="4" w:space="0" w:color="auto"/>
      </w:pBdr>
      <w:snapToGrid/>
      <w:spacing w:before="100" w:beforeAutospacing="1" w:after="100" w:afterAutospacing="1"/>
      <w:jc w:val="center"/>
      <w:textAlignment w:val="center"/>
    </w:pPr>
    <w:rPr>
      <w:rFonts w:ascii="Times New Roman CYR" w:hAnsi="Times New Roman CYR" w:cs="Times New Roman CYR"/>
      <w:b/>
      <w:bCs/>
      <w:i/>
      <w:iCs/>
      <w:sz w:val="28"/>
      <w:szCs w:val="28"/>
      <w:u w:val="single"/>
    </w:rPr>
  </w:style>
  <w:style w:type="paragraph" w:customStyle="1" w:styleId="xl110">
    <w:name w:val="xl110"/>
    <w:basedOn w:val="a"/>
    <w:uiPriority w:val="99"/>
    <w:rsid w:val="007A5FF6"/>
    <w:pPr>
      <w:widowControl/>
      <w:pBdr>
        <w:top w:val="single" w:sz="4" w:space="0" w:color="auto"/>
        <w:bottom w:val="single" w:sz="4" w:space="0" w:color="auto"/>
        <w:right w:val="single" w:sz="4" w:space="0" w:color="auto"/>
      </w:pBdr>
      <w:snapToGrid/>
      <w:spacing w:before="100" w:beforeAutospacing="1" w:after="100" w:afterAutospacing="1"/>
      <w:jc w:val="center"/>
      <w:textAlignment w:val="center"/>
    </w:pPr>
    <w:rPr>
      <w:rFonts w:ascii="Times New Roman CYR" w:hAnsi="Times New Roman CYR" w:cs="Times New Roman CYR"/>
      <w:b/>
      <w:bCs/>
      <w:i/>
      <w:iCs/>
      <w:sz w:val="28"/>
      <w:szCs w:val="28"/>
      <w:u w:val="single"/>
    </w:rPr>
  </w:style>
  <w:style w:type="paragraph" w:customStyle="1" w:styleId="xl111">
    <w:name w:val="xl111"/>
    <w:basedOn w:val="a"/>
    <w:uiPriority w:val="99"/>
    <w:rsid w:val="007A5FF6"/>
    <w:pPr>
      <w:widowControl/>
      <w:pBdr>
        <w:top w:val="single" w:sz="4" w:space="0" w:color="auto"/>
        <w:left w:val="single" w:sz="4" w:space="0" w:color="auto"/>
        <w:bottom w:val="single" w:sz="4" w:space="0" w:color="auto"/>
      </w:pBdr>
      <w:snapToGrid/>
      <w:spacing w:before="100" w:beforeAutospacing="1" w:after="100" w:afterAutospacing="1"/>
      <w:jc w:val="center"/>
      <w:textAlignment w:val="center"/>
    </w:pPr>
    <w:rPr>
      <w:rFonts w:ascii="Times New Roman CYR" w:hAnsi="Times New Roman CYR" w:cs="Times New Roman CYR"/>
      <w:b/>
      <w:bCs/>
      <w:i/>
      <w:iCs/>
      <w:sz w:val="24"/>
      <w:szCs w:val="24"/>
    </w:rPr>
  </w:style>
  <w:style w:type="paragraph" w:customStyle="1" w:styleId="xl112">
    <w:name w:val="xl112"/>
    <w:basedOn w:val="a"/>
    <w:uiPriority w:val="99"/>
    <w:rsid w:val="007A5FF6"/>
    <w:pPr>
      <w:widowControl/>
      <w:pBdr>
        <w:top w:val="single" w:sz="4" w:space="0" w:color="auto"/>
        <w:bottom w:val="single" w:sz="4" w:space="0" w:color="auto"/>
      </w:pBdr>
      <w:snapToGrid/>
      <w:spacing w:before="100" w:beforeAutospacing="1" w:after="100" w:afterAutospacing="1"/>
      <w:jc w:val="center"/>
      <w:textAlignment w:val="center"/>
    </w:pPr>
    <w:rPr>
      <w:rFonts w:ascii="Times New Roman CYR" w:hAnsi="Times New Roman CYR" w:cs="Times New Roman CYR"/>
      <w:b/>
      <w:bCs/>
      <w:i/>
      <w:iCs/>
      <w:sz w:val="24"/>
      <w:szCs w:val="24"/>
    </w:rPr>
  </w:style>
  <w:style w:type="paragraph" w:customStyle="1" w:styleId="xl113">
    <w:name w:val="xl113"/>
    <w:basedOn w:val="a"/>
    <w:uiPriority w:val="99"/>
    <w:rsid w:val="007A5FF6"/>
    <w:pPr>
      <w:widowControl/>
      <w:pBdr>
        <w:top w:val="single" w:sz="4" w:space="0" w:color="auto"/>
        <w:bottom w:val="single" w:sz="4" w:space="0" w:color="auto"/>
        <w:right w:val="single" w:sz="4" w:space="0" w:color="auto"/>
      </w:pBdr>
      <w:snapToGrid/>
      <w:spacing w:before="100" w:beforeAutospacing="1" w:after="100" w:afterAutospacing="1"/>
      <w:jc w:val="center"/>
      <w:textAlignment w:val="center"/>
    </w:pPr>
    <w:rPr>
      <w:rFonts w:ascii="Times New Roman CYR" w:hAnsi="Times New Roman CYR" w:cs="Times New Roman CYR"/>
      <w:b/>
      <w:bCs/>
      <w:i/>
      <w:iCs/>
      <w:sz w:val="24"/>
      <w:szCs w:val="24"/>
    </w:rPr>
  </w:style>
  <w:style w:type="paragraph" w:customStyle="1" w:styleId="xl114">
    <w:name w:val="xl114"/>
    <w:basedOn w:val="a"/>
    <w:uiPriority w:val="99"/>
    <w:rsid w:val="007A5FF6"/>
    <w:pPr>
      <w:widowControl/>
      <w:snapToGrid/>
      <w:spacing w:before="100" w:beforeAutospacing="1" w:after="100" w:afterAutospacing="1"/>
      <w:jc w:val="left"/>
      <w:textAlignment w:val="center"/>
    </w:pPr>
    <w:rPr>
      <w:sz w:val="28"/>
      <w:szCs w:val="28"/>
    </w:rPr>
  </w:style>
  <w:style w:type="character" w:customStyle="1" w:styleId="13">
    <w:name w:val="Знак Знак1"/>
    <w:uiPriority w:val="99"/>
    <w:locked/>
    <w:rsid w:val="001465F8"/>
    <w:rPr>
      <w:rFonts w:ascii="Arial" w:hAnsi="Arial"/>
      <w:b/>
      <w:sz w:val="26"/>
      <w:lang w:val="ru-RU" w:eastAsia="ru-RU"/>
    </w:rPr>
  </w:style>
  <w:style w:type="character" w:customStyle="1" w:styleId="14">
    <w:name w:val="Основной текст Знак1"/>
    <w:aliases w:val="bt Знак,Знак1 Знак Знак1"/>
    <w:link w:val="af2"/>
    <w:uiPriority w:val="99"/>
    <w:locked/>
    <w:rsid w:val="003B4532"/>
    <w:rPr>
      <w:sz w:val="24"/>
      <w:lang w:val="ru-RU" w:eastAsia="ru-RU"/>
    </w:rPr>
  </w:style>
  <w:style w:type="paragraph" w:styleId="af2">
    <w:name w:val="Body Text"/>
    <w:aliases w:val="bt,Знак1 Знак"/>
    <w:basedOn w:val="a"/>
    <w:link w:val="14"/>
    <w:uiPriority w:val="99"/>
    <w:rsid w:val="003B4532"/>
    <w:pPr>
      <w:widowControl/>
      <w:snapToGrid/>
      <w:spacing w:after="120"/>
      <w:jc w:val="left"/>
    </w:pPr>
    <w:rPr>
      <w:sz w:val="24"/>
    </w:rPr>
  </w:style>
  <w:style w:type="character" w:customStyle="1" w:styleId="af3">
    <w:name w:val="Основной текст Знак"/>
    <w:aliases w:val="bt Знак1,Знак1 Знак Знак"/>
    <w:basedOn w:val="a0"/>
    <w:uiPriority w:val="99"/>
    <w:semiHidden/>
    <w:rsid w:val="00684760"/>
    <w:rPr>
      <w:rFonts w:cs="Times New Roman"/>
      <w:sz w:val="20"/>
      <w:szCs w:val="20"/>
    </w:rPr>
  </w:style>
  <w:style w:type="paragraph" w:customStyle="1" w:styleId="ConsPlusNonformat">
    <w:name w:val="ConsPlusNonformat"/>
    <w:uiPriority w:val="99"/>
    <w:rsid w:val="00885BC6"/>
    <w:pPr>
      <w:widowControl w:val="0"/>
      <w:autoSpaceDE w:val="0"/>
      <w:autoSpaceDN w:val="0"/>
      <w:adjustRightInd w:val="0"/>
    </w:pPr>
    <w:rPr>
      <w:rFonts w:ascii="Courier New" w:hAnsi="Courier New" w:cs="Courier New"/>
    </w:rPr>
  </w:style>
  <w:style w:type="paragraph" w:customStyle="1" w:styleId="21">
    <w:name w:val="Знак2 Знак Знак Знак Знак Знак Знак Знак Знак Знак Знак Знак Знак Знак Знак Знак"/>
    <w:basedOn w:val="a"/>
    <w:uiPriority w:val="99"/>
    <w:rsid w:val="00885BC6"/>
    <w:pPr>
      <w:widowControl/>
      <w:snapToGrid/>
      <w:spacing w:before="100" w:beforeAutospacing="1" w:after="100" w:afterAutospacing="1"/>
      <w:jc w:val="left"/>
    </w:pPr>
    <w:rPr>
      <w:rFonts w:ascii="Tahoma" w:hAnsi="Tahoma" w:cs="Tahoma"/>
      <w:lang w:val="en-US" w:eastAsia="en-US"/>
    </w:rPr>
  </w:style>
  <w:style w:type="character" w:styleId="af4">
    <w:name w:val="Strong"/>
    <w:basedOn w:val="a0"/>
    <w:uiPriority w:val="99"/>
    <w:qFormat/>
    <w:rsid w:val="00885BC6"/>
    <w:rPr>
      <w:rFonts w:cs="Times New Roman"/>
      <w:b/>
      <w:bCs/>
    </w:rPr>
  </w:style>
  <w:style w:type="paragraph" w:styleId="af5">
    <w:name w:val="Document Map"/>
    <w:basedOn w:val="a"/>
    <w:link w:val="af6"/>
    <w:uiPriority w:val="99"/>
    <w:semiHidden/>
    <w:rsid w:val="006E453D"/>
    <w:pPr>
      <w:widowControl/>
      <w:shd w:val="clear" w:color="auto" w:fill="000080"/>
      <w:snapToGrid/>
      <w:jc w:val="left"/>
    </w:pPr>
    <w:rPr>
      <w:rFonts w:ascii="Tahoma" w:hAnsi="Tahoma" w:cs="Tahoma"/>
    </w:rPr>
  </w:style>
  <w:style w:type="character" w:customStyle="1" w:styleId="af6">
    <w:name w:val="Схема документа Знак"/>
    <w:basedOn w:val="a0"/>
    <w:link w:val="af5"/>
    <w:uiPriority w:val="99"/>
    <w:semiHidden/>
    <w:locked/>
    <w:rsid w:val="00684760"/>
    <w:rPr>
      <w:rFonts w:ascii="Tahoma" w:hAnsi="Tahoma" w:cs="Tahoma"/>
      <w:sz w:val="16"/>
      <w:szCs w:val="16"/>
    </w:rPr>
  </w:style>
  <w:style w:type="paragraph" w:customStyle="1" w:styleId="210">
    <w:name w:val="Основной текст с отступом 21"/>
    <w:basedOn w:val="a"/>
    <w:uiPriority w:val="99"/>
    <w:rsid w:val="00715257"/>
    <w:pPr>
      <w:widowControl/>
      <w:suppressAutoHyphens/>
      <w:snapToGrid/>
      <w:ind w:firstLine="708"/>
    </w:pPr>
    <w:rPr>
      <w:sz w:val="28"/>
      <w:szCs w:val="28"/>
      <w:lang w:eastAsia="ar-SA"/>
    </w:rPr>
  </w:style>
  <w:style w:type="paragraph" w:customStyle="1" w:styleId="af7">
    <w:name w:val="Заголовок статьи"/>
    <w:basedOn w:val="a"/>
    <w:next w:val="a"/>
    <w:uiPriority w:val="99"/>
    <w:rsid w:val="003173DE"/>
    <w:pPr>
      <w:widowControl/>
      <w:suppressAutoHyphens/>
      <w:autoSpaceDE w:val="0"/>
      <w:snapToGrid/>
      <w:ind w:left="1612" w:hanging="892"/>
    </w:pPr>
    <w:rPr>
      <w:rFonts w:ascii="Arial" w:hAnsi="Arial" w:cs="Arial"/>
      <w:lang w:eastAsia="ar-SA"/>
    </w:rPr>
  </w:style>
  <w:style w:type="paragraph" w:styleId="af8">
    <w:name w:val="Plain Text"/>
    <w:basedOn w:val="a"/>
    <w:link w:val="af9"/>
    <w:uiPriority w:val="99"/>
    <w:rsid w:val="00666A39"/>
    <w:pPr>
      <w:widowControl/>
      <w:snapToGrid/>
      <w:jc w:val="left"/>
    </w:pPr>
    <w:rPr>
      <w:rFonts w:ascii="Courier New" w:hAnsi="Courier New" w:cs="Courier New"/>
    </w:rPr>
  </w:style>
  <w:style w:type="character" w:customStyle="1" w:styleId="af9">
    <w:name w:val="Текст Знак"/>
    <w:basedOn w:val="a0"/>
    <w:link w:val="af8"/>
    <w:uiPriority w:val="99"/>
    <w:semiHidden/>
    <w:locked/>
    <w:rsid w:val="00684760"/>
    <w:rPr>
      <w:rFonts w:ascii="Courier New" w:hAnsi="Courier New" w:cs="Courier New"/>
      <w:sz w:val="20"/>
      <w:szCs w:val="20"/>
    </w:rPr>
  </w:style>
  <w:style w:type="paragraph" w:customStyle="1" w:styleId="ConsNonformat">
    <w:name w:val="ConsNonformat"/>
    <w:uiPriority w:val="99"/>
    <w:rsid w:val="00666A39"/>
    <w:pPr>
      <w:widowControl w:val="0"/>
      <w:autoSpaceDE w:val="0"/>
      <w:autoSpaceDN w:val="0"/>
      <w:adjustRightInd w:val="0"/>
      <w:ind w:right="19772"/>
    </w:pPr>
    <w:rPr>
      <w:rFonts w:ascii="Courier New" w:hAnsi="Courier New" w:cs="Courier New"/>
    </w:rPr>
  </w:style>
  <w:style w:type="paragraph" w:styleId="afa">
    <w:name w:val="No Spacing"/>
    <w:uiPriority w:val="99"/>
    <w:qFormat/>
    <w:rsid w:val="00706B54"/>
    <w:rPr>
      <w:sz w:val="24"/>
      <w:szCs w:val="24"/>
    </w:rPr>
  </w:style>
  <w:style w:type="character" w:styleId="afb">
    <w:name w:val="annotation reference"/>
    <w:basedOn w:val="a0"/>
    <w:uiPriority w:val="99"/>
    <w:rsid w:val="004B39AF"/>
    <w:rPr>
      <w:rFonts w:cs="Times New Roman"/>
      <w:sz w:val="16"/>
      <w:szCs w:val="16"/>
    </w:rPr>
  </w:style>
  <w:style w:type="paragraph" w:styleId="afc">
    <w:name w:val="annotation text"/>
    <w:basedOn w:val="a"/>
    <w:link w:val="afd"/>
    <w:uiPriority w:val="99"/>
    <w:rsid w:val="004B39AF"/>
  </w:style>
  <w:style w:type="character" w:customStyle="1" w:styleId="afd">
    <w:name w:val="Текст примечания Знак"/>
    <w:basedOn w:val="a0"/>
    <w:link w:val="afc"/>
    <w:uiPriority w:val="99"/>
    <w:locked/>
    <w:rsid w:val="004B39AF"/>
    <w:rPr>
      <w:rFonts w:cs="Times New Roman"/>
    </w:rPr>
  </w:style>
  <w:style w:type="paragraph" w:styleId="afe">
    <w:name w:val="annotation subject"/>
    <w:basedOn w:val="afc"/>
    <w:next w:val="afc"/>
    <w:link w:val="aff"/>
    <w:uiPriority w:val="99"/>
    <w:rsid w:val="004B39AF"/>
    <w:rPr>
      <w:b/>
      <w:bCs/>
    </w:rPr>
  </w:style>
  <w:style w:type="character" w:customStyle="1" w:styleId="aff">
    <w:name w:val="Тема примечания Знак"/>
    <w:basedOn w:val="afd"/>
    <w:link w:val="afe"/>
    <w:uiPriority w:val="99"/>
    <w:locked/>
    <w:rsid w:val="004B39AF"/>
    <w:rPr>
      <w:rFonts w:cs="Times New Roman"/>
      <w:b/>
      <w:bCs/>
    </w:rPr>
  </w:style>
  <w:style w:type="paragraph" w:styleId="aff0">
    <w:name w:val="List Paragraph"/>
    <w:basedOn w:val="a"/>
    <w:uiPriority w:val="34"/>
    <w:qFormat/>
    <w:rsid w:val="008F6DBE"/>
    <w:pPr>
      <w:ind w:left="720"/>
      <w:contextualSpacing/>
    </w:pPr>
  </w:style>
  <w:style w:type="table" w:customStyle="1" w:styleId="15">
    <w:name w:val="Сетка таблицы1"/>
    <w:basedOn w:val="a1"/>
    <w:uiPriority w:val="59"/>
    <w:rsid w:val="00E62276"/>
    <w:pPr>
      <w:widowControl w:val="0"/>
      <w:snapToGrid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17266571">
      <w:bodyDiv w:val="1"/>
      <w:marLeft w:val="0"/>
      <w:marRight w:val="0"/>
      <w:marTop w:val="0"/>
      <w:marBottom w:val="0"/>
      <w:divBdr>
        <w:top w:val="none" w:sz="0" w:space="0" w:color="auto"/>
        <w:left w:val="none" w:sz="0" w:space="0" w:color="auto"/>
        <w:bottom w:val="none" w:sz="0" w:space="0" w:color="auto"/>
        <w:right w:val="none" w:sz="0" w:space="0" w:color="auto"/>
      </w:divBdr>
    </w:div>
    <w:div w:id="1486779830">
      <w:marLeft w:val="0"/>
      <w:marRight w:val="0"/>
      <w:marTop w:val="0"/>
      <w:marBottom w:val="0"/>
      <w:divBdr>
        <w:top w:val="none" w:sz="0" w:space="0" w:color="auto"/>
        <w:left w:val="none" w:sz="0" w:space="0" w:color="auto"/>
        <w:bottom w:val="none" w:sz="0" w:space="0" w:color="auto"/>
        <w:right w:val="none" w:sz="0" w:space="0" w:color="auto"/>
      </w:divBdr>
    </w:div>
    <w:div w:id="1486779831">
      <w:marLeft w:val="0"/>
      <w:marRight w:val="0"/>
      <w:marTop w:val="0"/>
      <w:marBottom w:val="0"/>
      <w:divBdr>
        <w:top w:val="none" w:sz="0" w:space="0" w:color="auto"/>
        <w:left w:val="none" w:sz="0" w:space="0" w:color="auto"/>
        <w:bottom w:val="none" w:sz="0" w:space="0" w:color="auto"/>
        <w:right w:val="none" w:sz="0" w:space="0" w:color="auto"/>
      </w:divBdr>
    </w:div>
    <w:div w:id="1486779832">
      <w:marLeft w:val="0"/>
      <w:marRight w:val="0"/>
      <w:marTop w:val="0"/>
      <w:marBottom w:val="0"/>
      <w:divBdr>
        <w:top w:val="none" w:sz="0" w:space="0" w:color="auto"/>
        <w:left w:val="none" w:sz="0" w:space="0" w:color="auto"/>
        <w:bottom w:val="none" w:sz="0" w:space="0" w:color="auto"/>
        <w:right w:val="none" w:sz="0" w:space="0" w:color="auto"/>
      </w:divBdr>
    </w:div>
    <w:div w:id="1486779833">
      <w:marLeft w:val="0"/>
      <w:marRight w:val="0"/>
      <w:marTop w:val="0"/>
      <w:marBottom w:val="0"/>
      <w:divBdr>
        <w:top w:val="none" w:sz="0" w:space="0" w:color="auto"/>
        <w:left w:val="none" w:sz="0" w:space="0" w:color="auto"/>
        <w:bottom w:val="none" w:sz="0" w:space="0" w:color="auto"/>
        <w:right w:val="none" w:sz="0" w:space="0" w:color="auto"/>
      </w:divBdr>
    </w:div>
    <w:div w:id="1486779834">
      <w:marLeft w:val="0"/>
      <w:marRight w:val="0"/>
      <w:marTop w:val="0"/>
      <w:marBottom w:val="0"/>
      <w:divBdr>
        <w:top w:val="none" w:sz="0" w:space="0" w:color="auto"/>
        <w:left w:val="none" w:sz="0" w:space="0" w:color="auto"/>
        <w:bottom w:val="none" w:sz="0" w:space="0" w:color="auto"/>
        <w:right w:val="none" w:sz="0" w:space="0" w:color="auto"/>
      </w:divBdr>
    </w:div>
    <w:div w:id="1486779835">
      <w:marLeft w:val="0"/>
      <w:marRight w:val="0"/>
      <w:marTop w:val="0"/>
      <w:marBottom w:val="0"/>
      <w:divBdr>
        <w:top w:val="none" w:sz="0" w:space="0" w:color="auto"/>
        <w:left w:val="none" w:sz="0" w:space="0" w:color="auto"/>
        <w:bottom w:val="none" w:sz="0" w:space="0" w:color="auto"/>
        <w:right w:val="none" w:sz="0" w:space="0" w:color="auto"/>
      </w:divBdr>
    </w:div>
    <w:div w:id="1486779836">
      <w:marLeft w:val="0"/>
      <w:marRight w:val="0"/>
      <w:marTop w:val="0"/>
      <w:marBottom w:val="0"/>
      <w:divBdr>
        <w:top w:val="none" w:sz="0" w:space="0" w:color="auto"/>
        <w:left w:val="none" w:sz="0" w:space="0" w:color="auto"/>
        <w:bottom w:val="none" w:sz="0" w:space="0" w:color="auto"/>
        <w:right w:val="none" w:sz="0" w:space="0" w:color="auto"/>
      </w:divBdr>
    </w:div>
    <w:div w:id="1486779837">
      <w:marLeft w:val="0"/>
      <w:marRight w:val="0"/>
      <w:marTop w:val="0"/>
      <w:marBottom w:val="0"/>
      <w:divBdr>
        <w:top w:val="none" w:sz="0" w:space="0" w:color="auto"/>
        <w:left w:val="none" w:sz="0" w:space="0" w:color="auto"/>
        <w:bottom w:val="none" w:sz="0" w:space="0" w:color="auto"/>
        <w:right w:val="none" w:sz="0" w:space="0" w:color="auto"/>
      </w:divBdr>
    </w:div>
    <w:div w:id="1486779838">
      <w:marLeft w:val="0"/>
      <w:marRight w:val="0"/>
      <w:marTop w:val="0"/>
      <w:marBottom w:val="0"/>
      <w:divBdr>
        <w:top w:val="none" w:sz="0" w:space="0" w:color="auto"/>
        <w:left w:val="none" w:sz="0" w:space="0" w:color="auto"/>
        <w:bottom w:val="none" w:sz="0" w:space="0" w:color="auto"/>
        <w:right w:val="none" w:sz="0" w:space="0" w:color="auto"/>
      </w:divBdr>
    </w:div>
    <w:div w:id="1486779839">
      <w:marLeft w:val="0"/>
      <w:marRight w:val="0"/>
      <w:marTop w:val="0"/>
      <w:marBottom w:val="0"/>
      <w:divBdr>
        <w:top w:val="none" w:sz="0" w:space="0" w:color="auto"/>
        <w:left w:val="none" w:sz="0" w:space="0" w:color="auto"/>
        <w:bottom w:val="none" w:sz="0" w:space="0" w:color="auto"/>
        <w:right w:val="none" w:sz="0" w:space="0" w:color="auto"/>
      </w:divBdr>
    </w:div>
    <w:div w:id="1486779840">
      <w:marLeft w:val="0"/>
      <w:marRight w:val="0"/>
      <w:marTop w:val="0"/>
      <w:marBottom w:val="0"/>
      <w:divBdr>
        <w:top w:val="none" w:sz="0" w:space="0" w:color="auto"/>
        <w:left w:val="none" w:sz="0" w:space="0" w:color="auto"/>
        <w:bottom w:val="none" w:sz="0" w:space="0" w:color="auto"/>
        <w:right w:val="none" w:sz="0" w:space="0" w:color="auto"/>
      </w:divBdr>
    </w:div>
    <w:div w:id="1486779841">
      <w:marLeft w:val="0"/>
      <w:marRight w:val="0"/>
      <w:marTop w:val="0"/>
      <w:marBottom w:val="0"/>
      <w:divBdr>
        <w:top w:val="none" w:sz="0" w:space="0" w:color="auto"/>
        <w:left w:val="none" w:sz="0" w:space="0" w:color="auto"/>
        <w:bottom w:val="none" w:sz="0" w:space="0" w:color="auto"/>
        <w:right w:val="none" w:sz="0" w:space="0" w:color="auto"/>
      </w:divBdr>
    </w:div>
    <w:div w:id="1486779842">
      <w:marLeft w:val="0"/>
      <w:marRight w:val="0"/>
      <w:marTop w:val="0"/>
      <w:marBottom w:val="0"/>
      <w:divBdr>
        <w:top w:val="none" w:sz="0" w:space="0" w:color="auto"/>
        <w:left w:val="none" w:sz="0" w:space="0" w:color="auto"/>
        <w:bottom w:val="none" w:sz="0" w:space="0" w:color="auto"/>
        <w:right w:val="none" w:sz="0" w:space="0" w:color="auto"/>
      </w:divBdr>
    </w:div>
    <w:div w:id="1486779843">
      <w:marLeft w:val="0"/>
      <w:marRight w:val="0"/>
      <w:marTop w:val="0"/>
      <w:marBottom w:val="0"/>
      <w:divBdr>
        <w:top w:val="none" w:sz="0" w:space="0" w:color="auto"/>
        <w:left w:val="none" w:sz="0" w:space="0" w:color="auto"/>
        <w:bottom w:val="none" w:sz="0" w:space="0" w:color="auto"/>
        <w:right w:val="none" w:sz="0" w:space="0" w:color="auto"/>
      </w:divBdr>
    </w:div>
    <w:div w:id="1486779844">
      <w:marLeft w:val="0"/>
      <w:marRight w:val="0"/>
      <w:marTop w:val="0"/>
      <w:marBottom w:val="0"/>
      <w:divBdr>
        <w:top w:val="none" w:sz="0" w:space="0" w:color="auto"/>
        <w:left w:val="none" w:sz="0" w:space="0" w:color="auto"/>
        <w:bottom w:val="none" w:sz="0" w:space="0" w:color="auto"/>
        <w:right w:val="none" w:sz="0" w:space="0" w:color="auto"/>
      </w:divBdr>
    </w:div>
    <w:div w:id="1486779845">
      <w:marLeft w:val="0"/>
      <w:marRight w:val="0"/>
      <w:marTop w:val="0"/>
      <w:marBottom w:val="0"/>
      <w:divBdr>
        <w:top w:val="none" w:sz="0" w:space="0" w:color="auto"/>
        <w:left w:val="none" w:sz="0" w:space="0" w:color="auto"/>
        <w:bottom w:val="none" w:sz="0" w:space="0" w:color="auto"/>
        <w:right w:val="none" w:sz="0" w:space="0" w:color="auto"/>
      </w:divBdr>
    </w:div>
    <w:div w:id="1486779846">
      <w:marLeft w:val="0"/>
      <w:marRight w:val="0"/>
      <w:marTop w:val="0"/>
      <w:marBottom w:val="0"/>
      <w:divBdr>
        <w:top w:val="none" w:sz="0" w:space="0" w:color="auto"/>
        <w:left w:val="none" w:sz="0" w:space="0" w:color="auto"/>
        <w:bottom w:val="none" w:sz="0" w:space="0" w:color="auto"/>
        <w:right w:val="none" w:sz="0" w:space="0" w:color="auto"/>
      </w:divBdr>
    </w:div>
    <w:div w:id="1486779847">
      <w:marLeft w:val="0"/>
      <w:marRight w:val="0"/>
      <w:marTop w:val="0"/>
      <w:marBottom w:val="0"/>
      <w:divBdr>
        <w:top w:val="none" w:sz="0" w:space="0" w:color="auto"/>
        <w:left w:val="none" w:sz="0" w:space="0" w:color="auto"/>
        <w:bottom w:val="none" w:sz="0" w:space="0" w:color="auto"/>
        <w:right w:val="none" w:sz="0" w:space="0" w:color="auto"/>
      </w:divBdr>
    </w:div>
    <w:div w:id="1486779848">
      <w:marLeft w:val="0"/>
      <w:marRight w:val="0"/>
      <w:marTop w:val="0"/>
      <w:marBottom w:val="0"/>
      <w:divBdr>
        <w:top w:val="none" w:sz="0" w:space="0" w:color="auto"/>
        <w:left w:val="none" w:sz="0" w:space="0" w:color="auto"/>
        <w:bottom w:val="none" w:sz="0" w:space="0" w:color="auto"/>
        <w:right w:val="none" w:sz="0" w:space="0" w:color="auto"/>
      </w:divBdr>
    </w:div>
    <w:div w:id="1486779849">
      <w:marLeft w:val="0"/>
      <w:marRight w:val="0"/>
      <w:marTop w:val="0"/>
      <w:marBottom w:val="0"/>
      <w:divBdr>
        <w:top w:val="none" w:sz="0" w:space="0" w:color="auto"/>
        <w:left w:val="none" w:sz="0" w:space="0" w:color="auto"/>
        <w:bottom w:val="none" w:sz="0" w:space="0" w:color="auto"/>
        <w:right w:val="none" w:sz="0" w:space="0" w:color="auto"/>
      </w:divBdr>
    </w:div>
    <w:div w:id="1486779850">
      <w:marLeft w:val="0"/>
      <w:marRight w:val="0"/>
      <w:marTop w:val="0"/>
      <w:marBottom w:val="0"/>
      <w:divBdr>
        <w:top w:val="none" w:sz="0" w:space="0" w:color="auto"/>
        <w:left w:val="none" w:sz="0" w:space="0" w:color="auto"/>
        <w:bottom w:val="none" w:sz="0" w:space="0" w:color="auto"/>
        <w:right w:val="none" w:sz="0" w:space="0" w:color="auto"/>
      </w:divBdr>
    </w:div>
    <w:div w:id="1486779851">
      <w:marLeft w:val="0"/>
      <w:marRight w:val="0"/>
      <w:marTop w:val="0"/>
      <w:marBottom w:val="0"/>
      <w:divBdr>
        <w:top w:val="none" w:sz="0" w:space="0" w:color="auto"/>
        <w:left w:val="none" w:sz="0" w:space="0" w:color="auto"/>
        <w:bottom w:val="none" w:sz="0" w:space="0" w:color="auto"/>
        <w:right w:val="none" w:sz="0" w:space="0" w:color="auto"/>
      </w:divBdr>
    </w:div>
    <w:div w:id="1486779852">
      <w:marLeft w:val="0"/>
      <w:marRight w:val="0"/>
      <w:marTop w:val="0"/>
      <w:marBottom w:val="0"/>
      <w:divBdr>
        <w:top w:val="none" w:sz="0" w:space="0" w:color="auto"/>
        <w:left w:val="none" w:sz="0" w:space="0" w:color="auto"/>
        <w:bottom w:val="none" w:sz="0" w:space="0" w:color="auto"/>
        <w:right w:val="none" w:sz="0" w:space="0" w:color="auto"/>
      </w:divBdr>
    </w:div>
    <w:div w:id="1486779853">
      <w:marLeft w:val="0"/>
      <w:marRight w:val="0"/>
      <w:marTop w:val="0"/>
      <w:marBottom w:val="0"/>
      <w:divBdr>
        <w:top w:val="none" w:sz="0" w:space="0" w:color="auto"/>
        <w:left w:val="none" w:sz="0" w:space="0" w:color="auto"/>
        <w:bottom w:val="none" w:sz="0" w:space="0" w:color="auto"/>
        <w:right w:val="none" w:sz="0" w:space="0" w:color="auto"/>
      </w:divBdr>
    </w:div>
    <w:div w:id="1486779854">
      <w:marLeft w:val="0"/>
      <w:marRight w:val="0"/>
      <w:marTop w:val="0"/>
      <w:marBottom w:val="0"/>
      <w:divBdr>
        <w:top w:val="none" w:sz="0" w:space="0" w:color="auto"/>
        <w:left w:val="none" w:sz="0" w:space="0" w:color="auto"/>
        <w:bottom w:val="none" w:sz="0" w:space="0" w:color="auto"/>
        <w:right w:val="none" w:sz="0" w:space="0" w:color="auto"/>
      </w:divBdr>
    </w:div>
    <w:div w:id="1486779855">
      <w:marLeft w:val="0"/>
      <w:marRight w:val="0"/>
      <w:marTop w:val="0"/>
      <w:marBottom w:val="0"/>
      <w:divBdr>
        <w:top w:val="none" w:sz="0" w:space="0" w:color="auto"/>
        <w:left w:val="none" w:sz="0" w:space="0" w:color="auto"/>
        <w:bottom w:val="none" w:sz="0" w:space="0" w:color="auto"/>
        <w:right w:val="none" w:sz="0" w:space="0" w:color="auto"/>
      </w:divBdr>
    </w:div>
    <w:div w:id="1486779856">
      <w:marLeft w:val="0"/>
      <w:marRight w:val="0"/>
      <w:marTop w:val="0"/>
      <w:marBottom w:val="0"/>
      <w:divBdr>
        <w:top w:val="none" w:sz="0" w:space="0" w:color="auto"/>
        <w:left w:val="none" w:sz="0" w:space="0" w:color="auto"/>
        <w:bottom w:val="none" w:sz="0" w:space="0" w:color="auto"/>
        <w:right w:val="none" w:sz="0" w:space="0" w:color="auto"/>
      </w:divBdr>
    </w:div>
    <w:div w:id="1486779857">
      <w:marLeft w:val="0"/>
      <w:marRight w:val="0"/>
      <w:marTop w:val="0"/>
      <w:marBottom w:val="0"/>
      <w:divBdr>
        <w:top w:val="none" w:sz="0" w:space="0" w:color="auto"/>
        <w:left w:val="none" w:sz="0" w:space="0" w:color="auto"/>
        <w:bottom w:val="none" w:sz="0" w:space="0" w:color="auto"/>
        <w:right w:val="none" w:sz="0" w:space="0" w:color="auto"/>
      </w:divBdr>
    </w:div>
    <w:div w:id="1486779858">
      <w:marLeft w:val="0"/>
      <w:marRight w:val="0"/>
      <w:marTop w:val="0"/>
      <w:marBottom w:val="0"/>
      <w:divBdr>
        <w:top w:val="none" w:sz="0" w:space="0" w:color="auto"/>
        <w:left w:val="none" w:sz="0" w:space="0" w:color="auto"/>
        <w:bottom w:val="none" w:sz="0" w:space="0" w:color="auto"/>
        <w:right w:val="none" w:sz="0" w:space="0" w:color="auto"/>
      </w:divBdr>
    </w:div>
    <w:div w:id="1486779859">
      <w:marLeft w:val="0"/>
      <w:marRight w:val="0"/>
      <w:marTop w:val="0"/>
      <w:marBottom w:val="0"/>
      <w:divBdr>
        <w:top w:val="none" w:sz="0" w:space="0" w:color="auto"/>
        <w:left w:val="none" w:sz="0" w:space="0" w:color="auto"/>
        <w:bottom w:val="none" w:sz="0" w:space="0" w:color="auto"/>
        <w:right w:val="none" w:sz="0" w:space="0" w:color="auto"/>
      </w:divBdr>
    </w:div>
    <w:div w:id="1486779860">
      <w:marLeft w:val="0"/>
      <w:marRight w:val="0"/>
      <w:marTop w:val="0"/>
      <w:marBottom w:val="0"/>
      <w:divBdr>
        <w:top w:val="none" w:sz="0" w:space="0" w:color="auto"/>
        <w:left w:val="none" w:sz="0" w:space="0" w:color="auto"/>
        <w:bottom w:val="none" w:sz="0" w:space="0" w:color="auto"/>
        <w:right w:val="none" w:sz="0" w:space="0" w:color="auto"/>
      </w:divBdr>
    </w:div>
    <w:div w:id="1486779861">
      <w:marLeft w:val="0"/>
      <w:marRight w:val="0"/>
      <w:marTop w:val="0"/>
      <w:marBottom w:val="0"/>
      <w:divBdr>
        <w:top w:val="none" w:sz="0" w:space="0" w:color="auto"/>
        <w:left w:val="none" w:sz="0" w:space="0" w:color="auto"/>
        <w:bottom w:val="none" w:sz="0" w:space="0" w:color="auto"/>
        <w:right w:val="none" w:sz="0" w:space="0" w:color="auto"/>
      </w:divBdr>
    </w:div>
    <w:div w:id="1486779862">
      <w:marLeft w:val="0"/>
      <w:marRight w:val="0"/>
      <w:marTop w:val="0"/>
      <w:marBottom w:val="0"/>
      <w:divBdr>
        <w:top w:val="none" w:sz="0" w:space="0" w:color="auto"/>
        <w:left w:val="none" w:sz="0" w:space="0" w:color="auto"/>
        <w:bottom w:val="none" w:sz="0" w:space="0" w:color="auto"/>
        <w:right w:val="none" w:sz="0" w:space="0" w:color="auto"/>
      </w:divBdr>
    </w:div>
    <w:div w:id="1486779863">
      <w:marLeft w:val="0"/>
      <w:marRight w:val="0"/>
      <w:marTop w:val="0"/>
      <w:marBottom w:val="0"/>
      <w:divBdr>
        <w:top w:val="none" w:sz="0" w:space="0" w:color="auto"/>
        <w:left w:val="none" w:sz="0" w:space="0" w:color="auto"/>
        <w:bottom w:val="none" w:sz="0" w:space="0" w:color="auto"/>
        <w:right w:val="none" w:sz="0" w:space="0" w:color="auto"/>
      </w:divBdr>
    </w:div>
    <w:div w:id="1486779864">
      <w:marLeft w:val="0"/>
      <w:marRight w:val="0"/>
      <w:marTop w:val="0"/>
      <w:marBottom w:val="0"/>
      <w:divBdr>
        <w:top w:val="none" w:sz="0" w:space="0" w:color="auto"/>
        <w:left w:val="none" w:sz="0" w:space="0" w:color="auto"/>
        <w:bottom w:val="none" w:sz="0" w:space="0" w:color="auto"/>
        <w:right w:val="none" w:sz="0" w:space="0" w:color="auto"/>
      </w:divBdr>
    </w:div>
    <w:div w:id="1486779865">
      <w:marLeft w:val="0"/>
      <w:marRight w:val="0"/>
      <w:marTop w:val="0"/>
      <w:marBottom w:val="0"/>
      <w:divBdr>
        <w:top w:val="none" w:sz="0" w:space="0" w:color="auto"/>
        <w:left w:val="none" w:sz="0" w:space="0" w:color="auto"/>
        <w:bottom w:val="none" w:sz="0" w:space="0" w:color="auto"/>
        <w:right w:val="none" w:sz="0" w:space="0" w:color="auto"/>
      </w:divBdr>
    </w:div>
    <w:div w:id="1486779866">
      <w:marLeft w:val="0"/>
      <w:marRight w:val="0"/>
      <w:marTop w:val="0"/>
      <w:marBottom w:val="0"/>
      <w:divBdr>
        <w:top w:val="none" w:sz="0" w:space="0" w:color="auto"/>
        <w:left w:val="none" w:sz="0" w:space="0" w:color="auto"/>
        <w:bottom w:val="none" w:sz="0" w:space="0" w:color="auto"/>
        <w:right w:val="none" w:sz="0" w:space="0" w:color="auto"/>
      </w:divBdr>
    </w:div>
    <w:div w:id="1486779867">
      <w:marLeft w:val="0"/>
      <w:marRight w:val="0"/>
      <w:marTop w:val="0"/>
      <w:marBottom w:val="0"/>
      <w:divBdr>
        <w:top w:val="none" w:sz="0" w:space="0" w:color="auto"/>
        <w:left w:val="none" w:sz="0" w:space="0" w:color="auto"/>
        <w:bottom w:val="none" w:sz="0" w:space="0" w:color="auto"/>
        <w:right w:val="none" w:sz="0" w:space="0" w:color="auto"/>
      </w:divBdr>
    </w:div>
    <w:div w:id="1486779868">
      <w:marLeft w:val="0"/>
      <w:marRight w:val="0"/>
      <w:marTop w:val="0"/>
      <w:marBottom w:val="0"/>
      <w:divBdr>
        <w:top w:val="none" w:sz="0" w:space="0" w:color="auto"/>
        <w:left w:val="none" w:sz="0" w:space="0" w:color="auto"/>
        <w:bottom w:val="none" w:sz="0" w:space="0" w:color="auto"/>
        <w:right w:val="none" w:sz="0" w:space="0" w:color="auto"/>
      </w:divBdr>
    </w:div>
    <w:div w:id="1486779869">
      <w:marLeft w:val="0"/>
      <w:marRight w:val="0"/>
      <w:marTop w:val="0"/>
      <w:marBottom w:val="0"/>
      <w:divBdr>
        <w:top w:val="none" w:sz="0" w:space="0" w:color="auto"/>
        <w:left w:val="none" w:sz="0" w:space="0" w:color="auto"/>
        <w:bottom w:val="none" w:sz="0" w:space="0" w:color="auto"/>
        <w:right w:val="none" w:sz="0" w:space="0" w:color="auto"/>
      </w:divBdr>
    </w:div>
    <w:div w:id="1486779870">
      <w:marLeft w:val="0"/>
      <w:marRight w:val="0"/>
      <w:marTop w:val="0"/>
      <w:marBottom w:val="0"/>
      <w:divBdr>
        <w:top w:val="none" w:sz="0" w:space="0" w:color="auto"/>
        <w:left w:val="none" w:sz="0" w:space="0" w:color="auto"/>
        <w:bottom w:val="none" w:sz="0" w:space="0" w:color="auto"/>
        <w:right w:val="none" w:sz="0" w:space="0" w:color="auto"/>
      </w:divBdr>
    </w:div>
    <w:div w:id="1486779871">
      <w:marLeft w:val="0"/>
      <w:marRight w:val="0"/>
      <w:marTop w:val="0"/>
      <w:marBottom w:val="0"/>
      <w:divBdr>
        <w:top w:val="none" w:sz="0" w:space="0" w:color="auto"/>
        <w:left w:val="none" w:sz="0" w:space="0" w:color="auto"/>
        <w:bottom w:val="none" w:sz="0" w:space="0" w:color="auto"/>
        <w:right w:val="none" w:sz="0" w:space="0" w:color="auto"/>
      </w:divBdr>
    </w:div>
    <w:div w:id="1486779872">
      <w:marLeft w:val="0"/>
      <w:marRight w:val="0"/>
      <w:marTop w:val="0"/>
      <w:marBottom w:val="0"/>
      <w:divBdr>
        <w:top w:val="none" w:sz="0" w:space="0" w:color="auto"/>
        <w:left w:val="none" w:sz="0" w:space="0" w:color="auto"/>
        <w:bottom w:val="none" w:sz="0" w:space="0" w:color="auto"/>
        <w:right w:val="none" w:sz="0" w:space="0" w:color="auto"/>
      </w:divBdr>
    </w:div>
    <w:div w:id="1486779873">
      <w:marLeft w:val="0"/>
      <w:marRight w:val="0"/>
      <w:marTop w:val="0"/>
      <w:marBottom w:val="0"/>
      <w:divBdr>
        <w:top w:val="none" w:sz="0" w:space="0" w:color="auto"/>
        <w:left w:val="none" w:sz="0" w:space="0" w:color="auto"/>
        <w:bottom w:val="none" w:sz="0" w:space="0" w:color="auto"/>
        <w:right w:val="none" w:sz="0" w:space="0" w:color="auto"/>
      </w:divBdr>
    </w:div>
    <w:div w:id="1486779874">
      <w:marLeft w:val="0"/>
      <w:marRight w:val="0"/>
      <w:marTop w:val="0"/>
      <w:marBottom w:val="0"/>
      <w:divBdr>
        <w:top w:val="none" w:sz="0" w:space="0" w:color="auto"/>
        <w:left w:val="none" w:sz="0" w:space="0" w:color="auto"/>
        <w:bottom w:val="none" w:sz="0" w:space="0" w:color="auto"/>
        <w:right w:val="none" w:sz="0" w:space="0" w:color="auto"/>
      </w:divBdr>
    </w:div>
    <w:div w:id="1486779875">
      <w:marLeft w:val="0"/>
      <w:marRight w:val="0"/>
      <w:marTop w:val="0"/>
      <w:marBottom w:val="0"/>
      <w:divBdr>
        <w:top w:val="none" w:sz="0" w:space="0" w:color="auto"/>
        <w:left w:val="none" w:sz="0" w:space="0" w:color="auto"/>
        <w:bottom w:val="none" w:sz="0" w:space="0" w:color="auto"/>
        <w:right w:val="none" w:sz="0" w:space="0" w:color="auto"/>
      </w:divBdr>
    </w:div>
    <w:div w:id="1486779876">
      <w:marLeft w:val="0"/>
      <w:marRight w:val="0"/>
      <w:marTop w:val="0"/>
      <w:marBottom w:val="0"/>
      <w:divBdr>
        <w:top w:val="none" w:sz="0" w:space="0" w:color="auto"/>
        <w:left w:val="none" w:sz="0" w:space="0" w:color="auto"/>
        <w:bottom w:val="none" w:sz="0" w:space="0" w:color="auto"/>
        <w:right w:val="none" w:sz="0" w:space="0" w:color="auto"/>
      </w:divBdr>
    </w:div>
    <w:div w:id="1486779877">
      <w:marLeft w:val="0"/>
      <w:marRight w:val="0"/>
      <w:marTop w:val="0"/>
      <w:marBottom w:val="0"/>
      <w:divBdr>
        <w:top w:val="none" w:sz="0" w:space="0" w:color="auto"/>
        <w:left w:val="none" w:sz="0" w:space="0" w:color="auto"/>
        <w:bottom w:val="none" w:sz="0" w:space="0" w:color="auto"/>
        <w:right w:val="none" w:sz="0" w:space="0" w:color="auto"/>
      </w:divBdr>
    </w:div>
    <w:div w:id="1486779878">
      <w:marLeft w:val="0"/>
      <w:marRight w:val="0"/>
      <w:marTop w:val="0"/>
      <w:marBottom w:val="0"/>
      <w:divBdr>
        <w:top w:val="none" w:sz="0" w:space="0" w:color="auto"/>
        <w:left w:val="none" w:sz="0" w:space="0" w:color="auto"/>
        <w:bottom w:val="none" w:sz="0" w:space="0" w:color="auto"/>
        <w:right w:val="none" w:sz="0" w:space="0" w:color="auto"/>
      </w:divBdr>
    </w:div>
    <w:div w:id="1486779879">
      <w:marLeft w:val="0"/>
      <w:marRight w:val="0"/>
      <w:marTop w:val="0"/>
      <w:marBottom w:val="0"/>
      <w:divBdr>
        <w:top w:val="none" w:sz="0" w:space="0" w:color="auto"/>
        <w:left w:val="none" w:sz="0" w:space="0" w:color="auto"/>
        <w:bottom w:val="none" w:sz="0" w:space="0" w:color="auto"/>
        <w:right w:val="none" w:sz="0" w:space="0" w:color="auto"/>
      </w:divBdr>
    </w:div>
    <w:div w:id="1486779880">
      <w:marLeft w:val="0"/>
      <w:marRight w:val="0"/>
      <w:marTop w:val="0"/>
      <w:marBottom w:val="0"/>
      <w:divBdr>
        <w:top w:val="none" w:sz="0" w:space="0" w:color="auto"/>
        <w:left w:val="none" w:sz="0" w:space="0" w:color="auto"/>
        <w:bottom w:val="none" w:sz="0" w:space="0" w:color="auto"/>
        <w:right w:val="none" w:sz="0" w:space="0" w:color="auto"/>
      </w:divBdr>
    </w:div>
    <w:div w:id="1486779881">
      <w:marLeft w:val="0"/>
      <w:marRight w:val="0"/>
      <w:marTop w:val="0"/>
      <w:marBottom w:val="0"/>
      <w:divBdr>
        <w:top w:val="none" w:sz="0" w:space="0" w:color="auto"/>
        <w:left w:val="none" w:sz="0" w:space="0" w:color="auto"/>
        <w:bottom w:val="none" w:sz="0" w:space="0" w:color="auto"/>
        <w:right w:val="none" w:sz="0" w:space="0" w:color="auto"/>
      </w:divBdr>
    </w:div>
    <w:div w:id="1486779882">
      <w:marLeft w:val="0"/>
      <w:marRight w:val="0"/>
      <w:marTop w:val="0"/>
      <w:marBottom w:val="0"/>
      <w:divBdr>
        <w:top w:val="none" w:sz="0" w:space="0" w:color="auto"/>
        <w:left w:val="none" w:sz="0" w:space="0" w:color="auto"/>
        <w:bottom w:val="none" w:sz="0" w:space="0" w:color="auto"/>
        <w:right w:val="none" w:sz="0" w:space="0" w:color="auto"/>
      </w:divBdr>
    </w:div>
    <w:div w:id="1486779883">
      <w:marLeft w:val="0"/>
      <w:marRight w:val="0"/>
      <w:marTop w:val="0"/>
      <w:marBottom w:val="0"/>
      <w:divBdr>
        <w:top w:val="none" w:sz="0" w:space="0" w:color="auto"/>
        <w:left w:val="none" w:sz="0" w:space="0" w:color="auto"/>
        <w:bottom w:val="none" w:sz="0" w:space="0" w:color="auto"/>
        <w:right w:val="none" w:sz="0" w:space="0" w:color="auto"/>
      </w:divBdr>
    </w:div>
    <w:div w:id="1486779884">
      <w:marLeft w:val="0"/>
      <w:marRight w:val="0"/>
      <w:marTop w:val="0"/>
      <w:marBottom w:val="0"/>
      <w:divBdr>
        <w:top w:val="none" w:sz="0" w:space="0" w:color="auto"/>
        <w:left w:val="none" w:sz="0" w:space="0" w:color="auto"/>
        <w:bottom w:val="none" w:sz="0" w:space="0" w:color="auto"/>
        <w:right w:val="none" w:sz="0" w:space="0" w:color="auto"/>
      </w:divBdr>
    </w:div>
    <w:div w:id="1486779885">
      <w:marLeft w:val="0"/>
      <w:marRight w:val="0"/>
      <w:marTop w:val="0"/>
      <w:marBottom w:val="0"/>
      <w:divBdr>
        <w:top w:val="none" w:sz="0" w:space="0" w:color="auto"/>
        <w:left w:val="none" w:sz="0" w:space="0" w:color="auto"/>
        <w:bottom w:val="none" w:sz="0" w:space="0" w:color="auto"/>
        <w:right w:val="none" w:sz="0" w:space="0" w:color="auto"/>
      </w:divBdr>
    </w:div>
    <w:div w:id="1486779886">
      <w:marLeft w:val="0"/>
      <w:marRight w:val="0"/>
      <w:marTop w:val="0"/>
      <w:marBottom w:val="0"/>
      <w:divBdr>
        <w:top w:val="none" w:sz="0" w:space="0" w:color="auto"/>
        <w:left w:val="none" w:sz="0" w:space="0" w:color="auto"/>
        <w:bottom w:val="none" w:sz="0" w:space="0" w:color="auto"/>
        <w:right w:val="none" w:sz="0" w:space="0" w:color="auto"/>
      </w:divBdr>
    </w:div>
    <w:div w:id="1486779887">
      <w:marLeft w:val="0"/>
      <w:marRight w:val="0"/>
      <w:marTop w:val="0"/>
      <w:marBottom w:val="0"/>
      <w:divBdr>
        <w:top w:val="none" w:sz="0" w:space="0" w:color="auto"/>
        <w:left w:val="none" w:sz="0" w:space="0" w:color="auto"/>
        <w:bottom w:val="none" w:sz="0" w:space="0" w:color="auto"/>
        <w:right w:val="none" w:sz="0" w:space="0" w:color="auto"/>
      </w:divBdr>
    </w:div>
    <w:div w:id="1486779888">
      <w:marLeft w:val="0"/>
      <w:marRight w:val="0"/>
      <w:marTop w:val="0"/>
      <w:marBottom w:val="0"/>
      <w:divBdr>
        <w:top w:val="none" w:sz="0" w:space="0" w:color="auto"/>
        <w:left w:val="none" w:sz="0" w:space="0" w:color="auto"/>
        <w:bottom w:val="none" w:sz="0" w:space="0" w:color="auto"/>
        <w:right w:val="none" w:sz="0" w:space="0" w:color="auto"/>
      </w:divBdr>
    </w:div>
    <w:div w:id="1486779889">
      <w:marLeft w:val="0"/>
      <w:marRight w:val="0"/>
      <w:marTop w:val="0"/>
      <w:marBottom w:val="0"/>
      <w:divBdr>
        <w:top w:val="none" w:sz="0" w:space="0" w:color="auto"/>
        <w:left w:val="none" w:sz="0" w:space="0" w:color="auto"/>
        <w:bottom w:val="none" w:sz="0" w:space="0" w:color="auto"/>
        <w:right w:val="none" w:sz="0" w:space="0" w:color="auto"/>
      </w:divBdr>
    </w:div>
    <w:div w:id="1486779890">
      <w:marLeft w:val="0"/>
      <w:marRight w:val="0"/>
      <w:marTop w:val="0"/>
      <w:marBottom w:val="0"/>
      <w:divBdr>
        <w:top w:val="none" w:sz="0" w:space="0" w:color="auto"/>
        <w:left w:val="none" w:sz="0" w:space="0" w:color="auto"/>
        <w:bottom w:val="none" w:sz="0" w:space="0" w:color="auto"/>
        <w:right w:val="none" w:sz="0" w:space="0" w:color="auto"/>
      </w:divBdr>
    </w:div>
    <w:div w:id="1486779891">
      <w:marLeft w:val="0"/>
      <w:marRight w:val="0"/>
      <w:marTop w:val="0"/>
      <w:marBottom w:val="0"/>
      <w:divBdr>
        <w:top w:val="none" w:sz="0" w:space="0" w:color="auto"/>
        <w:left w:val="none" w:sz="0" w:space="0" w:color="auto"/>
        <w:bottom w:val="none" w:sz="0" w:space="0" w:color="auto"/>
        <w:right w:val="none" w:sz="0" w:space="0" w:color="auto"/>
      </w:divBdr>
    </w:div>
    <w:div w:id="1486779892">
      <w:marLeft w:val="0"/>
      <w:marRight w:val="0"/>
      <w:marTop w:val="0"/>
      <w:marBottom w:val="0"/>
      <w:divBdr>
        <w:top w:val="none" w:sz="0" w:space="0" w:color="auto"/>
        <w:left w:val="none" w:sz="0" w:space="0" w:color="auto"/>
        <w:bottom w:val="none" w:sz="0" w:space="0" w:color="auto"/>
        <w:right w:val="none" w:sz="0" w:space="0" w:color="auto"/>
      </w:divBdr>
    </w:div>
    <w:div w:id="1486779893">
      <w:marLeft w:val="0"/>
      <w:marRight w:val="0"/>
      <w:marTop w:val="0"/>
      <w:marBottom w:val="0"/>
      <w:divBdr>
        <w:top w:val="none" w:sz="0" w:space="0" w:color="auto"/>
        <w:left w:val="none" w:sz="0" w:space="0" w:color="auto"/>
        <w:bottom w:val="none" w:sz="0" w:space="0" w:color="auto"/>
        <w:right w:val="none" w:sz="0" w:space="0" w:color="auto"/>
      </w:divBdr>
    </w:div>
    <w:div w:id="1486779894">
      <w:marLeft w:val="0"/>
      <w:marRight w:val="0"/>
      <w:marTop w:val="0"/>
      <w:marBottom w:val="0"/>
      <w:divBdr>
        <w:top w:val="none" w:sz="0" w:space="0" w:color="auto"/>
        <w:left w:val="none" w:sz="0" w:space="0" w:color="auto"/>
        <w:bottom w:val="none" w:sz="0" w:space="0" w:color="auto"/>
        <w:right w:val="none" w:sz="0" w:space="0" w:color="auto"/>
      </w:divBdr>
    </w:div>
    <w:div w:id="1486779895">
      <w:marLeft w:val="0"/>
      <w:marRight w:val="0"/>
      <w:marTop w:val="0"/>
      <w:marBottom w:val="0"/>
      <w:divBdr>
        <w:top w:val="none" w:sz="0" w:space="0" w:color="auto"/>
        <w:left w:val="none" w:sz="0" w:space="0" w:color="auto"/>
        <w:bottom w:val="none" w:sz="0" w:space="0" w:color="auto"/>
        <w:right w:val="none" w:sz="0" w:space="0" w:color="auto"/>
      </w:divBdr>
    </w:div>
    <w:div w:id="1486779896">
      <w:marLeft w:val="0"/>
      <w:marRight w:val="0"/>
      <w:marTop w:val="0"/>
      <w:marBottom w:val="0"/>
      <w:divBdr>
        <w:top w:val="none" w:sz="0" w:space="0" w:color="auto"/>
        <w:left w:val="none" w:sz="0" w:space="0" w:color="auto"/>
        <w:bottom w:val="none" w:sz="0" w:space="0" w:color="auto"/>
        <w:right w:val="none" w:sz="0" w:space="0" w:color="auto"/>
      </w:divBdr>
    </w:div>
    <w:div w:id="1486779897">
      <w:marLeft w:val="0"/>
      <w:marRight w:val="0"/>
      <w:marTop w:val="0"/>
      <w:marBottom w:val="0"/>
      <w:divBdr>
        <w:top w:val="none" w:sz="0" w:space="0" w:color="auto"/>
        <w:left w:val="none" w:sz="0" w:space="0" w:color="auto"/>
        <w:bottom w:val="none" w:sz="0" w:space="0" w:color="auto"/>
        <w:right w:val="none" w:sz="0" w:space="0" w:color="auto"/>
      </w:divBdr>
    </w:div>
    <w:div w:id="1486779898">
      <w:marLeft w:val="0"/>
      <w:marRight w:val="0"/>
      <w:marTop w:val="0"/>
      <w:marBottom w:val="0"/>
      <w:divBdr>
        <w:top w:val="none" w:sz="0" w:space="0" w:color="auto"/>
        <w:left w:val="none" w:sz="0" w:space="0" w:color="auto"/>
        <w:bottom w:val="none" w:sz="0" w:space="0" w:color="auto"/>
        <w:right w:val="none" w:sz="0" w:space="0" w:color="auto"/>
      </w:divBdr>
    </w:div>
    <w:div w:id="1486779899">
      <w:marLeft w:val="0"/>
      <w:marRight w:val="0"/>
      <w:marTop w:val="0"/>
      <w:marBottom w:val="0"/>
      <w:divBdr>
        <w:top w:val="none" w:sz="0" w:space="0" w:color="auto"/>
        <w:left w:val="none" w:sz="0" w:space="0" w:color="auto"/>
        <w:bottom w:val="none" w:sz="0" w:space="0" w:color="auto"/>
        <w:right w:val="none" w:sz="0" w:space="0" w:color="auto"/>
      </w:divBdr>
    </w:div>
    <w:div w:id="1486779900">
      <w:marLeft w:val="0"/>
      <w:marRight w:val="0"/>
      <w:marTop w:val="0"/>
      <w:marBottom w:val="0"/>
      <w:divBdr>
        <w:top w:val="none" w:sz="0" w:space="0" w:color="auto"/>
        <w:left w:val="none" w:sz="0" w:space="0" w:color="auto"/>
        <w:bottom w:val="none" w:sz="0" w:space="0" w:color="auto"/>
        <w:right w:val="none" w:sz="0" w:space="0" w:color="auto"/>
      </w:divBdr>
    </w:div>
    <w:div w:id="1486779901">
      <w:marLeft w:val="0"/>
      <w:marRight w:val="0"/>
      <w:marTop w:val="0"/>
      <w:marBottom w:val="0"/>
      <w:divBdr>
        <w:top w:val="none" w:sz="0" w:space="0" w:color="auto"/>
        <w:left w:val="none" w:sz="0" w:space="0" w:color="auto"/>
        <w:bottom w:val="none" w:sz="0" w:space="0" w:color="auto"/>
        <w:right w:val="none" w:sz="0" w:space="0" w:color="auto"/>
      </w:divBdr>
    </w:div>
    <w:div w:id="1486779902">
      <w:marLeft w:val="0"/>
      <w:marRight w:val="0"/>
      <w:marTop w:val="0"/>
      <w:marBottom w:val="0"/>
      <w:divBdr>
        <w:top w:val="none" w:sz="0" w:space="0" w:color="auto"/>
        <w:left w:val="none" w:sz="0" w:space="0" w:color="auto"/>
        <w:bottom w:val="none" w:sz="0" w:space="0" w:color="auto"/>
        <w:right w:val="none" w:sz="0" w:space="0" w:color="auto"/>
      </w:divBdr>
    </w:div>
    <w:div w:id="1486779903">
      <w:marLeft w:val="0"/>
      <w:marRight w:val="0"/>
      <w:marTop w:val="0"/>
      <w:marBottom w:val="0"/>
      <w:divBdr>
        <w:top w:val="none" w:sz="0" w:space="0" w:color="auto"/>
        <w:left w:val="none" w:sz="0" w:space="0" w:color="auto"/>
        <w:bottom w:val="none" w:sz="0" w:space="0" w:color="auto"/>
        <w:right w:val="none" w:sz="0" w:space="0" w:color="auto"/>
      </w:divBdr>
    </w:div>
    <w:div w:id="1486779904">
      <w:marLeft w:val="0"/>
      <w:marRight w:val="0"/>
      <w:marTop w:val="0"/>
      <w:marBottom w:val="0"/>
      <w:divBdr>
        <w:top w:val="none" w:sz="0" w:space="0" w:color="auto"/>
        <w:left w:val="none" w:sz="0" w:space="0" w:color="auto"/>
        <w:bottom w:val="none" w:sz="0" w:space="0" w:color="auto"/>
        <w:right w:val="none" w:sz="0" w:space="0" w:color="auto"/>
      </w:divBdr>
    </w:div>
    <w:div w:id="1486779905">
      <w:marLeft w:val="0"/>
      <w:marRight w:val="0"/>
      <w:marTop w:val="0"/>
      <w:marBottom w:val="0"/>
      <w:divBdr>
        <w:top w:val="none" w:sz="0" w:space="0" w:color="auto"/>
        <w:left w:val="none" w:sz="0" w:space="0" w:color="auto"/>
        <w:bottom w:val="none" w:sz="0" w:space="0" w:color="auto"/>
        <w:right w:val="none" w:sz="0" w:space="0" w:color="auto"/>
      </w:divBdr>
    </w:div>
    <w:div w:id="1486779906">
      <w:marLeft w:val="0"/>
      <w:marRight w:val="0"/>
      <w:marTop w:val="0"/>
      <w:marBottom w:val="0"/>
      <w:divBdr>
        <w:top w:val="none" w:sz="0" w:space="0" w:color="auto"/>
        <w:left w:val="none" w:sz="0" w:space="0" w:color="auto"/>
        <w:bottom w:val="none" w:sz="0" w:space="0" w:color="auto"/>
        <w:right w:val="none" w:sz="0" w:space="0" w:color="auto"/>
      </w:divBdr>
    </w:div>
    <w:div w:id="1486779907">
      <w:marLeft w:val="0"/>
      <w:marRight w:val="0"/>
      <w:marTop w:val="0"/>
      <w:marBottom w:val="0"/>
      <w:divBdr>
        <w:top w:val="none" w:sz="0" w:space="0" w:color="auto"/>
        <w:left w:val="none" w:sz="0" w:space="0" w:color="auto"/>
        <w:bottom w:val="none" w:sz="0" w:space="0" w:color="auto"/>
        <w:right w:val="none" w:sz="0" w:space="0" w:color="auto"/>
      </w:divBdr>
    </w:div>
    <w:div w:id="1486779908">
      <w:marLeft w:val="0"/>
      <w:marRight w:val="0"/>
      <w:marTop w:val="0"/>
      <w:marBottom w:val="0"/>
      <w:divBdr>
        <w:top w:val="none" w:sz="0" w:space="0" w:color="auto"/>
        <w:left w:val="none" w:sz="0" w:space="0" w:color="auto"/>
        <w:bottom w:val="none" w:sz="0" w:space="0" w:color="auto"/>
        <w:right w:val="none" w:sz="0" w:space="0" w:color="auto"/>
      </w:divBdr>
    </w:div>
    <w:div w:id="1486779909">
      <w:marLeft w:val="0"/>
      <w:marRight w:val="0"/>
      <w:marTop w:val="0"/>
      <w:marBottom w:val="0"/>
      <w:divBdr>
        <w:top w:val="none" w:sz="0" w:space="0" w:color="auto"/>
        <w:left w:val="none" w:sz="0" w:space="0" w:color="auto"/>
        <w:bottom w:val="none" w:sz="0" w:space="0" w:color="auto"/>
        <w:right w:val="none" w:sz="0" w:space="0" w:color="auto"/>
      </w:divBdr>
    </w:div>
    <w:div w:id="1486779910">
      <w:marLeft w:val="0"/>
      <w:marRight w:val="0"/>
      <w:marTop w:val="0"/>
      <w:marBottom w:val="0"/>
      <w:divBdr>
        <w:top w:val="none" w:sz="0" w:space="0" w:color="auto"/>
        <w:left w:val="none" w:sz="0" w:space="0" w:color="auto"/>
        <w:bottom w:val="none" w:sz="0" w:space="0" w:color="auto"/>
        <w:right w:val="none" w:sz="0" w:space="0" w:color="auto"/>
      </w:divBdr>
    </w:div>
    <w:div w:id="1486779911">
      <w:marLeft w:val="0"/>
      <w:marRight w:val="0"/>
      <w:marTop w:val="0"/>
      <w:marBottom w:val="0"/>
      <w:divBdr>
        <w:top w:val="none" w:sz="0" w:space="0" w:color="auto"/>
        <w:left w:val="none" w:sz="0" w:space="0" w:color="auto"/>
        <w:bottom w:val="none" w:sz="0" w:space="0" w:color="auto"/>
        <w:right w:val="none" w:sz="0" w:space="0" w:color="auto"/>
      </w:divBdr>
    </w:div>
    <w:div w:id="1486779912">
      <w:marLeft w:val="0"/>
      <w:marRight w:val="0"/>
      <w:marTop w:val="0"/>
      <w:marBottom w:val="0"/>
      <w:divBdr>
        <w:top w:val="none" w:sz="0" w:space="0" w:color="auto"/>
        <w:left w:val="none" w:sz="0" w:space="0" w:color="auto"/>
        <w:bottom w:val="none" w:sz="0" w:space="0" w:color="auto"/>
        <w:right w:val="none" w:sz="0" w:space="0" w:color="auto"/>
      </w:divBdr>
    </w:div>
    <w:div w:id="1486779913">
      <w:marLeft w:val="0"/>
      <w:marRight w:val="0"/>
      <w:marTop w:val="0"/>
      <w:marBottom w:val="0"/>
      <w:divBdr>
        <w:top w:val="none" w:sz="0" w:space="0" w:color="auto"/>
        <w:left w:val="none" w:sz="0" w:space="0" w:color="auto"/>
        <w:bottom w:val="none" w:sz="0" w:space="0" w:color="auto"/>
        <w:right w:val="none" w:sz="0" w:space="0" w:color="auto"/>
      </w:divBdr>
    </w:div>
    <w:div w:id="1486779914">
      <w:marLeft w:val="0"/>
      <w:marRight w:val="0"/>
      <w:marTop w:val="0"/>
      <w:marBottom w:val="0"/>
      <w:divBdr>
        <w:top w:val="none" w:sz="0" w:space="0" w:color="auto"/>
        <w:left w:val="none" w:sz="0" w:space="0" w:color="auto"/>
        <w:bottom w:val="none" w:sz="0" w:space="0" w:color="auto"/>
        <w:right w:val="none" w:sz="0" w:space="0" w:color="auto"/>
      </w:divBdr>
    </w:div>
    <w:div w:id="171018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4792</Words>
  <Characters>27315</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МУНИЦИПАЛЬНАЯ ЦЕЛЕВАЯ ПРОГРАММА</vt:lpstr>
    </vt:vector>
  </TitlesOfParts>
  <Company>Администрация Гурьевского района</Company>
  <LinksUpToDate>false</LinksUpToDate>
  <CharactersWithSpaces>32043</CharactersWithSpaces>
  <SharedDoc>false</SharedDoc>
  <HLinks>
    <vt:vector size="6" baseType="variant">
      <vt:variant>
        <vt:i4>73859136</vt:i4>
      </vt:variant>
      <vt:variant>
        <vt:i4>-1</vt:i4>
      </vt:variant>
      <vt:variant>
        <vt:i4>1026</vt:i4>
      </vt:variant>
      <vt:variant>
        <vt:i4>1</vt:i4>
      </vt:variant>
      <vt:variant>
        <vt:lpwstr>A:\Герб Смол. области-3.gif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ЦЕЛЕВАЯ ПРОГРАММА</dc:title>
  <dc:creator>User</dc:creator>
  <cp:lastModifiedBy>urist</cp:lastModifiedBy>
  <cp:revision>2</cp:revision>
  <cp:lastPrinted>2015-05-28T10:12:00Z</cp:lastPrinted>
  <dcterms:created xsi:type="dcterms:W3CDTF">2021-01-12T09:59:00Z</dcterms:created>
  <dcterms:modified xsi:type="dcterms:W3CDTF">2021-01-12T09:59:00Z</dcterms:modified>
</cp:coreProperties>
</file>