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Pr="00CA4CE2" w:rsidRDefault="00463BFD" w:rsidP="00347C77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6765" cy="8509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04" w:rsidRDefault="00F20F04" w:rsidP="00F20F04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F20F04" w:rsidRDefault="00F20F04" w:rsidP="00F20F0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20F04" w:rsidRDefault="00F20F04" w:rsidP="00F20F04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AE199A" w:rsidRPr="00F20F04" w:rsidRDefault="00AE199A" w:rsidP="007135F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ind w:right="5670"/>
        <w:rPr>
          <w:bCs/>
          <w:spacing w:val="-7"/>
          <w:sz w:val="28"/>
          <w:szCs w:val="28"/>
        </w:rPr>
      </w:pPr>
    </w:p>
    <w:p w:rsidR="00AE199A" w:rsidRDefault="00AE199A" w:rsidP="007135F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ind w:right="5670"/>
      </w:pPr>
      <w:r>
        <w:rPr>
          <w:b/>
          <w:bCs/>
          <w:spacing w:val="-7"/>
          <w:sz w:val="28"/>
          <w:szCs w:val="28"/>
        </w:rPr>
        <w:t xml:space="preserve">от </w:t>
      </w:r>
      <w:r w:rsidR="00C7037F">
        <w:rPr>
          <w:b/>
          <w:bCs/>
          <w:sz w:val="28"/>
          <w:szCs w:val="28"/>
        </w:rPr>
        <w:t>10</w:t>
      </w:r>
      <w:r w:rsidRPr="004A4B8E">
        <w:rPr>
          <w:b/>
          <w:bCs/>
          <w:sz w:val="28"/>
          <w:szCs w:val="28"/>
        </w:rPr>
        <w:t>.</w:t>
      </w:r>
      <w:r w:rsidR="009C2FF8">
        <w:rPr>
          <w:b/>
          <w:bCs/>
          <w:sz w:val="28"/>
          <w:szCs w:val="28"/>
        </w:rPr>
        <w:t>11.</w:t>
      </w:r>
      <w:r w:rsidRPr="004A4B8E">
        <w:rPr>
          <w:b/>
          <w:bCs/>
          <w:spacing w:val="-3"/>
          <w:sz w:val="28"/>
          <w:szCs w:val="28"/>
        </w:rPr>
        <w:t>2</w:t>
      </w:r>
      <w:r w:rsidR="00F20F04">
        <w:rPr>
          <w:b/>
          <w:bCs/>
          <w:spacing w:val="-3"/>
          <w:sz w:val="28"/>
          <w:szCs w:val="28"/>
        </w:rPr>
        <w:t xml:space="preserve">020 </w:t>
      </w:r>
      <w:r>
        <w:rPr>
          <w:b/>
          <w:spacing w:val="-3"/>
          <w:sz w:val="28"/>
          <w:szCs w:val="28"/>
        </w:rPr>
        <w:t>№</w:t>
      </w:r>
      <w:r w:rsidR="00C7037F">
        <w:rPr>
          <w:b/>
          <w:sz w:val="28"/>
          <w:szCs w:val="28"/>
        </w:rPr>
        <w:t xml:space="preserve">  00646</w:t>
      </w:r>
    </w:p>
    <w:p w:rsidR="00AE199A" w:rsidRPr="00C14AB4" w:rsidRDefault="00AE199A" w:rsidP="007135F0">
      <w:pPr>
        <w:pStyle w:val="af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347C77" w:rsidRDefault="00347C77" w:rsidP="007135F0">
      <w:pPr>
        <w:pStyle w:val="a3"/>
        <w:ind w:right="5670"/>
        <w:jc w:val="both"/>
      </w:pPr>
      <w:r>
        <w:t xml:space="preserve">О </w:t>
      </w:r>
      <w:r w:rsidR="00A30B32">
        <w:t>подготовке</w:t>
      </w:r>
      <w:r>
        <w:t xml:space="preserve"> </w:t>
      </w:r>
      <w:r w:rsidR="00AE199A">
        <w:rPr>
          <w:szCs w:val="28"/>
        </w:rPr>
        <w:t>проекта</w:t>
      </w:r>
      <w:r w:rsidR="00A30B32">
        <w:rPr>
          <w:szCs w:val="28"/>
        </w:rPr>
        <w:t xml:space="preserve"> внесения</w:t>
      </w:r>
      <w:r w:rsidR="00463BFD">
        <w:rPr>
          <w:szCs w:val="28"/>
        </w:rPr>
        <w:t xml:space="preserve"> изменений в Генеральный план и Правила землепользования и застройки </w:t>
      </w:r>
      <w:r w:rsidR="004454E5">
        <w:rPr>
          <w:szCs w:val="28"/>
        </w:rPr>
        <w:t>Тюшинского</w:t>
      </w:r>
      <w:r w:rsidR="00463BFD">
        <w:rPr>
          <w:szCs w:val="28"/>
        </w:rPr>
        <w:t xml:space="preserve"> сельского</w:t>
      </w:r>
      <w:r w:rsidR="00AE199A">
        <w:rPr>
          <w:szCs w:val="28"/>
        </w:rPr>
        <w:t xml:space="preserve"> поселения Кардымовского района </w:t>
      </w:r>
      <w:r w:rsidR="00463BFD">
        <w:rPr>
          <w:szCs w:val="28"/>
        </w:rPr>
        <w:t>Смоленской области</w:t>
      </w:r>
    </w:p>
    <w:p w:rsidR="00347C77" w:rsidRDefault="00347C77" w:rsidP="007135F0">
      <w:pPr>
        <w:ind w:right="5670"/>
        <w:rPr>
          <w:sz w:val="28"/>
        </w:rPr>
      </w:pPr>
    </w:p>
    <w:p w:rsidR="00347C77" w:rsidRPr="00BE4DD5" w:rsidRDefault="00BE4DD5" w:rsidP="00F20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урегулирования вопросов устойчивого развития территории </w:t>
      </w:r>
      <w:r w:rsidR="004454E5">
        <w:rPr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поселения, в </w:t>
      </w:r>
      <w:r w:rsidR="00463BFD">
        <w:rPr>
          <w:sz w:val="28"/>
          <w:szCs w:val="28"/>
        </w:rPr>
        <w:t xml:space="preserve">соответствии с Градостроительным </w:t>
      </w:r>
      <w:r w:rsidR="00AE199A">
        <w:rPr>
          <w:sz w:val="28"/>
          <w:szCs w:val="28"/>
        </w:rPr>
        <w:t xml:space="preserve">кодексом Российской Федерации, </w:t>
      </w:r>
      <w:r w:rsidR="00463BFD">
        <w:rPr>
          <w:sz w:val="28"/>
          <w:szCs w:val="28"/>
        </w:rPr>
        <w:t xml:space="preserve">руководствуясь Федеральным законом от 06.10.2003 года </w:t>
      </w:r>
      <w:r w:rsidR="00D56350">
        <w:rPr>
          <w:sz w:val="28"/>
          <w:szCs w:val="28"/>
        </w:rPr>
        <w:t xml:space="preserve"> </w:t>
      </w:r>
      <w:r w:rsidR="00463BFD">
        <w:rPr>
          <w:sz w:val="28"/>
          <w:szCs w:val="28"/>
        </w:rPr>
        <w:t>№ 131-ФЗ «Об общих принципах организации местного самоуправ</w:t>
      </w:r>
      <w:r w:rsidR="00AE199A">
        <w:rPr>
          <w:sz w:val="28"/>
          <w:szCs w:val="28"/>
        </w:rPr>
        <w:t xml:space="preserve">ления в Российской Федерации», </w:t>
      </w:r>
      <w:r w:rsidR="00463BFD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223FB" w:rsidRDefault="00B223FB" w:rsidP="00F20F04">
      <w:pPr>
        <w:ind w:firstLine="709"/>
        <w:jc w:val="both"/>
        <w:rPr>
          <w:sz w:val="28"/>
        </w:rPr>
      </w:pPr>
    </w:p>
    <w:p w:rsidR="00347C77" w:rsidRDefault="00347C77" w:rsidP="00F20F04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B223FB" w:rsidRDefault="00B223FB" w:rsidP="00F20F04">
      <w:pPr>
        <w:ind w:firstLine="709"/>
        <w:jc w:val="both"/>
        <w:rPr>
          <w:sz w:val="28"/>
        </w:rPr>
      </w:pPr>
    </w:p>
    <w:p w:rsidR="00573B3B" w:rsidRDefault="00BE4DD5" w:rsidP="00F20F04">
      <w:pPr>
        <w:pStyle w:val="af1"/>
        <w:numPr>
          <w:ilvl w:val="0"/>
          <w:numId w:val="1"/>
        </w:numPr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Приступить к подготовке проекта внесения </w:t>
      </w:r>
      <w:r w:rsidR="00F20F04">
        <w:rPr>
          <w:sz w:val="28"/>
        </w:rPr>
        <w:t>изменений в Генеральный план и</w:t>
      </w:r>
      <w:r>
        <w:rPr>
          <w:sz w:val="28"/>
        </w:rPr>
        <w:t xml:space="preserve"> Правила землепользования и застройки </w:t>
      </w:r>
      <w:r w:rsidR="00E8100C">
        <w:rPr>
          <w:sz w:val="28"/>
        </w:rPr>
        <w:t>Тюшинского</w:t>
      </w:r>
      <w:r>
        <w:rPr>
          <w:sz w:val="28"/>
        </w:rPr>
        <w:t xml:space="preserve"> сельского поселения.</w:t>
      </w:r>
    </w:p>
    <w:p w:rsidR="006B4517" w:rsidRPr="00573B3B" w:rsidRDefault="00573B3B" w:rsidP="00F20F04">
      <w:pPr>
        <w:pStyle w:val="af1"/>
        <w:numPr>
          <w:ilvl w:val="0"/>
          <w:numId w:val="1"/>
        </w:numPr>
        <w:ind w:left="0" w:firstLine="709"/>
        <w:contextualSpacing w:val="0"/>
        <w:jc w:val="both"/>
        <w:rPr>
          <w:sz w:val="28"/>
        </w:rPr>
      </w:pPr>
      <w:r w:rsidRPr="00573B3B">
        <w:rPr>
          <w:sz w:val="28"/>
          <w:szCs w:val="28"/>
        </w:rPr>
        <w:t>Сектору информационных технологий Администрации муниципального образования «Кардымовский район» Смоленской области разместить</w:t>
      </w:r>
      <w:r w:rsidRPr="00146567">
        <w:t xml:space="preserve"> </w:t>
      </w:r>
      <w:r w:rsidRPr="00573B3B">
        <w:rPr>
          <w:sz w:val="28"/>
          <w:szCs w:val="28"/>
        </w:rPr>
        <w:t>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34D6B" w:rsidRDefault="00834D6B" w:rsidP="00F20F04">
      <w:pPr>
        <w:pStyle w:val="a3"/>
        <w:ind w:right="0" w:firstLine="709"/>
        <w:jc w:val="both"/>
      </w:pPr>
    </w:p>
    <w:p w:rsidR="00B56D73" w:rsidRDefault="00B56D73" w:rsidP="00F20F04">
      <w:pPr>
        <w:pStyle w:val="a3"/>
        <w:ind w:right="0" w:firstLine="709"/>
        <w:jc w:val="both"/>
      </w:pPr>
    </w:p>
    <w:tbl>
      <w:tblPr>
        <w:tblW w:w="10456" w:type="dxa"/>
        <w:tblLook w:val="04A0"/>
      </w:tblPr>
      <w:tblGrid>
        <w:gridCol w:w="10672"/>
        <w:gridCol w:w="222"/>
      </w:tblGrid>
      <w:tr w:rsidR="00C46D8C" w:rsidRPr="00CB0E2E" w:rsidTr="00742F81">
        <w:tc>
          <w:tcPr>
            <w:tcW w:w="5070" w:type="dxa"/>
            <w:hideMark/>
          </w:tcPr>
          <w:tbl>
            <w:tblPr>
              <w:tblW w:w="10456" w:type="dxa"/>
              <w:tblLook w:val="01E0"/>
            </w:tblPr>
            <w:tblGrid>
              <w:gridCol w:w="5040"/>
              <w:gridCol w:w="5416"/>
            </w:tblGrid>
            <w:tr w:rsidR="004454E5" w:rsidRPr="00EF7B42" w:rsidTr="00567D52">
              <w:tc>
                <w:tcPr>
                  <w:tcW w:w="5040" w:type="dxa"/>
                </w:tcPr>
                <w:p w:rsidR="004454E5" w:rsidRPr="00EF7B42" w:rsidRDefault="004454E5" w:rsidP="00567D5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полномочия Главы</w:t>
                  </w:r>
                  <w:r w:rsidRPr="00EF7B42">
                    <w:rPr>
                      <w:sz w:val="28"/>
                      <w:szCs w:val="28"/>
                    </w:rPr>
                    <w:t xml:space="preserve"> муниципального образования «Кардымовский район» Смоленской области</w:t>
                  </w:r>
                </w:p>
              </w:tc>
              <w:tc>
                <w:tcPr>
                  <w:tcW w:w="5416" w:type="dxa"/>
                  <w:vAlign w:val="bottom"/>
                </w:tcPr>
                <w:p w:rsidR="004454E5" w:rsidRPr="00EF7B42" w:rsidRDefault="004454E5" w:rsidP="00567D52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Д.В. Тарасов</w:t>
                  </w:r>
                </w:p>
              </w:tc>
            </w:tr>
          </w:tbl>
          <w:p w:rsidR="00C46D8C" w:rsidRPr="00CB0E2E" w:rsidRDefault="00C46D8C" w:rsidP="00742F81">
            <w:pPr>
              <w:tabs>
                <w:tab w:val="left" w:pos="7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C46D8C" w:rsidRPr="00CB0E2E" w:rsidRDefault="00C46D8C" w:rsidP="00742F81">
            <w:pPr>
              <w:jc w:val="right"/>
              <w:rPr>
                <w:sz w:val="28"/>
                <w:szCs w:val="28"/>
              </w:rPr>
            </w:pPr>
          </w:p>
        </w:tc>
      </w:tr>
    </w:tbl>
    <w:p w:rsidR="0081172F" w:rsidRDefault="0081172F">
      <w:pPr>
        <w:rPr>
          <w:sz w:val="28"/>
        </w:rPr>
      </w:pPr>
      <w:r>
        <w:br w:type="page"/>
      </w:r>
    </w:p>
    <w:p w:rsidR="0081172F" w:rsidRDefault="0081172F" w:rsidP="0081172F">
      <w:pPr>
        <w:pStyle w:val="a3"/>
        <w:ind w:right="-2" w:firstLine="709"/>
        <w:jc w:val="right"/>
        <w:rPr>
          <w:color w:val="000000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709"/>
        <w:gridCol w:w="4784"/>
      </w:tblGrid>
      <w:tr w:rsidR="0081172F" w:rsidTr="0081172F">
        <w:tc>
          <w:tcPr>
            <w:tcW w:w="4928" w:type="dxa"/>
            <w:hideMark/>
          </w:tcPr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Отп.: 1 экз. – в дело</w:t>
            </w:r>
          </w:p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 Татьяна Петровна Бутылкина</w:t>
            </w:r>
          </w:p>
          <w:p w:rsidR="0081172F" w:rsidRDefault="0081172F">
            <w:pPr>
              <w:tabs>
                <w:tab w:val="left" w:pos="1134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(48167) 4-13-03</w:t>
            </w:r>
          </w:p>
        </w:tc>
        <w:tc>
          <w:tcPr>
            <w:tcW w:w="709" w:type="dxa"/>
          </w:tcPr>
          <w:p w:rsidR="0081172F" w:rsidRDefault="0081172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Разослать: 1 экз. – заявителю,</w:t>
            </w:r>
          </w:p>
          <w:p w:rsidR="0081172F" w:rsidRDefault="0081172F">
            <w:pPr>
              <w:tabs>
                <w:tab w:val="left" w:pos="1134"/>
              </w:tabs>
              <w:ind w:left="1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- в отдел</w:t>
            </w:r>
          </w:p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81172F" w:rsidRDefault="0081172F" w:rsidP="0081172F">
      <w:pPr>
        <w:tabs>
          <w:tab w:val="left" w:pos="1134"/>
        </w:tabs>
        <w:rPr>
          <w:sz w:val="24"/>
          <w:szCs w:val="24"/>
        </w:rPr>
      </w:pPr>
    </w:p>
    <w:p w:rsidR="0081172F" w:rsidRDefault="0081172F" w:rsidP="0081172F">
      <w:pPr>
        <w:tabs>
          <w:tab w:val="left" w:pos="1134"/>
        </w:tabs>
        <w:rPr>
          <w:sz w:val="24"/>
          <w:szCs w:val="24"/>
        </w:rPr>
      </w:pPr>
    </w:p>
    <w:p w:rsidR="0081172F" w:rsidRDefault="0081172F" w:rsidP="0081172F">
      <w:pPr>
        <w:tabs>
          <w:tab w:val="left" w:pos="1134"/>
        </w:tabs>
        <w:rPr>
          <w:sz w:val="24"/>
          <w:szCs w:val="24"/>
        </w:rPr>
      </w:pPr>
    </w:p>
    <w:p w:rsidR="0081172F" w:rsidRDefault="0081172F" w:rsidP="0081172F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81172F" w:rsidRDefault="0081172F" w:rsidP="0081172F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1985"/>
        <w:gridCol w:w="425"/>
        <w:gridCol w:w="2091"/>
      </w:tblGrid>
      <w:tr w:rsidR="0081172F" w:rsidTr="0081172F">
        <w:tc>
          <w:tcPr>
            <w:tcW w:w="3936" w:type="dxa"/>
            <w:hideMark/>
          </w:tcPr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984" w:type="dxa"/>
            <w:vAlign w:val="bottom"/>
            <w:hideMark/>
          </w:tcPr>
          <w:p w:rsidR="0081172F" w:rsidRDefault="0081172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Воронцова И.В.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2F" w:rsidRDefault="0081172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1172F" w:rsidTr="0081172F">
        <w:trPr>
          <w:trHeight w:val="254"/>
        </w:trPr>
        <w:tc>
          <w:tcPr>
            <w:tcW w:w="3936" w:type="dxa"/>
            <w:hideMark/>
          </w:tcPr>
          <w:p w:rsidR="0081172F" w:rsidRDefault="0081172F"/>
        </w:tc>
        <w:tc>
          <w:tcPr>
            <w:tcW w:w="1984" w:type="dxa"/>
            <w:vAlign w:val="bottom"/>
            <w:hideMark/>
          </w:tcPr>
          <w:p w:rsidR="0081172F" w:rsidRDefault="0081172F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172F" w:rsidRDefault="0081172F">
            <w:pPr>
              <w:tabs>
                <w:tab w:val="left" w:pos="1134"/>
              </w:tabs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81172F" w:rsidRDefault="0081172F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172F" w:rsidRDefault="0081172F">
            <w:pPr>
              <w:tabs>
                <w:tab w:val="left" w:pos="1134"/>
              </w:tabs>
              <w:jc w:val="center"/>
            </w:pPr>
            <w:r>
              <w:t>(дата)</w:t>
            </w:r>
          </w:p>
        </w:tc>
      </w:tr>
      <w:tr w:rsidR="0081172F" w:rsidTr="0081172F">
        <w:tc>
          <w:tcPr>
            <w:tcW w:w="3936" w:type="dxa"/>
          </w:tcPr>
          <w:p w:rsidR="0081172F" w:rsidRDefault="0081172F">
            <w:pPr>
              <w:tabs>
                <w:tab w:val="left" w:pos="1134"/>
              </w:tabs>
            </w:pPr>
          </w:p>
        </w:tc>
        <w:tc>
          <w:tcPr>
            <w:tcW w:w="1984" w:type="dxa"/>
            <w:vAlign w:val="bottom"/>
          </w:tcPr>
          <w:p w:rsidR="0081172F" w:rsidRDefault="0081172F">
            <w:pPr>
              <w:tabs>
                <w:tab w:val="left" w:pos="1134"/>
              </w:tabs>
              <w:jc w:val="center"/>
            </w:pPr>
          </w:p>
        </w:tc>
        <w:tc>
          <w:tcPr>
            <w:tcW w:w="1985" w:type="dxa"/>
          </w:tcPr>
          <w:p w:rsidR="0081172F" w:rsidRDefault="0081172F">
            <w:pPr>
              <w:tabs>
                <w:tab w:val="left" w:pos="1134"/>
              </w:tabs>
              <w:jc w:val="center"/>
            </w:pPr>
          </w:p>
        </w:tc>
        <w:tc>
          <w:tcPr>
            <w:tcW w:w="425" w:type="dxa"/>
          </w:tcPr>
          <w:p w:rsidR="0081172F" w:rsidRDefault="0081172F">
            <w:pPr>
              <w:tabs>
                <w:tab w:val="left" w:pos="1134"/>
              </w:tabs>
              <w:jc w:val="center"/>
            </w:pPr>
          </w:p>
        </w:tc>
        <w:tc>
          <w:tcPr>
            <w:tcW w:w="2091" w:type="dxa"/>
          </w:tcPr>
          <w:p w:rsidR="0081172F" w:rsidRDefault="0081172F">
            <w:pPr>
              <w:tabs>
                <w:tab w:val="left" w:pos="1134"/>
              </w:tabs>
              <w:jc w:val="center"/>
            </w:pPr>
          </w:p>
        </w:tc>
      </w:tr>
    </w:tbl>
    <w:p w:rsidR="00C46D8C" w:rsidRPr="00821832" w:rsidRDefault="00C46D8C" w:rsidP="00F20F04">
      <w:pPr>
        <w:pStyle w:val="a3"/>
        <w:ind w:right="0" w:firstLine="709"/>
        <w:jc w:val="both"/>
      </w:pPr>
    </w:p>
    <w:sectPr w:rsidR="00C46D8C" w:rsidRPr="00821832" w:rsidSect="006B4517">
      <w:headerReference w:type="even" r:id="rId8"/>
      <w:footerReference w:type="first" r:id="rId9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61" w:rsidRDefault="00AE1F61">
      <w:r>
        <w:separator/>
      </w:r>
    </w:p>
  </w:endnote>
  <w:endnote w:type="continuationSeparator" w:id="1">
    <w:p w:rsidR="00AE1F61" w:rsidRDefault="00AE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B1" w:rsidRPr="00D50AB1" w:rsidRDefault="00D50AB1">
    <w:pPr>
      <w:pStyle w:val="ad"/>
      <w:rPr>
        <w:sz w:val="16"/>
      </w:rPr>
    </w:pPr>
    <w:r>
      <w:rPr>
        <w:sz w:val="16"/>
      </w:rPr>
      <w:t>Рег. № 00646 от 10.11.2020, Подписано ЭП: Тарасов Дмитрий Владимирович, Заместитель главы муниципального образования 09.11.2020 16:29:27,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61" w:rsidRDefault="00AE1F61">
      <w:r>
        <w:separator/>
      </w:r>
    </w:p>
  </w:footnote>
  <w:footnote w:type="continuationSeparator" w:id="1">
    <w:p w:rsidR="00AE1F61" w:rsidRDefault="00AE1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4E25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775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44789F"/>
    <w:multiLevelType w:val="multilevel"/>
    <w:tmpl w:val="27F073E2"/>
    <w:lvl w:ilvl="0">
      <w:start w:val="1"/>
      <w:numFmt w:val="bullet"/>
      <w:lvlText w:val="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E92"/>
    <w:rsid w:val="000172F1"/>
    <w:rsid w:val="0003634A"/>
    <w:rsid w:val="000A760A"/>
    <w:rsid w:val="000A7D4E"/>
    <w:rsid w:val="000F2D76"/>
    <w:rsid w:val="00103C0E"/>
    <w:rsid w:val="00110455"/>
    <w:rsid w:val="0011076C"/>
    <w:rsid w:val="00117B27"/>
    <w:rsid w:val="001310E5"/>
    <w:rsid w:val="001370FF"/>
    <w:rsid w:val="00146567"/>
    <w:rsid w:val="001F3FC7"/>
    <w:rsid w:val="00214058"/>
    <w:rsid w:val="002444F4"/>
    <w:rsid w:val="002A0C4B"/>
    <w:rsid w:val="002A5697"/>
    <w:rsid w:val="002B16B2"/>
    <w:rsid w:val="002B1F8D"/>
    <w:rsid w:val="002F4633"/>
    <w:rsid w:val="00345852"/>
    <w:rsid w:val="00347C77"/>
    <w:rsid w:val="003C5D1D"/>
    <w:rsid w:val="00400D5F"/>
    <w:rsid w:val="004454E5"/>
    <w:rsid w:val="004616BA"/>
    <w:rsid w:val="00463BFD"/>
    <w:rsid w:val="00487F25"/>
    <w:rsid w:val="004909B4"/>
    <w:rsid w:val="0049585E"/>
    <w:rsid w:val="004E254D"/>
    <w:rsid w:val="00561709"/>
    <w:rsid w:val="00573B3B"/>
    <w:rsid w:val="005908BE"/>
    <w:rsid w:val="005B3836"/>
    <w:rsid w:val="005E5B2B"/>
    <w:rsid w:val="00612C9C"/>
    <w:rsid w:val="00644ECF"/>
    <w:rsid w:val="00677F55"/>
    <w:rsid w:val="006B0B6F"/>
    <w:rsid w:val="006B4517"/>
    <w:rsid w:val="007135F0"/>
    <w:rsid w:val="0078176F"/>
    <w:rsid w:val="007A059B"/>
    <w:rsid w:val="007B3AF2"/>
    <w:rsid w:val="0080398B"/>
    <w:rsid w:val="0081172F"/>
    <w:rsid w:val="00811B9D"/>
    <w:rsid w:val="00827560"/>
    <w:rsid w:val="00834D6B"/>
    <w:rsid w:val="00924E96"/>
    <w:rsid w:val="00960BAA"/>
    <w:rsid w:val="00964863"/>
    <w:rsid w:val="009C01C5"/>
    <w:rsid w:val="009C2FF8"/>
    <w:rsid w:val="009E191A"/>
    <w:rsid w:val="009E2DD7"/>
    <w:rsid w:val="009E6E1E"/>
    <w:rsid w:val="00A30B32"/>
    <w:rsid w:val="00A40367"/>
    <w:rsid w:val="00A40C4C"/>
    <w:rsid w:val="00A6636A"/>
    <w:rsid w:val="00AE199A"/>
    <w:rsid w:val="00AE1F61"/>
    <w:rsid w:val="00AE5721"/>
    <w:rsid w:val="00AE6E26"/>
    <w:rsid w:val="00B003B7"/>
    <w:rsid w:val="00B07A8D"/>
    <w:rsid w:val="00B223FB"/>
    <w:rsid w:val="00B2489C"/>
    <w:rsid w:val="00B5386B"/>
    <w:rsid w:val="00B56D73"/>
    <w:rsid w:val="00B95C4A"/>
    <w:rsid w:val="00BD3E86"/>
    <w:rsid w:val="00BE4DD5"/>
    <w:rsid w:val="00C05BC2"/>
    <w:rsid w:val="00C46D8C"/>
    <w:rsid w:val="00C7037F"/>
    <w:rsid w:val="00C7659C"/>
    <w:rsid w:val="00C83D66"/>
    <w:rsid w:val="00CC223B"/>
    <w:rsid w:val="00CF1CB9"/>
    <w:rsid w:val="00D20FA4"/>
    <w:rsid w:val="00D50AB1"/>
    <w:rsid w:val="00D56350"/>
    <w:rsid w:val="00D97395"/>
    <w:rsid w:val="00DC159F"/>
    <w:rsid w:val="00DD6866"/>
    <w:rsid w:val="00DF0163"/>
    <w:rsid w:val="00E16C4E"/>
    <w:rsid w:val="00E33BE8"/>
    <w:rsid w:val="00E8100C"/>
    <w:rsid w:val="00E96F8D"/>
    <w:rsid w:val="00EB1D70"/>
    <w:rsid w:val="00EC3191"/>
    <w:rsid w:val="00F20F04"/>
    <w:rsid w:val="00F51280"/>
    <w:rsid w:val="00F71068"/>
    <w:rsid w:val="00FA7314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paragraph" w:styleId="af">
    <w:name w:val="Plain Text"/>
    <w:basedOn w:val="a"/>
    <w:link w:val="af0"/>
    <w:uiPriority w:val="99"/>
    <w:rsid w:val="00AE199A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rsid w:val="00AE199A"/>
    <w:rPr>
      <w:rFonts w:ascii="Courier New" w:eastAsia="Times New Roman" w:hAnsi="Courier New" w:cs="Courier New"/>
    </w:rPr>
  </w:style>
  <w:style w:type="paragraph" w:styleId="af1">
    <w:name w:val="List Paragraph"/>
    <w:basedOn w:val="a"/>
    <w:uiPriority w:val="34"/>
    <w:qFormat/>
    <w:rsid w:val="00BE4DD5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81172F"/>
    <w:pPr>
      <w:widowControl w:val="0"/>
      <w:snapToGrid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dcterms:created xsi:type="dcterms:W3CDTF">2020-12-10T09:29:00Z</dcterms:created>
  <dcterms:modified xsi:type="dcterms:W3CDTF">2020-12-10T09:29:00Z</dcterms:modified>
</cp:coreProperties>
</file>