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9516C2" w:rsidRDefault="00E82673" w:rsidP="0093196A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9516C2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</w:t>
      </w:r>
      <w:r w:rsidR="00410A5F" w:rsidRPr="009516C2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410A5F" w:rsidRPr="009516C2" w:rsidRDefault="001635A9" w:rsidP="0093196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410A5F" w:rsidRPr="009516C2">
        <w:rPr>
          <w:b/>
          <w:color w:val="000000" w:themeColor="text1"/>
          <w:sz w:val="28"/>
          <w:szCs w:val="28"/>
        </w:rPr>
        <w:t>КАРДЫМОВСКИЙ  РАЙОН</w:t>
      </w:r>
      <w:r>
        <w:rPr>
          <w:b/>
          <w:color w:val="000000" w:themeColor="text1"/>
          <w:sz w:val="28"/>
          <w:szCs w:val="28"/>
        </w:rPr>
        <w:t>»</w:t>
      </w:r>
      <w:r w:rsidR="00410A5F" w:rsidRPr="009516C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410A5F" w:rsidRPr="009516C2" w:rsidRDefault="003C7AF6" w:rsidP="001635A9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 </w:t>
      </w: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</w:p>
    <w:p w:rsidR="00440CE3" w:rsidRPr="009516C2" w:rsidRDefault="00440CE3" w:rsidP="00440CE3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0D7537">
        <w:rPr>
          <w:b/>
          <w:color w:val="000000" w:themeColor="text1"/>
          <w:sz w:val="28"/>
          <w:szCs w:val="28"/>
        </w:rPr>
        <w:t>11</w:t>
      </w:r>
      <w:r w:rsidR="00B60717">
        <w:rPr>
          <w:b/>
          <w:color w:val="000000" w:themeColor="text1"/>
          <w:sz w:val="28"/>
          <w:szCs w:val="28"/>
        </w:rPr>
        <w:t>.</w:t>
      </w:r>
      <w:r w:rsidR="000D7537">
        <w:rPr>
          <w:b/>
          <w:color w:val="000000" w:themeColor="text1"/>
          <w:sz w:val="28"/>
          <w:szCs w:val="28"/>
        </w:rPr>
        <w:t>02</w:t>
      </w:r>
      <w:r w:rsidR="00B60717">
        <w:rPr>
          <w:b/>
          <w:color w:val="000000" w:themeColor="text1"/>
          <w:sz w:val="28"/>
          <w:szCs w:val="28"/>
        </w:rPr>
        <w:t>.</w:t>
      </w:r>
      <w:r w:rsidR="000D7537">
        <w:rPr>
          <w:b/>
          <w:color w:val="000000" w:themeColor="text1"/>
          <w:sz w:val="28"/>
          <w:szCs w:val="28"/>
        </w:rPr>
        <w:t>2020</w:t>
      </w:r>
      <w:r w:rsidR="00B60717">
        <w:rPr>
          <w:b/>
          <w:color w:val="000000" w:themeColor="text1"/>
          <w:sz w:val="28"/>
          <w:szCs w:val="28"/>
        </w:rPr>
        <w:t xml:space="preserve"> </w:t>
      </w:r>
      <w:r w:rsidRPr="009516C2">
        <w:rPr>
          <w:b/>
          <w:color w:val="000000" w:themeColor="text1"/>
          <w:sz w:val="28"/>
          <w:szCs w:val="28"/>
        </w:rPr>
        <w:t xml:space="preserve"> № </w:t>
      </w:r>
      <w:r w:rsidR="000D7537">
        <w:rPr>
          <w:b/>
          <w:color w:val="000000" w:themeColor="text1"/>
          <w:sz w:val="28"/>
          <w:szCs w:val="28"/>
        </w:rPr>
        <w:t>00086</w:t>
      </w:r>
    </w:p>
    <w:p w:rsidR="00410A5F" w:rsidRPr="009516C2" w:rsidRDefault="00410A5F" w:rsidP="0093196A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9516C2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9516C2" w:rsidRDefault="00830F62" w:rsidP="00B6071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О</w:t>
            </w:r>
            <w:r w:rsidR="002E65FD">
              <w:rPr>
                <w:color w:val="000000" w:themeColor="text1"/>
                <w:sz w:val="28"/>
                <w:szCs w:val="28"/>
              </w:rPr>
              <w:t>б</w:t>
            </w:r>
            <w:r w:rsidRPr="009516C2">
              <w:rPr>
                <w:color w:val="000000" w:themeColor="text1"/>
                <w:sz w:val="28"/>
                <w:szCs w:val="28"/>
              </w:rPr>
              <w:t xml:space="preserve"> </w:t>
            </w:r>
            <w:r w:rsidR="002E65FD">
              <w:rPr>
                <w:color w:val="000000" w:themeColor="text1"/>
                <w:sz w:val="28"/>
                <w:szCs w:val="28"/>
              </w:rPr>
              <w:t xml:space="preserve">утверждении муниципальной программы «Развитие малого и среднего предпринимательства </w:t>
            </w:r>
            <w:r w:rsidR="00B60717">
              <w:rPr>
                <w:color w:val="000000" w:themeColor="text1"/>
                <w:sz w:val="28"/>
                <w:szCs w:val="28"/>
              </w:rPr>
              <w:t>на территории</w:t>
            </w:r>
            <w:r w:rsidR="00472A23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  <w:r w:rsidR="00143619">
              <w:rPr>
                <w:color w:val="000000" w:themeColor="text1"/>
                <w:sz w:val="28"/>
                <w:szCs w:val="28"/>
              </w:rPr>
              <w:t>»</w:t>
            </w:r>
            <w:r w:rsidR="00472A2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410A5F" w:rsidRPr="009516C2" w:rsidRDefault="00410A5F" w:rsidP="0093196A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7D420C" w:rsidRDefault="007D420C" w:rsidP="007D4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0D1222">
        <w:rPr>
          <w:sz w:val="28"/>
          <w:szCs w:val="28"/>
        </w:rPr>
        <w:t xml:space="preserve"> </w:t>
      </w:r>
      <w:r w:rsidRPr="0000756C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00756C">
        <w:rPr>
          <w:sz w:val="28"/>
          <w:szCs w:val="28"/>
        </w:rPr>
        <w:t xml:space="preserve"> благоприятных условий для развития малого и среднего предпринимательства и повышени</w:t>
      </w:r>
      <w:r>
        <w:rPr>
          <w:sz w:val="28"/>
          <w:szCs w:val="28"/>
        </w:rPr>
        <w:t>я</w:t>
      </w:r>
      <w:r w:rsidRPr="0000756C">
        <w:rPr>
          <w:sz w:val="28"/>
          <w:szCs w:val="28"/>
        </w:rPr>
        <w:t xml:space="preserve"> его роли в социально-экономическом развитии муниципального образования «Кардымовский район» Смоленской области</w:t>
      </w:r>
      <w:r>
        <w:rPr>
          <w:sz w:val="28"/>
          <w:szCs w:val="28"/>
        </w:rPr>
        <w:t>, в соответствии с постановлением Администрации муниципального образования «Кардымовский район» Смоленской области от 02.08.2013  № 0502 «Об утверждении порядка принятия решений о разработке муниципальных программ, их формирования и реализации в муниципальном образовании  «Кардымовский район» Смоленской области», а также руководствуясь Федеральным законом от 24.07.2007 № 209-ФЗ «О развитии малого и среднего предпринимательства в Российской Федерации»,  Администрация муниципального образования «Кардымовский район» Смоленской области</w:t>
      </w:r>
    </w:p>
    <w:p w:rsidR="003C7AF6" w:rsidRPr="009516C2" w:rsidRDefault="003C7AF6" w:rsidP="002A2570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514E16" w:rsidRPr="009516C2" w:rsidRDefault="00514E16" w:rsidP="002A2570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3C7AF6" w:rsidRPr="009516C2" w:rsidRDefault="003C7AF6" w:rsidP="007B2F12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:rsidR="00B44123" w:rsidRDefault="00572EF5" w:rsidP="007B2F1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 xml:space="preserve">1. </w:t>
      </w:r>
      <w:r w:rsidR="00B60717">
        <w:rPr>
          <w:bCs/>
          <w:color w:val="000000" w:themeColor="text1"/>
          <w:sz w:val="28"/>
          <w:szCs w:val="28"/>
        </w:rPr>
        <w:t>Утвердить</w:t>
      </w:r>
      <w:r w:rsidR="003D1C69">
        <w:rPr>
          <w:bCs/>
          <w:color w:val="000000" w:themeColor="text1"/>
          <w:sz w:val="28"/>
          <w:szCs w:val="28"/>
        </w:rPr>
        <w:t xml:space="preserve"> прилагаемую</w:t>
      </w:r>
      <w:r w:rsidR="00B60717">
        <w:rPr>
          <w:bCs/>
          <w:color w:val="000000" w:themeColor="text1"/>
          <w:sz w:val="28"/>
          <w:szCs w:val="28"/>
        </w:rPr>
        <w:t xml:space="preserve"> муниципальную программу </w:t>
      </w:r>
      <w:r w:rsidR="00B44123">
        <w:rPr>
          <w:bCs/>
          <w:color w:val="000000" w:themeColor="text1"/>
          <w:sz w:val="28"/>
          <w:szCs w:val="28"/>
        </w:rPr>
        <w:t>«Развитие малого и среднего предпринимательства на территории муниципального образования «Кардымовский район» Смоленской области</w:t>
      </w:r>
      <w:r w:rsidR="00143619">
        <w:rPr>
          <w:bCs/>
          <w:color w:val="000000" w:themeColor="text1"/>
          <w:sz w:val="28"/>
          <w:szCs w:val="28"/>
        </w:rPr>
        <w:t>»</w:t>
      </w:r>
      <w:r w:rsidR="007D420C">
        <w:rPr>
          <w:bCs/>
          <w:color w:val="000000" w:themeColor="text1"/>
          <w:sz w:val="28"/>
          <w:szCs w:val="28"/>
        </w:rPr>
        <w:t>.</w:t>
      </w:r>
    </w:p>
    <w:p w:rsidR="003D1C69" w:rsidRDefault="003D1C69" w:rsidP="007B2F12">
      <w:pPr>
        <w:pStyle w:val="af0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728B4">
        <w:rPr>
          <w:sz w:val="28"/>
          <w:szCs w:val="28"/>
        </w:rPr>
        <w:t xml:space="preserve">Отделу по связям со СМИ Администрации муниципального образования «Кардымовский район» Смоленской области обеспечить размещение </w:t>
      </w:r>
      <w:r>
        <w:rPr>
          <w:sz w:val="28"/>
          <w:szCs w:val="28"/>
        </w:rPr>
        <w:t xml:space="preserve">настоящей программы </w:t>
      </w:r>
      <w:r w:rsidRPr="00C728B4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</w:t>
      </w:r>
      <w:r w:rsidRPr="00C728B4">
        <w:rPr>
          <w:sz w:val="28"/>
          <w:szCs w:val="28"/>
        </w:rPr>
        <w:t>муниципального образования «Кардымовский район» Смоленской области.</w:t>
      </w:r>
    </w:p>
    <w:p w:rsidR="007B2F12" w:rsidRPr="007B2F12" w:rsidRDefault="003D1C69" w:rsidP="00F13B7C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7B2F12">
        <w:rPr>
          <w:bCs/>
          <w:color w:val="000000" w:themeColor="text1"/>
          <w:sz w:val="28"/>
          <w:szCs w:val="28"/>
        </w:rPr>
        <w:t>3</w:t>
      </w:r>
      <w:r w:rsidR="007B2F12" w:rsidRPr="007B2F12">
        <w:rPr>
          <w:bCs/>
          <w:color w:val="000000" w:themeColor="text1"/>
          <w:sz w:val="28"/>
          <w:szCs w:val="28"/>
        </w:rPr>
        <w:t>. Признать утратившим силу:</w:t>
      </w:r>
    </w:p>
    <w:p w:rsidR="007B2F12" w:rsidRPr="00F13B7C" w:rsidRDefault="007B2F12" w:rsidP="00F13B7C">
      <w:pPr>
        <w:ind w:firstLine="709"/>
        <w:jc w:val="both"/>
        <w:rPr>
          <w:bCs/>
          <w:sz w:val="28"/>
          <w:szCs w:val="28"/>
        </w:rPr>
      </w:pPr>
      <w:r w:rsidRPr="00F13B7C">
        <w:rPr>
          <w:bCs/>
          <w:sz w:val="28"/>
          <w:szCs w:val="28"/>
        </w:rPr>
        <w:t xml:space="preserve">- </w:t>
      </w:r>
      <w:r w:rsidRPr="00F13B7C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 от 22.01.2014 № 0017 «Об утверждении муниципальной программы «Развитие малого и среднего предпринимательства на территории муниципального образования «Кардымовский район» Смоленской области» на 2014-2016 годы»;</w:t>
      </w:r>
    </w:p>
    <w:p w:rsidR="007B2F12" w:rsidRPr="00F13B7C" w:rsidRDefault="007B2F12" w:rsidP="00F13B7C">
      <w:pPr>
        <w:ind w:firstLine="709"/>
        <w:jc w:val="both"/>
        <w:rPr>
          <w:bCs/>
          <w:sz w:val="28"/>
          <w:szCs w:val="28"/>
        </w:rPr>
      </w:pPr>
      <w:r w:rsidRPr="00F13B7C">
        <w:rPr>
          <w:bCs/>
          <w:sz w:val="28"/>
          <w:szCs w:val="28"/>
        </w:rPr>
        <w:lastRenderedPageBreak/>
        <w:t xml:space="preserve">- </w:t>
      </w:r>
      <w:r w:rsidRPr="00F13B7C"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от </w:t>
      </w:r>
      <w:r w:rsidR="00127A5B" w:rsidRPr="00F13B7C">
        <w:rPr>
          <w:sz w:val="28"/>
          <w:szCs w:val="28"/>
        </w:rPr>
        <w:t xml:space="preserve">24.11.2014 № 00807 </w:t>
      </w:r>
      <w:r w:rsidRPr="00F13B7C">
        <w:rPr>
          <w:sz w:val="28"/>
          <w:szCs w:val="28"/>
        </w:rPr>
        <w:t>«</w:t>
      </w:r>
      <w:r w:rsidR="00127A5B" w:rsidRPr="00F13B7C">
        <w:rPr>
          <w:sz w:val="28"/>
          <w:szCs w:val="28"/>
        </w:rPr>
        <w:t>О внесении изменений в</w:t>
      </w:r>
      <w:r w:rsidRPr="00F13B7C">
        <w:rPr>
          <w:sz w:val="28"/>
          <w:szCs w:val="28"/>
        </w:rPr>
        <w:t xml:space="preserve"> муниципаль</w:t>
      </w:r>
      <w:r w:rsidR="00127A5B" w:rsidRPr="00F13B7C">
        <w:rPr>
          <w:sz w:val="28"/>
          <w:szCs w:val="28"/>
        </w:rPr>
        <w:t>ную</w:t>
      </w:r>
      <w:r w:rsidRPr="00F13B7C">
        <w:rPr>
          <w:sz w:val="28"/>
          <w:szCs w:val="28"/>
        </w:rPr>
        <w:t xml:space="preserve"> программ</w:t>
      </w:r>
      <w:r w:rsidR="00127A5B" w:rsidRPr="00F13B7C">
        <w:rPr>
          <w:sz w:val="28"/>
          <w:szCs w:val="28"/>
        </w:rPr>
        <w:t>у</w:t>
      </w:r>
      <w:r w:rsidRPr="00F13B7C">
        <w:rPr>
          <w:sz w:val="28"/>
          <w:szCs w:val="28"/>
        </w:rPr>
        <w:t xml:space="preserve"> «Развитие малого и среднего предпринимательства на территории муниципального образования «Кардымовский район» Смоленской области» на 2014-2016 годы»</w:t>
      </w:r>
      <w:r w:rsidRPr="00F13B7C">
        <w:rPr>
          <w:bCs/>
          <w:sz w:val="28"/>
          <w:szCs w:val="28"/>
        </w:rPr>
        <w:t xml:space="preserve"> </w:t>
      </w:r>
    </w:p>
    <w:p w:rsidR="00F13B7C" w:rsidRPr="00F13B7C" w:rsidRDefault="00F13B7C" w:rsidP="00F13B7C">
      <w:pPr>
        <w:ind w:firstLine="709"/>
        <w:jc w:val="both"/>
        <w:rPr>
          <w:bCs/>
          <w:sz w:val="28"/>
          <w:szCs w:val="28"/>
        </w:rPr>
      </w:pPr>
      <w:r w:rsidRPr="00F13B7C">
        <w:rPr>
          <w:bCs/>
          <w:sz w:val="28"/>
          <w:szCs w:val="28"/>
        </w:rPr>
        <w:t xml:space="preserve">- </w:t>
      </w:r>
      <w:r w:rsidRPr="00F13B7C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 от 11.03.2015 № 00117 «О внесении изменений в муниципальную программу «Развитие малого и среднего предпринимательства на территории муниципального образования «Кардымовский район» Смоленской области» на 2014-2016 годы»</w:t>
      </w:r>
      <w:r w:rsidRPr="00F13B7C">
        <w:rPr>
          <w:bCs/>
          <w:sz w:val="28"/>
          <w:szCs w:val="28"/>
        </w:rPr>
        <w:t xml:space="preserve"> </w:t>
      </w:r>
    </w:p>
    <w:p w:rsidR="00127A5B" w:rsidRPr="006C2001" w:rsidRDefault="00127A5B" w:rsidP="00F13B7C">
      <w:pPr>
        <w:ind w:firstLine="709"/>
        <w:jc w:val="both"/>
        <w:rPr>
          <w:bCs/>
          <w:sz w:val="28"/>
          <w:szCs w:val="28"/>
        </w:rPr>
      </w:pPr>
      <w:r w:rsidRPr="00F13B7C">
        <w:rPr>
          <w:bCs/>
          <w:sz w:val="28"/>
          <w:szCs w:val="28"/>
        </w:rPr>
        <w:t xml:space="preserve">- </w:t>
      </w:r>
      <w:r w:rsidRPr="00F13B7C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 от 22.05.2015 № 00317 «О внесении изменений в муниципальную программу «Развитие</w:t>
      </w:r>
      <w:r w:rsidRPr="006C2001">
        <w:rPr>
          <w:sz w:val="28"/>
          <w:szCs w:val="28"/>
        </w:rPr>
        <w:t xml:space="preserve"> малого и среднего предпринимательства на территории муниципального образования «Кардымовский район» Смоленской области» на 2014-2020 годы»</w:t>
      </w:r>
      <w:r w:rsidRPr="006C2001">
        <w:rPr>
          <w:bCs/>
          <w:sz w:val="28"/>
          <w:szCs w:val="28"/>
        </w:rPr>
        <w:t>;</w:t>
      </w:r>
    </w:p>
    <w:p w:rsidR="00127A5B" w:rsidRPr="006C2001" w:rsidRDefault="00127A5B" w:rsidP="00F13B7C">
      <w:pPr>
        <w:ind w:firstLine="709"/>
        <w:jc w:val="both"/>
        <w:rPr>
          <w:bCs/>
          <w:sz w:val="28"/>
          <w:szCs w:val="28"/>
        </w:rPr>
      </w:pPr>
      <w:r w:rsidRPr="006C2001">
        <w:rPr>
          <w:bCs/>
          <w:sz w:val="28"/>
          <w:szCs w:val="28"/>
        </w:rPr>
        <w:t xml:space="preserve">- </w:t>
      </w:r>
      <w:r w:rsidRPr="006C2001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 от 20.02.2016 № 00074 «О внесении изменений в муниципальную программу «Развитие малого и среднего предпринимательства на территории муниципального образования «Кардымовский район» Смоленской области» на 2014-2020 годы»</w:t>
      </w:r>
      <w:r w:rsidRPr="006C2001">
        <w:rPr>
          <w:bCs/>
          <w:sz w:val="28"/>
          <w:szCs w:val="28"/>
        </w:rPr>
        <w:t>;</w:t>
      </w:r>
    </w:p>
    <w:p w:rsidR="006C2001" w:rsidRPr="006C2001" w:rsidRDefault="006C2001" w:rsidP="00F13B7C">
      <w:pPr>
        <w:ind w:firstLine="709"/>
        <w:jc w:val="both"/>
        <w:rPr>
          <w:bCs/>
          <w:sz w:val="28"/>
          <w:szCs w:val="28"/>
        </w:rPr>
      </w:pPr>
      <w:r w:rsidRPr="006C2001">
        <w:rPr>
          <w:bCs/>
          <w:sz w:val="28"/>
          <w:szCs w:val="28"/>
        </w:rPr>
        <w:t xml:space="preserve">- </w:t>
      </w:r>
      <w:r w:rsidRPr="006C2001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 от 31.10.2016 № 00620 «О внесении изменений в муниципальную программу «Развитие малого и среднего предпринимательства на территории муниципального образования «Кардымовский район» Смоленской области» на 2014-2020 годы»</w:t>
      </w:r>
      <w:r w:rsidRPr="006C2001">
        <w:rPr>
          <w:bCs/>
          <w:sz w:val="28"/>
          <w:szCs w:val="28"/>
        </w:rPr>
        <w:t>;</w:t>
      </w:r>
    </w:p>
    <w:p w:rsidR="006C2001" w:rsidRPr="006C2001" w:rsidRDefault="006C2001" w:rsidP="00F13B7C">
      <w:pPr>
        <w:ind w:firstLine="709"/>
        <w:jc w:val="both"/>
        <w:rPr>
          <w:bCs/>
          <w:sz w:val="28"/>
          <w:szCs w:val="28"/>
        </w:rPr>
      </w:pPr>
      <w:r w:rsidRPr="006C2001">
        <w:rPr>
          <w:bCs/>
          <w:sz w:val="28"/>
          <w:szCs w:val="28"/>
        </w:rPr>
        <w:t xml:space="preserve">- </w:t>
      </w:r>
      <w:r w:rsidRPr="006C2001"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от </w:t>
      </w:r>
      <w:r>
        <w:rPr>
          <w:sz w:val="28"/>
          <w:szCs w:val="28"/>
        </w:rPr>
        <w:t>02.02.2017</w:t>
      </w:r>
      <w:r w:rsidRPr="006C2001">
        <w:rPr>
          <w:sz w:val="28"/>
          <w:szCs w:val="28"/>
        </w:rPr>
        <w:t xml:space="preserve"> № 00</w:t>
      </w:r>
      <w:r>
        <w:rPr>
          <w:sz w:val="28"/>
          <w:szCs w:val="28"/>
        </w:rPr>
        <w:t>056</w:t>
      </w:r>
      <w:r w:rsidRPr="006C2001">
        <w:rPr>
          <w:sz w:val="28"/>
          <w:szCs w:val="28"/>
        </w:rPr>
        <w:t xml:space="preserve"> «О внесении изменений в муниципальную программу «Развитие малого и среднего предпринимательства на территории муниципального образования «Кардымовский район» Смоленской области» на 2014-2020 годы»</w:t>
      </w:r>
      <w:r w:rsidRPr="006C2001">
        <w:rPr>
          <w:bCs/>
          <w:sz w:val="28"/>
          <w:szCs w:val="28"/>
        </w:rPr>
        <w:t>;</w:t>
      </w:r>
    </w:p>
    <w:p w:rsidR="00964131" w:rsidRDefault="00964131" w:rsidP="00F13B7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C2001"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от </w:t>
      </w:r>
      <w:r>
        <w:rPr>
          <w:sz w:val="28"/>
          <w:szCs w:val="28"/>
        </w:rPr>
        <w:t>06.07.2017</w:t>
      </w:r>
      <w:r w:rsidRPr="006C2001">
        <w:rPr>
          <w:sz w:val="28"/>
          <w:szCs w:val="28"/>
        </w:rPr>
        <w:t xml:space="preserve"> № </w:t>
      </w:r>
      <w:r>
        <w:rPr>
          <w:sz w:val="28"/>
          <w:szCs w:val="28"/>
        </w:rPr>
        <w:t>00447</w:t>
      </w:r>
      <w:r w:rsidRPr="006C2001">
        <w:rPr>
          <w:sz w:val="28"/>
          <w:szCs w:val="28"/>
        </w:rPr>
        <w:t xml:space="preserve"> «О внесении изменений в муниципальную программу «Развитие малого и среднего предпринимательства на территории муниципального образования «Кардымовский район» Смоленской области» на 2014-2020 годы»</w:t>
      </w:r>
      <w:r w:rsidRPr="006C2001">
        <w:rPr>
          <w:bCs/>
          <w:sz w:val="28"/>
          <w:szCs w:val="28"/>
        </w:rPr>
        <w:t>;</w:t>
      </w:r>
    </w:p>
    <w:p w:rsidR="00964131" w:rsidRDefault="00964131" w:rsidP="00F13B7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C2001"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от </w:t>
      </w:r>
      <w:r>
        <w:rPr>
          <w:sz w:val="28"/>
          <w:szCs w:val="28"/>
        </w:rPr>
        <w:t>23.01.2018</w:t>
      </w:r>
      <w:r w:rsidRPr="006C2001">
        <w:rPr>
          <w:sz w:val="28"/>
          <w:szCs w:val="28"/>
        </w:rPr>
        <w:t xml:space="preserve"> № </w:t>
      </w:r>
      <w:r>
        <w:rPr>
          <w:sz w:val="28"/>
          <w:szCs w:val="28"/>
        </w:rPr>
        <w:t>00042</w:t>
      </w:r>
      <w:r w:rsidRPr="006C2001">
        <w:rPr>
          <w:sz w:val="28"/>
          <w:szCs w:val="28"/>
        </w:rPr>
        <w:t xml:space="preserve"> «О внесении изменений в муниципальную программу «Развитие малого и среднего предпринимательства на территории муниципального образования «Кардымовский район» Смоленской области» на 2014-2020 годы»</w:t>
      </w:r>
      <w:r w:rsidRPr="006C2001">
        <w:rPr>
          <w:bCs/>
          <w:sz w:val="28"/>
          <w:szCs w:val="28"/>
        </w:rPr>
        <w:t>;</w:t>
      </w:r>
    </w:p>
    <w:p w:rsidR="00F13B7C" w:rsidRDefault="0099189A" w:rsidP="00F13B7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13B7C" w:rsidRPr="006C2001"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от </w:t>
      </w:r>
      <w:r w:rsidR="00F13B7C">
        <w:rPr>
          <w:sz w:val="28"/>
          <w:szCs w:val="28"/>
        </w:rPr>
        <w:t>05.10.2018</w:t>
      </w:r>
      <w:r w:rsidR="00F13B7C" w:rsidRPr="006C2001">
        <w:rPr>
          <w:sz w:val="28"/>
          <w:szCs w:val="28"/>
        </w:rPr>
        <w:t xml:space="preserve"> № </w:t>
      </w:r>
      <w:r w:rsidR="00F13B7C">
        <w:rPr>
          <w:sz w:val="28"/>
          <w:szCs w:val="28"/>
        </w:rPr>
        <w:t>00738</w:t>
      </w:r>
      <w:r w:rsidR="00F13B7C" w:rsidRPr="006C2001">
        <w:rPr>
          <w:sz w:val="28"/>
          <w:szCs w:val="28"/>
        </w:rPr>
        <w:t xml:space="preserve"> «О внесении изменений в муниципальную программу «Развитие малого и среднего предпринимательства на территории муниципального образования «Кардымовский район» Смоленской области» на 2014-2020 годы»</w:t>
      </w:r>
      <w:r w:rsidR="00F13B7C" w:rsidRPr="006C2001">
        <w:rPr>
          <w:bCs/>
          <w:sz w:val="28"/>
          <w:szCs w:val="28"/>
        </w:rPr>
        <w:t>;</w:t>
      </w:r>
    </w:p>
    <w:p w:rsidR="0099189A" w:rsidRDefault="00F13B7C" w:rsidP="00F13B7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6C2001"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от </w:t>
      </w:r>
      <w:r>
        <w:rPr>
          <w:sz w:val="28"/>
          <w:szCs w:val="28"/>
        </w:rPr>
        <w:t>14.12.2018</w:t>
      </w:r>
      <w:r w:rsidRPr="006C2001">
        <w:rPr>
          <w:sz w:val="28"/>
          <w:szCs w:val="28"/>
        </w:rPr>
        <w:t xml:space="preserve"> № </w:t>
      </w:r>
      <w:r>
        <w:rPr>
          <w:sz w:val="28"/>
          <w:szCs w:val="28"/>
        </w:rPr>
        <w:t>00939</w:t>
      </w:r>
      <w:r w:rsidRPr="006C2001">
        <w:rPr>
          <w:sz w:val="28"/>
          <w:szCs w:val="28"/>
        </w:rPr>
        <w:t xml:space="preserve"> «О внесении изменений в муниципальную программу «Развитие малого и среднего предпринимательства на территории муниципального образования «Кардымовский район» Смоленской области» на 2014-2020 годы»</w:t>
      </w:r>
      <w:r w:rsidRPr="006C2001">
        <w:rPr>
          <w:bCs/>
          <w:sz w:val="28"/>
          <w:szCs w:val="28"/>
        </w:rPr>
        <w:t>;</w:t>
      </w:r>
    </w:p>
    <w:p w:rsidR="00964131" w:rsidRDefault="00F13B7C" w:rsidP="00F13B7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C2001"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от </w:t>
      </w:r>
      <w:r>
        <w:rPr>
          <w:sz w:val="28"/>
          <w:szCs w:val="28"/>
        </w:rPr>
        <w:t>07.02.2019</w:t>
      </w:r>
      <w:r w:rsidRPr="006C2001">
        <w:rPr>
          <w:sz w:val="28"/>
          <w:szCs w:val="28"/>
        </w:rPr>
        <w:t xml:space="preserve"> № </w:t>
      </w:r>
      <w:r>
        <w:rPr>
          <w:sz w:val="28"/>
          <w:szCs w:val="28"/>
        </w:rPr>
        <w:t>00071 «</w:t>
      </w:r>
      <w:r w:rsidRPr="009516C2">
        <w:rPr>
          <w:color w:val="000000" w:themeColor="text1"/>
          <w:sz w:val="28"/>
          <w:szCs w:val="28"/>
        </w:rPr>
        <w:t xml:space="preserve">О внесении изменений в </w:t>
      </w:r>
      <w:r>
        <w:rPr>
          <w:color w:val="000000" w:themeColor="text1"/>
          <w:sz w:val="28"/>
          <w:szCs w:val="28"/>
        </w:rPr>
        <w:t>постановление Администрации муниципального образования «Кардымовский район» Смоленской области от 22.01.2014 № 0017»;</w:t>
      </w:r>
    </w:p>
    <w:p w:rsidR="007B2F12" w:rsidRPr="00F13B7C" w:rsidRDefault="00F13B7C" w:rsidP="00F13B7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6C2001"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от </w:t>
      </w:r>
      <w:r>
        <w:rPr>
          <w:sz w:val="28"/>
          <w:szCs w:val="28"/>
        </w:rPr>
        <w:t>12.12.2019</w:t>
      </w:r>
      <w:r w:rsidRPr="006C2001">
        <w:rPr>
          <w:sz w:val="28"/>
          <w:szCs w:val="28"/>
        </w:rPr>
        <w:t xml:space="preserve"> № </w:t>
      </w:r>
      <w:r>
        <w:rPr>
          <w:sz w:val="28"/>
          <w:szCs w:val="28"/>
        </w:rPr>
        <w:t>00807 «</w:t>
      </w:r>
      <w:r w:rsidRPr="009516C2">
        <w:rPr>
          <w:color w:val="000000" w:themeColor="text1"/>
          <w:sz w:val="28"/>
          <w:szCs w:val="28"/>
        </w:rPr>
        <w:t>О внесении изменений в муниципальную программу   «Развитие малого и среднего предпринимательства на территории муниципального образования «Кардымовский район» Смоленской области»</w:t>
      </w:r>
      <w:r>
        <w:rPr>
          <w:color w:val="000000" w:themeColor="text1"/>
          <w:sz w:val="28"/>
          <w:szCs w:val="28"/>
        </w:rPr>
        <w:t>»</w:t>
      </w:r>
    </w:p>
    <w:p w:rsidR="003C7AF6" w:rsidRDefault="00F13B7C" w:rsidP="00F13B7C">
      <w:pPr>
        <w:tabs>
          <w:tab w:val="left" w:pos="709"/>
          <w:tab w:val="left" w:pos="127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</w:t>
      </w:r>
      <w:r w:rsidR="003C7AF6" w:rsidRPr="009516C2">
        <w:rPr>
          <w:bCs/>
          <w:color w:val="000000" w:themeColor="text1"/>
          <w:sz w:val="28"/>
          <w:szCs w:val="28"/>
        </w:rPr>
        <w:t xml:space="preserve">. </w:t>
      </w:r>
      <w:r w:rsidR="00DF598D" w:rsidRPr="009516C2">
        <w:rPr>
          <w:bCs/>
          <w:color w:val="000000" w:themeColor="text1"/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0011A4">
        <w:rPr>
          <w:bCs/>
          <w:color w:val="000000" w:themeColor="text1"/>
          <w:sz w:val="28"/>
          <w:szCs w:val="28"/>
        </w:rPr>
        <w:t>Д.В. Тарасова</w:t>
      </w:r>
      <w:r w:rsidR="00142C2D" w:rsidRPr="009516C2">
        <w:rPr>
          <w:bCs/>
          <w:color w:val="000000" w:themeColor="text1"/>
          <w:sz w:val="28"/>
          <w:szCs w:val="28"/>
        </w:rPr>
        <w:t>.</w:t>
      </w:r>
    </w:p>
    <w:p w:rsidR="00C63845" w:rsidRPr="009516C2" w:rsidRDefault="00F13B7C" w:rsidP="00F13B7C">
      <w:pPr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C63845" w:rsidRPr="009516C2">
        <w:rPr>
          <w:color w:val="000000" w:themeColor="text1"/>
          <w:sz w:val="28"/>
          <w:szCs w:val="28"/>
        </w:rPr>
        <w:t>.</w:t>
      </w:r>
      <w:r w:rsidR="00530450" w:rsidRPr="009516C2">
        <w:rPr>
          <w:color w:val="000000" w:themeColor="text1"/>
          <w:sz w:val="28"/>
          <w:szCs w:val="28"/>
        </w:rPr>
        <w:t xml:space="preserve"> </w:t>
      </w:r>
      <w:r w:rsidR="00C63845" w:rsidRPr="009516C2">
        <w:rPr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74336C">
        <w:rPr>
          <w:color w:val="000000" w:themeColor="text1"/>
          <w:sz w:val="28"/>
          <w:szCs w:val="28"/>
        </w:rPr>
        <w:t>со дня его подписания</w:t>
      </w:r>
      <w:r w:rsidR="00C63845" w:rsidRPr="009516C2">
        <w:rPr>
          <w:color w:val="000000" w:themeColor="text1"/>
          <w:sz w:val="28"/>
          <w:szCs w:val="28"/>
        </w:rPr>
        <w:t>.</w:t>
      </w:r>
    </w:p>
    <w:p w:rsidR="0074336C" w:rsidRDefault="0074336C" w:rsidP="0019756F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</w:p>
    <w:p w:rsidR="00F13B7C" w:rsidRPr="009516C2" w:rsidRDefault="00F13B7C" w:rsidP="0019756F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9516C2" w:rsidTr="00E97888">
        <w:tc>
          <w:tcPr>
            <w:tcW w:w="5210" w:type="dxa"/>
          </w:tcPr>
          <w:p w:rsidR="00E97888" w:rsidRPr="009516C2" w:rsidRDefault="004F60BD" w:rsidP="000E40BB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Глава</w:t>
            </w:r>
            <w:r w:rsidR="00E97888" w:rsidRPr="009516C2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9516C2" w:rsidRDefault="002A2570" w:rsidP="002A2570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9516C2"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870728" w:rsidRPr="009516C2" w:rsidRDefault="00870728" w:rsidP="00870728">
      <w:pPr>
        <w:rPr>
          <w:color w:val="000000" w:themeColor="text1"/>
          <w:sz w:val="24"/>
          <w:szCs w:val="24"/>
        </w:rPr>
        <w:sectPr w:rsidR="00870728" w:rsidRPr="009516C2" w:rsidSect="001B6489">
          <w:footerReference w:type="default" r:id="rId8"/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7D420C" w:rsidRDefault="007D420C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A30DF8" w:rsidRDefault="00CC2301" w:rsidP="00A30DF8">
      <w:pPr>
        <w:tabs>
          <w:tab w:val="left" w:pos="709"/>
        </w:tabs>
        <w:jc w:val="right"/>
      </w:pPr>
      <w:r>
        <w:rPr>
          <w:sz w:val="28"/>
          <w:szCs w:val="28"/>
        </w:rPr>
        <w:t xml:space="preserve">                                              </w:t>
      </w:r>
      <w:r>
        <w:t xml:space="preserve"> </w:t>
      </w:r>
    </w:p>
    <w:tbl>
      <w:tblPr>
        <w:tblW w:w="5811" w:type="dxa"/>
        <w:tblInd w:w="4503" w:type="dxa"/>
        <w:tblLook w:val="0000"/>
      </w:tblPr>
      <w:tblGrid>
        <w:gridCol w:w="5811"/>
      </w:tblGrid>
      <w:tr w:rsidR="00CC2301" w:rsidTr="00D02BF4">
        <w:tc>
          <w:tcPr>
            <w:tcW w:w="5811" w:type="dxa"/>
          </w:tcPr>
          <w:p w:rsidR="00CC2301" w:rsidRDefault="00CC2301" w:rsidP="001635A9">
            <w:pPr>
              <w:jc w:val="right"/>
              <w:rPr>
                <w:sz w:val="28"/>
                <w:szCs w:val="28"/>
              </w:rPr>
            </w:pPr>
            <w:r>
              <w:lastRenderedPageBreak/>
              <w:t xml:space="preserve">     </w:t>
            </w:r>
            <w:r w:rsidR="00B243A7">
              <w:t xml:space="preserve">                              </w:t>
            </w:r>
            <w:r w:rsidRPr="00BE7EAA">
              <w:rPr>
                <w:sz w:val="28"/>
                <w:szCs w:val="28"/>
              </w:rPr>
              <w:t>УТВЕРЖДЕНА</w:t>
            </w:r>
          </w:p>
          <w:p w:rsidR="00CC2301" w:rsidRDefault="00CC2301" w:rsidP="001635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CC2301" w:rsidRDefault="00CC2301" w:rsidP="001635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«Кардымовский район» Смоленской области</w:t>
            </w:r>
          </w:p>
          <w:p w:rsidR="00CC2301" w:rsidRPr="00C42191" w:rsidRDefault="00CC2301" w:rsidP="00B607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60717">
              <w:rPr>
                <w:sz w:val="28"/>
                <w:szCs w:val="28"/>
              </w:rPr>
              <w:t>__.__.____ № ______</w:t>
            </w:r>
          </w:p>
        </w:tc>
      </w:tr>
    </w:tbl>
    <w:p w:rsidR="00CC2301" w:rsidRDefault="00CC2301" w:rsidP="00CC2301">
      <w:pPr>
        <w:jc w:val="center"/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Pr="00E638D1" w:rsidRDefault="00CC2301" w:rsidP="00CC2301">
      <w:pPr>
        <w:rPr>
          <w:color w:val="FF0000"/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pStyle w:val="ConsPlusNonformat"/>
        <w:widowControl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МУНИЦИПАЛЬНАЯ программа </w:t>
      </w:r>
    </w:p>
    <w:p w:rsidR="00CC2301" w:rsidRDefault="00CC2301" w:rsidP="00CC2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малого и среднего предпринимательства</w:t>
      </w:r>
    </w:p>
    <w:p w:rsidR="00CC2301" w:rsidRDefault="00CC2301" w:rsidP="00CC2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муниципального образования</w:t>
      </w:r>
    </w:p>
    <w:p w:rsidR="00CC2301" w:rsidRDefault="00CC2301" w:rsidP="00CC2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«Кардымовский район» Смоленской области»</w:t>
      </w:r>
    </w:p>
    <w:p w:rsidR="00CC2301" w:rsidRPr="00143619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sz w:val="24"/>
          <w:szCs w:val="24"/>
        </w:rPr>
      </w:pPr>
    </w:p>
    <w:p w:rsidR="00B243A7" w:rsidRDefault="00B243A7" w:rsidP="00CC2301">
      <w:pPr>
        <w:jc w:val="center"/>
        <w:rPr>
          <w:sz w:val="24"/>
          <w:szCs w:val="24"/>
        </w:rPr>
      </w:pPr>
    </w:p>
    <w:p w:rsidR="00B243A7" w:rsidRDefault="00B243A7" w:rsidP="00CC2301">
      <w:pPr>
        <w:jc w:val="center"/>
        <w:rPr>
          <w:sz w:val="24"/>
          <w:szCs w:val="24"/>
        </w:rPr>
      </w:pPr>
    </w:p>
    <w:p w:rsidR="00B243A7" w:rsidRDefault="00B243A7" w:rsidP="00CC2301">
      <w:pPr>
        <w:jc w:val="center"/>
        <w:rPr>
          <w:sz w:val="24"/>
          <w:szCs w:val="24"/>
        </w:rPr>
      </w:pPr>
    </w:p>
    <w:p w:rsidR="00B243A7" w:rsidRDefault="00B243A7" w:rsidP="00CC2301">
      <w:pPr>
        <w:jc w:val="center"/>
        <w:rPr>
          <w:sz w:val="24"/>
          <w:szCs w:val="24"/>
        </w:rPr>
      </w:pPr>
    </w:p>
    <w:p w:rsidR="00B243A7" w:rsidRDefault="00B243A7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B243A7" w:rsidRDefault="00B243A7" w:rsidP="00CC2301">
      <w:pPr>
        <w:jc w:val="center"/>
        <w:rPr>
          <w:b/>
          <w:sz w:val="28"/>
          <w:szCs w:val="28"/>
        </w:rPr>
      </w:pPr>
    </w:p>
    <w:p w:rsidR="00B243A7" w:rsidRDefault="00B243A7" w:rsidP="00CC2301">
      <w:pPr>
        <w:jc w:val="center"/>
        <w:rPr>
          <w:b/>
          <w:sz w:val="28"/>
          <w:szCs w:val="28"/>
        </w:rPr>
      </w:pPr>
    </w:p>
    <w:p w:rsidR="00B243A7" w:rsidRDefault="00B243A7" w:rsidP="00CC2301">
      <w:pPr>
        <w:jc w:val="center"/>
        <w:rPr>
          <w:b/>
          <w:sz w:val="28"/>
          <w:szCs w:val="28"/>
        </w:rPr>
      </w:pPr>
    </w:p>
    <w:p w:rsidR="00B243A7" w:rsidRDefault="00B243A7" w:rsidP="00CC2301">
      <w:pPr>
        <w:jc w:val="center"/>
        <w:rPr>
          <w:b/>
          <w:sz w:val="28"/>
          <w:szCs w:val="28"/>
        </w:rPr>
      </w:pPr>
    </w:p>
    <w:p w:rsidR="00B243A7" w:rsidRDefault="00B243A7" w:rsidP="00CC2301">
      <w:pPr>
        <w:jc w:val="center"/>
        <w:rPr>
          <w:b/>
          <w:sz w:val="28"/>
          <w:szCs w:val="28"/>
        </w:rPr>
      </w:pPr>
    </w:p>
    <w:p w:rsidR="00B243A7" w:rsidRDefault="00B243A7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Pr="00BE7EAA" w:rsidRDefault="00CC2301" w:rsidP="00CC23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Кардымово</w:t>
      </w:r>
    </w:p>
    <w:p w:rsidR="00CC2301" w:rsidRPr="0015101A" w:rsidRDefault="00CC2301" w:rsidP="00CC23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96DBF">
        <w:rPr>
          <w:rFonts w:ascii="Times New Roman" w:hAnsi="Times New Roman" w:cs="Times New Roman"/>
          <w:sz w:val="28"/>
          <w:szCs w:val="28"/>
        </w:rPr>
        <w:t>20</w:t>
      </w:r>
    </w:p>
    <w:p w:rsidR="00CC2301" w:rsidRDefault="00CC2301" w:rsidP="00CC2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</w:t>
      </w:r>
    </w:p>
    <w:p w:rsidR="00CC2301" w:rsidRDefault="00CC2301" w:rsidP="00CC2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CC2301" w:rsidRDefault="00CC2301" w:rsidP="00CC230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60"/>
      </w:tblGrid>
      <w:tr w:rsidR="00CC2301" w:rsidTr="00D02BF4">
        <w:tc>
          <w:tcPr>
            <w:tcW w:w="2808" w:type="dxa"/>
          </w:tcPr>
          <w:p w:rsidR="00CC2301" w:rsidRDefault="00CC2301" w:rsidP="00D02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560" w:type="dxa"/>
          </w:tcPr>
          <w:p w:rsidR="00CC2301" w:rsidRDefault="00CC2301" w:rsidP="00C2030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A120CD">
              <w:rPr>
                <w:bCs/>
                <w:sz w:val="28"/>
                <w:szCs w:val="28"/>
              </w:rPr>
              <w:t xml:space="preserve">униципальная </w:t>
            </w:r>
            <w:r w:rsidRPr="004C35B0">
              <w:rPr>
                <w:bCs/>
                <w:sz w:val="28"/>
                <w:szCs w:val="28"/>
              </w:rPr>
              <w:t xml:space="preserve">программа </w:t>
            </w:r>
            <w:r w:rsidRPr="004C35B0">
              <w:rPr>
                <w:sz w:val="28"/>
                <w:szCs w:val="28"/>
              </w:rPr>
              <w:t>«Развитие малого и среднего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Pr="004C35B0">
              <w:rPr>
                <w:sz w:val="28"/>
                <w:szCs w:val="28"/>
              </w:rPr>
              <w:t>на территории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4C35B0">
              <w:rPr>
                <w:sz w:val="28"/>
                <w:szCs w:val="28"/>
              </w:rPr>
              <w:t xml:space="preserve">«Кардымовский район» Смоленской области» </w:t>
            </w:r>
            <w:r>
              <w:rPr>
                <w:sz w:val="28"/>
                <w:szCs w:val="28"/>
              </w:rPr>
              <w:t>(далее – Программа)</w:t>
            </w:r>
          </w:p>
        </w:tc>
      </w:tr>
      <w:tr w:rsidR="00CC2301" w:rsidTr="00D02BF4">
        <w:tc>
          <w:tcPr>
            <w:tcW w:w="2808" w:type="dxa"/>
          </w:tcPr>
          <w:p w:rsidR="00CC2301" w:rsidRDefault="00CC2301" w:rsidP="00D02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 Программы</w:t>
            </w:r>
          </w:p>
        </w:tc>
        <w:tc>
          <w:tcPr>
            <w:tcW w:w="7560" w:type="dxa"/>
          </w:tcPr>
          <w:p w:rsidR="00CC2301" w:rsidRPr="00EB6FB1" w:rsidRDefault="00CC2301" w:rsidP="002117DA">
            <w:pPr>
              <w:jc w:val="both"/>
              <w:rPr>
                <w:sz w:val="28"/>
                <w:szCs w:val="28"/>
              </w:rPr>
            </w:pPr>
            <w:r w:rsidRPr="00EB6FB1">
              <w:rPr>
                <w:sz w:val="28"/>
                <w:szCs w:val="28"/>
              </w:rPr>
              <w:t xml:space="preserve">Федеральный закон  от  24.07.2007 № 209-ФЗ  </w:t>
            </w:r>
            <w:r w:rsidR="002117DA">
              <w:rPr>
                <w:sz w:val="28"/>
                <w:szCs w:val="28"/>
              </w:rPr>
              <w:t>«</w:t>
            </w:r>
            <w:r w:rsidRPr="00EB6FB1">
              <w:rPr>
                <w:sz w:val="28"/>
                <w:szCs w:val="28"/>
              </w:rPr>
              <w:t>О развитии           малого и среднего предпринимательства     в Российской Федерации</w:t>
            </w:r>
            <w:r w:rsidR="002117DA">
              <w:rPr>
                <w:sz w:val="28"/>
                <w:szCs w:val="28"/>
              </w:rPr>
              <w:t>»</w:t>
            </w:r>
            <w:r w:rsidRPr="00EB6FB1">
              <w:rPr>
                <w:sz w:val="28"/>
                <w:szCs w:val="28"/>
              </w:rPr>
              <w:t xml:space="preserve">, Областной закон от </w:t>
            </w:r>
            <w:r>
              <w:rPr>
                <w:sz w:val="28"/>
                <w:szCs w:val="28"/>
              </w:rPr>
              <w:t xml:space="preserve"> </w:t>
            </w:r>
            <w:r w:rsidRPr="00EB6FB1">
              <w:rPr>
                <w:sz w:val="28"/>
                <w:szCs w:val="28"/>
              </w:rPr>
              <w:t xml:space="preserve">28.11.2008  № 153-з «О развитии малого и среднего предпринимательства в Смоленской области </w:t>
            </w:r>
          </w:p>
        </w:tc>
      </w:tr>
      <w:tr w:rsidR="00CC2301" w:rsidTr="00D02BF4">
        <w:tc>
          <w:tcPr>
            <w:tcW w:w="2808" w:type="dxa"/>
          </w:tcPr>
          <w:p w:rsidR="00CC2301" w:rsidRDefault="00CC2301" w:rsidP="00D02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 Программы    </w:t>
            </w:r>
          </w:p>
        </w:tc>
        <w:tc>
          <w:tcPr>
            <w:tcW w:w="7560" w:type="dxa"/>
          </w:tcPr>
          <w:p w:rsidR="00CC2301" w:rsidRDefault="008965EE" w:rsidP="008965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экономики, инвестиций, имущественных отношений </w:t>
            </w:r>
            <w:r w:rsidR="00CC2301">
              <w:rPr>
                <w:sz w:val="28"/>
                <w:szCs w:val="28"/>
              </w:rPr>
              <w:t>Администрации муниципального образования «Кардымовский район» Смоленской области</w:t>
            </w:r>
          </w:p>
        </w:tc>
      </w:tr>
      <w:tr w:rsidR="00CC2301" w:rsidTr="00D02BF4">
        <w:tc>
          <w:tcPr>
            <w:tcW w:w="2808" w:type="dxa"/>
          </w:tcPr>
          <w:p w:rsidR="00CC2301" w:rsidRDefault="00CC2301" w:rsidP="00D02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560" w:type="dxa"/>
          </w:tcPr>
          <w:p w:rsidR="00CC2301" w:rsidRDefault="008965EE" w:rsidP="008965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экономики, инвестиций, имущественных отношений </w:t>
            </w:r>
            <w:r w:rsidR="00CC2301">
              <w:rPr>
                <w:sz w:val="28"/>
                <w:szCs w:val="28"/>
              </w:rPr>
              <w:t>Администрации муниципального образования «Кардымовский район» Смоленской области</w:t>
            </w:r>
          </w:p>
        </w:tc>
      </w:tr>
      <w:tr w:rsidR="00CC2301" w:rsidTr="00D02BF4">
        <w:tc>
          <w:tcPr>
            <w:tcW w:w="2808" w:type="dxa"/>
          </w:tcPr>
          <w:p w:rsidR="00CC2301" w:rsidRDefault="00CC2301" w:rsidP="00D02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и задачи Программы                   </w:t>
            </w:r>
          </w:p>
        </w:tc>
        <w:tc>
          <w:tcPr>
            <w:tcW w:w="7560" w:type="dxa"/>
          </w:tcPr>
          <w:p w:rsidR="00CC2301" w:rsidRPr="0000756C" w:rsidRDefault="00CC2301" w:rsidP="00D02BF4">
            <w:pPr>
              <w:jc w:val="both"/>
              <w:rPr>
                <w:sz w:val="28"/>
                <w:szCs w:val="28"/>
              </w:rPr>
            </w:pPr>
            <w:r w:rsidRPr="0000756C">
              <w:rPr>
                <w:sz w:val="28"/>
                <w:szCs w:val="28"/>
              </w:rPr>
              <w:t xml:space="preserve">Цель Программы: </w:t>
            </w:r>
          </w:p>
          <w:p w:rsidR="00CC2301" w:rsidRPr="0000756C" w:rsidRDefault="00CC2301" w:rsidP="00D02BF4">
            <w:pPr>
              <w:jc w:val="both"/>
              <w:rPr>
                <w:sz w:val="28"/>
                <w:szCs w:val="28"/>
              </w:rPr>
            </w:pPr>
            <w:r w:rsidRPr="0000756C">
              <w:rPr>
                <w:sz w:val="28"/>
                <w:szCs w:val="28"/>
              </w:rPr>
              <w:t xml:space="preserve"> </w:t>
            </w:r>
            <w:r w:rsidR="0056476D" w:rsidRPr="004A17EA">
              <w:rPr>
                <w:sz w:val="28"/>
                <w:szCs w:val="28"/>
              </w:rPr>
              <w:t>создание благоприятных условий для развития малого и среднего предпринимательства</w:t>
            </w:r>
            <w:r w:rsidR="0056476D" w:rsidRPr="0000756C">
              <w:rPr>
                <w:sz w:val="28"/>
                <w:szCs w:val="28"/>
              </w:rPr>
              <w:t xml:space="preserve"> </w:t>
            </w:r>
            <w:r w:rsidR="0056476D">
              <w:rPr>
                <w:sz w:val="28"/>
                <w:szCs w:val="28"/>
              </w:rPr>
              <w:t xml:space="preserve">на территории </w:t>
            </w:r>
            <w:r w:rsidRPr="0000756C">
              <w:rPr>
                <w:sz w:val="28"/>
                <w:szCs w:val="28"/>
              </w:rPr>
              <w:t>муниципального образования «Кардымовский район» Смоленской области.</w:t>
            </w:r>
            <w:r w:rsidRPr="0000756C">
              <w:t> </w:t>
            </w:r>
          </w:p>
          <w:p w:rsidR="00CC2301" w:rsidRPr="0000756C" w:rsidRDefault="00CC2301" w:rsidP="00D02BF4">
            <w:pPr>
              <w:jc w:val="both"/>
              <w:rPr>
                <w:sz w:val="28"/>
                <w:szCs w:val="28"/>
              </w:rPr>
            </w:pPr>
            <w:r w:rsidRPr="0000756C">
              <w:rPr>
                <w:sz w:val="28"/>
                <w:szCs w:val="28"/>
              </w:rPr>
              <w:t>Задачи Программы:</w:t>
            </w:r>
          </w:p>
          <w:p w:rsidR="0056476D" w:rsidRPr="004A17EA" w:rsidRDefault="00CC2301" w:rsidP="0056476D">
            <w:pPr>
              <w:widowControl/>
              <w:tabs>
                <w:tab w:val="left" w:pos="993"/>
              </w:tabs>
              <w:ind w:left="27"/>
              <w:jc w:val="both"/>
              <w:rPr>
                <w:sz w:val="28"/>
                <w:szCs w:val="28"/>
              </w:rPr>
            </w:pPr>
            <w:r w:rsidRPr="0000756C">
              <w:rPr>
                <w:sz w:val="28"/>
                <w:szCs w:val="28"/>
              </w:rPr>
              <w:t xml:space="preserve">- </w:t>
            </w:r>
            <w:r w:rsidR="0056476D">
              <w:rPr>
                <w:sz w:val="28"/>
                <w:szCs w:val="28"/>
              </w:rPr>
              <w:t>у</w:t>
            </w:r>
            <w:r w:rsidR="0056476D" w:rsidRPr="004A17EA">
              <w:rPr>
                <w:sz w:val="28"/>
                <w:szCs w:val="28"/>
              </w:rPr>
              <w:t xml:space="preserve">величение числа занятого населения в малом и среднем предпринимательстве. </w:t>
            </w:r>
          </w:p>
          <w:p w:rsidR="0056476D" w:rsidRPr="004A17EA" w:rsidRDefault="0056476D" w:rsidP="0056476D">
            <w:pPr>
              <w:widowControl/>
              <w:tabs>
                <w:tab w:val="left" w:pos="993"/>
              </w:tabs>
              <w:ind w:lef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4A17EA">
              <w:rPr>
                <w:sz w:val="28"/>
                <w:szCs w:val="28"/>
              </w:rPr>
              <w:t xml:space="preserve">овершенствование системы получения организационной, методической, консультационной и информационной поддержки по широкому спектру вопросов ведения бизнеса. </w:t>
            </w:r>
          </w:p>
          <w:p w:rsidR="0056476D" w:rsidRPr="004A17EA" w:rsidRDefault="0056476D" w:rsidP="0056476D">
            <w:pPr>
              <w:widowControl/>
              <w:tabs>
                <w:tab w:val="left" w:pos="993"/>
              </w:tabs>
              <w:ind w:lef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4A17EA">
              <w:rPr>
                <w:sz w:val="28"/>
                <w:szCs w:val="28"/>
              </w:rPr>
              <w:t xml:space="preserve">одействие росту конкурентоспособности и продвижению продукции субъектов предпринимательства на рынок. </w:t>
            </w:r>
          </w:p>
          <w:p w:rsidR="0056476D" w:rsidRDefault="0056476D" w:rsidP="0056476D">
            <w:pPr>
              <w:widowControl/>
              <w:tabs>
                <w:tab w:val="left" w:pos="993"/>
              </w:tabs>
              <w:ind w:left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</w:t>
            </w:r>
            <w:r w:rsidRPr="008D4A76">
              <w:rPr>
                <w:color w:val="000000"/>
                <w:sz w:val="28"/>
                <w:szCs w:val="28"/>
              </w:rPr>
              <w:t>казание содействия в получении субъектами малого и среднего предпринимательства государственной поддержки.</w:t>
            </w:r>
          </w:p>
          <w:p w:rsidR="00CC2301" w:rsidRPr="0000756C" w:rsidRDefault="0056476D" w:rsidP="0056476D">
            <w:pPr>
              <w:widowControl/>
              <w:tabs>
                <w:tab w:val="left" w:pos="993"/>
              </w:tabs>
              <w:ind w:lef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4A17EA">
              <w:rPr>
                <w:sz w:val="28"/>
                <w:szCs w:val="28"/>
              </w:rPr>
              <w:t>беспечение взаимодействия бизнеса и власти на всех уровнях, привлечение широких кругов предпринимателей к решению вопросов социально-экономического развития Кардымовского</w:t>
            </w:r>
            <w:r>
              <w:rPr>
                <w:sz w:val="28"/>
                <w:szCs w:val="28"/>
              </w:rPr>
              <w:t xml:space="preserve"> </w:t>
            </w:r>
            <w:r w:rsidRPr="004A17EA">
              <w:rPr>
                <w:sz w:val="28"/>
                <w:szCs w:val="28"/>
              </w:rPr>
              <w:t>района</w:t>
            </w:r>
          </w:p>
        </w:tc>
      </w:tr>
      <w:tr w:rsidR="00CC2301" w:rsidTr="00D02BF4">
        <w:tc>
          <w:tcPr>
            <w:tcW w:w="2808" w:type="dxa"/>
          </w:tcPr>
          <w:p w:rsidR="00CC2301" w:rsidRDefault="00CC2301" w:rsidP="00D02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560" w:type="dxa"/>
          </w:tcPr>
          <w:p w:rsidR="00CC2301" w:rsidRPr="0022225E" w:rsidRDefault="00CC2301" w:rsidP="00D02BF4">
            <w:pPr>
              <w:jc w:val="both"/>
              <w:rPr>
                <w:sz w:val="28"/>
                <w:szCs w:val="28"/>
              </w:rPr>
            </w:pPr>
            <w:r w:rsidRPr="0022225E">
              <w:rPr>
                <w:sz w:val="28"/>
                <w:szCs w:val="28"/>
              </w:rPr>
              <w:t xml:space="preserve">- </w:t>
            </w:r>
            <w:r w:rsidR="0022225E" w:rsidRPr="0022225E">
              <w:rPr>
                <w:sz w:val="28"/>
                <w:szCs w:val="28"/>
              </w:rPr>
              <w:t>Число субъектов малого и среднего предпринимательства в расчете на 10 тыс. человек населения, ед.</w:t>
            </w:r>
            <w:r w:rsidRPr="0022225E">
              <w:rPr>
                <w:sz w:val="28"/>
                <w:szCs w:val="28"/>
              </w:rPr>
              <w:t>;</w:t>
            </w:r>
          </w:p>
          <w:p w:rsidR="00CC2301" w:rsidRPr="00C02059" w:rsidRDefault="00CC2301" w:rsidP="00206FF4">
            <w:pPr>
              <w:jc w:val="both"/>
              <w:rPr>
                <w:sz w:val="28"/>
                <w:szCs w:val="28"/>
              </w:rPr>
            </w:pPr>
            <w:r w:rsidRPr="0022225E">
              <w:rPr>
                <w:sz w:val="28"/>
                <w:szCs w:val="28"/>
              </w:rPr>
              <w:t xml:space="preserve">- </w:t>
            </w:r>
            <w:r w:rsidR="00206FF4">
              <w:rPr>
                <w:sz w:val="28"/>
                <w:szCs w:val="28"/>
              </w:rPr>
              <w:t>Д</w:t>
            </w:r>
            <w:r w:rsidR="0022225E" w:rsidRPr="0022225E">
              <w:rPr>
                <w:sz w:val="28"/>
                <w:szCs w:val="28"/>
              </w:rPr>
      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</w:tr>
      <w:tr w:rsidR="00CC2301" w:rsidTr="00D02BF4">
        <w:trPr>
          <w:trHeight w:val="1130"/>
        </w:trPr>
        <w:tc>
          <w:tcPr>
            <w:tcW w:w="2808" w:type="dxa"/>
          </w:tcPr>
          <w:p w:rsidR="00CC2301" w:rsidRDefault="00CC2301" w:rsidP="00D02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      реализации</w:t>
            </w:r>
            <w:r>
              <w:rPr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7560" w:type="dxa"/>
          </w:tcPr>
          <w:p w:rsidR="00CC2301" w:rsidRDefault="00CC2301" w:rsidP="00D02BF4">
            <w:pPr>
              <w:rPr>
                <w:sz w:val="28"/>
                <w:szCs w:val="28"/>
              </w:rPr>
            </w:pPr>
            <w:r w:rsidRPr="00AC0B22">
              <w:rPr>
                <w:sz w:val="28"/>
                <w:szCs w:val="28"/>
              </w:rPr>
              <w:t>20</w:t>
            </w:r>
            <w:r w:rsidR="000C49C8">
              <w:rPr>
                <w:sz w:val="28"/>
                <w:szCs w:val="28"/>
              </w:rPr>
              <w:t>20</w:t>
            </w:r>
            <w:r w:rsidRPr="00AC0B2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0C49C8">
              <w:rPr>
                <w:sz w:val="28"/>
                <w:szCs w:val="28"/>
              </w:rPr>
              <w:t>5</w:t>
            </w:r>
            <w:r w:rsidRPr="00AC0B22">
              <w:rPr>
                <w:sz w:val="28"/>
                <w:szCs w:val="28"/>
              </w:rPr>
              <w:t xml:space="preserve"> годы</w:t>
            </w:r>
          </w:p>
          <w:p w:rsidR="00CC2301" w:rsidRPr="00AC0B22" w:rsidRDefault="00CC2301" w:rsidP="00D02BF4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CC2301" w:rsidTr="00D02BF4">
        <w:trPr>
          <w:trHeight w:val="1130"/>
        </w:trPr>
        <w:tc>
          <w:tcPr>
            <w:tcW w:w="2808" w:type="dxa"/>
          </w:tcPr>
          <w:p w:rsidR="00CC2301" w:rsidRDefault="00CC2301" w:rsidP="00D02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            </w:t>
            </w:r>
            <w:r>
              <w:rPr>
                <w:sz w:val="28"/>
                <w:szCs w:val="28"/>
              </w:rPr>
              <w:br/>
              <w:t xml:space="preserve">финансирования        </w:t>
            </w:r>
            <w:r>
              <w:rPr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7560" w:type="dxa"/>
          </w:tcPr>
          <w:p w:rsidR="00CC2301" w:rsidRDefault="00CC2301" w:rsidP="00D02BF4">
            <w:pPr>
              <w:ind w:firstLine="169"/>
              <w:jc w:val="both"/>
              <w:rPr>
                <w:sz w:val="28"/>
                <w:szCs w:val="28"/>
              </w:rPr>
            </w:pPr>
            <w:r w:rsidRPr="00E638D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</w:t>
            </w:r>
            <w:r w:rsidRPr="00E638D1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за счет</w:t>
            </w:r>
            <w:r w:rsidRPr="00E638D1">
              <w:rPr>
                <w:sz w:val="28"/>
                <w:szCs w:val="28"/>
              </w:rPr>
              <w:t xml:space="preserve"> средств </w:t>
            </w:r>
            <w:r>
              <w:rPr>
                <w:sz w:val="28"/>
                <w:szCs w:val="28"/>
              </w:rPr>
              <w:t>бюджета муниципального образования «Кардымовский район» Смоленской области (далее также</w:t>
            </w:r>
            <w:r w:rsidRPr="00CA5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районный бюджет) составит  </w:t>
            </w:r>
            <w:r w:rsidR="004964AF">
              <w:rPr>
                <w:sz w:val="28"/>
                <w:szCs w:val="28"/>
              </w:rPr>
              <w:t>1</w:t>
            </w:r>
            <w:r w:rsidR="000C49C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тыс.</w:t>
            </w:r>
            <w:r w:rsidR="002117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рублей, </w:t>
            </w:r>
          </w:p>
          <w:p w:rsidR="00CC2301" w:rsidRPr="00967854" w:rsidRDefault="00CC2301" w:rsidP="00D02B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по годам:</w:t>
            </w:r>
          </w:p>
          <w:p w:rsidR="00CC2301" w:rsidRDefault="00CC2301" w:rsidP="00D02BF4">
            <w:pPr>
              <w:ind w:firstLine="169"/>
              <w:jc w:val="both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</w:t>
            </w:r>
            <w:r w:rsidR="000C49C8">
              <w:rPr>
                <w:sz w:val="28"/>
                <w:szCs w:val="28"/>
              </w:rPr>
              <w:t>20</w:t>
            </w:r>
            <w:r w:rsidRPr="00967854">
              <w:rPr>
                <w:sz w:val="28"/>
                <w:szCs w:val="28"/>
              </w:rPr>
              <w:t xml:space="preserve"> год – </w:t>
            </w:r>
            <w:r w:rsidRPr="00C260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0 тыс.руб., </w:t>
            </w:r>
          </w:p>
          <w:p w:rsidR="00CC2301" w:rsidRDefault="00CC2301" w:rsidP="00D02BF4">
            <w:pPr>
              <w:ind w:firstLine="169"/>
              <w:jc w:val="both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</w:t>
            </w:r>
            <w:r w:rsidR="000C49C8">
              <w:rPr>
                <w:sz w:val="28"/>
                <w:szCs w:val="28"/>
              </w:rPr>
              <w:t>21</w:t>
            </w:r>
            <w:r w:rsidRPr="00967854">
              <w:rPr>
                <w:sz w:val="28"/>
                <w:szCs w:val="28"/>
              </w:rPr>
              <w:t xml:space="preserve"> год – </w:t>
            </w:r>
            <w:r w:rsidRPr="00C260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967854">
              <w:rPr>
                <w:sz w:val="28"/>
                <w:szCs w:val="28"/>
              </w:rPr>
              <w:t xml:space="preserve"> тыс.руб.,</w:t>
            </w:r>
          </w:p>
          <w:p w:rsidR="00CC2301" w:rsidRDefault="00CC2301" w:rsidP="00D02BF4">
            <w:pPr>
              <w:ind w:firstLine="169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</w:t>
            </w:r>
            <w:r w:rsidR="000C49C8">
              <w:rPr>
                <w:sz w:val="28"/>
                <w:szCs w:val="28"/>
              </w:rPr>
              <w:t>022</w:t>
            </w:r>
            <w:r w:rsidR="008414BE">
              <w:rPr>
                <w:sz w:val="28"/>
                <w:szCs w:val="28"/>
              </w:rPr>
              <w:t xml:space="preserve"> </w:t>
            </w:r>
            <w:r w:rsidRPr="00967854">
              <w:rPr>
                <w:sz w:val="28"/>
                <w:szCs w:val="28"/>
              </w:rPr>
              <w:t xml:space="preserve">год –  </w:t>
            </w:r>
            <w:r w:rsidRPr="00C260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  <w:r w:rsidRPr="00967854">
              <w:rPr>
                <w:sz w:val="28"/>
                <w:szCs w:val="28"/>
              </w:rPr>
              <w:t xml:space="preserve">      </w:t>
            </w:r>
          </w:p>
          <w:p w:rsidR="00CC2301" w:rsidRDefault="00CC2301" w:rsidP="00D02BF4">
            <w:pPr>
              <w:ind w:firstLine="169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</w:t>
            </w:r>
            <w:r w:rsidR="000C49C8">
              <w:rPr>
                <w:sz w:val="28"/>
                <w:szCs w:val="28"/>
              </w:rPr>
              <w:t>23</w:t>
            </w:r>
            <w:r w:rsidR="008414BE">
              <w:rPr>
                <w:sz w:val="28"/>
                <w:szCs w:val="28"/>
              </w:rPr>
              <w:t xml:space="preserve"> </w:t>
            </w:r>
            <w:r w:rsidRPr="00967854">
              <w:rPr>
                <w:sz w:val="28"/>
                <w:szCs w:val="28"/>
              </w:rPr>
              <w:t xml:space="preserve">год –  </w:t>
            </w:r>
            <w:r w:rsidRPr="00C260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  <w:r w:rsidRPr="00967854">
              <w:rPr>
                <w:sz w:val="28"/>
                <w:szCs w:val="28"/>
              </w:rPr>
              <w:t xml:space="preserve">      </w:t>
            </w:r>
          </w:p>
          <w:p w:rsidR="00CC2301" w:rsidRDefault="00CC2301" w:rsidP="00D02BF4">
            <w:pPr>
              <w:ind w:firstLine="169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</w:t>
            </w:r>
            <w:r w:rsidR="000C49C8">
              <w:rPr>
                <w:sz w:val="28"/>
                <w:szCs w:val="28"/>
              </w:rPr>
              <w:t>24</w:t>
            </w:r>
            <w:r w:rsidRPr="00967854">
              <w:rPr>
                <w:sz w:val="28"/>
                <w:szCs w:val="28"/>
              </w:rPr>
              <w:t xml:space="preserve"> год –  </w:t>
            </w:r>
            <w:r w:rsidR="004964AF">
              <w:rPr>
                <w:sz w:val="28"/>
                <w:szCs w:val="28"/>
              </w:rPr>
              <w:t>2</w:t>
            </w:r>
            <w:r w:rsidR="000C49C8">
              <w:rPr>
                <w:sz w:val="28"/>
                <w:szCs w:val="28"/>
              </w:rPr>
              <w:t>0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  <w:r w:rsidRPr="00967854">
              <w:rPr>
                <w:sz w:val="28"/>
                <w:szCs w:val="28"/>
              </w:rPr>
              <w:t xml:space="preserve">      </w:t>
            </w:r>
          </w:p>
          <w:p w:rsidR="00CC2301" w:rsidRPr="000C49C8" w:rsidRDefault="00CC2301" w:rsidP="000C49C8">
            <w:pPr>
              <w:ind w:firstLine="169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</w:t>
            </w:r>
            <w:r w:rsidR="000C49C8">
              <w:rPr>
                <w:sz w:val="28"/>
                <w:szCs w:val="28"/>
              </w:rPr>
              <w:t xml:space="preserve">25 </w:t>
            </w:r>
            <w:r w:rsidRPr="00967854">
              <w:rPr>
                <w:sz w:val="28"/>
                <w:szCs w:val="28"/>
              </w:rPr>
              <w:t xml:space="preserve">год –  </w:t>
            </w:r>
            <w:r w:rsidRPr="00C260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967854">
              <w:rPr>
                <w:sz w:val="28"/>
                <w:szCs w:val="28"/>
              </w:rPr>
              <w:t xml:space="preserve"> тыс. руб.      </w:t>
            </w:r>
          </w:p>
        </w:tc>
      </w:tr>
    </w:tbl>
    <w:p w:rsidR="00CC2301" w:rsidRDefault="00CC2301" w:rsidP="00CC2301">
      <w:pPr>
        <w:ind w:firstLine="900"/>
        <w:jc w:val="both"/>
        <w:rPr>
          <w:b/>
          <w:sz w:val="28"/>
          <w:szCs w:val="28"/>
        </w:rPr>
      </w:pPr>
    </w:p>
    <w:p w:rsidR="00CC2301" w:rsidRDefault="00CC2301" w:rsidP="00CC2301">
      <w:pPr>
        <w:ind w:firstLine="900"/>
        <w:jc w:val="both"/>
        <w:rPr>
          <w:b/>
          <w:sz w:val="28"/>
          <w:szCs w:val="28"/>
        </w:rPr>
      </w:pPr>
    </w:p>
    <w:p w:rsidR="00CC2301" w:rsidRPr="0031336D" w:rsidRDefault="00CC2301" w:rsidP="002117DA">
      <w:pPr>
        <w:jc w:val="center"/>
        <w:rPr>
          <w:b/>
          <w:sz w:val="28"/>
          <w:szCs w:val="28"/>
        </w:rPr>
      </w:pPr>
      <w:r w:rsidRPr="0031336D">
        <w:rPr>
          <w:b/>
          <w:sz w:val="28"/>
          <w:szCs w:val="28"/>
        </w:rPr>
        <w:t>Раздел 1. Содержание проблемы и обоснование необходимости ее решения программно-целевым методом.</w:t>
      </w:r>
    </w:p>
    <w:p w:rsidR="00CC2301" w:rsidRDefault="00CC2301" w:rsidP="00CC2301">
      <w:pPr>
        <w:ind w:firstLine="900"/>
        <w:jc w:val="both"/>
        <w:rPr>
          <w:sz w:val="28"/>
          <w:szCs w:val="28"/>
        </w:rPr>
      </w:pPr>
    </w:p>
    <w:p w:rsidR="00CC2301" w:rsidRDefault="00CC2301" w:rsidP="00CC23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CC2301" w:rsidRPr="00543A47" w:rsidRDefault="00CC2301" w:rsidP="00CC230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3A47">
        <w:rPr>
          <w:iCs/>
          <w:sz w:val="28"/>
          <w:szCs w:val="28"/>
        </w:rPr>
        <w:t>С каждым годом в районе повышается роль представителей малого и среднего предпринимательства.</w:t>
      </w:r>
      <w:r w:rsidRPr="00543A47">
        <w:rPr>
          <w:sz w:val="28"/>
          <w:szCs w:val="28"/>
        </w:rPr>
        <w:t xml:space="preserve"> </w:t>
      </w:r>
    </w:p>
    <w:p w:rsidR="00CC2301" w:rsidRDefault="00CC2301" w:rsidP="00CC23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малое и среднее предпринимательство является  неотъемлемой частью экономики муниципального образования «Кардымовский район» Смоленской области. </w:t>
      </w:r>
    </w:p>
    <w:p w:rsidR="00DA3B00" w:rsidRDefault="00DA3B00" w:rsidP="00CC23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855" w:rsidRPr="005D2FE9" w:rsidRDefault="00F50855" w:rsidP="00F5085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D2FE9">
        <w:rPr>
          <w:b/>
          <w:sz w:val="28"/>
          <w:szCs w:val="28"/>
        </w:rPr>
        <w:t>Основные показатели развития малого бизнеса</w:t>
      </w:r>
    </w:p>
    <w:p w:rsidR="00F50855" w:rsidRDefault="00F50855" w:rsidP="00CC23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1"/>
        <w:gridCol w:w="1229"/>
        <w:gridCol w:w="1173"/>
        <w:gridCol w:w="1417"/>
        <w:gridCol w:w="1241"/>
      </w:tblGrid>
      <w:tr w:rsidR="00922EF3" w:rsidRPr="00E87574" w:rsidTr="00922EF3">
        <w:tc>
          <w:tcPr>
            <w:tcW w:w="5361" w:type="dxa"/>
          </w:tcPr>
          <w:p w:rsidR="00922EF3" w:rsidRPr="00DE4771" w:rsidRDefault="00922EF3" w:rsidP="00206FF4">
            <w:pPr>
              <w:ind w:left="142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E4771">
              <w:rPr>
                <w:rFonts w:eastAsia="Calibri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29" w:type="dxa"/>
          </w:tcPr>
          <w:p w:rsidR="00922EF3" w:rsidRPr="00DE4771" w:rsidRDefault="00922EF3" w:rsidP="00DA3B00">
            <w:pPr>
              <w:ind w:left="142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E4771">
              <w:rPr>
                <w:rFonts w:eastAsia="Calibri"/>
                <w:b/>
                <w:sz w:val="26"/>
                <w:szCs w:val="26"/>
              </w:rPr>
              <w:t>201</w:t>
            </w:r>
            <w:r>
              <w:rPr>
                <w:rFonts w:eastAsia="Calibri"/>
                <w:b/>
                <w:sz w:val="26"/>
                <w:szCs w:val="26"/>
              </w:rPr>
              <w:t>6</w:t>
            </w:r>
          </w:p>
        </w:tc>
        <w:tc>
          <w:tcPr>
            <w:tcW w:w="1173" w:type="dxa"/>
          </w:tcPr>
          <w:p w:rsidR="00922EF3" w:rsidRPr="00DE4771" w:rsidRDefault="00922EF3" w:rsidP="00DA3B00">
            <w:pPr>
              <w:ind w:left="142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E4771">
              <w:rPr>
                <w:rFonts w:eastAsia="Calibri"/>
                <w:b/>
                <w:sz w:val="26"/>
                <w:szCs w:val="26"/>
              </w:rPr>
              <w:t>201</w:t>
            </w:r>
            <w:r>
              <w:rPr>
                <w:rFonts w:eastAsia="Calibri"/>
                <w:b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922EF3" w:rsidRPr="00DE4771" w:rsidRDefault="00922EF3" w:rsidP="00DA3B00">
            <w:pPr>
              <w:ind w:left="142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E4771">
              <w:rPr>
                <w:rFonts w:eastAsia="Calibri"/>
                <w:b/>
                <w:sz w:val="26"/>
                <w:szCs w:val="26"/>
              </w:rPr>
              <w:t>201</w:t>
            </w:r>
            <w:r>
              <w:rPr>
                <w:rFonts w:eastAsia="Calibri"/>
                <w:b/>
                <w:sz w:val="26"/>
                <w:szCs w:val="26"/>
              </w:rPr>
              <w:t>8</w:t>
            </w:r>
          </w:p>
        </w:tc>
        <w:tc>
          <w:tcPr>
            <w:tcW w:w="1241" w:type="dxa"/>
          </w:tcPr>
          <w:p w:rsidR="00922EF3" w:rsidRPr="00DE4771" w:rsidRDefault="00922EF3" w:rsidP="00DA3B00">
            <w:pPr>
              <w:ind w:left="142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2019</w:t>
            </w:r>
          </w:p>
        </w:tc>
      </w:tr>
      <w:tr w:rsidR="00922EF3" w:rsidRPr="00E87574" w:rsidTr="00922EF3">
        <w:tc>
          <w:tcPr>
            <w:tcW w:w="5361" w:type="dxa"/>
          </w:tcPr>
          <w:p w:rsidR="00922EF3" w:rsidRPr="00DE4771" w:rsidRDefault="00922EF3" w:rsidP="00206FF4">
            <w:pPr>
              <w:ind w:left="142"/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DE4771">
              <w:rPr>
                <w:sz w:val="26"/>
                <w:szCs w:val="26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229" w:type="dxa"/>
            <w:vAlign w:val="center"/>
          </w:tcPr>
          <w:p w:rsidR="00922EF3" w:rsidRPr="00DE4771" w:rsidRDefault="00922EF3" w:rsidP="00922EF3">
            <w:pPr>
              <w:ind w:left="142"/>
              <w:contextualSpacing/>
              <w:jc w:val="center"/>
              <w:rPr>
                <w:sz w:val="26"/>
                <w:szCs w:val="26"/>
              </w:rPr>
            </w:pPr>
            <w:r w:rsidRPr="00DE4771">
              <w:rPr>
                <w:sz w:val="26"/>
                <w:szCs w:val="26"/>
              </w:rPr>
              <w:t>246</w:t>
            </w:r>
          </w:p>
        </w:tc>
        <w:tc>
          <w:tcPr>
            <w:tcW w:w="1173" w:type="dxa"/>
            <w:vAlign w:val="center"/>
          </w:tcPr>
          <w:p w:rsidR="00922EF3" w:rsidRPr="00DE4771" w:rsidRDefault="00922EF3" w:rsidP="00922EF3">
            <w:pPr>
              <w:ind w:left="142"/>
              <w:contextualSpacing/>
              <w:jc w:val="center"/>
              <w:rPr>
                <w:sz w:val="26"/>
                <w:szCs w:val="26"/>
              </w:rPr>
            </w:pPr>
            <w:r w:rsidRPr="00DE4771">
              <w:rPr>
                <w:sz w:val="26"/>
                <w:szCs w:val="26"/>
              </w:rPr>
              <w:t>252</w:t>
            </w:r>
          </w:p>
        </w:tc>
        <w:tc>
          <w:tcPr>
            <w:tcW w:w="1417" w:type="dxa"/>
            <w:vAlign w:val="center"/>
          </w:tcPr>
          <w:p w:rsidR="00922EF3" w:rsidRPr="00DE4771" w:rsidRDefault="00922EF3" w:rsidP="00922EF3">
            <w:pPr>
              <w:ind w:left="142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</w:t>
            </w:r>
          </w:p>
        </w:tc>
        <w:tc>
          <w:tcPr>
            <w:tcW w:w="1241" w:type="dxa"/>
          </w:tcPr>
          <w:p w:rsidR="00922EF3" w:rsidRDefault="00922EF3" w:rsidP="00922EF3">
            <w:pPr>
              <w:ind w:left="142"/>
              <w:contextualSpacing/>
              <w:jc w:val="center"/>
              <w:rPr>
                <w:sz w:val="26"/>
                <w:szCs w:val="26"/>
              </w:rPr>
            </w:pPr>
          </w:p>
          <w:p w:rsidR="00922EF3" w:rsidRDefault="00922EF3" w:rsidP="00922EF3">
            <w:pPr>
              <w:ind w:left="142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</w:t>
            </w:r>
          </w:p>
        </w:tc>
      </w:tr>
      <w:tr w:rsidR="00922EF3" w:rsidRPr="00E87574" w:rsidTr="00922EF3">
        <w:tc>
          <w:tcPr>
            <w:tcW w:w="5361" w:type="dxa"/>
          </w:tcPr>
          <w:p w:rsidR="00922EF3" w:rsidRPr="00DE4771" w:rsidRDefault="00922EF3" w:rsidP="00206FF4">
            <w:pPr>
              <w:ind w:left="142"/>
              <w:contextualSpacing/>
              <w:jc w:val="both"/>
              <w:rPr>
                <w:rFonts w:eastAsia="Calibri"/>
                <w:b/>
                <w:sz w:val="26"/>
                <w:szCs w:val="26"/>
              </w:rPr>
            </w:pPr>
            <w:r w:rsidRPr="00DE4771">
              <w:rPr>
                <w:sz w:val="26"/>
                <w:szCs w:val="26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29" w:type="dxa"/>
            <w:vAlign w:val="center"/>
          </w:tcPr>
          <w:p w:rsidR="00922EF3" w:rsidRPr="00DE4771" w:rsidRDefault="00922EF3" w:rsidP="00922EF3">
            <w:pPr>
              <w:ind w:left="142"/>
              <w:contextualSpacing/>
              <w:jc w:val="center"/>
              <w:rPr>
                <w:sz w:val="26"/>
                <w:szCs w:val="26"/>
              </w:rPr>
            </w:pPr>
            <w:r w:rsidRPr="00DE4771">
              <w:rPr>
                <w:sz w:val="26"/>
                <w:szCs w:val="26"/>
              </w:rPr>
              <w:t>47</w:t>
            </w:r>
            <w:r>
              <w:rPr>
                <w:sz w:val="26"/>
                <w:szCs w:val="26"/>
              </w:rPr>
              <w:t>,</w:t>
            </w:r>
            <w:r w:rsidRPr="00DE4771">
              <w:rPr>
                <w:sz w:val="26"/>
                <w:szCs w:val="26"/>
              </w:rPr>
              <w:t>11</w:t>
            </w:r>
          </w:p>
        </w:tc>
        <w:tc>
          <w:tcPr>
            <w:tcW w:w="1173" w:type="dxa"/>
            <w:vAlign w:val="center"/>
          </w:tcPr>
          <w:p w:rsidR="00922EF3" w:rsidRPr="00DE4771" w:rsidRDefault="00922EF3" w:rsidP="00922EF3">
            <w:pPr>
              <w:ind w:left="142"/>
              <w:contextualSpacing/>
              <w:jc w:val="center"/>
              <w:rPr>
                <w:sz w:val="26"/>
                <w:szCs w:val="26"/>
              </w:rPr>
            </w:pPr>
            <w:r w:rsidRPr="00DE4771">
              <w:rPr>
                <w:sz w:val="26"/>
                <w:szCs w:val="26"/>
              </w:rPr>
              <w:t>47</w:t>
            </w:r>
            <w:r>
              <w:rPr>
                <w:sz w:val="26"/>
                <w:szCs w:val="26"/>
              </w:rPr>
              <w:t>,</w:t>
            </w:r>
            <w:r w:rsidRPr="00DE4771">
              <w:rPr>
                <w:sz w:val="26"/>
                <w:szCs w:val="26"/>
              </w:rPr>
              <w:t>13</w:t>
            </w:r>
          </w:p>
        </w:tc>
        <w:tc>
          <w:tcPr>
            <w:tcW w:w="1417" w:type="dxa"/>
            <w:vAlign w:val="center"/>
          </w:tcPr>
          <w:p w:rsidR="00922EF3" w:rsidRPr="00DE4771" w:rsidRDefault="00922EF3" w:rsidP="00922EF3">
            <w:pPr>
              <w:ind w:left="142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47,15</w:t>
            </w:r>
          </w:p>
        </w:tc>
        <w:tc>
          <w:tcPr>
            <w:tcW w:w="1241" w:type="dxa"/>
            <w:vAlign w:val="center"/>
          </w:tcPr>
          <w:p w:rsidR="00922EF3" w:rsidRDefault="00922EF3" w:rsidP="00922EF3">
            <w:pPr>
              <w:ind w:left="142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47,16</w:t>
            </w:r>
          </w:p>
        </w:tc>
      </w:tr>
      <w:tr w:rsidR="00922EF3" w:rsidRPr="00E87574" w:rsidTr="00922EF3">
        <w:tc>
          <w:tcPr>
            <w:tcW w:w="5361" w:type="dxa"/>
          </w:tcPr>
          <w:p w:rsidR="00922EF3" w:rsidRPr="00DE4771" w:rsidRDefault="00922EF3" w:rsidP="00206FF4">
            <w:pPr>
              <w:ind w:left="142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E4771">
              <w:rPr>
                <w:rFonts w:eastAsia="Calibri"/>
                <w:sz w:val="26"/>
                <w:szCs w:val="26"/>
              </w:rPr>
              <w:t>Количество субъектов малого и среднего предпринимательства</w:t>
            </w:r>
          </w:p>
        </w:tc>
        <w:tc>
          <w:tcPr>
            <w:tcW w:w="1229" w:type="dxa"/>
          </w:tcPr>
          <w:p w:rsidR="00922EF3" w:rsidRPr="00DE4771" w:rsidRDefault="00922EF3" w:rsidP="00922EF3">
            <w:pPr>
              <w:ind w:left="142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DE4771">
              <w:rPr>
                <w:rFonts w:eastAsia="Calibri"/>
                <w:sz w:val="26"/>
                <w:szCs w:val="26"/>
              </w:rPr>
              <w:t>311</w:t>
            </w:r>
          </w:p>
        </w:tc>
        <w:tc>
          <w:tcPr>
            <w:tcW w:w="1173" w:type="dxa"/>
          </w:tcPr>
          <w:p w:rsidR="00922EF3" w:rsidRPr="00DE4771" w:rsidRDefault="00922EF3" w:rsidP="00922EF3">
            <w:pPr>
              <w:ind w:left="142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DE4771">
              <w:rPr>
                <w:rFonts w:eastAsia="Calibri"/>
                <w:sz w:val="26"/>
                <w:szCs w:val="26"/>
              </w:rPr>
              <w:t>318</w:t>
            </w:r>
          </w:p>
        </w:tc>
        <w:tc>
          <w:tcPr>
            <w:tcW w:w="1417" w:type="dxa"/>
          </w:tcPr>
          <w:p w:rsidR="00922EF3" w:rsidRPr="00DE4771" w:rsidRDefault="00922EF3" w:rsidP="00922EF3">
            <w:pPr>
              <w:ind w:left="142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323</w:t>
            </w:r>
          </w:p>
        </w:tc>
        <w:tc>
          <w:tcPr>
            <w:tcW w:w="1241" w:type="dxa"/>
          </w:tcPr>
          <w:p w:rsidR="00922EF3" w:rsidRDefault="00922EF3" w:rsidP="00922EF3">
            <w:pPr>
              <w:ind w:left="142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289</w:t>
            </w:r>
          </w:p>
        </w:tc>
      </w:tr>
    </w:tbl>
    <w:p w:rsidR="00F50855" w:rsidRDefault="00F50855" w:rsidP="00CC23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855" w:rsidRDefault="00F50855" w:rsidP="00F50855">
      <w:pPr>
        <w:shd w:val="clear" w:color="auto" w:fill="FFFFFF"/>
        <w:ind w:firstLine="709"/>
        <w:jc w:val="both"/>
        <w:rPr>
          <w:sz w:val="28"/>
          <w:szCs w:val="28"/>
        </w:rPr>
      </w:pPr>
      <w:r w:rsidRPr="0056540F">
        <w:rPr>
          <w:sz w:val="28"/>
          <w:szCs w:val="28"/>
        </w:rPr>
        <w:t>Согласно данным Единого реестра субъектов малого и среднего предпринимательства по состоянию на 01.01.20</w:t>
      </w:r>
      <w:r w:rsidR="007257B4">
        <w:rPr>
          <w:sz w:val="28"/>
          <w:szCs w:val="28"/>
        </w:rPr>
        <w:t>20</w:t>
      </w:r>
      <w:r w:rsidRPr="0056540F">
        <w:rPr>
          <w:sz w:val="28"/>
          <w:szCs w:val="28"/>
        </w:rPr>
        <w:t xml:space="preserve"> в Кардымовском районе </w:t>
      </w:r>
      <w:r w:rsidRPr="0056540F">
        <w:rPr>
          <w:sz w:val="28"/>
          <w:szCs w:val="28"/>
        </w:rPr>
        <w:lastRenderedPageBreak/>
        <w:t xml:space="preserve">насчитывается </w:t>
      </w:r>
      <w:r w:rsidR="007257B4">
        <w:rPr>
          <w:sz w:val="28"/>
          <w:szCs w:val="28"/>
        </w:rPr>
        <w:t>289</w:t>
      </w:r>
      <w:r w:rsidRPr="0056540F">
        <w:rPr>
          <w:sz w:val="28"/>
          <w:szCs w:val="28"/>
        </w:rPr>
        <w:t xml:space="preserve"> субъектов малого </w:t>
      </w:r>
      <w:r w:rsidR="00F76F9D">
        <w:rPr>
          <w:sz w:val="28"/>
          <w:szCs w:val="28"/>
        </w:rPr>
        <w:t>и среднего предпринимательства.</w:t>
      </w:r>
    </w:p>
    <w:p w:rsidR="00F50855" w:rsidRPr="0056540F" w:rsidRDefault="00F50855" w:rsidP="00F50855">
      <w:pPr>
        <w:ind w:firstLine="709"/>
        <w:jc w:val="both"/>
        <w:rPr>
          <w:sz w:val="28"/>
          <w:szCs w:val="28"/>
        </w:rPr>
      </w:pPr>
      <w:r w:rsidRPr="0056540F">
        <w:rPr>
          <w:sz w:val="28"/>
          <w:szCs w:val="28"/>
        </w:rPr>
        <w:t xml:space="preserve">Количество субъектов малого и среднего предпринимательства </w:t>
      </w:r>
      <w:r w:rsidR="00E2249A">
        <w:rPr>
          <w:sz w:val="28"/>
          <w:szCs w:val="28"/>
        </w:rPr>
        <w:t>в 2019 году снизилось в связи с исключением субъектов предпринимательской деятельности из Единого Реестра субъектов малого и среднего предпринимательства по причине непредоставления налоговой отчетности</w:t>
      </w:r>
      <w:r w:rsidRPr="0056540F">
        <w:rPr>
          <w:sz w:val="28"/>
          <w:szCs w:val="28"/>
        </w:rPr>
        <w:t>.</w:t>
      </w:r>
    </w:p>
    <w:p w:rsidR="00F50855" w:rsidRPr="0056540F" w:rsidRDefault="00F76F9D" w:rsidP="00F5085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F50855" w:rsidRPr="0056540F">
        <w:rPr>
          <w:rFonts w:eastAsia="Calibri"/>
          <w:sz w:val="28"/>
          <w:szCs w:val="28"/>
        </w:rPr>
        <w:t xml:space="preserve"> 201</w:t>
      </w:r>
      <w:r>
        <w:rPr>
          <w:rFonts w:eastAsia="Calibri"/>
          <w:sz w:val="28"/>
          <w:szCs w:val="28"/>
        </w:rPr>
        <w:t>6</w:t>
      </w:r>
      <w:r w:rsidR="00F50855" w:rsidRPr="0056540F">
        <w:rPr>
          <w:rFonts w:eastAsia="Calibri"/>
          <w:sz w:val="28"/>
          <w:szCs w:val="28"/>
        </w:rPr>
        <w:t xml:space="preserve"> году доля среднесписочной численности работников малых и средних предприятий в среднесписочной численности работников всех предприятий и организаций составила </w:t>
      </w:r>
      <w:r>
        <w:rPr>
          <w:rFonts w:eastAsia="Calibri"/>
          <w:sz w:val="28"/>
          <w:szCs w:val="28"/>
        </w:rPr>
        <w:t>47,11</w:t>
      </w:r>
      <w:r w:rsidR="00F50855" w:rsidRPr="0056540F">
        <w:rPr>
          <w:rFonts w:eastAsia="Calibri"/>
          <w:sz w:val="28"/>
          <w:szCs w:val="28"/>
        </w:rPr>
        <w:t>%. В 201</w:t>
      </w:r>
      <w:r>
        <w:rPr>
          <w:rFonts w:eastAsia="Calibri"/>
          <w:sz w:val="28"/>
          <w:szCs w:val="28"/>
        </w:rPr>
        <w:t>7</w:t>
      </w:r>
      <w:r w:rsidR="00F50855" w:rsidRPr="0056540F">
        <w:rPr>
          <w:rFonts w:eastAsia="Calibri"/>
          <w:sz w:val="28"/>
          <w:szCs w:val="28"/>
        </w:rPr>
        <w:t xml:space="preserve"> году этот показатель вырос и составил 47,1</w:t>
      </w:r>
      <w:r>
        <w:rPr>
          <w:rFonts w:eastAsia="Calibri"/>
          <w:sz w:val="28"/>
          <w:szCs w:val="28"/>
        </w:rPr>
        <w:t>3</w:t>
      </w:r>
      <w:r w:rsidR="00F50855" w:rsidRPr="0056540F">
        <w:rPr>
          <w:rFonts w:eastAsia="Calibri"/>
          <w:sz w:val="28"/>
          <w:szCs w:val="28"/>
        </w:rPr>
        <w:t>%, в 201</w:t>
      </w:r>
      <w:r>
        <w:rPr>
          <w:rFonts w:eastAsia="Calibri"/>
          <w:sz w:val="28"/>
          <w:szCs w:val="28"/>
        </w:rPr>
        <w:t>8</w:t>
      </w:r>
      <w:r w:rsidR="00F50855" w:rsidRPr="0056540F">
        <w:rPr>
          <w:rFonts w:eastAsia="Calibri"/>
          <w:sz w:val="28"/>
          <w:szCs w:val="28"/>
        </w:rPr>
        <w:t xml:space="preserve"> году </w:t>
      </w:r>
      <w:r w:rsidR="00F50855">
        <w:rPr>
          <w:rFonts w:eastAsia="Calibri"/>
          <w:sz w:val="28"/>
          <w:szCs w:val="28"/>
        </w:rPr>
        <w:t xml:space="preserve"> достиг</w:t>
      </w:r>
      <w:r w:rsidR="00F50855" w:rsidRPr="0056540F">
        <w:rPr>
          <w:rFonts w:eastAsia="Calibri"/>
          <w:sz w:val="28"/>
          <w:szCs w:val="28"/>
        </w:rPr>
        <w:t xml:space="preserve"> уровня 47,1</w:t>
      </w:r>
      <w:r>
        <w:rPr>
          <w:rFonts w:eastAsia="Calibri"/>
          <w:sz w:val="28"/>
          <w:szCs w:val="28"/>
        </w:rPr>
        <w:t>5</w:t>
      </w:r>
      <w:r w:rsidR="00F50855" w:rsidRPr="0056540F">
        <w:rPr>
          <w:rFonts w:eastAsia="Calibri"/>
          <w:sz w:val="28"/>
          <w:szCs w:val="28"/>
        </w:rPr>
        <w:t>%</w:t>
      </w:r>
      <w:r w:rsidR="007257B4">
        <w:rPr>
          <w:rFonts w:eastAsia="Calibri"/>
          <w:sz w:val="28"/>
          <w:szCs w:val="28"/>
        </w:rPr>
        <w:t>, в 2019 году достиг уровня 47,16%.</w:t>
      </w:r>
      <w:r w:rsidR="00F50855" w:rsidRPr="0056540F">
        <w:rPr>
          <w:rFonts w:eastAsia="Calibri"/>
          <w:sz w:val="28"/>
          <w:szCs w:val="28"/>
        </w:rPr>
        <w:t xml:space="preserve">.  </w:t>
      </w:r>
    </w:p>
    <w:p w:rsidR="00F50855" w:rsidRDefault="00F50855" w:rsidP="00F50855">
      <w:pPr>
        <w:ind w:firstLine="709"/>
        <w:jc w:val="both"/>
        <w:rPr>
          <w:sz w:val="28"/>
          <w:szCs w:val="28"/>
        </w:rPr>
      </w:pPr>
      <w:r w:rsidRPr="0056540F">
        <w:rPr>
          <w:sz w:val="28"/>
          <w:szCs w:val="28"/>
        </w:rPr>
        <w:t xml:space="preserve">Отраслевое распределение малых предприятий характеризуется высокой долей предприятий оптовой и розничной торговли – 40,6%, за ней следуют транспортировка и хранение – 14,5%, сельское хозяйство – 10,7%, строительство – 6,6%, обрабатывающее производство – 5,3%, прочие виды деятельности – 17,3%. </w:t>
      </w:r>
    </w:p>
    <w:p w:rsidR="00CC2301" w:rsidRDefault="00CC2301" w:rsidP="00CC23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62">
        <w:rPr>
          <w:rFonts w:ascii="Times New Roman" w:hAnsi="Times New Roman" w:cs="Times New Roman"/>
          <w:sz w:val="28"/>
          <w:szCs w:val="28"/>
        </w:rPr>
        <w:t>Участвуя практически во всех видах экономической деятельности,  малый бизнес может и должен стать мощным рычагом для решения  социально-</w:t>
      </w:r>
      <w:r>
        <w:rPr>
          <w:rFonts w:ascii="Times New Roman" w:hAnsi="Times New Roman" w:cs="Times New Roman"/>
          <w:sz w:val="28"/>
          <w:szCs w:val="28"/>
        </w:rPr>
        <w:t>экономических проблем, гарантом устойчивого развития экономики района.</w:t>
      </w:r>
    </w:p>
    <w:p w:rsidR="00CC2301" w:rsidRPr="000A5EE7" w:rsidRDefault="00CC2301" w:rsidP="00CC23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Малые предприятия  создают новые рабочие места, </w:t>
      </w:r>
      <w:r w:rsidRPr="000A5EE7">
        <w:rPr>
          <w:rStyle w:val="gen"/>
          <w:rFonts w:ascii="Times New Roman" w:hAnsi="Times New Roman" w:cs="Times New Roman"/>
          <w:sz w:val="28"/>
          <w:szCs w:val="28"/>
        </w:rPr>
        <w:t>в том числе для молодежи и незащищенных слоев общества</w:t>
      </w:r>
      <w:r>
        <w:rPr>
          <w:rStyle w:val="gen"/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снижают уровень безработицы, обеспечивают рост доходов населения и, как следствие, способствуют повышению качества жизни населения в районе. Малый бизнес способствует формированию </w:t>
      </w:r>
      <w:r w:rsidRPr="000A5EE7">
        <w:rPr>
          <w:rStyle w:val="gen"/>
          <w:rFonts w:ascii="Times New Roman" w:hAnsi="Times New Roman" w:cs="Times New Roman"/>
          <w:sz w:val="28"/>
          <w:szCs w:val="28"/>
        </w:rPr>
        <w:t>среднего класса – основного гаранта социальной и политической стабильности общества</w:t>
      </w:r>
      <w:r>
        <w:rPr>
          <w:rStyle w:val="gen"/>
          <w:rFonts w:ascii="Times New Roman" w:hAnsi="Times New Roman" w:cs="Times New Roman"/>
          <w:sz w:val="28"/>
          <w:szCs w:val="28"/>
        </w:rPr>
        <w:t>.</w:t>
      </w:r>
    </w:p>
    <w:p w:rsidR="00CC2301" w:rsidRDefault="00CC2301" w:rsidP="00CC23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экономическое и социальное развитие района  напрямую зависит от развития данного сектора экономики.</w:t>
      </w:r>
    </w:p>
    <w:p w:rsidR="00CC2301" w:rsidRDefault="00CC2301" w:rsidP="00CC23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свою социально-экономическую и политическую миссию субъекты малого и среднего предпринимательства могут лишь при наличии благоприятных условий для их деятельности.</w:t>
      </w:r>
    </w:p>
    <w:p w:rsidR="00CC2301" w:rsidRPr="005B4C55" w:rsidRDefault="00CC2301" w:rsidP="00CC23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C55">
        <w:rPr>
          <w:rFonts w:ascii="Times New Roman" w:hAnsi="Times New Roman" w:cs="Times New Roman"/>
          <w:sz w:val="28"/>
          <w:szCs w:val="28"/>
        </w:rPr>
        <w:t>Малый бизнес более  мобилен, наиболее динамично осваивает новые виды продукции и экономические ниши</w:t>
      </w:r>
      <w:r>
        <w:t xml:space="preserve">, </w:t>
      </w:r>
      <w:r w:rsidRPr="00A21C2B">
        <w:rPr>
          <w:rFonts w:ascii="Times New Roman" w:hAnsi="Times New Roman" w:cs="Times New Roman"/>
          <w:sz w:val="28"/>
          <w:szCs w:val="28"/>
        </w:rPr>
        <w:t>реагируя на быстро меняющиеся требования рынка,</w:t>
      </w:r>
      <w:r w:rsidRPr="005B4C55">
        <w:rPr>
          <w:rFonts w:ascii="Times New Roman" w:hAnsi="Times New Roman" w:cs="Times New Roman"/>
          <w:sz w:val="28"/>
          <w:szCs w:val="28"/>
        </w:rPr>
        <w:t xml:space="preserve"> развивается в сферах деятельности, непривлекательных для крупного бизнеса.  </w:t>
      </w:r>
    </w:p>
    <w:p w:rsidR="008E0A92" w:rsidRDefault="008E0A92" w:rsidP="008E0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информационной поддержки  осуществляются</w:t>
      </w:r>
      <w:r w:rsidRPr="0056540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мероприятия:</w:t>
      </w:r>
    </w:p>
    <w:p w:rsidR="008E0A92" w:rsidRPr="0056540F" w:rsidRDefault="008E0A92" w:rsidP="008E0A92">
      <w:pPr>
        <w:tabs>
          <w:tab w:val="center" w:pos="5462"/>
        </w:tabs>
        <w:ind w:firstLine="709"/>
        <w:jc w:val="both"/>
        <w:rPr>
          <w:rFonts w:eastAsia="Calibri"/>
          <w:sz w:val="28"/>
          <w:szCs w:val="28"/>
        </w:rPr>
      </w:pPr>
      <w:r w:rsidRPr="0056540F">
        <w:rPr>
          <w:rFonts w:eastAsia="Calibri"/>
          <w:sz w:val="28"/>
          <w:szCs w:val="28"/>
        </w:rPr>
        <w:t xml:space="preserve">- проведение семинаров и круглых столов по актуальным  вопросам малого бизнеса;    </w:t>
      </w:r>
    </w:p>
    <w:p w:rsidR="008E0A92" w:rsidRPr="0056540F" w:rsidRDefault="008E0A92" w:rsidP="008E0A92">
      <w:pPr>
        <w:tabs>
          <w:tab w:val="center" w:pos="5462"/>
        </w:tabs>
        <w:ind w:firstLine="709"/>
        <w:jc w:val="both"/>
        <w:rPr>
          <w:rFonts w:eastAsia="Calibri"/>
          <w:sz w:val="28"/>
          <w:szCs w:val="28"/>
        </w:rPr>
      </w:pPr>
      <w:r w:rsidRPr="0056540F">
        <w:rPr>
          <w:rFonts w:eastAsia="Calibri"/>
          <w:sz w:val="28"/>
          <w:szCs w:val="28"/>
        </w:rPr>
        <w:t>- освещение деятельности малого бизнеса, его успехов в районной газете, на сайте Администрации в сети Интернет;</w:t>
      </w:r>
    </w:p>
    <w:p w:rsidR="008E0A92" w:rsidRPr="0056540F" w:rsidRDefault="008E0A92" w:rsidP="008E0A92">
      <w:pPr>
        <w:tabs>
          <w:tab w:val="center" w:pos="5462"/>
        </w:tabs>
        <w:ind w:firstLine="709"/>
        <w:jc w:val="both"/>
        <w:rPr>
          <w:rFonts w:eastAsia="Calibri"/>
          <w:sz w:val="28"/>
          <w:szCs w:val="28"/>
        </w:rPr>
      </w:pPr>
      <w:r w:rsidRPr="0056540F">
        <w:rPr>
          <w:rFonts w:eastAsia="Calibri"/>
          <w:sz w:val="28"/>
          <w:szCs w:val="28"/>
        </w:rPr>
        <w:t xml:space="preserve">- привлечение субъектов малого и среднего предпринимательства к участию в качестве поставщиков, исполнителей, подрядчиков в  выполнение работ для муниципальных нужд; </w:t>
      </w:r>
    </w:p>
    <w:p w:rsidR="008E0A92" w:rsidRPr="0056540F" w:rsidRDefault="008E0A92" w:rsidP="008E0A92">
      <w:pPr>
        <w:tabs>
          <w:tab w:val="center" w:pos="5462"/>
        </w:tabs>
        <w:ind w:firstLine="709"/>
        <w:jc w:val="both"/>
        <w:rPr>
          <w:rFonts w:eastAsia="Calibri"/>
          <w:sz w:val="28"/>
          <w:szCs w:val="28"/>
        </w:rPr>
      </w:pPr>
      <w:r w:rsidRPr="0056540F">
        <w:rPr>
          <w:rFonts w:eastAsia="Calibri"/>
          <w:sz w:val="28"/>
          <w:szCs w:val="28"/>
        </w:rPr>
        <w:t xml:space="preserve">- оказание консультативной помощи начинающим предпринимателям; </w:t>
      </w:r>
    </w:p>
    <w:p w:rsidR="008E0A92" w:rsidRPr="0056540F" w:rsidRDefault="008E0A92" w:rsidP="008E0A92">
      <w:pPr>
        <w:tabs>
          <w:tab w:val="center" w:pos="5462"/>
        </w:tabs>
        <w:ind w:firstLine="709"/>
        <w:jc w:val="both"/>
        <w:rPr>
          <w:rFonts w:eastAsia="Calibri"/>
          <w:sz w:val="28"/>
          <w:szCs w:val="28"/>
        </w:rPr>
      </w:pPr>
      <w:r w:rsidRPr="0056540F">
        <w:rPr>
          <w:rFonts w:eastAsia="Calibri"/>
          <w:sz w:val="28"/>
          <w:szCs w:val="28"/>
        </w:rPr>
        <w:t>- информирование предпринимателей о проводимых областных конкурсах и отборах по предоставлению финансовой поддержки  субъектов малого предпринимательства;</w:t>
      </w:r>
    </w:p>
    <w:p w:rsidR="008E0A92" w:rsidRPr="0056540F" w:rsidRDefault="008E0A92" w:rsidP="008E0A92">
      <w:pPr>
        <w:tabs>
          <w:tab w:val="center" w:pos="5462"/>
        </w:tabs>
        <w:ind w:firstLine="709"/>
        <w:jc w:val="both"/>
        <w:rPr>
          <w:rFonts w:eastAsia="Calibri"/>
          <w:sz w:val="28"/>
          <w:szCs w:val="28"/>
        </w:rPr>
      </w:pPr>
      <w:r w:rsidRPr="0056540F">
        <w:rPr>
          <w:rFonts w:eastAsia="Calibri"/>
          <w:sz w:val="28"/>
          <w:szCs w:val="28"/>
        </w:rPr>
        <w:t xml:space="preserve">- пропаганда и популяризация предпринимательской деятельности; </w:t>
      </w:r>
    </w:p>
    <w:p w:rsidR="008E0A92" w:rsidRDefault="008E0A92" w:rsidP="008E0A92">
      <w:pPr>
        <w:ind w:firstLine="709"/>
        <w:jc w:val="both"/>
        <w:rPr>
          <w:rFonts w:eastAsia="Calibri"/>
          <w:sz w:val="28"/>
          <w:szCs w:val="28"/>
        </w:rPr>
      </w:pPr>
      <w:r w:rsidRPr="0056540F">
        <w:rPr>
          <w:rFonts w:eastAsia="Calibri"/>
          <w:sz w:val="28"/>
          <w:szCs w:val="28"/>
        </w:rPr>
        <w:t xml:space="preserve">- обеспечение координации деятельности муниципального образования и </w:t>
      </w:r>
      <w:r>
        <w:rPr>
          <w:rFonts w:eastAsia="Calibri"/>
          <w:sz w:val="28"/>
          <w:szCs w:val="28"/>
        </w:rPr>
        <w:lastRenderedPageBreak/>
        <w:t xml:space="preserve">организаций, образующих инфраструктуру поддержки </w:t>
      </w:r>
      <w:r w:rsidRPr="0056540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малого бизнеса,  по вопросам </w:t>
      </w:r>
      <w:r w:rsidRPr="0056540F">
        <w:rPr>
          <w:rFonts w:eastAsia="Calibri"/>
          <w:sz w:val="28"/>
          <w:szCs w:val="28"/>
        </w:rPr>
        <w:t>оказани</w:t>
      </w:r>
      <w:r>
        <w:rPr>
          <w:rFonts w:eastAsia="Calibri"/>
          <w:sz w:val="28"/>
          <w:szCs w:val="28"/>
        </w:rPr>
        <w:t>я</w:t>
      </w:r>
      <w:r w:rsidRPr="0056540F">
        <w:rPr>
          <w:rFonts w:eastAsia="Calibri"/>
          <w:sz w:val="28"/>
          <w:szCs w:val="28"/>
        </w:rPr>
        <w:t xml:space="preserve"> поддержки </w:t>
      </w:r>
      <w:r>
        <w:rPr>
          <w:rFonts w:eastAsia="Calibri"/>
          <w:sz w:val="28"/>
          <w:szCs w:val="28"/>
        </w:rPr>
        <w:t>предпринимателям;</w:t>
      </w:r>
    </w:p>
    <w:p w:rsidR="008E0A92" w:rsidRDefault="008E0A92" w:rsidP="008E0A9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целях </w:t>
      </w:r>
      <w:r w:rsidRPr="0056540F">
        <w:rPr>
          <w:rFonts w:eastAsia="Calibri"/>
          <w:sz w:val="28"/>
          <w:szCs w:val="28"/>
        </w:rPr>
        <w:t>предоставлени</w:t>
      </w:r>
      <w:r>
        <w:rPr>
          <w:rFonts w:eastAsia="Calibri"/>
          <w:sz w:val="28"/>
          <w:szCs w:val="28"/>
        </w:rPr>
        <w:t xml:space="preserve">я </w:t>
      </w:r>
      <w:r w:rsidRPr="0056540F">
        <w:rPr>
          <w:rFonts w:eastAsia="Calibri"/>
          <w:sz w:val="28"/>
          <w:szCs w:val="28"/>
        </w:rPr>
        <w:t xml:space="preserve"> имущественной поддержки субъектам малого предпринимательства</w:t>
      </w:r>
      <w:r>
        <w:rPr>
          <w:rFonts w:eastAsia="Calibri"/>
          <w:sz w:val="28"/>
          <w:szCs w:val="28"/>
        </w:rPr>
        <w:t xml:space="preserve">  у</w:t>
      </w:r>
      <w:r>
        <w:rPr>
          <w:sz w:val="28"/>
          <w:szCs w:val="28"/>
        </w:rPr>
        <w:t xml:space="preserve">твержден порядок предоставления субъектам малого бизнеса муниципальной преференции в  </w:t>
      </w:r>
      <w:r w:rsidRPr="009F7C1B">
        <w:rPr>
          <w:sz w:val="28"/>
          <w:szCs w:val="28"/>
        </w:rPr>
        <w:t xml:space="preserve">форме </w:t>
      </w:r>
      <w:r>
        <w:rPr>
          <w:sz w:val="28"/>
          <w:szCs w:val="28"/>
        </w:rPr>
        <w:t>предоставления муниципального имущества без проведения торгов.</w:t>
      </w:r>
    </w:p>
    <w:p w:rsidR="008E0A92" w:rsidRPr="0035470E" w:rsidRDefault="008E0A92" w:rsidP="008E0A92">
      <w:pPr>
        <w:ind w:firstLine="709"/>
        <w:jc w:val="both"/>
        <w:rPr>
          <w:sz w:val="28"/>
          <w:szCs w:val="28"/>
        </w:rPr>
      </w:pPr>
      <w:r w:rsidRPr="0035470E">
        <w:rPr>
          <w:sz w:val="28"/>
          <w:szCs w:val="28"/>
        </w:rPr>
        <w:t>Несмотря на увеличение численности субъектов малого бизнеса, сохраняются определенные проблемы, сдерживающие его развитие:</w:t>
      </w:r>
    </w:p>
    <w:p w:rsidR="008E0A92" w:rsidRPr="0035470E" w:rsidRDefault="008E0A92" w:rsidP="008E0A92">
      <w:pPr>
        <w:ind w:firstLine="709"/>
        <w:jc w:val="both"/>
        <w:rPr>
          <w:sz w:val="28"/>
          <w:szCs w:val="28"/>
        </w:rPr>
      </w:pPr>
      <w:r w:rsidRPr="0035470E">
        <w:rPr>
          <w:sz w:val="28"/>
          <w:szCs w:val="28"/>
        </w:rPr>
        <w:t>- сложность в привлечении финансовых (инвестиционных) ресурсов</w:t>
      </w:r>
      <w:r>
        <w:rPr>
          <w:sz w:val="28"/>
          <w:szCs w:val="28"/>
        </w:rPr>
        <w:t>: н</w:t>
      </w:r>
      <w:r w:rsidRPr="0035470E">
        <w:rPr>
          <w:sz w:val="28"/>
          <w:szCs w:val="28"/>
        </w:rPr>
        <w:t>есмотря на увеличение в настоящее время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препятствует широкому доступу к ним субъектов малого предпринимательства;</w:t>
      </w:r>
    </w:p>
    <w:p w:rsidR="008E0A92" w:rsidRPr="0035470E" w:rsidRDefault="008E0A92" w:rsidP="008E0A92">
      <w:pPr>
        <w:ind w:firstLine="709"/>
        <w:jc w:val="both"/>
        <w:rPr>
          <w:sz w:val="28"/>
          <w:szCs w:val="28"/>
        </w:rPr>
      </w:pPr>
      <w:r w:rsidRPr="0035470E">
        <w:rPr>
          <w:sz w:val="28"/>
          <w:szCs w:val="28"/>
        </w:rPr>
        <w:t>- стремление к сокращению издержек за счет снижения размера заработной платы, перевода ее в «тень», увольнения части персонала, приводящи</w:t>
      </w:r>
      <w:r>
        <w:rPr>
          <w:sz w:val="28"/>
          <w:szCs w:val="28"/>
        </w:rPr>
        <w:t>е</w:t>
      </w:r>
      <w:r w:rsidRPr="0035470E">
        <w:rPr>
          <w:sz w:val="28"/>
          <w:szCs w:val="28"/>
        </w:rPr>
        <w:t xml:space="preserve"> к росту негативного отношения к предпринимательству со стороны населения;</w:t>
      </w:r>
    </w:p>
    <w:p w:rsidR="008E0A92" w:rsidRPr="0035470E" w:rsidRDefault="008E0A92" w:rsidP="008E0A92">
      <w:pPr>
        <w:ind w:firstLine="709"/>
        <w:jc w:val="both"/>
        <w:rPr>
          <w:sz w:val="28"/>
          <w:szCs w:val="28"/>
        </w:rPr>
      </w:pPr>
      <w:r w:rsidRPr="0035470E">
        <w:rPr>
          <w:sz w:val="28"/>
          <w:szCs w:val="28"/>
        </w:rPr>
        <w:t>- у субъектов малого предпринимательства недостает навыков ведения бизнеса, опыта управления, юридических и экономических знаний, необходимых для более эффективного развития;</w:t>
      </w:r>
    </w:p>
    <w:p w:rsidR="008E0A92" w:rsidRPr="0035470E" w:rsidRDefault="008E0A92" w:rsidP="008E0A92">
      <w:pPr>
        <w:ind w:firstLine="709"/>
        <w:jc w:val="both"/>
        <w:rPr>
          <w:sz w:val="28"/>
          <w:szCs w:val="28"/>
        </w:rPr>
      </w:pPr>
      <w:r w:rsidRPr="0035470E">
        <w:rPr>
          <w:sz w:val="28"/>
          <w:szCs w:val="28"/>
        </w:rPr>
        <w:t xml:space="preserve">- условия существующих  мер  государственной поддержки не удовлетворяют малый бизнес, большая доля субъектов малого и среднего предпринимательства ведет свою деятельность в сфере потребительских услуг, в </w:t>
      </w:r>
      <w:r>
        <w:rPr>
          <w:sz w:val="28"/>
          <w:szCs w:val="28"/>
        </w:rPr>
        <w:t>которой</w:t>
      </w:r>
      <w:r w:rsidRPr="00354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большинстве случаев </w:t>
      </w:r>
      <w:r w:rsidRPr="0035470E">
        <w:rPr>
          <w:sz w:val="28"/>
          <w:szCs w:val="28"/>
        </w:rPr>
        <w:t>господдержка не оказывается.</w:t>
      </w:r>
    </w:p>
    <w:p w:rsidR="00CC2301" w:rsidRPr="00FF67BC" w:rsidRDefault="00CC2301" w:rsidP="00CC2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существующих препятствий и дальнейшее поступательное развитие малого предпринимательства муниципального образования  «Кардымовский район»  возможно только на основе целенаправленной работы по созданию благоприятных условий для его развития путем оказания комплексной поддержки в различных направлениях</w:t>
      </w:r>
      <w:r w:rsidRPr="00FF67BC">
        <w:t xml:space="preserve"> </w:t>
      </w:r>
      <w:r w:rsidRPr="00FF67BC">
        <w:rPr>
          <w:sz w:val="28"/>
          <w:szCs w:val="28"/>
        </w:rPr>
        <w:t>в  увязке с уже имеющейся системой региональной и государственной поддержки малого и среднего бизнеса.</w:t>
      </w:r>
    </w:p>
    <w:p w:rsidR="00CC2301" w:rsidRPr="00543A47" w:rsidRDefault="00CC2301" w:rsidP="00CC2301">
      <w:pPr>
        <w:pStyle w:val="3"/>
        <w:tabs>
          <w:tab w:val="left" w:pos="5475"/>
        </w:tabs>
        <w:spacing w:after="0"/>
        <w:ind w:left="0" w:firstLine="709"/>
        <w:jc w:val="both"/>
        <w:rPr>
          <w:color w:val="FF0000"/>
          <w:sz w:val="28"/>
          <w:szCs w:val="28"/>
        </w:rPr>
      </w:pPr>
    </w:p>
    <w:p w:rsidR="00CC2301" w:rsidRPr="0031336D" w:rsidRDefault="00CC2301" w:rsidP="002117DA">
      <w:pPr>
        <w:ind w:right="-105"/>
        <w:jc w:val="center"/>
        <w:rPr>
          <w:b/>
          <w:bCs/>
          <w:sz w:val="28"/>
          <w:szCs w:val="28"/>
        </w:rPr>
      </w:pPr>
      <w:r w:rsidRPr="0031336D">
        <w:rPr>
          <w:b/>
          <w:bCs/>
          <w:sz w:val="28"/>
          <w:szCs w:val="28"/>
        </w:rPr>
        <w:t>Раздел 2. Цели, задачи и целевые показатели Программы.</w:t>
      </w:r>
    </w:p>
    <w:p w:rsidR="00CC2301" w:rsidRDefault="00CC2301" w:rsidP="00CC2301">
      <w:pPr>
        <w:jc w:val="both"/>
        <w:rPr>
          <w:b/>
          <w:sz w:val="28"/>
          <w:szCs w:val="28"/>
        </w:rPr>
      </w:pPr>
    </w:p>
    <w:p w:rsidR="00CC2301" w:rsidRPr="00D016FA" w:rsidRDefault="00CC2301" w:rsidP="00CC2301">
      <w:pPr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>Данная Программа разработана в целях реализации Стратегии развития малого и среднего предпринимательства в Российской Федерации на период до 2030 года (далее – Стратегия).</w:t>
      </w:r>
    </w:p>
    <w:p w:rsidR="00CC2301" w:rsidRPr="00D016FA" w:rsidRDefault="00CC2301" w:rsidP="00CC2301">
      <w:pPr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>Цель Стратегии – развитие сферы малого и среднего предпринимательства как одного из факторов, с одной стороны, инновационного развития и улучшения отраслевой структуры экономики, а с другой стороны, - социального развития и обеспечения стабильно высокого уровня занятости.</w:t>
      </w:r>
    </w:p>
    <w:p w:rsidR="00CC2301" w:rsidRPr="00D016FA" w:rsidRDefault="00CC2301" w:rsidP="00CC2301">
      <w:pPr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>Базовыми индикаторами достижения указанных целей в 2030 году выступают:</w:t>
      </w:r>
    </w:p>
    <w:p w:rsidR="00CC2301" w:rsidRPr="00D016FA" w:rsidRDefault="00CC2301" w:rsidP="00CC2301">
      <w:pPr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>- увеличение в 2,5 раза оборота малых и средних предприятий в постоянных целях по отношению к 2014 году (в реальном выражении);</w:t>
      </w:r>
    </w:p>
    <w:p w:rsidR="00CC2301" w:rsidRPr="00D016FA" w:rsidRDefault="00CC2301" w:rsidP="00CC2301">
      <w:pPr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>- увеличение в 2 раза производительности труда в секторе малого и среднего предпринимательства в постоянных ценах по отношению к 2014 году (в реальном выражении);</w:t>
      </w:r>
    </w:p>
    <w:p w:rsidR="00CC2301" w:rsidRPr="00D016FA" w:rsidRDefault="00CC2301" w:rsidP="00CC2301">
      <w:pPr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lastRenderedPageBreak/>
        <w:t>- увеличение доли обрабатывающей промышленности в обороте сектора малого и среднего предпринимательства (без учета индивидуальных предпринимателей) до 20 процентов;</w:t>
      </w:r>
    </w:p>
    <w:p w:rsidR="00CC2301" w:rsidRPr="00D016FA" w:rsidRDefault="00CC2301" w:rsidP="00CC2301">
      <w:pPr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>- увеличение доли занятого населения в секторе малого и среднего предпринимательства в общей численности занятого населения до 35 процентов.</w:t>
      </w:r>
    </w:p>
    <w:p w:rsidR="00CC2301" w:rsidRPr="00D016FA" w:rsidRDefault="00CC2301" w:rsidP="00CC2301">
      <w:pPr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>Достижение целевых индикаторов реализации Стратегии обеспечивается за счет выделения в рамках Стратегии следующих целевых групп (секторов) малых и средних предприятий:</w:t>
      </w:r>
    </w:p>
    <w:p w:rsidR="00CC2301" w:rsidRPr="00D016FA" w:rsidRDefault="00CC2301" w:rsidP="00CC2301">
      <w:pPr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>- массовый сектор - предприятия, которые, как правило, специализируются на осуществлении торговых операций, предоставлении услуг гражданам, производстве и реализации сельскохозяйственной продукции и, таким образом, играют ключевую роль в обеспечении занятости, повышении качества и уровня комфорта среды для проживания;</w:t>
      </w:r>
    </w:p>
    <w:p w:rsidR="00CC2301" w:rsidRPr="00D016FA" w:rsidRDefault="00CC2301" w:rsidP="00CC2301">
      <w:pPr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>- высокотехнологичный сектор – экспортно ориентированные предприятия, предприятия в сферах обрабатывающего производства и предоставления услуг, быстрорастущие предприятия, которые обеспечивают внедрение инноваций и решают задачи по диверсификации экономики и повышению ее конкурентоспособности.</w:t>
      </w:r>
    </w:p>
    <w:p w:rsidR="00CC2301" w:rsidRPr="00D016FA" w:rsidRDefault="00CC2301" w:rsidP="00CC2301">
      <w:pPr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>Реализация Стратегии основывается на следующих принципах:</w:t>
      </w:r>
    </w:p>
    <w:p w:rsidR="00CC2301" w:rsidRPr="00D016FA" w:rsidRDefault="00CC2301" w:rsidP="00CC2301">
      <w:pPr>
        <w:ind w:firstLine="709"/>
        <w:jc w:val="both"/>
        <w:rPr>
          <w:sz w:val="28"/>
          <w:szCs w:val="28"/>
        </w:rPr>
      </w:pPr>
      <w:r w:rsidRPr="00D016FA">
        <w:rPr>
          <w:i/>
          <w:sz w:val="28"/>
          <w:szCs w:val="28"/>
        </w:rPr>
        <w:t>Первый принцип</w:t>
      </w:r>
      <w:r w:rsidRPr="00D016FA">
        <w:rPr>
          <w:sz w:val="28"/>
          <w:szCs w:val="28"/>
        </w:rPr>
        <w:t xml:space="preserve"> - малый бизнес прежде всего. При проектировании и реализации государственных решений в сфере регулирования предпринимательской деятельности в первую очередь учитываются интересы представителей малых и средних предприятий. Необходимо создать такую ситуацию, когда  принятие решений, ухудшающих финансовое положение и в целом условия деятельности субъектов малого и среднего предпринимательства и создающих необоснованные преференции в пользу крупных хозяйствующих  субъектов, будет невозможно. Одновременно основной вектор государственного регулирования предпринимательской деятельности должен состоять во всемерном упрощении, сокращении норм регулирования, придании правовой системе, регулирующей предпринимательскую деятельность, ясного, понятного и внутренне непротиворечивого характера. Необходимо перейти от политики тотальных запретов к применению гибких инструментов регулирования, направленных на стимулирование предприимчивости и творчества граждан;</w:t>
      </w:r>
    </w:p>
    <w:p w:rsidR="00CC2301" w:rsidRPr="00D016FA" w:rsidRDefault="00CC2301" w:rsidP="00CC2301">
      <w:pPr>
        <w:ind w:firstLine="709"/>
        <w:jc w:val="both"/>
        <w:rPr>
          <w:sz w:val="28"/>
          <w:szCs w:val="28"/>
        </w:rPr>
      </w:pPr>
      <w:r w:rsidRPr="00D016FA">
        <w:rPr>
          <w:i/>
          <w:sz w:val="28"/>
          <w:szCs w:val="28"/>
        </w:rPr>
        <w:t>второй принцип</w:t>
      </w:r>
      <w:r w:rsidRPr="00D016FA">
        <w:rPr>
          <w:sz w:val="28"/>
          <w:szCs w:val="28"/>
        </w:rPr>
        <w:t xml:space="preserve"> – работать легально выгодно. Важно продемонстрировать все плюсы ведения предпринимательской деятельности в правовом поле. Легализация бизнеса – это не только определенные гарантии со стороны государства, но и возможности для развития бизнеса. Работать легально предпринимателю будет выгодно в том случае, если его взаимодействие с регулирующими органами сведется к минимуму, а между бизнесом и государством установятся доверительные отношения;</w:t>
      </w:r>
    </w:p>
    <w:p w:rsidR="00CC2301" w:rsidRPr="00D016FA" w:rsidRDefault="00CC2301" w:rsidP="00CC2301">
      <w:pPr>
        <w:ind w:firstLine="709"/>
        <w:jc w:val="both"/>
        <w:rPr>
          <w:sz w:val="28"/>
          <w:szCs w:val="28"/>
        </w:rPr>
      </w:pPr>
      <w:r w:rsidRPr="00D016FA">
        <w:rPr>
          <w:i/>
          <w:sz w:val="28"/>
          <w:szCs w:val="28"/>
        </w:rPr>
        <w:t>третий принцип</w:t>
      </w:r>
      <w:r w:rsidRPr="00D016FA">
        <w:rPr>
          <w:sz w:val="28"/>
          <w:szCs w:val="28"/>
        </w:rPr>
        <w:t xml:space="preserve"> – содействовать ускоренному развитию. Предусматривается оказание приоритетной поддержки малым и средним предприятиям, которые обладают потенциалом для роста и стремятся расти дальше. Именно такие предприятия могут способствовать обновлению экономики. В связи с этим широкое развитие должны получить механизмы акселерационного развития, в первую </w:t>
      </w:r>
      <w:r w:rsidRPr="00D016FA">
        <w:rPr>
          <w:sz w:val="28"/>
          <w:szCs w:val="28"/>
        </w:rPr>
        <w:lastRenderedPageBreak/>
        <w:t>очередь экспортный и инновационный лифты;</w:t>
      </w:r>
    </w:p>
    <w:p w:rsidR="00CC2301" w:rsidRPr="00D016FA" w:rsidRDefault="00CC2301" w:rsidP="00CC2301">
      <w:pPr>
        <w:ind w:firstLine="709"/>
        <w:jc w:val="both"/>
        <w:rPr>
          <w:sz w:val="28"/>
          <w:szCs w:val="28"/>
        </w:rPr>
      </w:pPr>
      <w:r w:rsidRPr="00D016FA">
        <w:rPr>
          <w:i/>
          <w:sz w:val="28"/>
          <w:szCs w:val="28"/>
        </w:rPr>
        <w:t>четвертый принцип</w:t>
      </w:r>
      <w:r w:rsidRPr="00D016FA">
        <w:rPr>
          <w:sz w:val="28"/>
          <w:szCs w:val="28"/>
        </w:rPr>
        <w:t xml:space="preserve"> – создавать условия для развития малых и средних предприятий выгодно. Предусматривается формирование системы стимулов для вовлечения органов государственной власти и органов местного самоуправления в деятельность по развитию малого и среднего предпринимательства;</w:t>
      </w:r>
    </w:p>
    <w:p w:rsidR="00CC2301" w:rsidRPr="00D016FA" w:rsidRDefault="00CC2301" w:rsidP="00CC2301">
      <w:pPr>
        <w:ind w:firstLine="709"/>
        <w:jc w:val="both"/>
        <w:rPr>
          <w:sz w:val="28"/>
          <w:szCs w:val="28"/>
        </w:rPr>
      </w:pPr>
      <w:r w:rsidRPr="00D016FA">
        <w:rPr>
          <w:i/>
          <w:sz w:val="28"/>
          <w:szCs w:val="28"/>
        </w:rPr>
        <w:t>пятый принцип</w:t>
      </w:r>
      <w:r w:rsidRPr="00D016FA">
        <w:rPr>
          <w:sz w:val="28"/>
          <w:szCs w:val="28"/>
        </w:rPr>
        <w:t xml:space="preserve"> – обеспечить гарантированные и стабильные правила игры. Необходимо добиться предсказуемости и прозрачности фискальных и регулирующих условий, позволяющих формулировать инвестиционные планы и планы по развитию бизнеса на среднесрочную и долгосрочную перспективу.</w:t>
      </w:r>
    </w:p>
    <w:p w:rsidR="00CC2301" w:rsidRPr="00D016FA" w:rsidRDefault="00CC2301" w:rsidP="00CC2301">
      <w:pPr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>Приоритетным направлением развития финансовой поддержки малых и средних предприятий в среднесрочной перспективе в рамках Стратегии – снижение доли невозвратных видов поддержки (субсидии на развитие бизнеса) в общем объеме средств, выделяемых в рамках программ поддержки малого и среднего предпринимательства, в пользу развития р</w:t>
      </w:r>
      <w:r w:rsidR="001635A9" w:rsidRPr="00D016FA">
        <w:rPr>
          <w:sz w:val="28"/>
          <w:szCs w:val="28"/>
        </w:rPr>
        <w:t>ыночных инструментов поддержки (</w:t>
      </w:r>
      <w:r w:rsidRPr="00D016FA">
        <w:rPr>
          <w:sz w:val="28"/>
          <w:szCs w:val="28"/>
        </w:rPr>
        <w:t>микрозаймов и поручительств), а также создание и развитие организаций, образующих инфраструктуру поддержки субъектов малого  и среднего предпринимательства.</w:t>
      </w:r>
    </w:p>
    <w:p w:rsidR="00CC2301" w:rsidRPr="00D016FA" w:rsidRDefault="00CC2301" w:rsidP="00CC2301">
      <w:pPr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>В рамках предоставления прямой поддержки в форме субсидий будет осуществлена приоритизация следующих целевых групп – возможных получателей поддержки:</w:t>
      </w:r>
    </w:p>
    <w:p w:rsidR="00CC2301" w:rsidRPr="00D016FA" w:rsidRDefault="00CC2301" w:rsidP="00CC2301">
      <w:pPr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>- субъекты малого и среднего предпринимательства из высокотехнологичных секторов экономики, в том числе внедряющие инновации, осуществляющие проекты в сфере импортозамещения и производящие экспортную продукцию и услуги, - предоставление субсидий для компенсации затрат, связанных с модернизацией производства и развитием лизинга оборудования;</w:t>
      </w:r>
    </w:p>
    <w:p w:rsidR="00CC2301" w:rsidRPr="00D016FA" w:rsidRDefault="00CC2301" w:rsidP="00C20300">
      <w:pPr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>- субъекты малого и среднего предпринимательства участвующие в производственных цепочках крупных предприятий, - введение отдельных видов субсидий, учитывающих потребности в финансовых ресурсах таких предприятий;</w:t>
      </w:r>
    </w:p>
    <w:p w:rsidR="00CC2301" w:rsidRPr="00D016FA" w:rsidRDefault="00CC2301" w:rsidP="00C20300">
      <w:pPr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>- малые формы хозяйствования на селе – предоставление субсидий для компенсации затрат, связанных с началом и развитием деятельности в сфере сельского хозяйства, привлечением кредитов и займов, оформлением объектов недвижимого имущества в собственность;</w:t>
      </w:r>
    </w:p>
    <w:p w:rsidR="00CC2301" w:rsidRPr="00D016FA" w:rsidRDefault="00CC2301" w:rsidP="00C20300">
      <w:pPr>
        <w:pStyle w:val="af1"/>
        <w:spacing w:after="0"/>
        <w:ind w:firstLine="709"/>
        <w:jc w:val="both"/>
        <w:rPr>
          <w:sz w:val="28"/>
          <w:szCs w:val="28"/>
        </w:rPr>
      </w:pPr>
      <w:r w:rsidRPr="00D016FA">
        <w:rPr>
          <w:sz w:val="28"/>
          <w:szCs w:val="28"/>
        </w:rPr>
        <w:t>- субъекты малого и среднего предпринимательства, реализующие проекты в сфере социального предпринимательства или осуществляющие социально значимые виды деятельности, а также субъекты молодежного предпринимательства – предоставление возможности компенсации затрат, связанных с началом ведения бизнеса».</w:t>
      </w:r>
    </w:p>
    <w:p w:rsidR="00CC2301" w:rsidRPr="00B82FB6" w:rsidRDefault="00CC2301" w:rsidP="000E60D2">
      <w:pPr>
        <w:pStyle w:val="af1"/>
        <w:spacing w:after="0"/>
        <w:ind w:firstLine="709"/>
        <w:jc w:val="both"/>
        <w:rPr>
          <w:color w:val="FF0000"/>
          <w:sz w:val="28"/>
          <w:szCs w:val="28"/>
        </w:rPr>
      </w:pPr>
      <w:r w:rsidRPr="000E60D2">
        <w:rPr>
          <w:sz w:val="28"/>
          <w:szCs w:val="28"/>
        </w:rPr>
        <w:t xml:space="preserve">Целью Программы является </w:t>
      </w:r>
      <w:r w:rsidR="000E60D2" w:rsidRPr="000E60D2">
        <w:rPr>
          <w:sz w:val="28"/>
          <w:szCs w:val="28"/>
        </w:rPr>
        <w:t>создание благоприятных условий для развития малого и среднего предпринимательства</w:t>
      </w:r>
      <w:r w:rsidR="000E60D2" w:rsidRPr="0000756C">
        <w:rPr>
          <w:sz w:val="28"/>
          <w:szCs w:val="28"/>
        </w:rPr>
        <w:t xml:space="preserve"> </w:t>
      </w:r>
      <w:r w:rsidR="000E60D2">
        <w:rPr>
          <w:sz w:val="28"/>
          <w:szCs w:val="28"/>
        </w:rPr>
        <w:t xml:space="preserve">на территории </w:t>
      </w:r>
      <w:r w:rsidR="000E60D2" w:rsidRPr="0000756C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B82FB6">
        <w:rPr>
          <w:color w:val="FF0000"/>
          <w:sz w:val="28"/>
          <w:szCs w:val="28"/>
        </w:rPr>
        <w:t>.</w:t>
      </w:r>
    </w:p>
    <w:p w:rsidR="00CC2301" w:rsidRPr="000E60D2" w:rsidRDefault="00CC2301" w:rsidP="000E60D2">
      <w:pPr>
        <w:ind w:firstLine="709"/>
        <w:jc w:val="both"/>
        <w:rPr>
          <w:sz w:val="28"/>
          <w:szCs w:val="28"/>
        </w:rPr>
      </w:pPr>
      <w:r w:rsidRPr="000E60D2">
        <w:rPr>
          <w:sz w:val="28"/>
          <w:szCs w:val="28"/>
        </w:rPr>
        <w:t>Для достижения  поставленных целей требуется решение следующих задач:</w:t>
      </w:r>
    </w:p>
    <w:p w:rsidR="000E60D2" w:rsidRPr="004A17EA" w:rsidRDefault="000E60D2" w:rsidP="000E60D2">
      <w:pPr>
        <w:widowControl/>
        <w:tabs>
          <w:tab w:val="left" w:pos="993"/>
        </w:tabs>
        <w:ind w:left="27" w:firstLine="709"/>
        <w:jc w:val="both"/>
        <w:rPr>
          <w:sz w:val="28"/>
          <w:szCs w:val="28"/>
        </w:rPr>
      </w:pPr>
      <w:r w:rsidRPr="0000756C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4A17EA">
        <w:rPr>
          <w:sz w:val="28"/>
          <w:szCs w:val="28"/>
        </w:rPr>
        <w:t xml:space="preserve">величение числа занятого населения в малом и среднем предпринимательстве. </w:t>
      </w:r>
    </w:p>
    <w:p w:rsidR="000E60D2" w:rsidRPr="004A17EA" w:rsidRDefault="000E60D2" w:rsidP="000E60D2">
      <w:pPr>
        <w:widowControl/>
        <w:tabs>
          <w:tab w:val="left" w:pos="993"/>
        </w:tabs>
        <w:ind w:lef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</w:t>
      </w:r>
      <w:r w:rsidRPr="004A17EA">
        <w:rPr>
          <w:sz w:val="28"/>
          <w:szCs w:val="28"/>
        </w:rPr>
        <w:t xml:space="preserve">овершенствование системы получения организационной, методической, консультационной и информационной поддержки по широкому спектру вопросов ведения бизнеса. </w:t>
      </w:r>
    </w:p>
    <w:p w:rsidR="000E60D2" w:rsidRPr="004A17EA" w:rsidRDefault="000E60D2" w:rsidP="000E60D2">
      <w:pPr>
        <w:widowControl/>
        <w:tabs>
          <w:tab w:val="left" w:pos="993"/>
        </w:tabs>
        <w:ind w:lef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4A17EA">
        <w:rPr>
          <w:sz w:val="28"/>
          <w:szCs w:val="28"/>
        </w:rPr>
        <w:t xml:space="preserve">одействие росту конкурентоспособности и продвижению продукции субъектов предпринимательства на рынок. </w:t>
      </w:r>
    </w:p>
    <w:p w:rsidR="000E60D2" w:rsidRDefault="000E60D2" w:rsidP="000E60D2">
      <w:pPr>
        <w:widowControl/>
        <w:tabs>
          <w:tab w:val="left" w:pos="993"/>
        </w:tabs>
        <w:ind w:left="2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</w:t>
      </w:r>
      <w:r w:rsidRPr="008D4A76">
        <w:rPr>
          <w:color w:val="000000"/>
          <w:sz w:val="28"/>
          <w:szCs w:val="28"/>
        </w:rPr>
        <w:t>казание содействия в получении субъектами малого и среднего предпринимательства государственной поддержки.</w:t>
      </w:r>
    </w:p>
    <w:p w:rsidR="000E60D2" w:rsidRPr="00B82FB6" w:rsidRDefault="000E60D2" w:rsidP="000E60D2">
      <w:pPr>
        <w:pStyle w:val="af1"/>
        <w:spacing w:after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-о</w:t>
      </w:r>
      <w:r w:rsidRPr="004A17EA">
        <w:rPr>
          <w:sz w:val="28"/>
          <w:szCs w:val="28"/>
        </w:rPr>
        <w:t>беспечение взаимодействия бизнеса и власти на всех уровнях, привлечение широких кругов предпринимателей к решению вопросов социально-экономического развития Кардымовского</w:t>
      </w:r>
      <w:r>
        <w:rPr>
          <w:sz w:val="28"/>
          <w:szCs w:val="28"/>
        </w:rPr>
        <w:t xml:space="preserve"> </w:t>
      </w:r>
      <w:r w:rsidRPr="004A17EA">
        <w:rPr>
          <w:sz w:val="28"/>
          <w:szCs w:val="28"/>
        </w:rPr>
        <w:t>района</w:t>
      </w:r>
    </w:p>
    <w:p w:rsidR="00CC2301" w:rsidRPr="00AD7FD7" w:rsidRDefault="00CC2301" w:rsidP="00CC2301">
      <w:pPr>
        <w:ind w:firstLine="682"/>
        <w:jc w:val="both"/>
        <w:rPr>
          <w:sz w:val="28"/>
          <w:szCs w:val="28"/>
        </w:rPr>
      </w:pPr>
      <w:r w:rsidRPr="00AD7FD7">
        <w:rPr>
          <w:sz w:val="28"/>
          <w:szCs w:val="28"/>
        </w:rPr>
        <w:t>Реализация намечаемых мероприятий будет способствовать устойчивому развитию малого предпринимательства, повышению эффективности функционирования данной сферы.</w:t>
      </w:r>
    </w:p>
    <w:p w:rsidR="00CC2301" w:rsidRPr="00AD7FD7" w:rsidRDefault="00CC2301" w:rsidP="00CC2301">
      <w:pPr>
        <w:ind w:firstLine="708"/>
        <w:jc w:val="both"/>
        <w:rPr>
          <w:sz w:val="28"/>
          <w:szCs w:val="28"/>
        </w:rPr>
      </w:pPr>
      <w:r w:rsidRPr="00AD7FD7">
        <w:rPr>
          <w:sz w:val="28"/>
          <w:szCs w:val="28"/>
        </w:rPr>
        <w:t>В ходе реализации Программы ожидается достижение следующих целевых показателей, приведенных в таблице.</w:t>
      </w:r>
    </w:p>
    <w:p w:rsidR="00CC2301" w:rsidRDefault="00CC2301" w:rsidP="00CC2301">
      <w:pPr>
        <w:jc w:val="both"/>
        <w:rPr>
          <w:sz w:val="28"/>
          <w:szCs w:val="28"/>
        </w:rPr>
      </w:pPr>
    </w:p>
    <w:tbl>
      <w:tblPr>
        <w:tblW w:w="4811" w:type="pct"/>
        <w:jc w:val="center"/>
        <w:tblInd w:w="-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"/>
        <w:gridCol w:w="2977"/>
        <w:gridCol w:w="1273"/>
        <w:gridCol w:w="850"/>
        <w:gridCol w:w="850"/>
        <w:gridCol w:w="850"/>
        <w:gridCol w:w="850"/>
        <w:gridCol w:w="850"/>
        <w:gridCol w:w="850"/>
      </w:tblGrid>
      <w:tr w:rsidR="00AD7FD7" w:rsidRPr="00AC1AB9" w:rsidTr="00AD7FD7">
        <w:trPr>
          <w:jc w:val="center"/>
        </w:trPr>
        <w:tc>
          <w:tcPr>
            <w:tcW w:w="337" w:type="pct"/>
          </w:tcPr>
          <w:p w:rsidR="00AD7FD7" w:rsidRPr="00AC1AB9" w:rsidRDefault="00AD7FD7" w:rsidP="00D02BF4">
            <w:pPr>
              <w:jc w:val="center"/>
              <w:rPr>
                <w:b/>
                <w:sz w:val="22"/>
                <w:szCs w:val="22"/>
              </w:rPr>
            </w:pPr>
            <w:r w:rsidRPr="00AC1AB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484" w:type="pct"/>
          </w:tcPr>
          <w:p w:rsidR="00AD7FD7" w:rsidRPr="00AC1AB9" w:rsidRDefault="00AD7FD7" w:rsidP="00D02BF4">
            <w:pPr>
              <w:rPr>
                <w:b/>
                <w:sz w:val="22"/>
                <w:szCs w:val="22"/>
              </w:rPr>
            </w:pPr>
            <w:r w:rsidRPr="00AC1AB9">
              <w:rPr>
                <w:b/>
                <w:sz w:val="22"/>
                <w:szCs w:val="22"/>
              </w:rPr>
              <w:t>Целевые показатели</w:t>
            </w:r>
          </w:p>
        </w:tc>
        <w:tc>
          <w:tcPr>
            <w:tcW w:w="635" w:type="pct"/>
          </w:tcPr>
          <w:p w:rsidR="00AD7FD7" w:rsidRPr="00AC1AB9" w:rsidRDefault="00AD7FD7" w:rsidP="00D02BF4">
            <w:pPr>
              <w:rPr>
                <w:b/>
                <w:sz w:val="22"/>
                <w:szCs w:val="22"/>
              </w:rPr>
            </w:pPr>
            <w:r w:rsidRPr="00AC1AB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424" w:type="pct"/>
          </w:tcPr>
          <w:p w:rsidR="00AD7FD7" w:rsidRPr="00AC1AB9" w:rsidRDefault="00AD7FD7" w:rsidP="00AD7FD7">
            <w:pPr>
              <w:jc w:val="center"/>
              <w:rPr>
                <w:b/>
                <w:sz w:val="22"/>
                <w:szCs w:val="22"/>
              </w:rPr>
            </w:pPr>
            <w:r w:rsidRPr="00AC1AB9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  <w:r w:rsidRPr="00AC1AB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24" w:type="pct"/>
          </w:tcPr>
          <w:p w:rsidR="00AD7FD7" w:rsidRPr="00AC1AB9" w:rsidRDefault="00AD7FD7" w:rsidP="00AD7FD7">
            <w:pPr>
              <w:jc w:val="center"/>
              <w:rPr>
                <w:b/>
                <w:sz w:val="22"/>
                <w:szCs w:val="22"/>
              </w:rPr>
            </w:pPr>
            <w:r w:rsidRPr="00AC1AB9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  <w:r w:rsidRPr="00AC1AB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24" w:type="pct"/>
          </w:tcPr>
          <w:p w:rsidR="00AD7FD7" w:rsidRPr="00AC1AB9" w:rsidRDefault="00AD7FD7" w:rsidP="00AD7FD7">
            <w:pPr>
              <w:jc w:val="center"/>
              <w:rPr>
                <w:b/>
                <w:sz w:val="22"/>
                <w:szCs w:val="22"/>
              </w:rPr>
            </w:pPr>
            <w:r w:rsidRPr="00AC1AB9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  <w:r w:rsidRPr="00AC1AB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24" w:type="pct"/>
          </w:tcPr>
          <w:p w:rsidR="00AD7FD7" w:rsidRPr="00AC1AB9" w:rsidRDefault="00AD7FD7" w:rsidP="00AD7FD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  <w:r w:rsidRPr="00AC1AB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24" w:type="pct"/>
          </w:tcPr>
          <w:p w:rsidR="00AD7FD7" w:rsidRPr="00AC1AB9" w:rsidRDefault="00AD7FD7" w:rsidP="00AD7FD7">
            <w:pPr>
              <w:rPr>
                <w:sz w:val="22"/>
                <w:szCs w:val="22"/>
              </w:rPr>
            </w:pPr>
            <w:r w:rsidRPr="00AC1AB9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24</w:t>
            </w:r>
            <w:r w:rsidRPr="00AC1AB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24" w:type="pct"/>
          </w:tcPr>
          <w:p w:rsidR="00AD7FD7" w:rsidRPr="00AC1AB9" w:rsidRDefault="00AD7FD7" w:rsidP="00AD7FD7">
            <w:pPr>
              <w:rPr>
                <w:sz w:val="22"/>
                <w:szCs w:val="22"/>
              </w:rPr>
            </w:pPr>
            <w:r w:rsidRPr="00AC1AB9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 xml:space="preserve">25 </w:t>
            </w:r>
            <w:r w:rsidRPr="00AC1AB9">
              <w:rPr>
                <w:b/>
                <w:sz w:val="22"/>
                <w:szCs w:val="22"/>
              </w:rPr>
              <w:t>год</w:t>
            </w:r>
          </w:p>
        </w:tc>
      </w:tr>
      <w:tr w:rsidR="00AD7FD7" w:rsidRPr="00AD7FD7" w:rsidTr="00AD7FD7">
        <w:trPr>
          <w:jc w:val="center"/>
        </w:trPr>
        <w:tc>
          <w:tcPr>
            <w:tcW w:w="337" w:type="pct"/>
          </w:tcPr>
          <w:p w:rsidR="00AD7FD7" w:rsidRPr="00AC1AB9" w:rsidRDefault="00AD7FD7" w:rsidP="00D02BF4">
            <w:pPr>
              <w:jc w:val="center"/>
              <w:rPr>
                <w:sz w:val="22"/>
                <w:szCs w:val="22"/>
              </w:rPr>
            </w:pPr>
            <w:r w:rsidRPr="00AC1AB9">
              <w:rPr>
                <w:sz w:val="22"/>
                <w:szCs w:val="22"/>
              </w:rPr>
              <w:t>1.</w:t>
            </w:r>
          </w:p>
        </w:tc>
        <w:tc>
          <w:tcPr>
            <w:tcW w:w="1484" w:type="pct"/>
          </w:tcPr>
          <w:p w:rsidR="00AD7FD7" w:rsidRPr="00AD7FD7" w:rsidRDefault="00AD7FD7" w:rsidP="00AD7FD7">
            <w:pPr>
              <w:jc w:val="both"/>
              <w:rPr>
                <w:sz w:val="24"/>
                <w:szCs w:val="24"/>
              </w:rPr>
            </w:pPr>
            <w:r w:rsidRPr="00AD7FD7">
              <w:rPr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635" w:type="pct"/>
          </w:tcPr>
          <w:p w:rsidR="00AD7FD7" w:rsidRPr="00AD7FD7" w:rsidRDefault="00AD7FD7" w:rsidP="007C0B69">
            <w:pPr>
              <w:jc w:val="center"/>
              <w:rPr>
                <w:sz w:val="24"/>
                <w:szCs w:val="24"/>
              </w:rPr>
            </w:pPr>
            <w:r w:rsidRPr="00AD7FD7">
              <w:rPr>
                <w:sz w:val="24"/>
                <w:szCs w:val="24"/>
              </w:rPr>
              <w:t>единиц</w:t>
            </w:r>
          </w:p>
        </w:tc>
        <w:tc>
          <w:tcPr>
            <w:tcW w:w="424" w:type="pct"/>
          </w:tcPr>
          <w:p w:rsidR="00AD7FD7" w:rsidRPr="00AD7FD7" w:rsidRDefault="00B376AD" w:rsidP="007C0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424" w:type="pct"/>
          </w:tcPr>
          <w:p w:rsidR="00AD7FD7" w:rsidRPr="00AD7FD7" w:rsidRDefault="00B376AD" w:rsidP="007C0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424" w:type="pct"/>
          </w:tcPr>
          <w:p w:rsidR="00AD7FD7" w:rsidRPr="00AD7FD7" w:rsidRDefault="00B376AD" w:rsidP="007C0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424" w:type="pct"/>
          </w:tcPr>
          <w:p w:rsidR="00AD7FD7" w:rsidRPr="00AD7FD7" w:rsidRDefault="00B376AD" w:rsidP="007C0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424" w:type="pct"/>
          </w:tcPr>
          <w:p w:rsidR="00AD7FD7" w:rsidRPr="00AD7FD7" w:rsidRDefault="00B376AD" w:rsidP="007C0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424" w:type="pct"/>
          </w:tcPr>
          <w:p w:rsidR="00AD7FD7" w:rsidRPr="00AD7FD7" w:rsidRDefault="00B376AD" w:rsidP="007C0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</w:tr>
      <w:tr w:rsidR="00AD7FD7" w:rsidRPr="00AD7FD7" w:rsidTr="00AD7FD7">
        <w:trPr>
          <w:jc w:val="center"/>
        </w:trPr>
        <w:tc>
          <w:tcPr>
            <w:tcW w:w="337" w:type="pct"/>
          </w:tcPr>
          <w:p w:rsidR="00AD7FD7" w:rsidRPr="00AC1AB9" w:rsidRDefault="00AD7FD7" w:rsidP="00D02BF4">
            <w:pPr>
              <w:jc w:val="center"/>
              <w:rPr>
                <w:sz w:val="22"/>
                <w:szCs w:val="22"/>
              </w:rPr>
            </w:pPr>
            <w:r w:rsidRPr="00AC1AB9">
              <w:rPr>
                <w:sz w:val="22"/>
                <w:szCs w:val="22"/>
              </w:rPr>
              <w:t>2.</w:t>
            </w:r>
          </w:p>
        </w:tc>
        <w:tc>
          <w:tcPr>
            <w:tcW w:w="1484" w:type="pct"/>
          </w:tcPr>
          <w:p w:rsidR="00AD7FD7" w:rsidRPr="00AD7FD7" w:rsidRDefault="00AD7FD7" w:rsidP="00AD7F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D7FD7">
              <w:rPr>
                <w:sz w:val="24"/>
                <w:szCs w:val="24"/>
              </w:rPr>
      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635" w:type="pct"/>
          </w:tcPr>
          <w:p w:rsidR="00AD7FD7" w:rsidRPr="00AD7FD7" w:rsidRDefault="00AD7FD7" w:rsidP="007C0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24" w:type="pct"/>
          </w:tcPr>
          <w:p w:rsidR="00AD7FD7" w:rsidRPr="00AD7FD7" w:rsidRDefault="00B376AD" w:rsidP="007C0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47,23</w:t>
            </w:r>
          </w:p>
        </w:tc>
        <w:tc>
          <w:tcPr>
            <w:tcW w:w="424" w:type="pct"/>
          </w:tcPr>
          <w:p w:rsidR="00AD7FD7" w:rsidRPr="00AD7FD7" w:rsidRDefault="00B376AD" w:rsidP="007C0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424" w:type="pct"/>
          </w:tcPr>
          <w:p w:rsidR="00AD7FD7" w:rsidRPr="00AD7FD7" w:rsidRDefault="00B376AD" w:rsidP="007C0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424" w:type="pct"/>
          </w:tcPr>
          <w:p w:rsidR="00AD7FD7" w:rsidRPr="00AD7FD7" w:rsidRDefault="00B376AD" w:rsidP="007C0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424" w:type="pct"/>
          </w:tcPr>
          <w:p w:rsidR="00AD7FD7" w:rsidRPr="00AD7FD7" w:rsidRDefault="00B376AD" w:rsidP="007C0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424" w:type="pct"/>
          </w:tcPr>
          <w:p w:rsidR="00AD7FD7" w:rsidRPr="00AD7FD7" w:rsidRDefault="00B376AD" w:rsidP="007C0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</w:tr>
    </w:tbl>
    <w:p w:rsidR="00CC2301" w:rsidRDefault="00CC2301" w:rsidP="00CC2301">
      <w:pPr>
        <w:ind w:firstLine="900"/>
        <w:jc w:val="both"/>
        <w:rPr>
          <w:sz w:val="28"/>
          <w:szCs w:val="28"/>
        </w:rPr>
      </w:pPr>
    </w:p>
    <w:p w:rsidR="00CC2301" w:rsidRDefault="00CC2301" w:rsidP="002117DA">
      <w:pPr>
        <w:jc w:val="center"/>
        <w:rPr>
          <w:b/>
          <w:sz w:val="28"/>
          <w:szCs w:val="28"/>
        </w:rPr>
      </w:pPr>
      <w:r w:rsidRPr="009042CF">
        <w:rPr>
          <w:b/>
          <w:sz w:val="28"/>
          <w:szCs w:val="28"/>
        </w:rPr>
        <w:t>3. Перечень программных мероприятий.</w:t>
      </w:r>
    </w:p>
    <w:p w:rsidR="00CC2301" w:rsidRDefault="00CC2301" w:rsidP="00CC2301">
      <w:pPr>
        <w:ind w:firstLine="900"/>
        <w:jc w:val="center"/>
        <w:rPr>
          <w:b/>
          <w:sz w:val="28"/>
          <w:szCs w:val="28"/>
        </w:rPr>
      </w:pPr>
    </w:p>
    <w:p w:rsidR="00CC2301" w:rsidRPr="00EE6D7F" w:rsidRDefault="00CC2301" w:rsidP="00CC2301">
      <w:pPr>
        <w:ind w:firstLine="709"/>
        <w:jc w:val="both"/>
        <w:rPr>
          <w:sz w:val="28"/>
          <w:szCs w:val="28"/>
        </w:rPr>
      </w:pPr>
      <w:r w:rsidRPr="00EE6D7F">
        <w:rPr>
          <w:sz w:val="28"/>
          <w:szCs w:val="28"/>
        </w:rPr>
        <w:t>Перечень программных мероприятий указан в приложении к Программе.</w:t>
      </w:r>
    </w:p>
    <w:p w:rsidR="00CC2301" w:rsidRDefault="00CC2301" w:rsidP="00CC2301">
      <w:pPr>
        <w:ind w:firstLine="900"/>
        <w:jc w:val="center"/>
        <w:rPr>
          <w:sz w:val="28"/>
          <w:szCs w:val="28"/>
        </w:rPr>
      </w:pPr>
    </w:p>
    <w:p w:rsidR="00CC2301" w:rsidRPr="009042CF" w:rsidRDefault="00CC2301" w:rsidP="00CC23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9042C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Обоснование ресурсного о</w:t>
      </w:r>
      <w:r w:rsidRPr="009042CF">
        <w:rPr>
          <w:b/>
          <w:bCs/>
          <w:sz w:val="28"/>
          <w:szCs w:val="28"/>
        </w:rPr>
        <w:t>беспечени</w:t>
      </w:r>
      <w:r>
        <w:rPr>
          <w:b/>
          <w:bCs/>
          <w:sz w:val="28"/>
          <w:szCs w:val="28"/>
        </w:rPr>
        <w:t>я</w:t>
      </w:r>
      <w:r w:rsidRPr="009042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9042CF">
        <w:rPr>
          <w:b/>
          <w:bCs/>
          <w:sz w:val="28"/>
          <w:szCs w:val="28"/>
        </w:rPr>
        <w:t>рограммы</w:t>
      </w:r>
      <w:r>
        <w:rPr>
          <w:b/>
          <w:bCs/>
          <w:sz w:val="28"/>
          <w:szCs w:val="28"/>
        </w:rPr>
        <w:t>.</w:t>
      </w: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ind w:firstLine="709"/>
        <w:jc w:val="both"/>
        <w:rPr>
          <w:sz w:val="28"/>
          <w:szCs w:val="28"/>
        </w:rPr>
      </w:pPr>
      <w:r w:rsidRPr="00E638D1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Pr="00E638D1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за счет</w:t>
      </w:r>
      <w:r w:rsidRPr="00E638D1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 xml:space="preserve">районного бюджета  составит  </w:t>
      </w:r>
      <w:r w:rsidR="00B82FB6">
        <w:rPr>
          <w:sz w:val="28"/>
          <w:szCs w:val="28"/>
        </w:rPr>
        <w:t>120</w:t>
      </w:r>
      <w:r>
        <w:rPr>
          <w:sz w:val="28"/>
          <w:szCs w:val="28"/>
        </w:rPr>
        <w:t xml:space="preserve"> тыс.рублей, </w:t>
      </w:r>
    </w:p>
    <w:p w:rsidR="00CC2301" w:rsidRPr="00967854" w:rsidRDefault="00CC2301" w:rsidP="00CC2301">
      <w:pPr>
        <w:jc w:val="both"/>
        <w:rPr>
          <w:sz w:val="28"/>
          <w:szCs w:val="28"/>
        </w:rPr>
      </w:pPr>
      <w:r>
        <w:rPr>
          <w:sz w:val="28"/>
          <w:szCs w:val="28"/>
        </w:rPr>
        <w:t>в т.ч. по годам:</w:t>
      </w:r>
    </w:p>
    <w:p w:rsidR="00CC2301" w:rsidRDefault="00CC2301" w:rsidP="00CC2301">
      <w:pPr>
        <w:ind w:firstLine="709"/>
        <w:jc w:val="both"/>
        <w:rPr>
          <w:sz w:val="28"/>
          <w:szCs w:val="28"/>
        </w:rPr>
      </w:pPr>
      <w:r w:rsidRPr="00967854">
        <w:rPr>
          <w:sz w:val="28"/>
          <w:szCs w:val="28"/>
        </w:rPr>
        <w:t>20</w:t>
      </w:r>
      <w:r w:rsidR="00B82FB6">
        <w:rPr>
          <w:sz w:val="28"/>
          <w:szCs w:val="28"/>
        </w:rPr>
        <w:t>20</w:t>
      </w:r>
      <w:r w:rsidRPr="00967854">
        <w:rPr>
          <w:sz w:val="28"/>
          <w:szCs w:val="28"/>
        </w:rPr>
        <w:t xml:space="preserve"> год – </w:t>
      </w:r>
      <w:r w:rsidRPr="00C2608D">
        <w:rPr>
          <w:sz w:val="28"/>
          <w:szCs w:val="28"/>
        </w:rPr>
        <w:t>2</w:t>
      </w:r>
      <w:r>
        <w:rPr>
          <w:sz w:val="28"/>
          <w:szCs w:val="28"/>
        </w:rPr>
        <w:t xml:space="preserve">0 тыс.руб., </w:t>
      </w:r>
    </w:p>
    <w:p w:rsidR="00CC2301" w:rsidRDefault="00B82FB6" w:rsidP="00CC2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CC2301" w:rsidRPr="00967854">
        <w:rPr>
          <w:sz w:val="28"/>
          <w:szCs w:val="28"/>
        </w:rPr>
        <w:t xml:space="preserve"> год – </w:t>
      </w:r>
      <w:r w:rsidR="00CC2301" w:rsidRPr="00C2608D">
        <w:rPr>
          <w:sz w:val="28"/>
          <w:szCs w:val="28"/>
        </w:rPr>
        <w:t>2</w:t>
      </w:r>
      <w:r w:rsidR="00CC2301">
        <w:rPr>
          <w:sz w:val="28"/>
          <w:szCs w:val="28"/>
        </w:rPr>
        <w:t>0</w:t>
      </w:r>
      <w:r w:rsidR="00CC2301" w:rsidRPr="00967854">
        <w:rPr>
          <w:sz w:val="28"/>
          <w:szCs w:val="28"/>
        </w:rPr>
        <w:t xml:space="preserve"> тыс.руб.,</w:t>
      </w:r>
    </w:p>
    <w:p w:rsidR="00CC2301" w:rsidRDefault="00B82FB6" w:rsidP="00CC23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2022</w:t>
      </w:r>
      <w:r w:rsidR="00CC2301" w:rsidRPr="00967854">
        <w:rPr>
          <w:sz w:val="28"/>
          <w:szCs w:val="28"/>
        </w:rPr>
        <w:t xml:space="preserve"> год –  </w:t>
      </w:r>
      <w:r w:rsidR="00CC2301" w:rsidRPr="00C2608D">
        <w:rPr>
          <w:sz w:val="28"/>
          <w:szCs w:val="28"/>
        </w:rPr>
        <w:t>2</w:t>
      </w:r>
      <w:r w:rsidR="00CC2301">
        <w:rPr>
          <w:sz w:val="28"/>
          <w:szCs w:val="28"/>
        </w:rPr>
        <w:t>0</w:t>
      </w:r>
      <w:r w:rsidR="00CC2301" w:rsidRPr="00967854">
        <w:rPr>
          <w:sz w:val="28"/>
          <w:szCs w:val="28"/>
        </w:rPr>
        <w:t xml:space="preserve"> тыс. руб.</w:t>
      </w:r>
      <w:r w:rsidR="00CC2301">
        <w:rPr>
          <w:sz w:val="28"/>
          <w:szCs w:val="28"/>
        </w:rPr>
        <w:t>,</w:t>
      </w:r>
      <w:r w:rsidR="00CC2301" w:rsidRPr="00967854">
        <w:rPr>
          <w:sz w:val="28"/>
          <w:szCs w:val="28"/>
        </w:rPr>
        <w:t xml:space="preserve">      </w:t>
      </w:r>
    </w:p>
    <w:p w:rsidR="00CC2301" w:rsidRDefault="00B82FB6" w:rsidP="00CC2301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2023</w:t>
      </w:r>
      <w:r w:rsidR="00CC2301" w:rsidRPr="00967854">
        <w:rPr>
          <w:sz w:val="28"/>
          <w:szCs w:val="28"/>
        </w:rPr>
        <w:t xml:space="preserve"> год –  </w:t>
      </w:r>
      <w:r w:rsidR="00CC2301" w:rsidRPr="00C2608D">
        <w:rPr>
          <w:sz w:val="28"/>
          <w:szCs w:val="28"/>
        </w:rPr>
        <w:t>2</w:t>
      </w:r>
      <w:r w:rsidR="00CC2301">
        <w:rPr>
          <w:sz w:val="28"/>
          <w:szCs w:val="28"/>
        </w:rPr>
        <w:t>0</w:t>
      </w:r>
      <w:r w:rsidR="00CC2301" w:rsidRPr="00967854">
        <w:rPr>
          <w:sz w:val="28"/>
          <w:szCs w:val="28"/>
        </w:rPr>
        <w:t xml:space="preserve"> тыс. руб.</w:t>
      </w:r>
      <w:r w:rsidR="00CC2301">
        <w:rPr>
          <w:sz w:val="28"/>
          <w:szCs w:val="28"/>
        </w:rPr>
        <w:t>,</w:t>
      </w:r>
      <w:r w:rsidR="00CC2301" w:rsidRPr="00967854">
        <w:rPr>
          <w:sz w:val="28"/>
          <w:szCs w:val="28"/>
        </w:rPr>
        <w:t xml:space="preserve">      </w:t>
      </w:r>
    </w:p>
    <w:p w:rsidR="00CC2301" w:rsidRDefault="00B82FB6" w:rsidP="00CC23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2024</w:t>
      </w:r>
      <w:r w:rsidR="00CC2301" w:rsidRPr="00967854">
        <w:rPr>
          <w:sz w:val="28"/>
          <w:szCs w:val="28"/>
        </w:rPr>
        <w:t xml:space="preserve"> год –  </w:t>
      </w:r>
      <w:r w:rsidR="00CC2301" w:rsidRPr="00C2608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CC2301" w:rsidRPr="00967854">
        <w:rPr>
          <w:sz w:val="28"/>
          <w:szCs w:val="28"/>
        </w:rPr>
        <w:t xml:space="preserve"> тыс. руб.</w:t>
      </w:r>
      <w:r w:rsidR="00CC2301">
        <w:rPr>
          <w:sz w:val="28"/>
          <w:szCs w:val="28"/>
        </w:rPr>
        <w:t>,</w:t>
      </w:r>
      <w:r w:rsidR="00CC2301" w:rsidRPr="00967854">
        <w:rPr>
          <w:sz w:val="28"/>
          <w:szCs w:val="28"/>
        </w:rPr>
        <w:t xml:space="preserve">      </w:t>
      </w:r>
    </w:p>
    <w:p w:rsidR="00CC2301" w:rsidRDefault="00B82FB6" w:rsidP="00CC23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2025</w:t>
      </w:r>
      <w:r w:rsidR="00CC2301" w:rsidRPr="00967854">
        <w:rPr>
          <w:sz w:val="28"/>
          <w:szCs w:val="28"/>
        </w:rPr>
        <w:t xml:space="preserve"> год –  </w:t>
      </w:r>
      <w:r w:rsidR="00CC2301" w:rsidRPr="00C2608D">
        <w:rPr>
          <w:sz w:val="28"/>
          <w:szCs w:val="28"/>
        </w:rPr>
        <w:t>2</w:t>
      </w:r>
      <w:r w:rsidR="00CC2301">
        <w:rPr>
          <w:sz w:val="28"/>
          <w:szCs w:val="28"/>
        </w:rPr>
        <w:t>0</w:t>
      </w:r>
      <w:r w:rsidR="00CC2301" w:rsidRPr="00967854">
        <w:rPr>
          <w:sz w:val="28"/>
          <w:szCs w:val="28"/>
        </w:rPr>
        <w:t xml:space="preserve"> тыс. руб.      </w:t>
      </w:r>
    </w:p>
    <w:p w:rsidR="00CC2301" w:rsidRDefault="00CC2301" w:rsidP="00CC2301">
      <w:pPr>
        <w:shd w:val="clear" w:color="auto" w:fill="FFFFFF"/>
        <w:ind w:firstLine="709"/>
        <w:jc w:val="both"/>
        <w:rPr>
          <w:sz w:val="28"/>
          <w:szCs w:val="28"/>
        </w:rPr>
      </w:pPr>
      <w:r w:rsidRPr="0064204C">
        <w:rPr>
          <w:sz w:val="28"/>
          <w:szCs w:val="28"/>
        </w:rPr>
        <w:t xml:space="preserve">Объемы финансирования мероприятий Программы ежегодно подлежат уточнению </w:t>
      </w:r>
      <w:r>
        <w:rPr>
          <w:sz w:val="28"/>
          <w:szCs w:val="28"/>
        </w:rPr>
        <w:t>исходя из реальных возможностей районного бюджета.</w:t>
      </w:r>
    </w:p>
    <w:p w:rsidR="00CC2301" w:rsidRPr="00E672AB" w:rsidRDefault="00CC2301" w:rsidP="00CC2301">
      <w:pPr>
        <w:jc w:val="center"/>
        <w:rPr>
          <w:b/>
          <w:bCs/>
          <w:sz w:val="28"/>
          <w:szCs w:val="28"/>
        </w:rPr>
      </w:pPr>
    </w:p>
    <w:p w:rsidR="00CC2301" w:rsidRPr="00397805" w:rsidRDefault="00CC2301" w:rsidP="00CC2301">
      <w:pPr>
        <w:jc w:val="center"/>
        <w:rPr>
          <w:b/>
          <w:bCs/>
          <w:sz w:val="28"/>
          <w:szCs w:val="28"/>
        </w:rPr>
      </w:pPr>
      <w:r w:rsidRPr="00456B71">
        <w:rPr>
          <w:b/>
          <w:bCs/>
          <w:sz w:val="28"/>
          <w:szCs w:val="28"/>
        </w:rPr>
        <w:t>5. Механизм реализации Программы</w:t>
      </w:r>
    </w:p>
    <w:p w:rsidR="00CC2301" w:rsidRPr="00397805" w:rsidRDefault="00CC2301" w:rsidP="00CC2301">
      <w:pPr>
        <w:jc w:val="center"/>
        <w:rPr>
          <w:b/>
          <w:bCs/>
          <w:sz w:val="28"/>
          <w:szCs w:val="28"/>
        </w:rPr>
      </w:pPr>
    </w:p>
    <w:p w:rsidR="005B290B" w:rsidRDefault="006F5DDA" w:rsidP="00D539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Имущественная поддержка субъектов малого и среднего предпринимательства осуществляется путём предоставления муниципальной преференции в виде:</w:t>
      </w:r>
    </w:p>
    <w:p w:rsidR="006F5DDA" w:rsidRDefault="006F5DDA" w:rsidP="00D5399D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заключения договоров аренды, договоров безвозмездного пользования, иных договоров, предусматривающих переход прав владения и (или) пользования (далее - договоры)  в отношении объектов муниципальной собственности</w:t>
      </w:r>
      <w:r w:rsidRPr="00760A52">
        <w:rPr>
          <w:color w:val="000000"/>
          <w:sz w:val="28"/>
          <w:szCs w:val="28"/>
        </w:rPr>
        <w:t xml:space="preserve"> муниципального образования «Кардымовский район» Смоленской области без применения обязательных процедур проведения торгов, предшествующих заключению таких договоров;</w:t>
      </w:r>
    </w:p>
    <w:p w:rsidR="006F5DDA" w:rsidRDefault="006F5DDA" w:rsidP="00D5399D">
      <w:pPr>
        <w:pStyle w:val="formattext"/>
        <w:spacing w:before="0" w:beforeAutospacing="0" w:after="0" w:afterAutospacing="0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0A52">
        <w:rPr>
          <w:color w:val="000000"/>
          <w:sz w:val="28"/>
          <w:szCs w:val="28"/>
        </w:rPr>
        <w:t xml:space="preserve"> льгот по арендной плате в</w:t>
      </w:r>
      <w:r w:rsidRPr="007A2B87">
        <w:rPr>
          <w:sz w:val="28"/>
          <w:szCs w:val="28"/>
        </w:rPr>
        <w:t xml:space="preserve"> </w:t>
      </w:r>
      <w:r>
        <w:rPr>
          <w:sz w:val="28"/>
          <w:szCs w:val="28"/>
        </w:rPr>
        <w:t>форме снижения ставок арендной платы</w:t>
      </w:r>
      <w:r w:rsidRPr="00760A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7A2B87">
        <w:rPr>
          <w:color w:val="000000"/>
          <w:sz w:val="28"/>
          <w:szCs w:val="28"/>
        </w:rPr>
        <w:t xml:space="preserve"> </w:t>
      </w:r>
      <w:r w:rsidRPr="00760A52">
        <w:rPr>
          <w:color w:val="000000"/>
          <w:sz w:val="28"/>
          <w:szCs w:val="28"/>
        </w:rPr>
        <w:t>отношении муниципального имущества муниципального образования «Кардымовский район» Смоленской области</w:t>
      </w:r>
      <w:r>
        <w:rPr>
          <w:color w:val="000000"/>
          <w:sz w:val="28"/>
          <w:szCs w:val="28"/>
        </w:rPr>
        <w:t>.</w:t>
      </w:r>
      <w:r w:rsidRPr="007A2B87">
        <w:rPr>
          <w:color w:val="000000"/>
          <w:spacing w:val="1"/>
          <w:sz w:val="28"/>
          <w:szCs w:val="28"/>
        </w:rPr>
        <w:t xml:space="preserve"> </w:t>
      </w:r>
    </w:p>
    <w:p w:rsidR="00CC2301" w:rsidRDefault="00A01BE3" w:rsidP="00D539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551">
        <w:rPr>
          <w:rFonts w:ascii="Times New Roman" w:hAnsi="Times New Roman" w:cs="Times New Roman"/>
          <w:sz w:val="28"/>
          <w:szCs w:val="28"/>
        </w:rPr>
        <w:t>П</w:t>
      </w:r>
      <w:r w:rsidR="006F5DDA" w:rsidRPr="009F7551">
        <w:rPr>
          <w:rFonts w:ascii="Times New Roman" w:hAnsi="Times New Roman" w:cs="Times New Roman"/>
          <w:sz w:val="28"/>
          <w:szCs w:val="28"/>
        </w:rPr>
        <w:t>редоставлени</w:t>
      </w:r>
      <w:r w:rsidRPr="009F7551">
        <w:rPr>
          <w:rFonts w:ascii="Times New Roman" w:hAnsi="Times New Roman" w:cs="Times New Roman"/>
          <w:sz w:val="28"/>
          <w:szCs w:val="28"/>
        </w:rPr>
        <w:t>е</w:t>
      </w:r>
      <w:r w:rsidR="006F5DDA" w:rsidRPr="009F7551">
        <w:rPr>
          <w:rFonts w:ascii="Times New Roman" w:hAnsi="Times New Roman" w:cs="Times New Roman"/>
          <w:sz w:val="28"/>
          <w:szCs w:val="28"/>
        </w:rPr>
        <w:t xml:space="preserve"> муниципальной преференции </w:t>
      </w:r>
      <w:r w:rsidR="009F7551" w:rsidRPr="009F7551">
        <w:rPr>
          <w:rFonts w:ascii="Times New Roman" w:hAnsi="Times New Roman" w:cs="Times New Roman"/>
          <w:sz w:val="28"/>
          <w:szCs w:val="28"/>
        </w:rPr>
        <w:t xml:space="preserve">в целях имущественной поддержки субъектов малого и среднего предпринимательства </w:t>
      </w:r>
      <w:r w:rsidR="006F5DDA" w:rsidRPr="009F7551">
        <w:rPr>
          <w:rFonts w:ascii="Times New Roman" w:hAnsi="Times New Roman" w:cs="Times New Roman"/>
          <w:sz w:val="28"/>
          <w:szCs w:val="28"/>
        </w:rPr>
        <w:t>осуществляется в Порядке, утвержденном Администрацией муниципального образования «Кардымовский район» Смоленской</w:t>
      </w:r>
      <w:r w:rsidR="006F5DD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CC2301" w:rsidRDefault="00CC2301" w:rsidP="00D5399D">
      <w:pPr>
        <w:ind w:firstLine="709"/>
        <w:jc w:val="both"/>
        <w:rPr>
          <w:sz w:val="28"/>
          <w:szCs w:val="28"/>
        </w:rPr>
      </w:pPr>
      <w:r w:rsidRPr="00C2539D">
        <w:rPr>
          <w:color w:val="000000"/>
          <w:sz w:val="28"/>
          <w:szCs w:val="28"/>
        </w:rPr>
        <w:t>Исполнители Программы несут ответственность за качественное</w:t>
      </w:r>
      <w:r w:rsidRPr="001D7B7E">
        <w:rPr>
          <w:sz w:val="28"/>
          <w:szCs w:val="28"/>
        </w:rPr>
        <w:t xml:space="preserve">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CC2301" w:rsidRPr="00B25140" w:rsidRDefault="00CC2301" w:rsidP="00D5399D">
      <w:pPr>
        <w:ind w:firstLine="709"/>
        <w:jc w:val="both"/>
        <w:rPr>
          <w:sz w:val="28"/>
          <w:szCs w:val="28"/>
        </w:rPr>
      </w:pPr>
      <w:r w:rsidRPr="00B25140">
        <w:rPr>
          <w:sz w:val="28"/>
          <w:szCs w:val="28"/>
        </w:rPr>
        <w:t xml:space="preserve">Реализация Программы осуществляется, в том числе, и на основе </w:t>
      </w:r>
      <w:r>
        <w:rPr>
          <w:sz w:val="28"/>
          <w:szCs w:val="28"/>
        </w:rPr>
        <w:t>муниципальных</w:t>
      </w:r>
      <w:r w:rsidRPr="00B25140">
        <w:rPr>
          <w:sz w:val="28"/>
          <w:szCs w:val="28"/>
        </w:rPr>
        <w:t xml:space="preserve"> контрактов (договоров) на закупку и поставку продукции для </w:t>
      </w:r>
      <w:r>
        <w:rPr>
          <w:sz w:val="28"/>
          <w:szCs w:val="28"/>
        </w:rPr>
        <w:t>муниципальных нужд</w:t>
      </w:r>
      <w:r w:rsidRPr="00B2514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«Кардымовский район» С</w:t>
      </w:r>
      <w:r w:rsidRPr="00B25140">
        <w:rPr>
          <w:sz w:val="28"/>
          <w:szCs w:val="28"/>
        </w:rPr>
        <w:t>моленской области, заключаемых исполнителями Программы с подрядчиками в соответствии с законодательством о закупках для государственных нужд.</w:t>
      </w:r>
    </w:p>
    <w:p w:rsidR="00CC2301" w:rsidRPr="001D7B7E" w:rsidRDefault="00CC2301" w:rsidP="00D5399D">
      <w:pPr>
        <w:ind w:firstLine="709"/>
        <w:jc w:val="both"/>
        <w:rPr>
          <w:sz w:val="28"/>
          <w:szCs w:val="28"/>
        </w:rPr>
      </w:pPr>
      <w:r w:rsidRPr="00C2539D">
        <w:rPr>
          <w:color w:val="000000"/>
          <w:sz w:val="28"/>
          <w:szCs w:val="28"/>
        </w:rPr>
        <w:t>Управление Программой осуществляет заказчик Программы.</w:t>
      </w:r>
    </w:p>
    <w:p w:rsidR="00CC2301" w:rsidRPr="00124E3C" w:rsidRDefault="00CC2301" w:rsidP="00D5399D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Заказчик Программы:</w:t>
      </w:r>
    </w:p>
    <w:p w:rsidR="00CC2301" w:rsidRPr="00124E3C" w:rsidRDefault="00CC2301" w:rsidP="00D5399D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обеспечивает реализацию Программы и её финансирование;</w:t>
      </w:r>
    </w:p>
    <w:p w:rsidR="00CC2301" w:rsidRPr="00124E3C" w:rsidRDefault="00CC2301" w:rsidP="00D5399D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координацию деятельности её исполнителей и участников;</w:t>
      </w:r>
    </w:p>
    <w:p w:rsidR="00CC2301" w:rsidRPr="00124E3C" w:rsidRDefault="00CC2301" w:rsidP="00D5399D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CC2301" w:rsidRPr="00124E3C" w:rsidRDefault="00CC2301" w:rsidP="00D5399D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мониторинг результатов реализации мероприятий Программы;</w:t>
      </w:r>
    </w:p>
    <w:p w:rsidR="00CC2301" w:rsidRPr="00124E3C" w:rsidRDefault="00CC2301" w:rsidP="00D5399D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формирование аналитической информации о реализации мероприятий Программы;</w:t>
      </w:r>
    </w:p>
    <w:p w:rsidR="00CC2301" w:rsidRPr="00124E3C" w:rsidRDefault="00CC2301" w:rsidP="00D5399D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CC2301" w:rsidRPr="00124E3C" w:rsidRDefault="00CC2301" w:rsidP="00D5399D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подготовку и предоставление ежегодных отчетов о реализации Программы;</w:t>
      </w:r>
    </w:p>
    <w:p w:rsidR="00CC2301" w:rsidRDefault="00CC2301" w:rsidP="00D5399D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 xml:space="preserve">- организует размещение на интернет-сайте текста Программы и информацию </w:t>
      </w:r>
      <w:r w:rsidRPr="00124E3C">
        <w:rPr>
          <w:sz w:val="28"/>
          <w:szCs w:val="28"/>
        </w:rPr>
        <w:lastRenderedPageBreak/>
        <w:t>о результатах её реализации.</w:t>
      </w:r>
    </w:p>
    <w:p w:rsidR="00CC2301" w:rsidRPr="001D7B7E" w:rsidRDefault="00CC2301" w:rsidP="00D5399D">
      <w:pPr>
        <w:ind w:firstLine="709"/>
        <w:jc w:val="both"/>
        <w:rPr>
          <w:sz w:val="28"/>
          <w:szCs w:val="28"/>
        </w:rPr>
      </w:pPr>
      <w:r w:rsidRPr="001D7B7E">
        <w:rPr>
          <w:sz w:val="28"/>
          <w:szCs w:val="28"/>
        </w:rPr>
        <w:t xml:space="preserve">Порядок финансирования мероприятий программы из средств </w:t>
      </w:r>
      <w:r>
        <w:rPr>
          <w:sz w:val="28"/>
          <w:szCs w:val="28"/>
        </w:rPr>
        <w:t>районн</w:t>
      </w:r>
      <w:r w:rsidRPr="001D7B7E">
        <w:rPr>
          <w:sz w:val="28"/>
          <w:szCs w:val="28"/>
        </w:rPr>
        <w:t xml:space="preserve">ого бюджета осуществляется путем выделения средств с последующим перечислением исполнителям конкретных мероприятий </w:t>
      </w:r>
      <w:r>
        <w:rPr>
          <w:sz w:val="28"/>
          <w:szCs w:val="28"/>
        </w:rPr>
        <w:t xml:space="preserve"> в установленном законом порядке.</w:t>
      </w:r>
    </w:p>
    <w:p w:rsidR="00CC2301" w:rsidRDefault="00CC2301" w:rsidP="00D5399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B8A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Корректировка программных мероприятий и их ресурсного обеспечения в ходе реализации Программы осуществляется путем внесения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13B8A">
        <w:rPr>
          <w:rFonts w:ascii="Times New Roman" w:hAnsi="Times New Roman" w:cs="Times New Roman"/>
          <w:color w:val="000000"/>
          <w:sz w:val="28"/>
          <w:szCs w:val="28"/>
        </w:rPr>
        <w:t>рограмму и оформляется Постановлением Администрации муниципального образования «Кардымовский район»</w:t>
      </w:r>
      <w:r w:rsidR="002117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17DA" w:rsidRPr="002117DA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E13B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2301" w:rsidRDefault="00CC2301" w:rsidP="009F75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B8A">
        <w:rPr>
          <w:rFonts w:ascii="Times New Roman" w:hAnsi="Times New Roman" w:cs="Times New Roman"/>
          <w:color w:val="000000"/>
          <w:sz w:val="28"/>
          <w:szCs w:val="28"/>
        </w:rPr>
        <w:t>Контроль за реализацией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117DA">
        <w:rPr>
          <w:rFonts w:ascii="Times New Roman" w:hAnsi="Times New Roman" w:cs="Times New Roman"/>
          <w:sz w:val="28"/>
          <w:szCs w:val="28"/>
        </w:rPr>
        <w:t>з</w:t>
      </w:r>
      <w:r w:rsidRPr="00150AC5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50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50AC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AC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«Кардымовский район»</w:t>
      </w:r>
      <w:r w:rsidR="002117DA">
        <w:rPr>
          <w:rFonts w:ascii="Times New Roman" w:hAnsi="Times New Roman" w:cs="Times New Roman"/>
          <w:sz w:val="28"/>
          <w:szCs w:val="28"/>
        </w:rPr>
        <w:t xml:space="preserve"> </w:t>
      </w:r>
      <w:r w:rsidR="002117DA" w:rsidRPr="002117DA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301" w:rsidRDefault="00CC2301" w:rsidP="00CC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C2301" w:rsidSect="001B6489">
          <w:headerReference w:type="even" r:id="rId9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4407" w:type="dxa"/>
        <w:tblInd w:w="10766" w:type="dxa"/>
        <w:tblLook w:val="04A0"/>
      </w:tblPr>
      <w:tblGrid>
        <w:gridCol w:w="4407"/>
      </w:tblGrid>
      <w:tr w:rsidR="00CC2301" w:rsidRPr="00287DD3" w:rsidTr="00CC2301">
        <w:tc>
          <w:tcPr>
            <w:tcW w:w="4407" w:type="dxa"/>
          </w:tcPr>
          <w:p w:rsidR="00CC2301" w:rsidRPr="00287DD3" w:rsidRDefault="00CC2301" w:rsidP="00D02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CC2301" w:rsidRPr="00287DD3" w:rsidRDefault="00CC2301" w:rsidP="00D02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287D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программе </w:t>
            </w:r>
            <w:r w:rsidRPr="00287DD3">
              <w:rPr>
                <w:rFonts w:ascii="Times New Roman" w:hAnsi="Times New Roman" w:cs="Times New Roman"/>
                <w:sz w:val="28"/>
                <w:szCs w:val="28"/>
              </w:rPr>
              <w:t>«Развитие малого и среднего предпринимательства</w:t>
            </w:r>
          </w:p>
          <w:p w:rsidR="00CC2301" w:rsidRPr="00287DD3" w:rsidRDefault="00CC2301" w:rsidP="00D02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3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 «Кардымовский район» Смоленской области»</w:t>
            </w:r>
          </w:p>
          <w:p w:rsidR="00CC2301" w:rsidRPr="00287DD3" w:rsidRDefault="00CC2301" w:rsidP="00D02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2301" w:rsidRDefault="00CC2301" w:rsidP="00CC2301">
      <w:pPr>
        <w:ind w:firstLine="540"/>
        <w:jc w:val="center"/>
        <w:rPr>
          <w:b/>
          <w:sz w:val="28"/>
          <w:szCs w:val="28"/>
        </w:rPr>
      </w:pPr>
    </w:p>
    <w:p w:rsidR="00CC2301" w:rsidRDefault="00CC2301" w:rsidP="00CC230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C2301" w:rsidRDefault="00CC2301" w:rsidP="00CC230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программных мероприятий</w:t>
      </w:r>
    </w:p>
    <w:p w:rsidR="00CC2301" w:rsidRDefault="00CC2301" w:rsidP="00CC2301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253"/>
        <w:gridCol w:w="1495"/>
        <w:gridCol w:w="2405"/>
        <w:gridCol w:w="756"/>
        <w:gridCol w:w="857"/>
        <w:gridCol w:w="823"/>
        <w:gridCol w:w="696"/>
        <w:gridCol w:w="696"/>
        <w:gridCol w:w="696"/>
        <w:gridCol w:w="696"/>
        <w:gridCol w:w="2098"/>
      </w:tblGrid>
      <w:tr w:rsidR="00CC2301" w:rsidRPr="00D5399D" w:rsidTr="008414B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№</w:t>
            </w:r>
          </w:p>
          <w:p w:rsidR="00CC2301" w:rsidRPr="00D5399D" w:rsidRDefault="00CC2301" w:rsidP="00D02BF4">
            <w:pPr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CC2301" w:rsidRPr="00D5399D" w:rsidRDefault="00CC2301" w:rsidP="00D02BF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5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Объем финансирования (тыс.руб.)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CC2301" w:rsidRPr="00D5399D" w:rsidTr="008414B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301" w:rsidRPr="00D5399D" w:rsidRDefault="00CC2301" w:rsidP="00D02BF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301" w:rsidRPr="00D5399D" w:rsidRDefault="00CC2301" w:rsidP="00D02BF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301" w:rsidRPr="00D5399D" w:rsidRDefault="00CC2301" w:rsidP="00D02BF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301" w:rsidRPr="00D5399D" w:rsidRDefault="00CC2301" w:rsidP="00D02BF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ind w:right="-109"/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301" w:rsidRPr="00D5399D" w:rsidRDefault="00CC2301" w:rsidP="00D02BF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301" w:rsidRPr="00D5399D" w:rsidRDefault="00CC2301" w:rsidP="00D02BF4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40712B" w:rsidRPr="00D5399D" w:rsidTr="008414B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12B" w:rsidRPr="00D5399D" w:rsidRDefault="0040712B" w:rsidP="00D02BF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12B" w:rsidRPr="00D5399D" w:rsidRDefault="0040712B" w:rsidP="00D02BF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12B" w:rsidRPr="00D5399D" w:rsidRDefault="0040712B" w:rsidP="00D02BF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12B" w:rsidRPr="00D5399D" w:rsidRDefault="0040712B" w:rsidP="00D02BF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12B" w:rsidRPr="00D5399D" w:rsidRDefault="0040712B" w:rsidP="00D02BF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8414B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</w:t>
            </w: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8414B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</w:t>
            </w: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8414B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</w:t>
            </w: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8414B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</w:t>
            </w:r>
            <w:r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8414B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</w:t>
            </w:r>
            <w:r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8414B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</w:t>
            </w:r>
            <w:r>
              <w:rPr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12B" w:rsidRPr="00D5399D" w:rsidRDefault="0040712B" w:rsidP="00D02BF4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40712B" w:rsidRPr="00D5399D" w:rsidTr="00841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40712B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2117DA" w:rsidRPr="00D5399D" w:rsidTr="008414BE">
        <w:trPr>
          <w:trHeight w:val="941"/>
        </w:trPr>
        <w:tc>
          <w:tcPr>
            <w:tcW w:w="151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DA" w:rsidRPr="00D5399D" w:rsidRDefault="002117DA" w:rsidP="00D02BF4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117DA" w:rsidRPr="008414BE" w:rsidRDefault="002117DA" w:rsidP="008414BE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1. Совершенствование нормативно-правовой базы и мониторинга деятельности субъектов малого и среднего предпринимательства</w:t>
            </w:r>
          </w:p>
        </w:tc>
      </w:tr>
      <w:tr w:rsidR="0040712B" w:rsidRPr="00D5399D" w:rsidTr="00841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CC2301">
            <w:pPr>
              <w:widowControl/>
              <w:numPr>
                <w:ilvl w:val="0"/>
                <w:numId w:val="10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существующей базы нормативных правовых актов в сфере развития предпринимательской деятельности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2020-2025</w:t>
            </w:r>
            <w:r w:rsidRPr="00D5399D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экономики, инвестиций, имущественных отношений Администрации муниципального образования «Кардымовский район» Смоленской области (далее – Отдел экономики, инвестиций, имущественных 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40712B" w:rsidRPr="00D5399D" w:rsidTr="00841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CC2301">
            <w:pPr>
              <w:widowControl/>
              <w:numPr>
                <w:ilvl w:val="0"/>
                <w:numId w:val="10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B83E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Программы «Развитие малого и среднего предпринимательства в муниципальном образовании «Кардымовский район» Смоленской области»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0-2025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381CFF" w:rsidP="00381CFF">
            <w:pP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  <w:r w:rsidR="0040712B" w:rsidRPr="00D5399D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40712B" w:rsidRPr="00D5399D" w:rsidTr="00841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CC2301">
            <w:pPr>
              <w:widowControl/>
              <w:numPr>
                <w:ilvl w:val="0"/>
                <w:numId w:val="10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статистических данных,</w:t>
            </w:r>
          </w:p>
          <w:p w:rsidR="0040712B" w:rsidRPr="00D5399D" w:rsidRDefault="0040712B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предоставляемых субъектами малого предпринимательства в органы статистики (по видам экономической деятельности), ежегодный мониторинг деятельности субъектов малого предпринимательства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2020-2025</w:t>
            </w:r>
          </w:p>
          <w:p w:rsidR="0040712B" w:rsidRPr="00D5399D" w:rsidRDefault="0040712B" w:rsidP="002117DA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40712B" w:rsidRPr="00D5399D" w:rsidTr="008414BE"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ind w:left="360"/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Итого:</w:t>
            </w:r>
          </w:p>
          <w:p w:rsidR="0040712B" w:rsidRPr="00D5399D" w:rsidRDefault="0040712B" w:rsidP="00D02BF4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40712B" w:rsidRPr="00D5399D" w:rsidTr="008414BE"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ind w:left="360"/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17DA" w:rsidRPr="00D5399D" w:rsidTr="008414BE">
        <w:tc>
          <w:tcPr>
            <w:tcW w:w="151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DA" w:rsidRPr="00D5399D" w:rsidRDefault="002117DA" w:rsidP="00D02BF4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117DA" w:rsidRPr="00D5399D" w:rsidRDefault="002117DA" w:rsidP="002117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2. Предоставление субъектам малого предпринимательства финансовой и имущественной поддержки</w:t>
            </w:r>
          </w:p>
          <w:p w:rsidR="002117DA" w:rsidRPr="00D5399D" w:rsidRDefault="002117DA" w:rsidP="00D02BF4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712B" w:rsidRPr="00D5399D" w:rsidTr="00841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CC2301">
            <w:pPr>
              <w:widowControl/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 xml:space="preserve">Предоставление преференций в виде передачи муниципального имущества без проведения </w:t>
            </w:r>
            <w:r w:rsidRPr="002C5FFC">
              <w:rPr>
                <w:sz w:val="24"/>
                <w:szCs w:val="24"/>
              </w:rPr>
              <w:t xml:space="preserve">торгов и установления льгот по арендной плате в форме снижения ставок арендной платы в  отношении </w:t>
            </w:r>
            <w:r w:rsidRPr="002C5FFC">
              <w:rPr>
                <w:sz w:val="24"/>
                <w:szCs w:val="24"/>
              </w:rPr>
              <w:lastRenderedPageBreak/>
              <w:t>муниципального имущества</w:t>
            </w:r>
            <w:r w:rsidRPr="00A04AA7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2020-2025</w:t>
            </w:r>
          </w:p>
          <w:p w:rsidR="0040712B" w:rsidRPr="00D5399D" w:rsidRDefault="0040712B" w:rsidP="002117DA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40712B" w:rsidRPr="00D5399D" w:rsidTr="00841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CC2301">
            <w:pPr>
              <w:widowControl/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Перечня имущества, находящегося в муниципальной собственности муниципального образования,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8414BE">
            <w:pPr>
              <w:pStyle w:val="ConsPlusNormal"/>
              <w:widowControl/>
              <w:ind w:firstLine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2020-2025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40712B" w:rsidRPr="00D5399D" w:rsidTr="00841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CC2301">
            <w:pPr>
              <w:widowControl/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имущественной поддержки путем передачи во владение и (или) пользование муниципального имущества, включенного в Перечень муниципального имущества, свободного от прав третьих лиц (за исключением имущественных прав 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субъектам малого и среднего предпринимательства)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8414BE">
            <w:pPr>
              <w:pStyle w:val="ConsPlusNormal"/>
              <w:widowControl/>
              <w:ind w:left="11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2020-2025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40712B" w:rsidRPr="00D5399D" w:rsidTr="00841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CC2301">
            <w:pPr>
              <w:widowControl/>
              <w:numPr>
                <w:ilvl w:val="0"/>
                <w:numId w:val="11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субъектам малого и среднего предпринимательства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4BE" w:rsidRDefault="0040712B" w:rsidP="008414BE">
            <w:pPr>
              <w:pStyle w:val="ConsPlusNormal"/>
              <w:widowControl/>
              <w:ind w:left="401" w:hanging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2020-2025</w:t>
            </w:r>
          </w:p>
          <w:p w:rsidR="0040712B" w:rsidRPr="00D5399D" w:rsidRDefault="0040712B" w:rsidP="008414BE">
            <w:pPr>
              <w:pStyle w:val="ConsPlusNormal"/>
              <w:widowControl/>
              <w:ind w:left="401" w:hanging="4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40712B" w:rsidRPr="00D5399D" w:rsidTr="008414BE"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ind w:left="360"/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Итого:</w:t>
            </w:r>
          </w:p>
          <w:p w:rsidR="0040712B" w:rsidRPr="00D5399D" w:rsidRDefault="0040712B" w:rsidP="00D02BF4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4071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40712B" w:rsidRPr="00D5399D" w:rsidTr="008414BE">
        <w:tc>
          <w:tcPr>
            <w:tcW w:w="78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ind w:left="360"/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17DA" w:rsidRPr="00D5399D" w:rsidTr="008414BE">
        <w:tc>
          <w:tcPr>
            <w:tcW w:w="151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DA" w:rsidRPr="00D5399D" w:rsidRDefault="002117DA" w:rsidP="00D02BF4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117DA" w:rsidRPr="00D5399D" w:rsidRDefault="002117DA" w:rsidP="002117DA">
            <w:pPr>
              <w:ind w:firstLine="34"/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Задача 3. Предоставление субъектам малого предпринимательства информационной поддержки</w:t>
            </w:r>
          </w:p>
          <w:p w:rsidR="002117DA" w:rsidRPr="00D5399D" w:rsidRDefault="002117DA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712B" w:rsidRPr="00D5399D" w:rsidTr="00841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CC2301">
            <w:pPr>
              <w:widowControl/>
              <w:numPr>
                <w:ilvl w:val="0"/>
                <w:numId w:val="9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интернет - страницы «Малое и среднее предпринимательство» на официальном сайте Администрации муниципального образования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2020-2025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712B" w:rsidRPr="00D5399D" w:rsidRDefault="0040712B" w:rsidP="00D02BF4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712B" w:rsidRPr="00D5399D" w:rsidTr="00841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CC2301">
            <w:pPr>
              <w:widowControl/>
              <w:numPr>
                <w:ilvl w:val="0"/>
                <w:numId w:val="9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дислокации объектов общественного питания и бытового обслуживания на территории района, формирование Торгового реестра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2020-2025</w:t>
            </w:r>
          </w:p>
          <w:p w:rsidR="0040712B" w:rsidRPr="00D5399D" w:rsidRDefault="0040712B" w:rsidP="00D02BF4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right="-108"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right="-108"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712B" w:rsidRPr="00D5399D" w:rsidTr="00841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CC2301">
            <w:pPr>
              <w:widowControl/>
              <w:numPr>
                <w:ilvl w:val="0"/>
                <w:numId w:val="9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Популяризация деятельности АНО «Центр поддержки экспорта Смоленской области», АНО «Центр поддержки предпринимательства Смоленской области», 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микрокредитной компании «Смоленский областной фонд поддержки предпринимательства»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2020-2025</w:t>
            </w:r>
          </w:p>
          <w:p w:rsidR="0040712B" w:rsidRPr="00D5399D" w:rsidRDefault="0040712B" w:rsidP="00D02BF4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pStyle w:val="ConsPlusNormal"/>
              <w:widowControl/>
              <w:ind w:left="-105" w:right="3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pStyle w:val="ConsPlusNormal"/>
              <w:widowControl/>
              <w:ind w:left="-105" w:right="3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pStyle w:val="ConsPlusNormal"/>
              <w:widowControl/>
              <w:ind w:left="-105" w:right="3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left="-105" w:right="3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left="-105" w:right="3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left="-105" w:right="3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pStyle w:val="ConsPlusNormal"/>
              <w:widowControl/>
              <w:ind w:left="-105" w:right="3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pStyle w:val="ConsPlusNormal"/>
              <w:widowControl/>
              <w:ind w:left="-105" w:right="3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712B" w:rsidRPr="00D5399D" w:rsidTr="00841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CC2301">
            <w:pPr>
              <w:widowControl/>
              <w:numPr>
                <w:ilvl w:val="0"/>
                <w:numId w:val="9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Организация торжественного мероприятия, посвященного Дню российского предпринимательства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2020-2025</w:t>
            </w:r>
          </w:p>
          <w:p w:rsidR="0040712B" w:rsidRPr="00D5399D" w:rsidRDefault="0040712B" w:rsidP="00D02BF4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</w:t>
            </w:r>
            <w:r w:rsidR="007D7D70">
              <w:rPr>
                <w:color w:val="000000"/>
                <w:sz w:val="24"/>
                <w:szCs w:val="24"/>
              </w:rPr>
              <w:t>0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</w:t>
            </w:r>
            <w:r w:rsidRPr="00D5399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Районный</w:t>
            </w:r>
          </w:p>
          <w:p w:rsidR="0040712B" w:rsidRPr="00D5399D" w:rsidRDefault="0040712B" w:rsidP="002117DA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бюджет</w:t>
            </w:r>
          </w:p>
          <w:p w:rsidR="0040712B" w:rsidRPr="00D5399D" w:rsidRDefault="0040712B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712B" w:rsidRPr="00D5399D" w:rsidTr="00841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CC2301">
            <w:pPr>
              <w:widowControl/>
              <w:numPr>
                <w:ilvl w:val="0"/>
                <w:numId w:val="9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Размещение информации о наличии инвестиционных площадок на территории соответствующего района. Ведение реестра инвестиционных площадок района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2020-2025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712B" w:rsidRPr="00D5399D" w:rsidRDefault="0040712B" w:rsidP="00D02BF4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40712B" w:rsidRPr="00D5399D" w:rsidTr="00841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CC2301">
            <w:pPr>
              <w:widowControl/>
              <w:numPr>
                <w:ilvl w:val="0"/>
                <w:numId w:val="9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Составление и ведение реестра организаций, образующих инфраструктуру поддержки субъектов малого и среднего предпринимательства, размещение информации об их деятельности в СМИ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2020-2025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712B" w:rsidRPr="00D5399D" w:rsidRDefault="0040712B" w:rsidP="00D02BF4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40712B" w:rsidRPr="00D5399D" w:rsidTr="00841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CC2301">
            <w:pPr>
              <w:widowControl/>
              <w:numPr>
                <w:ilvl w:val="0"/>
                <w:numId w:val="9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Составление и ведение реестра субъектов малого и среднего предпринимательства- получателей поддержки, размещение его на сайтах органов местного самоуправления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2020-2025</w:t>
            </w:r>
          </w:p>
          <w:p w:rsidR="0040712B" w:rsidRPr="00D5399D" w:rsidRDefault="0040712B" w:rsidP="00D02BF4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40712B" w:rsidRPr="00D5399D" w:rsidTr="00841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CC2301">
            <w:pPr>
              <w:widowControl/>
              <w:numPr>
                <w:ilvl w:val="0"/>
                <w:numId w:val="9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B83EEB" w:rsidRDefault="0040712B" w:rsidP="002117DA">
            <w:pPr>
              <w:jc w:val="both"/>
              <w:rPr>
                <w:color w:val="000000"/>
                <w:sz w:val="24"/>
                <w:szCs w:val="24"/>
              </w:rPr>
            </w:pPr>
            <w:r w:rsidRPr="00B83EEB">
              <w:rPr>
                <w:sz w:val="24"/>
                <w:szCs w:val="24"/>
              </w:rPr>
              <w:t xml:space="preserve">Приобретение рамок и фотобумаги для благодарственных писем </w:t>
            </w:r>
            <w:r w:rsidRPr="00B83EEB">
              <w:rPr>
                <w:sz w:val="24"/>
                <w:szCs w:val="24"/>
              </w:rPr>
              <w:lastRenderedPageBreak/>
              <w:t>субъектам малого и среднего предпринимательства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4BE" w:rsidRDefault="0040712B" w:rsidP="008414BE">
            <w:pPr>
              <w:pStyle w:val="ConsPlusNormal"/>
              <w:widowControl/>
              <w:ind w:left="118" w:right="-108" w:hanging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2020-2025</w:t>
            </w:r>
          </w:p>
          <w:p w:rsidR="0040712B" w:rsidRDefault="0040712B" w:rsidP="008414BE">
            <w:pPr>
              <w:pStyle w:val="ConsPlusNormal"/>
              <w:widowControl/>
              <w:ind w:left="118" w:right="-108" w:hanging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 xml:space="preserve">Отдел экономики, инвестиций, имущественных </w:t>
            </w:r>
            <w:r w:rsidRPr="00D5399D">
              <w:rPr>
                <w:color w:val="000000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712B" w:rsidRPr="00D5399D" w:rsidTr="008414BE">
        <w:trPr>
          <w:trHeight w:val="444"/>
        </w:trPr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ind w:left="360"/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lastRenderedPageBreak/>
              <w:t>Итого:</w:t>
            </w:r>
          </w:p>
          <w:p w:rsidR="0040712B" w:rsidRPr="00D5399D" w:rsidRDefault="0040712B" w:rsidP="00D02BF4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  <w:r w:rsidRPr="00D5399D">
              <w:rPr>
                <w:color w:val="000000"/>
                <w:sz w:val="24"/>
                <w:szCs w:val="24"/>
              </w:rPr>
              <w:t>,0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12B" w:rsidRPr="00D5399D" w:rsidRDefault="0040712B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12B" w:rsidRPr="00D5399D" w:rsidRDefault="0040712B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</w:t>
            </w:r>
            <w:r w:rsidRPr="00D5399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712B" w:rsidRPr="00D5399D" w:rsidTr="008414BE">
        <w:trPr>
          <w:trHeight w:val="268"/>
        </w:trPr>
        <w:tc>
          <w:tcPr>
            <w:tcW w:w="78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  <w:r w:rsidRPr="00D5399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</w:t>
            </w:r>
            <w:r w:rsidRPr="00D5399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17DA" w:rsidRPr="00D5399D" w:rsidTr="008414BE">
        <w:tc>
          <w:tcPr>
            <w:tcW w:w="151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DA" w:rsidRPr="00D5399D" w:rsidRDefault="002117DA" w:rsidP="002117DA">
            <w:pPr>
              <w:pStyle w:val="ConsPlusNormal"/>
              <w:widowControl/>
              <w:ind w:left="34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4. Оказание  субъектам малого предпринимательства организационной и консультационной поддержки</w:t>
            </w:r>
          </w:p>
          <w:p w:rsidR="002117DA" w:rsidRPr="00D5399D" w:rsidRDefault="002117DA" w:rsidP="00D02BF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712B" w:rsidRPr="00D5399D" w:rsidTr="008414BE">
        <w:trPr>
          <w:trHeight w:val="1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CC2301">
            <w:pPr>
              <w:widowControl/>
              <w:numPr>
                <w:ilvl w:val="0"/>
                <w:numId w:val="1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организационной помощи субъектам малого и среднего предпринимательства для участия в областных конкурсах по предоставлению субъектам малого предпринимательства субсидий за счёт средств бюджета Смоленской области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4BE" w:rsidRDefault="0040712B" w:rsidP="008414BE">
            <w:pPr>
              <w:pStyle w:val="ConsPlusNormal"/>
              <w:widowControl/>
              <w:ind w:left="260" w:hanging="3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2020-2025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712B" w:rsidRPr="00D5399D" w:rsidRDefault="0040712B" w:rsidP="008414BE">
            <w:pPr>
              <w:pStyle w:val="ConsPlusNormal"/>
              <w:widowControl/>
              <w:ind w:left="260" w:hanging="3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712B" w:rsidRPr="00D5399D" w:rsidTr="008414BE">
        <w:trPr>
          <w:trHeight w:val="1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CC2301">
            <w:pPr>
              <w:widowControl/>
              <w:numPr>
                <w:ilvl w:val="0"/>
                <w:numId w:val="1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обучающих семинаров, совещаний, деловых встреч, «мастер-классов», курсов, «круглых столов» по различным аспектам ведения бизнеса для субъектов малого и среднего предпринимательства, в том числе для начинающих и молодых предпринимателей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4BE" w:rsidRDefault="0040712B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2020-2025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712B" w:rsidRPr="00D5399D" w:rsidRDefault="0040712B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712B" w:rsidRPr="00D5399D" w:rsidTr="008414BE">
        <w:trPr>
          <w:trHeight w:val="11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CC2301">
            <w:pPr>
              <w:widowControl/>
              <w:numPr>
                <w:ilvl w:val="0"/>
                <w:numId w:val="1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«горячей линии» для субъектов малого и среднего предпринимательства, 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поступающих обращений, принятие мер по защите прав и интересов предпринимателей, выработка предложений по решению актуальных проблем развития бизнеса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4BE" w:rsidRDefault="0040712B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2020-2025</w:t>
            </w:r>
          </w:p>
          <w:p w:rsidR="0040712B" w:rsidRPr="00D5399D" w:rsidRDefault="0040712B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712B" w:rsidRPr="00D5399D" w:rsidTr="008414BE">
        <w:trPr>
          <w:trHeight w:val="11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CC2301">
            <w:pPr>
              <w:widowControl/>
              <w:numPr>
                <w:ilvl w:val="0"/>
                <w:numId w:val="1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издание информационно-справочных, аналитических пособий, методических и презентационных материалов, посвященных вопросам развития субъектов малого и среднего предпринимательства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4BE" w:rsidRDefault="0040712B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2020-2025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712B" w:rsidRPr="00D5399D" w:rsidRDefault="0040712B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712B" w:rsidRPr="00D5399D" w:rsidTr="008414BE">
        <w:trPr>
          <w:trHeight w:val="501"/>
        </w:trPr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Итого:</w:t>
            </w:r>
          </w:p>
          <w:p w:rsidR="0040712B" w:rsidRPr="00D5399D" w:rsidRDefault="0040712B" w:rsidP="00D02BF4">
            <w:pPr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40712B" w:rsidRPr="00D5399D" w:rsidTr="008414BE">
        <w:trPr>
          <w:trHeight w:val="349"/>
        </w:trPr>
        <w:tc>
          <w:tcPr>
            <w:tcW w:w="78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2117DA" w:rsidRPr="00D5399D" w:rsidTr="008414BE">
        <w:tc>
          <w:tcPr>
            <w:tcW w:w="151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DA" w:rsidRPr="00D5399D" w:rsidRDefault="002117DA" w:rsidP="00D02B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117DA" w:rsidRPr="00D5399D" w:rsidRDefault="002117DA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5. Содействие росту конкурентоспособности и продвижению продукции субъектов малого и среднего</w:t>
            </w:r>
          </w:p>
          <w:p w:rsidR="002117DA" w:rsidRPr="00D5399D" w:rsidRDefault="002117DA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предпринимательства на товарные рынки</w:t>
            </w:r>
          </w:p>
          <w:p w:rsidR="002117DA" w:rsidRPr="00D5399D" w:rsidRDefault="002117DA" w:rsidP="00D02BF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712B" w:rsidRPr="00D5399D" w:rsidTr="00841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CC2301">
            <w:pPr>
              <w:widowControl/>
              <w:numPr>
                <w:ilvl w:val="0"/>
                <w:numId w:val="13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участию субъектов малого и среднего предпринимательства в межрегиональных, областных выставках, ярмарках, конкурсах, конференциях и семинарах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4BE" w:rsidRDefault="0040712B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2020-2025</w:t>
            </w:r>
          </w:p>
          <w:p w:rsidR="0040712B" w:rsidRPr="00D5399D" w:rsidRDefault="0040712B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40712B" w:rsidRPr="00D5399D" w:rsidTr="00841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CC2301">
            <w:pPr>
              <w:widowControl/>
              <w:numPr>
                <w:ilvl w:val="0"/>
                <w:numId w:val="13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методического 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содействия субъектам малого и среднего предпринимательства для участия в конкурсах по размещению муниципальных заказов на поставки товаров, выполнение работ, оказание услуг, согласно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4BE" w:rsidRDefault="0040712B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2020-2025</w:t>
            </w:r>
          </w:p>
          <w:p w:rsidR="0040712B" w:rsidRPr="00D5399D" w:rsidRDefault="0040712B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гг.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lastRenderedPageBreak/>
              <w:t xml:space="preserve">Отдел экономики, </w:t>
            </w:r>
            <w:r w:rsidRPr="00D5399D">
              <w:rPr>
                <w:color w:val="000000"/>
                <w:sz w:val="24"/>
                <w:szCs w:val="24"/>
              </w:rPr>
              <w:lastRenderedPageBreak/>
              <w:t>инвестиций, имущественных отношений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712B" w:rsidRPr="00D5399D" w:rsidTr="008414BE"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D02BF4">
            <w:pPr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lastRenderedPageBreak/>
              <w:t>Итого:</w:t>
            </w:r>
          </w:p>
          <w:p w:rsidR="0040712B" w:rsidRPr="00D5399D" w:rsidRDefault="0040712B" w:rsidP="00D02BF4">
            <w:pPr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в том числе:</w:t>
            </w:r>
          </w:p>
          <w:p w:rsidR="0040712B" w:rsidRPr="00D5399D" w:rsidRDefault="0040712B" w:rsidP="00D02BF4">
            <w:pPr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17DA" w:rsidRPr="00D5399D" w:rsidTr="008414BE">
        <w:tc>
          <w:tcPr>
            <w:tcW w:w="151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DA" w:rsidRPr="00D5399D" w:rsidRDefault="002117DA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117DA" w:rsidRPr="00D5399D" w:rsidRDefault="002117DA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6. 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</w:t>
            </w:r>
          </w:p>
          <w:p w:rsidR="002117DA" w:rsidRPr="00D5399D" w:rsidRDefault="002117DA" w:rsidP="00D02BF4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712B" w:rsidRPr="00D5399D" w:rsidTr="00841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8414BE">
            <w:pPr>
              <w:ind w:firstLine="251"/>
              <w:jc w:val="right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1</w:t>
            </w:r>
            <w:r w:rsidR="009E341B">
              <w:rPr>
                <w:color w:val="000000"/>
                <w:sz w:val="24"/>
                <w:szCs w:val="24"/>
              </w:rPr>
              <w:t>.</w:t>
            </w:r>
          </w:p>
          <w:p w:rsidR="0040712B" w:rsidRPr="00D5399D" w:rsidRDefault="0040712B" w:rsidP="00D02BF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ежегодного конкурса «Лучший предприниматель года муниципального образования»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4BE" w:rsidRDefault="0040712B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2020-2025</w:t>
            </w:r>
          </w:p>
          <w:p w:rsidR="0040712B" w:rsidRPr="00D5399D" w:rsidRDefault="0040712B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 xml:space="preserve">Отдел экономики, инвестиций, имущественных отношений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712B" w:rsidRPr="00D5399D" w:rsidTr="00841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D02BF4">
            <w:pPr>
              <w:ind w:left="426"/>
              <w:jc w:val="right"/>
              <w:rPr>
                <w:color w:val="000000"/>
                <w:sz w:val="24"/>
                <w:szCs w:val="24"/>
              </w:rPr>
            </w:pPr>
          </w:p>
          <w:p w:rsidR="0040712B" w:rsidRPr="00D5399D" w:rsidRDefault="0040712B" w:rsidP="00D02BF4">
            <w:pPr>
              <w:jc w:val="right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встреч успешных предпринимателей со школьниками в целях передачи положительного опыта, посещение предприятий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4BE" w:rsidRDefault="0040712B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2020-2025</w:t>
            </w:r>
          </w:p>
          <w:p w:rsidR="0040712B" w:rsidRPr="00D5399D" w:rsidRDefault="0040712B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712B" w:rsidRPr="00D5399D" w:rsidTr="00841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D02BF4">
            <w:pPr>
              <w:tabs>
                <w:tab w:val="left" w:pos="201"/>
              </w:tabs>
              <w:jc w:val="right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освещения в средствах массовой информации вопросов развития малого и среднего предпринимательства, пропаганда положительного имиджа малого и среднего бизнеса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4BE" w:rsidRDefault="0040712B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2020-2025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712B" w:rsidRPr="00D5399D" w:rsidRDefault="0040712B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712B" w:rsidRPr="00D5399D" w:rsidTr="008414BE"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D02BF4">
            <w:pPr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Итого:</w:t>
            </w:r>
          </w:p>
          <w:p w:rsidR="0040712B" w:rsidRPr="00D5399D" w:rsidRDefault="0040712B" w:rsidP="00D02BF4">
            <w:pPr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в том числе:</w:t>
            </w:r>
          </w:p>
          <w:p w:rsidR="0040712B" w:rsidRPr="00D5399D" w:rsidRDefault="0040712B" w:rsidP="00D02BF4">
            <w:pPr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17DA" w:rsidRPr="00D5399D" w:rsidTr="008414BE">
        <w:tc>
          <w:tcPr>
            <w:tcW w:w="151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DA" w:rsidRPr="00D5399D" w:rsidRDefault="002117DA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117DA" w:rsidRPr="00D5399D" w:rsidRDefault="002117DA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7. Содействие в подготовке, переподготовке и повышении квалификации кадров малого и среднего предпринимательства</w:t>
            </w:r>
          </w:p>
          <w:p w:rsidR="002117DA" w:rsidRPr="00D5399D" w:rsidRDefault="002117DA" w:rsidP="00D02BF4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712B" w:rsidRPr="00D5399D" w:rsidTr="00841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D02BF4">
            <w:pPr>
              <w:tabs>
                <w:tab w:val="left" w:pos="268"/>
              </w:tabs>
              <w:jc w:val="right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ярмарок вакансий по различным направлениям предпринимательской деятельности совместно с центрами занятости населения бизнеса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4BE" w:rsidRDefault="0040712B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2020-2025</w:t>
            </w: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712B" w:rsidRPr="00D5399D" w:rsidRDefault="0040712B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712B" w:rsidRPr="00D5399D" w:rsidTr="008414BE"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D02BF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Итого:</w:t>
            </w:r>
          </w:p>
          <w:p w:rsidR="0040712B" w:rsidRPr="00D5399D" w:rsidRDefault="0040712B" w:rsidP="00D02BF4">
            <w:pPr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в том числе:</w:t>
            </w:r>
          </w:p>
          <w:p w:rsidR="0040712B" w:rsidRPr="00D5399D" w:rsidRDefault="0040712B" w:rsidP="00D02BF4">
            <w:pPr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17DA" w:rsidRPr="00D5399D" w:rsidTr="008414BE">
        <w:tc>
          <w:tcPr>
            <w:tcW w:w="151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DA" w:rsidRPr="00D5399D" w:rsidRDefault="002117DA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117DA" w:rsidRPr="00D5399D" w:rsidRDefault="002117DA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8. Организация работы координационных (совещательных) органов по малому и среднему предпринимательству</w:t>
            </w:r>
          </w:p>
          <w:p w:rsidR="002117DA" w:rsidRPr="00D5399D" w:rsidRDefault="002117DA" w:rsidP="00D02BF4">
            <w:pPr>
              <w:pStyle w:val="ConsPlusNormal"/>
              <w:widowControl/>
              <w:ind w:hanging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712B" w:rsidRPr="00D5399D" w:rsidTr="00841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D02BF4">
            <w:pPr>
              <w:jc w:val="right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заседаний координационных (совещательных) органов по малому и среднему предпринимательству (не менее 1 раза в квартал)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4BE" w:rsidRDefault="0040712B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2020-2025</w:t>
            </w:r>
          </w:p>
          <w:p w:rsidR="0040712B" w:rsidRPr="00D5399D" w:rsidRDefault="0040712B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712B" w:rsidRPr="00D5399D" w:rsidTr="008414BE"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D02BF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Итого:</w:t>
            </w:r>
          </w:p>
          <w:p w:rsidR="0040712B" w:rsidRPr="00D5399D" w:rsidRDefault="0040712B" w:rsidP="00D02BF4">
            <w:pPr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lastRenderedPageBreak/>
              <w:t>в том числе:</w:t>
            </w:r>
          </w:p>
          <w:p w:rsidR="0040712B" w:rsidRPr="00D5399D" w:rsidRDefault="0040712B" w:rsidP="00D02BF4">
            <w:pPr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lastRenderedPageBreak/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lastRenderedPageBreak/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lastRenderedPageBreak/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lastRenderedPageBreak/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lastRenderedPageBreak/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2117DA" w:rsidRPr="00D5399D" w:rsidTr="008414BE">
        <w:tc>
          <w:tcPr>
            <w:tcW w:w="151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7DA" w:rsidRPr="00D5399D" w:rsidRDefault="002117DA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117DA" w:rsidRPr="00D5399D" w:rsidRDefault="002117DA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9. Содействие деятельности некоммерческих организаций, выражающих интересы субъектов малого и среднего предпринимательства, Аппарату Уполномоченного по защите прав предпринимателей в Смоленской области</w:t>
            </w:r>
          </w:p>
          <w:p w:rsidR="002117DA" w:rsidRPr="00D5399D" w:rsidRDefault="002117DA" w:rsidP="00D02BF4">
            <w:pPr>
              <w:pStyle w:val="ConsPlusNormal"/>
              <w:widowControl/>
              <w:ind w:hanging="10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712B" w:rsidRPr="00D5399D" w:rsidTr="008414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D02BF4">
            <w:pPr>
              <w:jc w:val="right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и проведение совместных мероприятий со Смоленским региональным отделением Общероссийской общественной организации «Деловая Россия», Смоленским  региональным отделением «Опора России», Аппаратом Уполномоче</w:t>
            </w:r>
            <w:bookmarkStart w:id="0" w:name="_GoBack"/>
            <w:bookmarkEnd w:id="0"/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нного по защите прав  предпринимателей в Смоленской области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4BE" w:rsidRDefault="0040712B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2020-2025</w:t>
            </w:r>
          </w:p>
          <w:p w:rsidR="0040712B" w:rsidRPr="00D5399D" w:rsidRDefault="0040712B" w:rsidP="001B2EBC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Отдел экономики, инвестиций, имущественных отношений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hanging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712B" w:rsidRPr="00D5399D" w:rsidTr="008414BE">
        <w:trPr>
          <w:trHeight w:val="515"/>
        </w:trPr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Итого:</w:t>
            </w:r>
          </w:p>
          <w:p w:rsidR="0040712B" w:rsidRPr="00D5399D" w:rsidRDefault="0040712B" w:rsidP="00D02BF4">
            <w:pPr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40712B" w:rsidRPr="00D5399D" w:rsidTr="008414BE">
        <w:trPr>
          <w:trHeight w:val="337"/>
        </w:trPr>
        <w:tc>
          <w:tcPr>
            <w:tcW w:w="78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  <w:tr w:rsidR="0040712B" w:rsidRPr="00D5399D" w:rsidTr="008414BE">
        <w:trPr>
          <w:trHeight w:val="511"/>
        </w:trPr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Всего по программе:</w:t>
            </w:r>
          </w:p>
          <w:p w:rsidR="0040712B" w:rsidRPr="00D5399D" w:rsidRDefault="0040712B" w:rsidP="00D02BF4">
            <w:pPr>
              <w:jc w:val="both"/>
              <w:rPr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712B" w:rsidRPr="00D5399D" w:rsidRDefault="007D7D70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</w:t>
            </w:r>
            <w:r w:rsidR="0040712B" w:rsidRPr="00D5399D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</w:t>
            </w:r>
            <w:r w:rsidR="002E65FD">
              <w:rPr>
                <w:b/>
                <w:color w:val="000000"/>
                <w:sz w:val="24"/>
                <w:szCs w:val="24"/>
              </w:rPr>
              <w:t>0</w:t>
            </w:r>
            <w:r w:rsidRPr="00D5399D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20,0</w:t>
            </w:r>
          </w:p>
          <w:p w:rsidR="0040712B" w:rsidRPr="00D5399D" w:rsidRDefault="0040712B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712B" w:rsidRPr="00D5399D" w:rsidTr="008414BE">
        <w:tc>
          <w:tcPr>
            <w:tcW w:w="7828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12B" w:rsidRPr="00D5399D" w:rsidRDefault="0040712B" w:rsidP="00D02BF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12B" w:rsidRPr="00D5399D" w:rsidRDefault="007D7D70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</w:t>
            </w:r>
            <w:r w:rsidR="0040712B" w:rsidRPr="00D5399D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12B" w:rsidRPr="00D5399D" w:rsidRDefault="0040712B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</w:t>
            </w:r>
            <w:r w:rsidR="002E65FD">
              <w:rPr>
                <w:b/>
                <w:color w:val="000000"/>
                <w:sz w:val="24"/>
                <w:szCs w:val="24"/>
              </w:rPr>
              <w:t>0</w:t>
            </w:r>
            <w:r w:rsidRPr="00D5399D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399D">
              <w:rPr>
                <w:b/>
                <w:color w:val="000000"/>
                <w:sz w:val="24"/>
                <w:szCs w:val="24"/>
              </w:rPr>
              <w:t>20,0</w:t>
            </w:r>
          </w:p>
          <w:p w:rsidR="0040712B" w:rsidRPr="00D5399D" w:rsidRDefault="0040712B" w:rsidP="002E65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12B" w:rsidRPr="00D5399D" w:rsidRDefault="0040712B" w:rsidP="002117DA">
            <w:pPr>
              <w:jc w:val="center"/>
              <w:rPr>
                <w:color w:val="000000"/>
                <w:sz w:val="24"/>
                <w:szCs w:val="24"/>
              </w:rPr>
            </w:pPr>
            <w:r w:rsidRPr="00D5399D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CC2301" w:rsidRDefault="00CC2301" w:rsidP="00CC2301">
      <w:pPr>
        <w:ind w:left="709"/>
      </w:pPr>
    </w:p>
    <w:sectPr w:rsidR="00CC2301" w:rsidSect="001B6489">
      <w:type w:val="continuous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987" w:rsidRDefault="00985987" w:rsidP="00801BC2">
      <w:r>
        <w:separator/>
      </w:r>
    </w:p>
  </w:endnote>
  <w:endnote w:type="continuationSeparator" w:id="1">
    <w:p w:rsidR="00985987" w:rsidRDefault="00985987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6A" w:rsidRPr="004B556A" w:rsidRDefault="004B556A">
    <w:pPr>
      <w:pStyle w:val="a9"/>
      <w:rPr>
        <w:sz w:val="16"/>
      </w:rPr>
    </w:pPr>
    <w:r>
      <w:rPr>
        <w:sz w:val="16"/>
      </w:rPr>
      <w:t>Рег. № 00086 от 11.02.2020, Подписано ЭП: Никитенков Павел Петрович, Глава муниципального образования 11.02.2020 13:44:49,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987" w:rsidRDefault="00985987" w:rsidP="00801BC2">
      <w:r>
        <w:separator/>
      </w:r>
    </w:p>
  </w:footnote>
  <w:footnote w:type="continuationSeparator" w:id="1">
    <w:p w:rsidR="00985987" w:rsidRDefault="00985987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C69" w:rsidRDefault="00A162E0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D1C69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D1C69" w:rsidRDefault="003D1C6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A3C91"/>
    <w:multiLevelType w:val="hybridMultilevel"/>
    <w:tmpl w:val="141E2CE0"/>
    <w:lvl w:ilvl="0" w:tplc="572EF3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ABA50FB"/>
    <w:multiLevelType w:val="hybridMultilevel"/>
    <w:tmpl w:val="C28285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14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8"/>
  </w:num>
  <w:num w:numId="17">
    <w:abstractNumId w:val="4"/>
  </w:num>
  <w:num w:numId="18">
    <w:abstractNumId w:val="15"/>
  </w:num>
  <w:num w:numId="19">
    <w:abstractNumId w:val="7"/>
  </w:num>
  <w:num w:numId="20">
    <w:abstractNumId w:val="0"/>
  </w:num>
  <w:num w:numId="21">
    <w:abstractNumId w:val="1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21F1D"/>
    <w:rsid w:val="00031D50"/>
    <w:rsid w:val="00037804"/>
    <w:rsid w:val="00061B91"/>
    <w:rsid w:val="000633FA"/>
    <w:rsid w:val="000641B4"/>
    <w:rsid w:val="00064A60"/>
    <w:rsid w:val="0007420F"/>
    <w:rsid w:val="000765BB"/>
    <w:rsid w:val="0007750D"/>
    <w:rsid w:val="0008189A"/>
    <w:rsid w:val="00084B33"/>
    <w:rsid w:val="000903D5"/>
    <w:rsid w:val="00090590"/>
    <w:rsid w:val="000A5F73"/>
    <w:rsid w:val="000A7826"/>
    <w:rsid w:val="000C49C8"/>
    <w:rsid w:val="000D6BAC"/>
    <w:rsid w:val="000D7537"/>
    <w:rsid w:val="000D7E0E"/>
    <w:rsid w:val="000E40BB"/>
    <w:rsid w:val="000E60D2"/>
    <w:rsid w:val="000F17DD"/>
    <w:rsid w:val="000F7143"/>
    <w:rsid w:val="0010494D"/>
    <w:rsid w:val="00115D84"/>
    <w:rsid w:val="00127A5B"/>
    <w:rsid w:val="0013566E"/>
    <w:rsid w:val="001400DA"/>
    <w:rsid w:val="00142C2D"/>
    <w:rsid w:val="00143619"/>
    <w:rsid w:val="00145D1B"/>
    <w:rsid w:val="00153F35"/>
    <w:rsid w:val="00162285"/>
    <w:rsid w:val="001635A9"/>
    <w:rsid w:val="0016417D"/>
    <w:rsid w:val="00184250"/>
    <w:rsid w:val="001863F7"/>
    <w:rsid w:val="0019756F"/>
    <w:rsid w:val="001A7BD7"/>
    <w:rsid w:val="001B2EBC"/>
    <w:rsid w:val="001B6489"/>
    <w:rsid w:val="001C3541"/>
    <w:rsid w:val="001C5D1D"/>
    <w:rsid w:val="001C6AFE"/>
    <w:rsid w:val="001E13F2"/>
    <w:rsid w:val="001E35DD"/>
    <w:rsid w:val="001F13E9"/>
    <w:rsid w:val="001F65D3"/>
    <w:rsid w:val="00201161"/>
    <w:rsid w:val="00201B4C"/>
    <w:rsid w:val="00202423"/>
    <w:rsid w:val="002049EC"/>
    <w:rsid w:val="00206FF4"/>
    <w:rsid w:val="002113D8"/>
    <w:rsid w:val="002117DA"/>
    <w:rsid w:val="0022225E"/>
    <w:rsid w:val="00226BF7"/>
    <w:rsid w:val="002302FB"/>
    <w:rsid w:val="00233749"/>
    <w:rsid w:val="0024212A"/>
    <w:rsid w:val="0024400D"/>
    <w:rsid w:val="00247929"/>
    <w:rsid w:val="00251A87"/>
    <w:rsid w:val="0025410C"/>
    <w:rsid w:val="00257B15"/>
    <w:rsid w:val="00266998"/>
    <w:rsid w:val="00276520"/>
    <w:rsid w:val="002807BD"/>
    <w:rsid w:val="002808A4"/>
    <w:rsid w:val="002A2570"/>
    <w:rsid w:val="002A6778"/>
    <w:rsid w:val="002B07DC"/>
    <w:rsid w:val="002B2ACE"/>
    <w:rsid w:val="002B5686"/>
    <w:rsid w:val="002C5FFC"/>
    <w:rsid w:val="002C64A3"/>
    <w:rsid w:val="002C683D"/>
    <w:rsid w:val="002D1AB1"/>
    <w:rsid w:val="002D535F"/>
    <w:rsid w:val="002D7E1B"/>
    <w:rsid w:val="002E2D00"/>
    <w:rsid w:val="002E65FD"/>
    <w:rsid w:val="002F387A"/>
    <w:rsid w:val="002F3B72"/>
    <w:rsid w:val="002F4FB1"/>
    <w:rsid w:val="00303167"/>
    <w:rsid w:val="0030585F"/>
    <w:rsid w:val="00320E99"/>
    <w:rsid w:val="00323967"/>
    <w:rsid w:val="003268C6"/>
    <w:rsid w:val="00331DF2"/>
    <w:rsid w:val="00333224"/>
    <w:rsid w:val="00342B16"/>
    <w:rsid w:val="00342F40"/>
    <w:rsid w:val="003439CE"/>
    <w:rsid w:val="00343EC7"/>
    <w:rsid w:val="00345AA6"/>
    <w:rsid w:val="003474D6"/>
    <w:rsid w:val="00353AFC"/>
    <w:rsid w:val="00360DDA"/>
    <w:rsid w:val="00364976"/>
    <w:rsid w:val="00381CFF"/>
    <w:rsid w:val="003864F2"/>
    <w:rsid w:val="00395538"/>
    <w:rsid w:val="003A1289"/>
    <w:rsid w:val="003A7BE3"/>
    <w:rsid w:val="003B39DE"/>
    <w:rsid w:val="003B40B0"/>
    <w:rsid w:val="003C1B83"/>
    <w:rsid w:val="003C5137"/>
    <w:rsid w:val="003C6054"/>
    <w:rsid w:val="003C71B0"/>
    <w:rsid w:val="003C7AF6"/>
    <w:rsid w:val="003D1C69"/>
    <w:rsid w:val="003F49DC"/>
    <w:rsid w:val="0040146C"/>
    <w:rsid w:val="00404F4C"/>
    <w:rsid w:val="0040712B"/>
    <w:rsid w:val="00410A5F"/>
    <w:rsid w:val="00411785"/>
    <w:rsid w:val="004139F8"/>
    <w:rsid w:val="0042535D"/>
    <w:rsid w:val="004270EC"/>
    <w:rsid w:val="00431F85"/>
    <w:rsid w:val="004351D4"/>
    <w:rsid w:val="00435818"/>
    <w:rsid w:val="00436115"/>
    <w:rsid w:val="00440B61"/>
    <w:rsid w:val="00440CE3"/>
    <w:rsid w:val="00443A5A"/>
    <w:rsid w:val="00452C21"/>
    <w:rsid w:val="00457056"/>
    <w:rsid w:val="00457623"/>
    <w:rsid w:val="0046620C"/>
    <w:rsid w:val="00472A23"/>
    <w:rsid w:val="00474807"/>
    <w:rsid w:val="004833E5"/>
    <w:rsid w:val="00484E8F"/>
    <w:rsid w:val="004908CB"/>
    <w:rsid w:val="004952CB"/>
    <w:rsid w:val="004952FD"/>
    <w:rsid w:val="004964AF"/>
    <w:rsid w:val="004A5C08"/>
    <w:rsid w:val="004B08F6"/>
    <w:rsid w:val="004B0DF5"/>
    <w:rsid w:val="004B556A"/>
    <w:rsid w:val="004C3CD0"/>
    <w:rsid w:val="004C5A04"/>
    <w:rsid w:val="004D1186"/>
    <w:rsid w:val="004D604D"/>
    <w:rsid w:val="004D6121"/>
    <w:rsid w:val="004F60BD"/>
    <w:rsid w:val="005102CF"/>
    <w:rsid w:val="00514E16"/>
    <w:rsid w:val="00514F2C"/>
    <w:rsid w:val="005173AC"/>
    <w:rsid w:val="0052121A"/>
    <w:rsid w:val="00523F07"/>
    <w:rsid w:val="00525787"/>
    <w:rsid w:val="005277AA"/>
    <w:rsid w:val="00530450"/>
    <w:rsid w:val="00532369"/>
    <w:rsid w:val="005478B3"/>
    <w:rsid w:val="005514D3"/>
    <w:rsid w:val="00553AEF"/>
    <w:rsid w:val="00556D89"/>
    <w:rsid w:val="005628B1"/>
    <w:rsid w:val="0056476D"/>
    <w:rsid w:val="00570C71"/>
    <w:rsid w:val="00572EF5"/>
    <w:rsid w:val="00581C3C"/>
    <w:rsid w:val="005837FA"/>
    <w:rsid w:val="005A6BCC"/>
    <w:rsid w:val="005A714F"/>
    <w:rsid w:val="005A7643"/>
    <w:rsid w:val="005A7979"/>
    <w:rsid w:val="005B290B"/>
    <w:rsid w:val="005B7095"/>
    <w:rsid w:val="005C07ED"/>
    <w:rsid w:val="005C7ABD"/>
    <w:rsid w:val="005D63FC"/>
    <w:rsid w:val="005E108F"/>
    <w:rsid w:val="005E4AD9"/>
    <w:rsid w:val="005E6602"/>
    <w:rsid w:val="005E7828"/>
    <w:rsid w:val="005F5D21"/>
    <w:rsid w:val="006147FA"/>
    <w:rsid w:val="00616CD6"/>
    <w:rsid w:val="0061728E"/>
    <w:rsid w:val="00621E09"/>
    <w:rsid w:val="00623887"/>
    <w:rsid w:val="00627107"/>
    <w:rsid w:val="00636DC7"/>
    <w:rsid w:val="006408D6"/>
    <w:rsid w:val="00655D25"/>
    <w:rsid w:val="00660CD7"/>
    <w:rsid w:val="00662581"/>
    <w:rsid w:val="006719AC"/>
    <w:rsid w:val="00672F89"/>
    <w:rsid w:val="00690A15"/>
    <w:rsid w:val="006A0534"/>
    <w:rsid w:val="006A4AE7"/>
    <w:rsid w:val="006A7363"/>
    <w:rsid w:val="006B2CB7"/>
    <w:rsid w:val="006B4633"/>
    <w:rsid w:val="006C165C"/>
    <w:rsid w:val="006C2001"/>
    <w:rsid w:val="006D6E7B"/>
    <w:rsid w:val="006F3A2D"/>
    <w:rsid w:val="006F5DDA"/>
    <w:rsid w:val="007139DD"/>
    <w:rsid w:val="00713D67"/>
    <w:rsid w:val="00724EBB"/>
    <w:rsid w:val="007257B4"/>
    <w:rsid w:val="00731E9D"/>
    <w:rsid w:val="0073356B"/>
    <w:rsid w:val="0074336C"/>
    <w:rsid w:val="007507BC"/>
    <w:rsid w:val="00757E46"/>
    <w:rsid w:val="00761430"/>
    <w:rsid w:val="00765B05"/>
    <w:rsid w:val="00766AF3"/>
    <w:rsid w:val="00770377"/>
    <w:rsid w:val="00781201"/>
    <w:rsid w:val="00785073"/>
    <w:rsid w:val="00786F2C"/>
    <w:rsid w:val="00794BB0"/>
    <w:rsid w:val="007A6A16"/>
    <w:rsid w:val="007B2F12"/>
    <w:rsid w:val="007C0B69"/>
    <w:rsid w:val="007C6C8D"/>
    <w:rsid w:val="007D420C"/>
    <w:rsid w:val="007D7D70"/>
    <w:rsid w:val="007E0764"/>
    <w:rsid w:val="007F504A"/>
    <w:rsid w:val="00801BC2"/>
    <w:rsid w:val="00803FE3"/>
    <w:rsid w:val="00804141"/>
    <w:rsid w:val="008055F8"/>
    <w:rsid w:val="00812399"/>
    <w:rsid w:val="0081358F"/>
    <w:rsid w:val="00814D45"/>
    <w:rsid w:val="00823DF4"/>
    <w:rsid w:val="008275C8"/>
    <w:rsid w:val="00830F62"/>
    <w:rsid w:val="00831AA0"/>
    <w:rsid w:val="00834CFF"/>
    <w:rsid w:val="00841187"/>
    <w:rsid w:val="008414BE"/>
    <w:rsid w:val="0084193E"/>
    <w:rsid w:val="008517BB"/>
    <w:rsid w:val="00857191"/>
    <w:rsid w:val="00862081"/>
    <w:rsid w:val="0086321C"/>
    <w:rsid w:val="0086626F"/>
    <w:rsid w:val="00870728"/>
    <w:rsid w:val="0087398B"/>
    <w:rsid w:val="00873B20"/>
    <w:rsid w:val="00876F30"/>
    <w:rsid w:val="008835DA"/>
    <w:rsid w:val="00890482"/>
    <w:rsid w:val="0089176E"/>
    <w:rsid w:val="008956A3"/>
    <w:rsid w:val="008965EE"/>
    <w:rsid w:val="008A210B"/>
    <w:rsid w:val="008B534A"/>
    <w:rsid w:val="008C783B"/>
    <w:rsid w:val="008E0A92"/>
    <w:rsid w:val="008E602E"/>
    <w:rsid w:val="008F0411"/>
    <w:rsid w:val="008F5E44"/>
    <w:rsid w:val="008F6695"/>
    <w:rsid w:val="00901014"/>
    <w:rsid w:val="00911DD7"/>
    <w:rsid w:val="009136C4"/>
    <w:rsid w:val="00922EF3"/>
    <w:rsid w:val="00923320"/>
    <w:rsid w:val="0093196A"/>
    <w:rsid w:val="00936248"/>
    <w:rsid w:val="00950997"/>
    <w:rsid w:val="009516C2"/>
    <w:rsid w:val="00953F29"/>
    <w:rsid w:val="00954D82"/>
    <w:rsid w:val="00963525"/>
    <w:rsid w:val="00964131"/>
    <w:rsid w:val="00967AFA"/>
    <w:rsid w:val="009746AB"/>
    <w:rsid w:val="00985987"/>
    <w:rsid w:val="0099189A"/>
    <w:rsid w:val="0099487A"/>
    <w:rsid w:val="00996DBF"/>
    <w:rsid w:val="009A1CCE"/>
    <w:rsid w:val="009A3241"/>
    <w:rsid w:val="009A577A"/>
    <w:rsid w:val="009B2C25"/>
    <w:rsid w:val="009B30F7"/>
    <w:rsid w:val="009C0075"/>
    <w:rsid w:val="009C4E0E"/>
    <w:rsid w:val="009C6324"/>
    <w:rsid w:val="009E341B"/>
    <w:rsid w:val="009E4652"/>
    <w:rsid w:val="009E5494"/>
    <w:rsid w:val="009F7551"/>
    <w:rsid w:val="009F7E04"/>
    <w:rsid w:val="00A00439"/>
    <w:rsid w:val="00A00854"/>
    <w:rsid w:val="00A01BE3"/>
    <w:rsid w:val="00A04AA7"/>
    <w:rsid w:val="00A077D4"/>
    <w:rsid w:val="00A122AA"/>
    <w:rsid w:val="00A162E0"/>
    <w:rsid w:val="00A17A7B"/>
    <w:rsid w:val="00A24B71"/>
    <w:rsid w:val="00A30DF8"/>
    <w:rsid w:val="00A30F69"/>
    <w:rsid w:val="00A4407C"/>
    <w:rsid w:val="00A47CFF"/>
    <w:rsid w:val="00A5717C"/>
    <w:rsid w:val="00A65AC4"/>
    <w:rsid w:val="00A70864"/>
    <w:rsid w:val="00A84410"/>
    <w:rsid w:val="00A84824"/>
    <w:rsid w:val="00A86DD0"/>
    <w:rsid w:val="00A935B7"/>
    <w:rsid w:val="00A93C9E"/>
    <w:rsid w:val="00AA0B45"/>
    <w:rsid w:val="00AA5746"/>
    <w:rsid w:val="00AC1AB9"/>
    <w:rsid w:val="00AD27A4"/>
    <w:rsid w:val="00AD68C0"/>
    <w:rsid w:val="00AD755F"/>
    <w:rsid w:val="00AD7FD7"/>
    <w:rsid w:val="00AE0908"/>
    <w:rsid w:val="00AF1D17"/>
    <w:rsid w:val="00AF2B68"/>
    <w:rsid w:val="00AF2E68"/>
    <w:rsid w:val="00AF45B5"/>
    <w:rsid w:val="00AF4F5B"/>
    <w:rsid w:val="00B000A3"/>
    <w:rsid w:val="00B010F1"/>
    <w:rsid w:val="00B0577A"/>
    <w:rsid w:val="00B05C34"/>
    <w:rsid w:val="00B060C1"/>
    <w:rsid w:val="00B15D39"/>
    <w:rsid w:val="00B16719"/>
    <w:rsid w:val="00B205E3"/>
    <w:rsid w:val="00B243A7"/>
    <w:rsid w:val="00B31E6E"/>
    <w:rsid w:val="00B32DCE"/>
    <w:rsid w:val="00B376AD"/>
    <w:rsid w:val="00B44123"/>
    <w:rsid w:val="00B50B8E"/>
    <w:rsid w:val="00B55150"/>
    <w:rsid w:val="00B559F3"/>
    <w:rsid w:val="00B60717"/>
    <w:rsid w:val="00B61296"/>
    <w:rsid w:val="00B70E2E"/>
    <w:rsid w:val="00B71599"/>
    <w:rsid w:val="00B7308E"/>
    <w:rsid w:val="00B73475"/>
    <w:rsid w:val="00B742F7"/>
    <w:rsid w:val="00B755C3"/>
    <w:rsid w:val="00B82FB6"/>
    <w:rsid w:val="00B83EEB"/>
    <w:rsid w:val="00B87453"/>
    <w:rsid w:val="00B95E40"/>
    <w:rsid w:val="00BB11DC"/>
    <w:rsid w:val="00BB3B63"/>
    <w:rsid w:val="00BB5CEF"/>
    <w:rsid w:val="00BB63D2"/>
    <w:rsid w:val="00BC1E60"/>
    <w:rsid w:val="00BE1775"/>
    <w:rsid w:val="00BE5056"/>
    <w:rsid w:val="00BF396F"/>
    <w:rsid w:val="00BF6075"/>
    <w:rsid w:val="00BF7408"/>
    <w:rsid w:val="00C04A42"/>
    <w:rsid w:val="00C20300"/>
    <w:rsid w:val="00C232D2"/>
    <w:rsid w:val="00C24DF1"/>
    <w:rsid w:val="00C26F2D"/>
    <w:rsid w:val="00C409CD"/>
    <w:rsid w:val="00C42DAA"/>
    <w:rsid w:val="00C4345B"/>
    <w:rsid w:val="00C47214"/>
    <w:rsid w:val="00C529D5"/>
    <w:rsid w:val="00C5693F"/>
    <w:rsid w:val="00C63845"/>
    <w:rsid w:val="00C63856"/>
    <w:rsid w:val="00C6545F"/>
    <w:rsid w:val="00C90BB2"/>
    <w:rsid w:val="00C9132F"/>
    <w:rsid w:val="00C96EB2"/>
    <w:rsid w:val="00CA6EBF"/>
    <w:rsid w:val="00CB4CEE"/>
    <w:rsid w:val="00CC2301"/>
    <w:rsid w:val="00CC47C6"/>
    <w:rsid w:val="00CC4E26"/>
    <w:rsid w:val="00CC575E"/>
    <w:rsid w:val="00CD2785"/>
    <w:rsid w:val="00CE4A2F"/>
    <w:rsid w:val="00CE5D4D"/>
    <w:rsid w:val="00D016FA"/>
    <w:rsid w:val="00D02BF4"/>
    <w:rsid w:val="00D362C9"/>
    <w:rsid w:val="00D42965"/>
    <w:rsid w:val="00D5399D"/>
    <w:rsid w:val="00D572E4"/>
    <w:rsid w:val="00D800DF"/>
    <w:rsid w:val="00D8195E"/>
    <w:rsid w:val="00D83FFF"/>
    <w:rsid w:val="00D9156B"/>
    <w:rsid w:val="00D93991"/>
    <w:rsid w:val="00DA01B6"/>
    <w:rsid w:val="00DA18F6"/>
    <w:rsid w:val="00DA3B00"/>
    <w:rsid w:val="00DA412A"/>
    <w:rsid w:val="00DA5DF7"/>
    <w:rsid w:val="00DA762E"/>
    <w:rsid w:val="00DC7BBF"/>
    <w:rsid w:val="00DD1B6C"/>
    <w:rsid w:val="00DD574C"/>
    <w:rsid w:val="00DD66BD"/>
    <w:rsid w:val="00DE64D0"/>
    <w:rsid w:val="00DF243D"/>
    <w:rsid w:val="00DF598D"/>
    <w:rsid w:val="00E0176A"/>
    <w:rsid w:val="00E14C3C"/>
    <w:rsid w:val="00E15367"/>
    <w:rsid w:val="00E2249A"/>
    <w:rsid w:val="00E30632"/>
    <w:rsid w:val="00E359F2"/>
    <w:rsid w:val="00E377B8"/>
    <w:rsid w:val="00E43045"/>
    <w:rsid w:val="00E561D1"/>
    <w:rsid w:val="00E610BC"/>
    <w:rsid w:val="00E7239F"/>
    <w:rsid w:val="00E80C12"/>
    <w:rsid w:val="00E82673"/>
    <w:rsid w:val="00E97888"/>
    <w:rsid w:val="00EA027D"/>
    <w:rsid w:val="00EA1DF3"/>
    <w:rsid w:val="00EA6447"/>
    <w:rsid w:val="00EA7099"/>
    <w:rsid w:val="00EB26C2"/>
    <w:rsid w:val="00EB5C62"/>
    <w:rsid w:val="00EC11D0"/>
    <w:rsid w:val="00ED1652"/>
    <w:rsid w:val="00EE60D5"/>
    <w:rsid w:val="00EE6632"/>
    <w:rsid w:val="00EE71F8"/>
    <w:rsid w:val="00F119ED"/>
    <w:rsid w:val="00F13B7C"/>
    <w:rsid w:val="00F37C72"/>
    <w:rsid w:val="00F50855"/>
    <w:rsid w:val="00F50DA4"/>
    <w:rsid w:val="00F603FF"/>
    <w:rsid w:val="00F63604"/>
    <w:rsid w:val="00F670CE"/>
    <w:rsid w:val="00F71042"/>
    <w:rsid w:val="00F76F9D"/>
    <w:rsid w:val="00F80A07"/>
    <w:rsid w:val="00F82F95"/>
    <w:rsid w:val="00F83EDC"/>
    <w:rsid w:val="00F86D5D"/>
    <w:rsid w:val="00F9027A"/>
    <w:rsid w:val="00FA04BA"/>
    <w:rsid w:val="00FA706B"/>
    <w:rsid w:val="00FB232F"/>
    <w:rsid w:val="00FB5159"/>
    <w:rsid w:val="00FD08C0"/>
    <w:rsid w:val="00FD6224"/>
    <w:rsid w:val="00FE616B"/>
    <w:rsid w:val="00FE7481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5409</Words>
  <Characters>30836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36173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2016-01-27T05:35:00Z</cp:lastPrinted>
  <dcterms:created xsi:type="dcterms:W3CDTF">2020-03-10T09:27:00Z</dcterms:created>
  <dcterms:modified xsi:type="dcterms:W3CDTF">2020-03-10T09:27:00Z</dcterms:modified>
</cp:coreProperties>
</file>