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96" w:rsidRPr="009C406F" w:rsidRDefault="00215496" w:rsidP="007558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765" cy="86106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96" w:rsidRPr="009C406F" w:rsidRDefault="00215496" w:rsidP="009C4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6F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 МУНИЦИПАЛЬНОГО ОБРАЗОВАНИЯ «КАРДЫМОВСКИЙ РАЙОН»</w:t>
      </w:r>
    </w:p>
    <w:p w:rsidR="00215496" w:rsidRPr="009C406F" w:rsidRDefault="00215496" w:rsidP="009C4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6F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96" w:rsidRPr="009C406F" w:rsidRDefault="00215496" w:rsidP="009C40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06F">
        <w:rPr>
          <w:rFonts w:ascii="Times New Roman" w:hAnsi="Times New Roman" w:cs="Times New Roman"/>
          <w:b/>
          <w:sz w:val="28"/>
          <w:szCs w:val="28"/>
        </w:rPr>
        <w:t>ЗАКЛЮЧЕНИЕ №  НПА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b/>
          <w:sz w:val="28"/>
          <w:szCs w:val="28"/>
        </w:rPr>
        <w:t>по результатам финансово-экономической экспертизы проекта постановления Администрации  муниципального образования «Кардымовский район» Смоленской области «О внесении изменений в муниципальную программу «</w:t>
      </w:r>
      <w:r w:rsidRPr="009C406F">
        <w:rPr>
          <w:rFonts w:ascii="Times New Roman" w:hAnsi="Times New Roman" w:cs="Times New Roman"/>
          <w:b/>
          <w:color w:val="212121"/>
          <w:sz w:val="28"/>
          <w:szCs w:val="28"/>
        </w:rPr>
        <w:t>«Повышение эффективности  управления муниципальным  имуществом  муниципального  образования «Кардымовский район» Смоленской области»</w:t>
      </w:r>
      <w:r w:rsidRPr="009C406F">
        <w:rPr>
          <w:rFonts w:ascii="Times New Roman" w:hAnsi="Times New Roman" w:cs="Times New Roman"/>
          <w:b/>
          <w:sz w:val="28"/>
          <w:szCs w:val="28"/>
        </w:rPr>
        <w:t>.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496" w:rsidRPr="009C406F" w:rsidRDefault="00215496" w:rsidP="0075583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6F">
        <w:rPr>
          <w:rFonts w:ascii="Times New Roman" w:hAnsi="Times New Roman" w:cs="Times New Roman"/>
          <w:b/>
          <w:sz w:val="28"/>
          <w:szCs w:val="28"/>
        </w:rPr>
        <w:t>«</w:t>
      </w:r>
      <w:r w:rsidR="0075583F" w:rsidRPr="009C406F">
        <w:rPr>
          <w:rFonts w:ascii="Times New Roman" w:hAnsi="Times New Roman" w:cs="Times New Roman"/>
          <w:b/>
          <w:sz w:val="28"/>
          <w:szCs w:val="28"/>
        </w:rPr>
        <w:t>10</w:t>
      </w:r>
      <w:r w:rsidRPr="009C406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C5744" w:rsidRPr="009C406F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5583F" w:rsidRPr="009C4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06F">
        <w:rPr>
          <w:rFonts w:ascii="Times New Roman" w:hAnsi="Times New Roman" w:cs="Times New Roman"/>
          <w:b/>
          <w:sz w:val="28"/>
          <w:szCs w:val="28"/>
        </w:rPr>
        <w:t>2019 г.                                                                 п. Кардымово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Pr="009C406F">
        <w:rPr>
          <w:rFonts w:ascii="Times New Roman" w:hAnsi="Times New Roman" w:cs="Times New Roman"/>
          <w:sz w:val="28"/>
          <w:szCs w:val="28"/>
        </w:rPr>
        <w:t xml:space="preserve"> п.2 ст.157 Бюджетного кодекса Российской Федерации, п.7. ч.2 ст.9</w:t>
      </w:r>
      <w:r w:rsidRPr="009C406F">
        <w:rPr>
          <w:rFonts w:ascii="Times New Roman" w:hAnsi="Times New Roman" w:cs="Times New Roman"/>
          <w:spacing w:val="-2"/>
          <w:sz w:val="28"/>
          <w:szCs w:val="28"/>
        </w:rPr>
        <w:t xml:space="preserve">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Контрольно-ревизионной комиссии муниципального образования «Кардымовский район» Смоленской области, утвержденное Решением Кардымовского районного Совета депутатов от 28.08.2013г № 62</w:t>
      </w:r>
      <w:r w:rsidRPr="009C406F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на основании распоряжения Председателя контрольно-ревизионной комиссии от 09.01.2019 года № 1-р «О проведении экспертно-аналитических мероприятий». 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2. Цель экспертизы: </w:t>
      </w:r>
      <w:r w:rsidRPr="009C406F">
        <w:rPr>
          <w:rFonts w:ascii="Times New Roman" w:hAnsi="Times New Roman" w:cs="Times New Roman"/>
          <w:sz w:val="28"/>
          <w:szCs w:val="28"/>
        </w:rPr>
        <w:t>Целью экспертизы является подтверждение полномочий по  подтверждению обоснованности размера расходного обязательства, установление экономических последствий внесения изменений в действующие расходные обязательства для бюджета муниципального образования «Кардымовский район» Смоленской области.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C406F">
        <w:rPr>
          <w:rFonts w:ascii="Times New Roman" w:hAnsi="Times New Roman" w:cs="Times New Roman"/>
          <w:b/>
          <w:spacing w:val="-2"/>
          <w:sz w:val="28"/>
          <w:szCs w:val="28"/>
        </w:rPr>
        <w:t>3. Экспертиза проведена Председателем Контрольно-ревизионной комиссии Черноусовой Ольгой Владимировной.</w:t>
      </w:r>
    </w:p>
    <w:p w:rsidR="00215496" w:rsidRPr="009C406F" w:rsidRDefault="00DC5744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sz w:val="28"/>
          <w:szCs w:val="28"/>
        </w:rPr>
        <w:t>10.12</w:t>
      </w:r>
      <w:r w:rsidR="0075583F" w:rsidRPr="009C406F">
        <w:rPr>
          <w:rFonts w:ascii="Times New Roman" w:hAnsi="Times New Roman" w:cs="Times New Roman"/>
          <w:sz w:val="28"/>
          <w:szCs w:val="28"/>
        </w:rPr>
        <w:t>.2019</w:t>
      </w:r>
      <w:r w:rsidR="00215496" w:rsidRPr="009C406F">
        <w:rPr>
          <w:rFonts w:ascii="Times New Roman" w:hAnsi="Times New Roman" w:cs="Times New Roman"/>
          <w:sz w:val="28"/>
          <w:szCs w:val="28"/>
        </w:rPr>
        <w:t xml:space="preserve"> в Контрольно-ревизионную комиссию на экспертизу поступил проект постановления Администрации муниципального образования «Кардымовский район» Смоленской области «О внесении изменений в муниципальную программу «</w:t>
      </w:r>
      <w:r w:rsidR="00215496" w:rsidRPr="009C406F">
        <w:rPr>
          <w:rFonts w:ascii="Times New Roman" w:hAnsi="Times New Roman" w:cs="Times New Roman"/>
          <w:color w:val="212121"/>
          <w:sz w:val="28"/>
          <w:szCs w:val="28"/>
        </w:rPr>
        <w:t>«Повышение эффективности  управления муниципальным  имуществом муниципального образования «Кардымовский район» Смоленской области</w:t>
      </w:r>
      <w:r w:rsidR="00215496" w:rsidRPr="009C40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06F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утверждена 22.01.2014г № 0018, в течение года вносились изменения  Постановлениями Администрации «Кардымовский район» Смоленской области от: 19.12.2014 №00890, 30.12.2014 № 00913,27.03.2015 №00167, 22.07.2015 №00441, 25.12.2015 №00795, 15.04.2016г. № 00569 от 10.10.2016г, 11.11.2016 №00653, 05.12.2016 № 006944,  09.02.2017 № 00067, 22.02.2017 № 00116, 28.03.2017 № 00195,11.04.2017 №00233, 06.06.2017 № 00371, 04.09.2017 № 00584, от 12.12.2017 №00889, 28.12.2017 № 00960, 20.02.2018 №00107, 11.04.2018 № 00257, 23.05.2018 №00361, 15.06.2018 №00454, 21.06.2018 №00474, 12.10.2018 № 00749, 15.11.2018 № 00840, 05.02.2019 № 00057, 12.04.2019 №00241, 17.05</w:t>
      </w:r>
      <w:r w:rsidR="0075583F" w:rsidRPr="009C406F">
        <w:rPr>
          <w:rFonts w:ascii="Times New Roman" w:hAnsi="Times New Roman" w:cs="Times New Roman"/>
          <w:sz w:val="28"/>
          <w:szCs w:val="28"/>
        </w:rPr>
        <w:t>.2019 №00292,20.06.2</w:t>
      </w:r>
      <w:r w:rsidR="00DC5744" w:rsidRPr="009C406F">
        <w:rPr>
          <w:rFonts w:ascii="Times New Roman" w:hAnsi="Times New Roman" w:cs="Times New Roman"/>
          <w:sz w:val="28"/>
          <w:szCs w:val="28"/>
        </w:rPr>
        <w:t>019 № 00402, 03.07.2019 № 00447, 11.09.2019 №00566.</w:t>
      </w: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06F">
        <w:rPr>
          <w:rFonts w:ascii="Times New Roman" w:hAnsi="Times New Roman" w:cs="Times New Roman"/>
          <w:sz w:val="28"/>
          <w:szCs w:val="28"/>
        </w:rPr>
        <w:t>Общий объем финансирования Программы в действующей редакции составляет  6</w:t>
      </w:r>
      <w:r w:rsidR="00BD2925" w:rsidRPr="009C406F">
        <w:rPr>
          <w:rFonts w:ascii="Times New Roman" w:hAnsi="Times New Roman" w:cs="Times New Roman"/>
          <w:sz w:val="28"/>
          <w:szCs w:val="28"/>
        </w:rPr>
        <w:t xml:space="preserve"> 918 </w:t>
      </w:r>
      <w:r w:rsidR="0075583F" w:rsidRPr="009C406F">
        <w:rPr>
          <w:rFonts w:ascii="Times New Roman" w:hAnsi="Times New Roman" w:cs="Times New Roman"/>
          <w:sz w:val="28"/>
          <w:szCs w:val="28"/>
        </w:rPr>
        <w:t>684</w:t>
      </w:r>
      <w:r w:rsidRPr="009C40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406F">
        <w:rPr>
          <w:rFonts w:ascii="Times New Roman" w:hAnsi="Times New Roman" w:cs="Times New Roman"/>
          <w:sz w:val="28"/>
          <w:szCs w:val="28"/>
        </w:rPr>
        <w:t xml:space="preserve">рубля 15 копеек – таблица №1 </w:t>
      </w:r>
      <w:r w:rsidRPr="009C406F">
        <w:rPr>
          <w:rFonts w:ascii="Times New Roman" w:hAnsi="Times New Roman" w:cs="Times New Roman"/>
          <w:color w:val="000000"/>
          <w:sz w:val="28"/>
          <w:szCs w:val="28"/>
        </w:rPr>
        <w:t xml:space="preserve"> (действующая редакция).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496" w:rsidRP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06F">
        <w:rPr>
          <w:rFonts w:ascii="Times New Roman" w:hAnsi="Times New Roman" w:cs="Times New Roman"/>
          <w:color w:val="000000"/>
          <w:sz w:val="28"/>
          <w:szCs w:val="28"/>
        </w:rPr>
        <w:t>Таблица № 1 «Объем финансирования муниципальной программы».</w:t>
      </w:r>
    </w:p>
    <w:tbl>
      <w:tblPr>
        <w:tblW w:w="9563" w:type="dxa"/>
        <w:tblInd w:w="93" w:type="dxa"/>
        <w:tblLook w:val="04A0"/>
      </w:tblPr>
      <w:tblGrid>
        <w:gridCol w:w="2850"/>
        <w:gridCol w:w="1303"/>
        <w:gridCol w:w="1172"/>
        <w:gridCol w:w="1394"/>
        <w:gridCol w:w="1206"/>
        <w:gridCol w:w="1638"/>
      </w:tblGrid>
      <w:tr w:rsidR="00DC5744" w:rsidRPr="00215496" w:rsidTr="00F312D7">
        <w:trPr>
          <w:trHeight w:val="81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 в руб.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в руб.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в </w:t>
            </w:r>
            <w:r w:rsidRPr="002154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средства  от иных источников  в руб.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всего на финансирование программы в руб.</w:t>
            </w:r>
          </w:p>
        </w:tc>
      </w:tr>
      <w:tr w:rsidR="00DC5744" w:rsidRPr="00215496" w:rsidTr="00F312D7">
        <w:trPr>
          <w:trHeight w:val="300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"Повышение эффективности управления муниципальным имуществом муниципального образования "Кардымовский район" Смоленской области"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250900,00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250900,00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708333,00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708333,00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364773,00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364773,00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851410,00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257000,00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1108410,00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1164068,15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1164068,15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3322200,00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3322200,00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5744" w:rsidRPr="00215496" w:rsidTr="00F312D7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с разбивкой по видам </w:t>
            </w: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финансирования из бюджетов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6661684,15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5744" w:rsidRPr="00215496" w:rsidRDefault="00DC5744" w:rsidP="00F312D7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6918684,15</w:t>
            </w:r>
          </w:p>
        </w:tc>
      </w:tr>
    </w:tbl>
    <w:p w:rsidR="009C406F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496">
        <w:rPr>
          <w:rFonts w:ascii="Times New Roman" w:hAnsi="Times New Roman" w:cs="Times New Roman"/>
          <w:sz w:val="28"/>
          <w:szCs w:val="28"/>
        </w:rPr>
        <w:t>Проектом постановления планируется</w:t>
      </w:r>
      <w:r w:rsidR="00BD2925">
        <w:rPr>
          <w:rFonts w:ascii="Times New Roman" w:hAnsi="Times New Roman" w:cs="Times New Roman"/>
          <w:sz w:val="28"/>
          <w:szCs w:val="28"/>
        </w:rPr>
        <w:t xml:space="preserve"> сократить объем финансирования данной программы на 55 200 рублей 00 копеек</w:t>
      </w:r>
      <w:r w:rsidR="009C406F">
        <w:rPr>
          <w:rFonts w:ascii="Times New Roman" w:hAnsi="Times New Roman" w:cs="Times New Roman"/>
          <w:sz w:val="28"/>
          <w:szCs w:val="28"/>
        </w:rPr>
        <w:t>, планируется сократить объем финансирования следующих мероприятий</w:t>
      </w:r>
      <w:r w:rsidRPr="00215496">
        <w:rPr>
          <w:rFonts w:ascii="Times New Roman" w:hAnsi="Times New Roman" w:cs="Times New Roman"/>
          <w:sz w:val="28"/>
          <w:szCs w:val="28"/>
        </w:rPr>
        <w:t>: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объектов муниципальной собственности;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оплату услуг по уборке помещений;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расходов по перечислению взносов на проведение капитального ремонта объектов муниципального жилищного фонда.</w:t>
      </w:r>
    </w:p>
    <w:p w:rsidR="00215496" w:rsidRP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496">
        <w:rPr>
          <w:rFonts w:ascii="Times New Roman" w:hAnsi="Times New Roman" w:cs="Times New Roman"/>
          <w:sz w:val="28"/>
          <w:szCs w:val="28"/>
        </w:rPr>
        <w:t xml:space="preserve"> Общая сумма финансирования  программы после внесения изменений представлена будет составлять 6</w:t>
      </w:r>
      <w:r w:rsidR="009C406F">
        <w:rPr>
          <w:rFonts w:ascii="Times New Roman" w:hAnsi="Times New Roman" w:cs="Times New Roman"/>
          <w:sz w:val="28"/>
          <w:szCs w:val="28"/>
        </w:rPr>
        <w:t> 863 484</w:t>
      </w:r>
      <w:r w:rsidRPr="00215496">
        <w:rPr>
          <w:rFonts w:ascii="Times New Roman" w:hAnsi="Times New Roman" w:cs="Times New Roman"/>
          <w:sz w:val="28"/>
          <w:szCs w:val="28"/>
        </w:rPr>
        <w:t xml:space="preserve">  рубля 15 копеек, данная сумма представлена в таблице №2.</w:t>
      </w: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406F" w:rsidRDefault="009C406F" w:rsidP="00215496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549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Таблица №2 «</w:t>
      </w:r>
      <w:r w:rsidRPr="00215496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Предполагаемые изменения, вносимые в муниципальную программу».</w:t>
      </w:r>
    </w:p>
    <w:tbl>
      <w:tblPr>
        <w:tblW w:w="9796" w:type="dxa"/>
        <w:tblInd w:w="93" w:type="dxa"/>
        <w:tblLayout w:type="fixed"/>
        <w:tblLook w:val="04A0"/>
      </w:tblPr>
      <w:tblGrid>
        <w:gridCol w:w="2425"/>
        <w:gridCol w:w="1559"/>
        <w:gridCol w:w="1418"/>
        <w:gridCol w:w="1417"/>
        <w:gridCol w:w="1418"/>
        <w:gridCol w:w="1559"/>
      </w:tblGrid>
      <w:tr w:rsidR="009C406F" w:rsidRPr="009C406F" w:rsidTr="009C406F">
        <w:trPr>
          <w:trHeight w:val="15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районного бюджета в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областного бюджета в руб.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бюджета в </w:t>
            </w: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 от иных источников  в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на финансирование программы в руб.</w:t>
            </w:r>
          </w:p>
        </w:tc>
      </w:tr>
      <w:tr w:rsidR="009C406F" w:rsidRPr="009C406F" w:rsidTr="009C406F">
        <w:trPr>
          <w:trHeight w:val="5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управления муниципальным имуществом муниципального образования "Кардымовский район" Смоленской области"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250900,00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708333,00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364773,00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1108410,00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1164068,15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1164068,15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3267000,00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406F" w:rsidRPr="009C406F" w:rsidTr="009C406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C406F" w:rsidRPr="009C406F" w:rsidTr="009C406F">
        <w:trPr>
          <w:trHeight w:val="43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с разбивкой по видам </w:t>
            </w: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финансирования из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6606484,15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6F" w:rsidRPr="009C406F" w:rsidRDefault="009C406F" w:rsidP="009C406F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4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6863484,15</w:t>
            </w:r>
          </w:p>
        </w:tc>
      </w:tr>
    </w:tbl>
    <w:p w:rsidR="00215496" w:rsidRP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496">
        <w:rPr>
          <w:rFonts w:ascii="Times New Roman" w:hAnsi="Times New Roman" w:cs="Times New Roman"/>
          <w:sz w:val="28"/>
          <w:szCs w:val="28"/>
        </w:rPr>
        <w:t>Изменения, вносимые в муниципальную программу «Повышение эффективности управления муниципальным имуществом муниципального образования «Кардымовский район» Смоленской области», не противоречат требованиям действующего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области, утвержденного Постановлением Администрации муниципального образования «Кардымовский район» Смоленской области от  02.08.2013 г. № 0502.</w:t>
      </w:r>
    </w:p>
    <w:p w:rsidR="00215496" w:rsidRP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496" w:rsidRPr="00215496" w:rsidRDefault="00215496" w:rsidP="00215496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96">
        <w:rPr>
          <w:rFonts w:ascii="Times New Roman" w:hAnsi="Times New Roman" w:cs="Times New Roman"/>
          <w:b/>
          <w:sz w:val="28"/>
          <w:szCs w:val="28"/>
        </w:rPr>
        <w:t>Выводы и  рекомендации:</w:t>
      </w:r>
    </w:p>
    <w:p w:rsidR="00215496" w:rsidRP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5496">
        <w:rPr>
          <w:rFonts w:ascii="Times New Roman" w:hAnsi="Times New Roman" w:cs="Times New Roman"/>
          <w:spacing w:val="-2"/>
          <w:sz w:val="28"/>
          <w:szCs w:val="28"/>
        </w:rPr>
        <w:t>В ходе проведения финансово-экономической экспертизы проекта постановления Администрации муниципального образования «Кардымовский район» Смоленской области, Контрольно-ревизионной комиссией муниципального образования «Кардымовский район» Смоленской области нарушений действующего законодательства не выявлено. Замечания и предложения отсутствуют.</w:t>
      </w:r>
    </w:p>
    <w:p w:rsidR="00215496" w:rsidRP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496" w:rsidRPr="00215496" w:rsidRDefault="00215496" w:rsidP="0021549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496" w:rsidRPr="00215496" w:rsidRDefault="00215496" w:rsidP="00215496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5496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Председатель  Контрольно - ревизионной                                  О.В. Черноусова </w:t>
      </w:r>
    </w:p>
    <w:p w:rsidR="00215496" w:rsidRPr="00215496" w:rsidRDefault="00215496" w:rsidP="00215496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5496">
        <w:rPr>
          <w:rFonts w:ascii="Times New Roman" w:hAnsi="Times New Roman" w:cs="Times New Roman"/>
          <w:spacing w:val="-2"/>
          <w:sz w:val="28"/>
          <w:szCs w:val="28"/>
        </w:rPr>
        <w:t>комиссии муниципального образования</w:t>
      </w:r>
    </w:p>
    <w:p w:rsidR="00215496" w:rsidRPr="00215496" w:rsidRDefault="00215496" w:rsidP="00215496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15496">
        <w:rPr>
          <w:rFonts w:ascii="Times New Roman" w:hAnsi="Times New Roman" w:cs="Times New Roman"/>
          <w:spacing w:val="-2"/>
          <w:sz w:val="28"/>
          <w:szCs w:val="28"/>
        </w:rPr>
        <w:t>«Кардымовский район»</w:t>
      </w:r>
    </w:p>
    <w:p w:rsidR="00215496" w:rsidRDefault="00215496" w:rsidP="00215496">
      <w:pPr>
        <w:pStyle w:val="a4"/>
        <w:jc w:val="both"/>
        <w:rPr>
          <w:spacing w:val="-2"/>
          <w:sz w:val="28"/>
          <w:szCs w:val="28"/>
        </w:rPr>
      </w:pPr>
      <w:r w:rsidRPr="00215496">
        <w:rPr>
          <w:rFonts w:ascii="Times New Roman" w:hAnsi="Times New Roman" w:cs="Times New Roman"/>
          <w:spacing w:val="-2"/>
          <w:sz w:val="28"/>
          <w:szCs w:val="28"/>
        </w:rPr>
        <w:t xml:space="preserve">Смоленской области                                                                             </w:t>
      </w:r>
      <w:r>
        <w:rPr>
          <w:spacing w:val="-2"/>
          <w:sz w:val="28"/>
          <w:szCs w:val="28"/>
        </w:rPr>
        <w:t xml:space="preserve">         </w:t>
      </w:r>
    </w:p>
    <w:p w:rsidR="00215496" w:rsidRDefault="00215496" w:rsidP="00215496"/>
    <w:p w:rsidR="00962934" w:rsidRDefault="00962934"/>
    <w:sectPr w:rsidR="00962934" w:rsidSect="003A3D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45" w:rsidRDefault="00114F45" w:rsidP="00FC77B9">
      <w:pPr>
        <w:spacing w:after="0" w:line="240" w:lineRule="auto"/>
      </w:pPr>
      <w:r>
        <w:separator/>
      </w:r>
    </w:p>
  </w:endnote>
  <w:endnote w:type="continuationSeparator" w:id="1">
    <w:p w:rsidR="00114F45" w:rsidRDefault="00114F45" w:rsidP="00FC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7B9" w:rsidRPr="00FC77B9" w:rsidRDefault="00FC77B9">
    <w:pPr>
      <w:pStyle w:val="aa"/>
      <w:rPr>
        <w:sz w:val="16"/>
      </w:rPr>
    </w:pPr>
    <w:r>
      <w:rPr>
        <w:sz w:val="16"/>
      </w:rPr>
      <w:t>Рег. № 00813  от 13.12.2019, Подписано ЭП: Никитенков Павел Петрович, Глава муниципального образования 13.12.2019 8:20:59,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45" w:rsidRDefault="00114F45" w:rsidP="00FC77B9">
      <w:pPr>
        <w:spacing w:after="0" w:line="240" w:lineRule="auto"/>
      </w:pPr>
      <w:r>
        <w:separator/>
      </w:r>
    </w:p>
  </w:footnote>
  <w:footnote w:type="continuationSeparator" w:id="1">
    <w:p w:rsidR="00114F45" w:rsidRDefault="00114F45" w:rsidP="00FC7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496"/>
    <w:rsid w:val="000C6C94"/>
    <w:rsid w:val="00114F45"/>
    <w:rsid w:val="00215496"/>
    <w:rsid w:val="00356088"/>
    <w:rsid w:val="003E5D3E"/>
    <w:rsid w:val="0075583F"/>
    <w:rsid w:val="00962934"/>
    <w:rsid w:val="009C406F"/>
    <w:rsid w:val="00BD2925"/>
    <w:rsid w:val="00DC5744"/>
    <w:rsid w:val="00DF511C"/>
    <w:rsid w:val="00FC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88"/>
  </w:style>
  <w:style w:type="paragraph" w:styleId="1">
    <w:name w:val="heading 1"/>
    <w:basedOn w:val="a"/>
    <w:next w:val="a"/>
    <w:link w:val="10"/>
    <w:qFormat/>
    <w:rsid w:val="002154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4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215496"/>
    <w:rPr>
      <w:rFonts w:ascii="Calibri" w:hAnsi="Calibri"/>
      <w:lang w:eastAsia="en-US"/>
    </w:rPr>
  </w:style>
  <w:style w:type="paragraph" w:styleId="a4">
    <w:name w:val="No Spacing"/>
    <w:link w:val="a3"/>
    <w:uiPriority w:val="1"/>
    <w:qFormat/>
    <w:rsid w:val="00215496"/>
    <w:pPr>
      <w:spacing w:after="0" w:line="240" w:lineRule="auto"/>
    </w:pPr>
    <w:rPr>
      <w:rFonts w:ascii="Calibri" w:hAnsi="Calibri"/>
      <w:lang w:eastAsia="en-US"/>
    </w:rPr>
  </w:style>
  <w:style w:type="paragraph" w:styleId="a5">
    <w:name w:val="List Paragraph"/>
    <w:basedOn w:val="a"/>
    <w:uiPriority w:val="34"/>
    <w:qFormat/>
    <w:rsid w:val="002154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4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C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7B9"/>
  </w:style>
  <w:style w:type="paragraph" w:styleId="aa">
    <w:name w:val="footer"/>
    <w:basedOn w:val="a"/>
    <w:link w:val="ab"/>
    <w:uiPriority w:val="99"/>
    <w:semiHidden/>
    <w:unhideWhenUsed/>
    <w:rsid w:val="00FC7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</dc:creator>
  <cp:lastModifiedBy>urist</cp:lastModifiedBy>
  <cp:revision>2</cp:revision>
  <dcterms:created xsi:type="dcterms:W3CDTF">2020-01-10T07:27:00Z</dcterms:created>
  <dcterms:modified xsi:type="dcterms:W3CDTF">2020-01-10T07:27:00Z</dcterms:modified>
</cp:coreProperties>
</file>