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410A5F" w:rsidP="001635A9">
      <w:pPr>
        <w:jc w:val="center"/>
        <w:rPr>
          <w:b/>
          <w:color w:val="000000" w:themeColor="text1"/>
          <w:sz w:val="28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C024D6" w:rsidRPr="009516C2" w:rsidRDefault="00E27944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>О</w:t>
      </w:r>
      <w:r w:rsidR="00C024D6" w:rsidRPr="009516C2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18</w:t>
      </w:r>
      <w:r w:rsidR="00C024D6" w:rsidRPr="009516C2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02</w:t>
      </w:r>
      <w:r w:rsidR="00C024D6" w:rsidRPr="009516C2">
        <w:rPr>
          <w:b/>
          <w:color w:val="000000" w:themeColor="text1"/>
          <w:sz w:val="28"/>
          <w:szCs w:val="28"/>
        </w:rPr>
        <w:t>.201</w:t>
      </w:r>
      <w:r w:rsidR="00C024D6">
        <w:rPr>
          <w:b/>
          <w:color w:val="000000" w:themeColor="text1"/>
          <w:sz w:val="28"/>
          <w:szCs w:val="28"/>
        </w:rPr>
        <w:t>9</w:t>
      </w:r>
      <w:r w:rsidR="00C024D6" w:rsidRPr="009516C2">
        <w:rPr>
          <w:b/>
          <w:color w:val="000000" w:themeColor="text1"/>
          <w:sz w:val="28"/>
          <w:szCs w:val="28"/>
        </w:rPr>
        <w:t xml:space="preserve">   № </w:t>
      </w:r>
      <w:r>
        <w:rPr>
          <w:b/>
          <w:color w:val="000000" w:themeColor="text1"/>
          <w:sz w:val="28"/>
          <w:szCs w:val="28"/>
        </w:rPr>
        <w:t>00088</w:t>
      </w:r>
    </w:p>
    <w:p w:rsidR="00C024D6" w:rsidRPr="009516C2" w:rsidRDefault="00C024D6" w:rsidP="00C024D6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C024D6" w:rsidRPr="009516C2" w:rsidTr="007B62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024D6" w:rsidRPr="009516C2" w:rsidRDefault="00C024D6" w:rsidP="007B62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 w:themeColor="text1"/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24.02.2014 № 0144</w:t>
            </w:r>
          </w:p>
        </w:tc>
      </w:tr>
    </w:tbl>
    <w:p w:rsidR="00C024D6" w:rsidRPr="00200EB4" w:rsidRDefault="00C024D6" w:rsidP="00C024D6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C024D6" w:rsidRPr="009516C2" w:rsidRDefault="00C024D6" w:rsidP="00C024D6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C024D6" w:rsidRPr="00200EB4" w:rsidRDefault="00C024D6" w:rsidP="00C024D6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16"/>
        </w:rPr>
      </w:pPr>
    </w:p>
    <w:p w:rsidR="00C024D6" w:rsidRPr="009E7638" w:rsidRDefault="00C024D6" w:rsidP="009E7638">
      <w:pPr>
        <w:ind w:firstLine="708"/>
        <w:jc w:val="both"/>
        <w:rPr>
          <w:sz w:val="28"/>
        </w:rPr>
      </w:pPr>
      <w:r w:rsidRPr="009E7638">
        <w:rPr>
          <w:sz w:val="28"/>
        </w:rPr>
        <w:t>1. Внести следующие изменения</w:t>
      </w:r>
      <w:r w:rsidR="00E57DF6">
        <w:rPr>
          <w:sz w:val="28"/>
        </w:rPr>
        <w:t xml:space="preserve"> </w:t>
      </w:r>
      <w:r w:rsidRPr="009E7638">
        <w:rPr>
          <w:sz w:val="28"/>
        </w:rPr>
        <w:t>в постановление Администрации муниципального образования «Кардымовский район» Смоленской области от 24.02.2014 № 0144</w:t>
      </w:r>
      <w:r w:rsidR="00080DA4" w:rsidRPr="009E7638">
        <w:rPr>
          <w:sz w:val="28"/>
        </w:rPr>
        <w:t xml:space="preserve"> </w:t>
      </w:r>
      <w:r w:rsidRPr="009E7638">
        <w:rPr>
          <w:sz w:val="28"/>
        </w:rPr>
        <w:t>«Об утверждении муниципальной программы «Обеспечение безопасности дорожного движения на территории муниципального образования «Кардымовский район» Смоленской области на 2014-2016 годы»</w:t>
      </w:r>
      <w:r w:rsidR="009E7638">
        <w:rPr>
          <w:sz w:val="28"/>
        </w:rPr>
        <w:t xml:space="preserve"> </w:t>
      </w:r>
      <w:r w:rsidRPr="009E7638">
        <w:rPr>
          <w:sz w:val="28"/>
        </w:rPr>
        <w:t>(в ред. от 21.04.2016 г. № 00199, от 23.03.2018 г. № 00192) (далее – постановление):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1.1. В наименовании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1.2. В пункте 1 постановления слова «на 2014-2016 годы» исключить.</w:t>
      </w:r>
    </w:p>
    <w:p w:rsidR="00C024D6" w:rsidRDefault="00C024D6" w:rsidP="00C024D6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C024D6" w:rsidRDefault="00C024D6" w:rsidP="00C024D6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024D6" w:rsidRDefault="00C024D6" w:rsidP="00C024D6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Д.</w:t>
      </w:r>
      <w:r w:rsidR="002115AB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. </w:t>
      </w:r>
      <w:r w:rsidR="002115AB">
        <w:rPr>
          <w:bCs/>
          <w:color w:val="000000" w:themeColor="text1"/>
          <w:sz w:val="28"/>
          <w:szCs w:val="28"/>
        </w:rPr>
        <w:t>Тарасова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4E677C" w:rsidRDefault="004E677C" w:rsidP="004E67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C024D6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C024D6" w:rsidRPr="009516C2" w:rsidRDefault="00C024D6" w:rsidP="00C024D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024D6" w:rsidRPr="009516C2" w:rsidTr="007B62C5">
        <w:tc>
          <w:tcPr>
            <w:tcW w:w="5210" w:type="dxa"/>
          </w:tcPr>
          <w:p w:rsidR="00C024D6" w:rsidRPr="009516C2" w:rsidRDefault="00C024D6" w:rsidP="007B62C5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024D6" w:rsidRDefault="00C024D6" w:rsidP="007B62C5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C024D6" w:rsidRPr="009516C2" w:rsidRDefault="00C024D6" w:rsidP="007B62C5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C024D6" w:rsidRPr="009516C2" w:rsidRDefault="00C024D6" w:rsidP="00C024D6">
      <w:pPr>
        <w:rPr>
          <w:color w:val="000000" w:themeColor="text1"/>
          <w:sz w:val="24"/>
          <w:szCs w:val="24"/>
        </w:rPr>
        <w:sectPr w:rsidR="00C024D6" w:rsidRPr="009516C2" w:rsidSect="001635A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C024D6" w:rsidTr="007B62C5">
        <w:tc>
          <w:tcPr>
            <w:tcW w:w="5919" w:type="dxa"/>
          </w:tcPr>
          <w:p w:rsidR="00C024D6" w:rsidRPr="00A30DF8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C024D6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024D6" w:rsidRPr="00A30DF8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 w:rsidR="00A9388D"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______</w:t>
            </w:r>
          </w:p>
          <w:p w:rsidR="00C024D6" w:rsidRDefault="00C024D6" w:rsidP="007B62C5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6" w:rsidRPr="00AC222F" w:rsidRDefault="00C024D6" w:rsidP="00AC222F">
      <w:pPr>
        <w:tabs>
          <w:tab w:val="left" w:pos="709"/>
        </w:tabs>
        <w:jc w:val="right"/>
        <w:rPr>
          <w:sz w:val="28"/>
        </w:rPr>
      </w:pPr>
    </w:p>
    <w:tbl>
      <w:tblPr>
        <w:tblW w:w="5811" w:type="dxa"/>
        <w:tblInd w:w="4503" w:type="dxa"/>
        <w:tblLook w:val="0000"/>
      </w:tblPr>
      <w:tblGrid>
        <w:gridCol w:w="5811"/>
      </w:tblGrid>
      <w:tr w:rsidR="00C024D6" w:rsidTr="007B62C5">
        <w:tc>
          <w:tcPr>
            <w:tcW w:w="5811" w:type="dxa"/>
          </w:tcPr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024D6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024D6" w:rsidRPr="00C42191" w:rsidRDefault="00C024D6" w:rsidP="007B62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24.02.2014 № 0144</w:t>
            </w:r>
          </w:p>
        </w:tc>
      </w:tr>
    </w:tbl>
    <w:p w:rsidR="00C024D6" w:rsidRDefault="00C024D6" w:rsidP="00C024D6">
      <w:pPr>
        <w:jc w:val="center"/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Pr="00E638D1" w:rsidRDefault="00C024D6" w:rsidP="00C024D6">
      <w:pPr>
        <w:rPr>
          <w:color w:val="FF0000"/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rPr>
          <w:sz w:val="28"/>
          <w:szCs w:val="28"/>
        </w:rPr>
      </w:pPr>
    </w:p>
    <w:p w:rsidR="00C024D6" w:rsidRDefault="00C024D6" w:rsidP="00C024D6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024D6" w:rsidRPr="00200EB4" w:rsidRDefault="00C024D6" w:rsidP="00C024D6">
      <w:pPr>
        <w:jc w:val="center"/>
        <w:rPr>
          <w:b/>
          <w:bCs/>
          <w:color w:val="000000" w:themeColor="text1"/>
          <w:sz w:val="28"/>
          <w:szCs w:val="28"/>
        </w:rPr>
      </w:pPr>
      <w:r w:rsidRPr="00200EB4">
        <w:rPr>
          <w:b/>
          <w:bCs/>
          <w:color w:val="000000" w:themeColor="text1"/>
          <w:sz w:val="28"/>
          <w:szCs w:val="28"/>
        </w:rPr>
        <w:t>«</w:t>
      </w:r>
      <w:r w:rsidRPr="00200EB4">
        <w:rPr>
          <w:b/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Pr="00200EB4">
        <w:rPr>
          <w:b/>
          <w:bCs/>
          <w:color w:val="000000" w:themeColor="text1"/>
          <w:sz w:val="28"/>
          <w:szCs w:val="28"/>
        </w:rPr>
        <w:t>»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>(в ред.постановлений</w:t>
      </w:r>
      <w:r w:rsidR="006F32AD">
        <w:rPr>
          <w:sz w:val="24"/>
          <w:szCs w:val="24"/>
        </w:rPr>
        <w:t xml:space="preserve">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024D6" w:rsidRPr="00D572E4" w:rsidRDefault="00C024D6" w:rsidP="00C024D6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«Кардымовский район» Смоленской области </w:t>
      </w:r>
      <w:r w:rsidRPr="00200EB4">
        <w:rPr>
          <w:bCs/>
          <w:color w:val="000000" w:themeColor="text1"/>
          <w:sz w:val="24"/>
          <w:szCs w:val="28"/>
        </w:rPr>
        <w:t>от 21.04.2016 г. № 00199, от 23.03.2018 г. № 00192</w:t>
      </w:r>
      <w:r w:rsidRPr="00200EB4">
        <w:rPr>
          <w:sz w:val="22"/>
          <w:szCs w:val="24"/>
        </w:rPr>
        <w:t>)</w:t>
      </w:r>
    </w:p>
    <w:p w:rsidR="00C024D6" w:rsidRPr="00C20300" w:rsidRDefault="00C024D6" w:rsidP="00C024D6">
      <w:pPr>
        <w:jc w:val="center"/>
        <w:rPr>
          <w:b/>
          <w:caps/>
          <w:color w:val="FF0000"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C024D6" w:rsidRDefault="00C024D6" w:rsidP="00C024D6">
      <w:pPr>
        <w:jc w:val="center"/>
        <w:rPr>
          <w:b/>
          <w:sz w:val="28"/>
          <w:szCs w:val="28"/>
        </w:rPr>
      </w:pPr>
    </w:p>
    <w:p w:rsidR="00AC222F" w:rsidRDefault="00AC222F" w:rsidP="00C024D6">
      <w:pPr>
        <w:jc w:val="center"/>
        <w:rPr>
          <w:b/>
          <w:sz w:val="28"/>
          <w:szCs w:val="28"/>
        </w:rPr>
      </w:pPr>
    </w:p>
    <w:p w:rsidR="00C024D6" w:rsidRPr="00BE7EAA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024D6" w:rsidRPr="00AC144B" w:rsidRDefault="00C024D6" w:rsidP="00C024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024D6" w:rsidRPr="00AE19BA" w:rsidRDefault="00C024D6" w:rsidP="00C02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024D6" w:rsidRPr="00AE19BA" w:rsidRDefault="00C024D6" w:rsidP="00C024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024D6" w:rsidRPr="00262945" w:rsidRDefault="00C024D6" w:rsidP="00C024D6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4E677C" w:rsidRDefault="004E677C" w:rsidP="00C548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7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C548FA" w:rsidRPr="004E67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4D6" w:rsidRPr="004E677C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области»</w:t>
            </w:r>
            <w:r w:rsidRPr="004E6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C024D6" w:rsidRPr="006E58E9" w:rsidTr="00AC222F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</w:p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024D6" w:rsidRPr="006E58E9" w:rsidRDefault="00C024D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200EB4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00EB4">
              <w:rPr>
                <w:sz w:val="28"/>
                <w:szCs w:val="28"/>
              </w:rPr>
              <w:t>Федеральный закон о</w:t>
            </w:r>
            <w:r>
              <w:rPr>
                <w:sz w:val="28"/>
                <w:szCs w:val="28"/>
              </w:rPr>
              <w:t>т 10 декабря 1995 года №196-ФЗ</w:t>
            </w:r>
            <w:r w:rsidRPr="00200EB4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 xml:space="preserve">безопасности дорожного </w:t>
            </w:r>
            <w:r w:rsidRPr="00200EB4">
              <w:rPr>
                <w:sz w:val="28"/>
                <w:szCs w:val="28"/>
              </w:rPr>
              <w:t>движения»;</w:t>
            </w:r>
          </w:p>
          <w:p w:rsidR="00C024D6" w:rsidRPr="006E58E9" w:rsidRDefault="00C024D6" w:rsidP="007B62C5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color w:val="000000"/>
                <w:sz w:val="28"/>
                <w:szCs w:val="28"/>
              </w:rPr>
            </w:pPr>
            <w:r w:rsidRPr="00200EB4">
              <w:rPr>
                <w:b w:val="0"/>
                <w:bCs w:val="0"/>
                <w:kern w:val="0"/>
                <w:sz w:val="28"/>
                <w:szCs w:val="28"/>
              </w:rPr>
              <w:t>Постановление Правительства Российской Федерации от 20.02.2006 № 100 «Повышение безопасности дорожного движения на территории Смоленской области».</w:t>
            </w:r>
          </w:p>
        </w:tc>
      </w:tr>
      <w:tr w:rsidR="00C024D6" w:rsidRPr="006E58E9" w:rsidTr="00AC222F">
        <w:trPr>
          <w:trHeight w:val="34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0858" w:rsidRDefault="004D7B0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024D6" w:rsidRPr="006E58E9" w:rsidTr="00AC222F">
        <w:trPr>
          <w:trHeight w:val="10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0858" w:rsidRDefault="004D7B0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024D6" w:rsidRPr="006E58E9" w:rsidTr="004D7B06">
        <w:trPr>
          <w:trHeight w:val="3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Цель Программы - обеспечение законных прав граждан на  безопасные  условия движения на дорогах, а также повышение безопасности дорожного движения на территории района. 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Задачи программы: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профилактика детского дорожно-транспортного травматизма;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повышение правового сознания и предупреждения опасного поведения участников дорожного движения;</w:t>
            </w:r>
          </w:p>
          <w:p w:rsidR="00C024D6" w:rsidRPr="006E58E9" w:rsidRDefault="00C024D6" w:rsidP="007B62C5">
            <w:pPr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разработка и применение эффективных схем, методов и средств организации дорожного движения.</w:t>
            </w:r>
          </w:p>
        </w:tc>
      </w:tr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AC222F" w:rsidRDefault="00C024D6" w:rsidP="007B62C5">
            <w:pPr>
              <w:widowControl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количество лиц, погибших в результате дорожно- транспортных происшествий;</w:t>
            </w:r>
          </w:p>
          <w:p w:rsidR="00C024D6" w:rsidRPr="006E58E9" w:rsidRDefault="00C024D6" w:rsidP="007B62C5">
            <w:pPr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количество дорожно-транспортных происшествий с пострадавшими на дорогах Кардымовского района;</w:t>
            </w:r>
          </w:p>
        </w:tc>
      </w:tr>
      <w:tr w:rsidR="00C024D6" w:rsidRPr="006E58E9" w:rsidTr="00AC222F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024D6" w:rsidRPr="006E58E9" w:rsidTr="00AC222F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58E9" w:rsidRDefault="00C024D6" w:rsidP="007B62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объёмы финансирования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</w:t>
            </w:r>
            <w:r>
              <w:rPr>
                <w:sz w:val="28"/>
                <w:szCs w:val="28"/>
              </w:rPr>
              <w:t xml:space="preserve">- районный бюджет) составит </w:t>
            </w:r>
            <w:r w:rsidR="00205106">
              <w:rPr>
                <w:sz w:val="28"/>
                <w:szCs w:val="28"/>
              </w:rPr>
              <w:t>137,478 96</w:t>
            </w:r>
            <w:r w:rsidR="00AC222F">
              <w:rPr>
                <w:sz w:val="28"/>
                <w:szCs w:val="28"/>
              </w:rPr>
              <w:t xml:space="preserve"> тыс. рублей,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в т.ч. по годам: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2014 год –0,0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2015 год – 0,0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lastRenderedPageBreak/>
              <w:t>2016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год – </w:t>
            </w:r>
            <w:r w:rsidR="00E1151F">
              <w:rPr>
                <w:sz w:val="28"/>
                <w:szCs w:val="28"/>
              </w:rPr>
              <w:t xml:space="preserve">12,478 </w:t>
            </w:r>
            <w:r w:rsidR="00205106">
              <w:rPr>
                <w:sz w:val="28"/>
                <w:szCs w:val="28"/>
              </w:rPr>
              <w:t>96</w:t>
            </w:r>
            <w:r w:rsidRPr="006E0858">
              <w:rPr>
                <w:sz w:val="28"/>
                <w:szCs w:val="28"/>
              </w:rPr>
              <w:t xml:space="preserve">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0858" w:rsidRDefault="00C024D6" w:rsidP="007B62C5">
            <w:pPr>
              <w:widowControl/>
              <w:autoSpaceDE/>
              <w:autoSpaceDN/>
              <w:adjustRightInd/>
              <w:ind w:left="71" w:firstLine="98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– </w:t>
            </w:r>
            <w:r w:rsidRPr="006E0858">
              <w:rPr>
                <w:sz w:val="28"/>
                <w:szCs w:val="28"/>
              </w:rPr>
              <w:t>25,0 тыс. руб.,</w:t>
            </w:r>
          </w:p>
          <w:p w:rsidR="00C024D6" w:rsidRPr="006E58E9" w:rsidRDefault="00C024D6" w:rsidP="007B62C5">
            <w:pPr>
              <w:pStyle w:val="ConsPlusCell"/>
              <w:widowControl/>
              <w:ind w:left="71" w:firstLine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858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Pr="006E0858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</w:tc>
      </w:tr>
    </w:tbl>
    <w:p w:rsidR="00C024D6" w:rsidRPr="00AC222F" w:rsidRDefault="00C024D6" w:rsidP="00C024D6">
      <w:pPr>
        <w:rPr>
          <w:sz w:val="28"/>
        </w:rPr>
      </w:pPr>
    </w:p>
    <w:p w:rsidR="00C024D6" w:rsidRDefault="00C024D6" w:rsidP="00AC22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AC222F" w:rsidRPr="00A33127" w:rsidRDefault="00AC222F" w:rsidP="00AC222F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024D6" w:rsidRPr="00A33127" w:rsidRDefault="00C024D6" w:rsidP="00AC22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людей.</w:t>
      </w:r>
    </w:p>
    <w:p w:rsidR="00C024D6" w:rsidRPr="00A33127" w:rsidRDefault="00C024D6" w:rsidP="00C024D6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Однако процесс автомобилизации населения имеет и негативные стороны. Существенным отрицательным последствием его является рост аварийности на автомобильных дорогах. Человечество несет не только физические и моральные потери, но и огромный материальный урон от дорожно-транспортного происшествия. Безопасность дорожного движения стала серьезной государственной проблемой, имеющей огромное социальное и политическое значение.</w:t>
      </w:r>
    </w:p>
    <w:p w:rsidR="00C024D6" w:rsidRPr="00A33127" w:rsidRDefault="00C024D6" w:rsidP="00C024D6">
      <w:pPr>
        <w:widowControl/>
        <w:ind w:firstLine="709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Ситуация с аварийностью на автотранспорте, ставшая в последнее десятилетие проблемой национального масштаба,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 xml:space="preserve">Основными  причинами, способствующими возникновению дорожно- 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</w:t>
      </w:r>
      <w:r w:rsidR="00AC222F">
        <w:rPr>
          <w:sz w:val="28"/>
          <w:szCs w:val="28"/>
        </w:rPr>
        <w:t>в состоянии опьянения и другие.</w:t>
      </w:r>
    </w:p>
    <w:p w:rsidR="00C024D6" w:rsidRPr="00A33127" w:rsidRDefault="00C024D6" w:rsidP="00C024D6">
      <w:pPr>
        <w:widowControl/>
        <w:ind w:firstLine="709"/>
        <w:jc w:val="both"/>
        <w:rPr>
          <w:color w:val="000000"/>
          <w:sz w:val="28"/>
          <w:szCs w:val="28"/>
        </w:rPr>
      </w:pPr>
      <w:r w:rsidRPr="00A33127">
        <w:rPr>
          <w:sz w:val="28"/>
          <w:szCs w:val="28"/>
        </w:rPr>
        <w:t>Недопустимое положение с обеспечением безопасного движения сложилось на улично-дорожной сети, где на протяжении ряда лет наблюдается деформация твердого покрытия проезжей части в виде ямочности, просадок и выбоин. Особое место в данной проблеме отводится совершенствованию организации движения транспорта и пешеходов, при этом на такую категорию участников дорожного движения как пешеходы необходимо уделить пристальное внимание.</w:t>
      </w:r>
    </w:p>
    <w:p w:rsidR="00C024D6" w:rsidRPr="00A33127" w:rsidRDefault="00C024D6" w:rsidP="00AC222F">
      <w:pPr>
        <w:widowControl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Решение указанных задач требует системного и программного подхода, совместного участия органов местного самоуправления и транспортных организаций Кардымовского  района.</w:t>
      </w:r>
    </w:p>
    <w:p w:rsidR="00C024D6" w:rsidRPr="00A33127" w:rsidRDefault="00C024D6" w:rsidP="00C024D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C222F" w:rsidRDefault="00C024D6" w:rsidP="00AC22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2. Цели, задачи и целевые показатели Программы.</w:t>
      </w:r>
    </w:p>
    <w:p w:rsidR="00AC222F" w:rsidRPr="00A33127" w:rsidRDefault="00AC222F" w:rsidP="00AC222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Цель Программы – обеспечение законных прав граждан на безопасные условия движения на дорогах, а также повышение безопасности дорожного движения на территории района.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Задачи Программы: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lastRenderedPageBreak/>
        <w:t>- провести профилактику детского дорожно-транспортного травматизма;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повысить правовое сознание и предупредить опасное поведение участников дорожного движения;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A33127">
        <w:rPr>
          <w:sz w:val="28"/>
          <w:szCs w:val="28"/>
        </w:rPr>
        <w:t>- разработка и применение эффективных схем, методов и средств организации дорожного движения.</w:t>
      </w:r>
    </w:p>
    <w:p w:rsidR="00C024D6" w:rsidRPr="00A33127" w:rsidRDefault="00C024D6" w:rsidP="00C024D6">
      <w:pPr>
        <w:ind w:firstLine="709"/>
        <w:jc w:val="both"/>
        <w:rPr>
          <w:bCs/>
          <w:color w:val="000000"/>
          <w:sz w:val="28"/>
          <w:szCs w:val="28"/>
        </w:rPr>
      </w:pPr>
      <w:r w:rsidRPr="00A33127">
        <w:rPr>
          <w:bCs/>
          <w:color w:val="000000"/>
          <w:sz w:val="28"/>
          <w:szCs w:val="28"/>
        </w:rPr>
        <w:t>Целевые показатели Программы:</w:t>
      </w:r>
    </w:p>
    <w:p w:rsidR="00C024D6" w:rsidRPr="00A33127" w:rsidRDefault="00C024D6" w:rsidP="00C024D6">
      <w:pPr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</w:tblGrid>
      <w:tr w:rsidR="00AC222F" w:rsidRPr="00A33127" w:rsidTr="00205106">
        <w:trPr>
          <w:trHeight w:val="470"/>
        </w:trPr>
        <w:tc>
          <w:tcPr>
            <w:tcW w:w="534" w:type="dxa"/>
            <w:vMerge w:val="restart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Ед. изм</w:t>
            </w:r>
            <w:r w:rsidR="0020510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8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AC222F" w:rsidRPr="00A33127" w:rsidTr="00205106">
        <w:tc>
          <w:tcPr>
            <w:tcW w:w="534" w:type="dxa"/>
            <w:vMerge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C222F" w:rsidRPr="00A33127" w:rsidTr="00205106">
        <w:trPr>
          <w:trHeight w:val="598"/>
        </w:trPr>
        <w:tc>
          <w:tcPr>
            <w:tcW w:w="534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AC222F" w:rsidRPr="00A33127" w:rsidRDefault="00AC222F" w:rsidP="00C548FA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Количество лиц, погибших в результате дорожно-</w:t>
            </w:r>
            <w:r>
              <w:rPr>
                <w:sz w:val="24"/>
                <w:szCs w:val="24"/>
              </w:rPr>
              <w:t xml:space="preserve"> транспортных происшествий </w:t>
            </w:r>
            <w:r w:rsidRPr="00A33127">
              <w:rPr>
                <w:sz w:val="24"/>
                <w:szCs w:val="24"/>
              </w:rPr>
              <w:t>на территории муниципального образования «Кардымовский район» Смоленской области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</w:tr>
      <w:tr w:rsidR="00AC222F" w:rsidRPr="00A33127" w:rsidTr="00205106">
        <w:trPr>
          <w:trHeight w:val="693"/>
        </w:trPr>
        <w:tc>
          <w:tcPr>
            <w:tcW w:w="534" w:type="dxa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AC222F" w:rsidRPr="00A33127" w:rsidRDefault="00AC222F" w:rsidP="00C548FA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ДТП с пострадавшими </w:t>
            </w:r>
            <w:r w:rsidRPr="00A33127">
              <w:rPr>
                <w:sz w:val="24"/>
                <w:szCs w:val="24"/>
              </w:rPr>
              <w:t>на дорогах Кардымовского района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7B62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C222F" w:rsidRPr="00A33127" w:rsidRDefault="00AC222F" w:rsidP="00AC222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C024D6" w:rsidRDefault="00C024D6" w:rsidP="00C024D6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AC222F" w:rsidRDefault="00C024D6" w:rsidP="00AC222F">
      <w:pPr>
        <w:ind w:firstLine="709"/>
        <w:jc w:val="both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3. Перечень программных мероприятий.</w:t>
      </w:r>
    </w:p>
    <w:p w:rsidR="00AC222F" w:rsidRPr="00B72C07" w:rsidRDefault="00AC222F" w:rsidP="00AC222F">
      <w:pPr>
        <w:ind w:firstLine="709"/>
        <w:jc w:val="both"/>
        <w:rPr>
          <w:b/>
          <w:sz w:val="28"/>
          <w:szCs w:val="28"/>
        </w:rPr>
      </w:pPr>
    </w:p>
    <w:p w:rsidR="00C024D6" w:rsidRDefault="00C024D6" w:rsidP="00C024D6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024D6" w:rsidRPr="006E58E9" w:rsidRDefault="00C024D6" w:rsidP="00C024D6">
      <w:pPr>
        <w:ind w:firstLine="709"/>
        <w:jc w:val="both"/>
        <w:rPr>
          <w:sz w:val="28"/>
          <w:szCs w:val="28"/>
        </w:rPr>
      </w:pPr>
    </w:p>
    <w:p w:rsidR="00C024D6" w:rsidRDefault="00C024D6" w:rsidP="00AC222F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4. </w:t>
      </w:r>
      <w:r w:rsidRPr="00A33127">
        <w:rPr>
          <w:b/>
          <w:sz w:val="28"/>
          <w:szCs w:val="28"/>
        </w:rPr>
        <w:t>Обоснование ресурсного обеспечения программы.</w:t>
      </w:r>
    </w:p>
    <w:p w:rsidR="00AC222F" w:rsidRPr="00AC222F" w:rsidRDefault="00AC222F" w:rsidP="00AC222F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</w:p>
    <w:p w:rsidR="00AC222F" w:rsidRPr="006E0858" w:rsidRDefault="00C024D6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Общий объем финансирования Программы за счет средств бюджета муниципального образования «Кардымовский район» Смоленской области (далее так</w:t>
      </w:r>
      <w:r w:rsidR="00AC222F">
        <w:rPr>
          <w:sz w:val="28"/>
          <w:szCs w:val="28"/>
        </w:rPr>
        <w:t xml:space="preserve">же - районный бюджет) составит </w:t>
      </w:r>
      <w:r w:rsidR="00205106" w:rsidRPr="00205106">
        <w:rPr>
          <w:sz w:val="28"/>
          <w:szCs w:val="28"/>
        </w:rPr>
        <w:t>137,478 96</w:t>
      </w:r>
      <w:r w:rsidR="00205106">
        <w:rPr>
          <w:sz w:val="28"/>
          <w:szCs w:val="28"/>
        </w:rPr>
        <w:t xml:space="preserve"> </w:t>
      </w:r>
      <w:r w:rsidR="00AC222F" w:rsidRPr="00205106">
        <w:rPr>
          <w:sz w:val="28"/>
          <w:szCs w:val="28"/>
        </w:rPr>
        <w:t>тыс</w:t>
      </w:r>
      <w:r w:rsidR="00AC222F">
        <w:rPr>
          <w:sz w:val="28"/>
          <w:szCs w:val="28"/>
        </w:rPr>
        <w:t>. рублей,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в т.ч. по годам: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2014 год –0,0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>2015 год – 0,0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2016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2017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2018</w:t>
      </w:r>
      <w:r>
        <w:rPr>
          <w:sz w:val="28"/>
          <w:szCs w:val="28"/>
        </w:rPr>
        <w:t xml:space="preserve"> год – </w:t>
      </w:r>
      <w:r w:rsidR="00205106">
        <w:rPr>
          <w:sz w:val="28"/>
          <w:szCs w:val="28"/>
        </w:rPr>
        <w:t>12,478 96</w:t>
      </w:r>
      <w:r w:rsidRPr="006E0858">
        <w:rPr>
          <w:sz w:val="28"/>
          <w:szCs w:val="28"/>
        </w:rPr>
        <w:t xml:space="preserve">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Pr="006E0858" w:rsidRDefault="00AC222F" w:rsidP="00AC222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6E085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– </w:t>
      </w:r>
      <w:r w:rsidRPr="006E0858">
        <w:rPr>
          <w:sz w:val="28"/>
          <w:szCs w:val="28"/>
        </w:rPr>
        <w:t>25,0 тыс. руб.,</w:t>
      </w:r>
    </w:p>
    <w:p w:rsidR="00AC222F" w:rsidRDefault="00AC222F" w:rsidP="00AC222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E0858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год – </w:t>
      </w:r>
      <w:r w:rsidRPr="006E0858">
        <w:rPr>
          <w:sz w:val="28"/>
          <w:szCs w:val="28"/>
        </w:rPr>
        <w:t>25,0 тыс. руб.,</w:t>
      </w:r>
    </w:p>
    <w:p w:rsidR="00C024D6" w:rsidRPr="00A33127" w:rsidRDefault="00C024D6" w:rsidP="00AC222F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C024D6" w:rsidRPr="00A33127" w:rsidRDefault="00C024D6" w:rsidP="00C024D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024D6" w:rsidRDefault="00C024D6" w:rsidP="00C024D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5. </w:t>
      </w:r>
      <w:r w:rsidRPr="00A33127">
        <w:rPr>
          <w:b/>
          <w:sz w:val="28"/>
          <w:szCs w:val="28"/>
        </w:rPr>
        <w:t>Механизм реализации программы.</w:t>
      </w:r>
    </w:p>
    <w:p w:rsidR="00AC222F" w:rsidRPr="00A33127" w:rsidRDefault="00AC222F" w:rsidP="00C024D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024D6" w:rsidRPr="00A33127" w:rsidRDefault="00C024D6" w:rsidP="00C024D6">
      <w:pPr>
        <w:autoSpaceDE/>
        <w:autoSpaceDN/>
        <w:adjustRightInd/>
        <w:ind w:firstLine="708"/>
        <w:jc w:val="both"/>
        <w:rPr>
          <w:snapToGrid w:val="0"/>
          <w:sz w:val="28"/>
          <w:szCs w:val="28"/>
        </w:rPr>
      </w:pPr>
      <w:r w:rsidRPr="00A33127">
        <w:rPr>
          <w:snapToGrid w:val="0"/>
          <w:sz w:val="28"/>
          <w:szCs w:val="28"/>
        </w:rPr>
        <w:t xml:space="preserve">Механизм реализации Программы – это система скоординированных по </w:t>
      </w:r>
      <w:r w:rsidRPr="00A33127">
        <w:rPr>
          <w:snapToGrid w:val="0"/>
          <w:sz w:val="28"/>
          <w:szCs w:val="28"/>
        </w:rPr>
        <w:lastRenderedPageBreak/>
        <w:t>срокам и объему финансирования мероприятий, обеспечивающих достижение намеченных результатов.</w:t>
      </w:r>
    </w:p>
    <w:p w:rsidR="00C024D6" w:rsidRPr="00A33127" w:rsidRDefault="00C024D6" w:rsidP="00C024D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C024D6" w:rsidRPr="00A33127" w:rsidRDefault="00C024D6" w:rsidP="00AC222F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A33127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024D6" w:rsidRPr="00A33127" w:rsidRDefault="00C024D6" w:rsidP="00AC222F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Заказчик Программы: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обеспечивает реализацию Программы и её финансирование;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024D6" w:rsidRPr="00A33127" w:rsidRDefault="00C024D6" w:rsidP="00C024D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порядке.</w:t>
      </w:r>
    </w:p>
    <w:p w:rsidR="00C024D6" w:rsidRPr="00A33127" w:rsidRDefault="00C024D6" w:rsidP="00C024D6">
      <w:pPr>
        <w:widowControl/>
        <w:ind w:firstLine="720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F22E0B" w:rsidRDefault="00F22E0B" w:rsidP="00F22E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985"/>
      </w:tblGrid>
      <w:tr w:rsidR="009621E8" w:rsidRPr="007E7558" w:rsidTr="00205106">
        <w:trPr>
          <w:trHeight w:val="1382"/>
          <w:jc w:val="right"/>
        </w:trPr>
        <w:tc>
          <w:tcPr>
            <w:tcW w:w="6985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1E6E9B" w:rsidRDefault="00AC222F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 муниципальной </w:t>
            </w:r>
            <w:r w:rsidR="009621E8" w:rsidRPr="001E6E9B">
              <w:rPr>
                <w:noProof/>
                <w:sz w:val="24"/>
                <w:szCs w:val="24"/>
              </w:rPr>
              <w:t>программе «</w:t>
            </w:r>
            <w:r w:rsidRPr="00AC222F">
              <w:rPr>
                <w:color w:val="212121"/>
                <w:sz w:val="24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9621E8" w:rsidRPr="00AC222F">
              <w:rPr>
                <w:color w:val="212121"/>
                <w:sz w:val="22"/>
                <w:szCs w:val="24"/>
              </w:rPr>
              <w:t>»</w:t>
            </w:r>
          </w:p>
        </w:tc>
      </w:tr>
    </w:tbl>
    <w:p w:rsidR="009621E8" w:rsidRPr="00223EC6" w:rsidRDefault="009621E8" w:rsidP="00AC222F">
      <w:pPr>
        <w:jc w:val="center"/>
        <w:rPr>
          <w:b/>
          <w:bCs/>
          <w:sz w:val="24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024D6" w:rsidRPr="00223EC6" w:rsidRDefault="00C024D6" w:rsidP="00AC222F">
      <w:pPr>
        <w:jc w:val="center"/>
        <w:rPr>
          <w:b/>
          <w:sz w:val="24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544"/>
        <w:gridCol w:w="850"/>
        <w:gridCol w:w="2268"/>
        <w:gridCol w:w="1134"/>
        <w:gridCol w:w="851"/>
        <w:gridCol w:w="709"/>
        <w:gridCol w:w="708"/>
        <w:gridCol w:w="851"/>
        <w:gridCol w:w="1134"/>
        <w:gridCol w:w="709"/>
        <w:gridCol w:w="708"/>
        <w:gridCol w:w="675"/>
        <w:gridCol w:w="1168"/>
      </w:tblGrid>
      <w:tr w:rsidR="00C024D6" w:rsidRPr="006E0858" w:rsidTr="00223EC6">
        <w:tc>
          <w:tcPr>
            <w:tcW w:w="426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№</w:t>
            </w:r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Наименование</w:t>
            </w:r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AC222F" w:rsidRPr="00223EC6" w:rsidRDefault="00C024D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Срок реализа</w:t>
            </w:r>
          </w:p>
          <w:p w:rsidR="00C024D6" w:rsidRPr="00223EC6" w:rsidRDefault="00C024D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2268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7479" w:type="dxa"/>
            <w:gridSpan w:val="9"/>
          </w:tcPr>
          <w:p w:rsidR="00C024D6" w:rsidRPr="00223EC6" w:rsidRDefault="00C024D6" w:rsidP="00E1151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Объем финансирования (</w:t>
            </w:r>
            <w:r w:rsidR="00E1151F">
              <w:rPr>
                <w:b/>
                <w:sz w:val="22"/>
                <w:szCs w:val="22"/>
              </w:rPr>
              <w:t xml:space="preserve">тыс. </w:t>
            </w:r>
            <w:r w:rsidRPr="00223EC6">
              <w:rPr>
                <w:b/>
                <w:sz w:val="22"/>
                <w:szCs w:val="22"/>
              </w:rPr>
              <w:t>руб</w:t>
            </w:r>
            <w:r w:rsidR="00E1151F">
              <w:rPr>
                <w:b/>
                <w:sz w:val="22"/>
                <w:szCs w:val="22"/>
              </w:rPr>
              <w:t>лей</w:t>
            </w:r>
            <w:r w:rsidRPr="00223EC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68" w:type="dxa"/>
            <w:vMerge w:val="restart"/>
          </w:tcPr>
          <w:p w:rsid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Источ</w:t>
            </w:r>
          </w:p>
          <w:p w:rsidR="00262540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ник финанси</w:t>
            </w:r>
          </w:p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рования</w:t>
            </w:r>
          </w:p>
        </w:tc>
      </w:tr>
      <w:tr w:rsidR="00C024D6" w:rsidRPr="006E0858" w:rsidTr="00223EC6">
        <w:tc>
          <w:tcPr>
            <w:tcW w:w="426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345" w:type="dxa"/>
            <w:gridSpan w:val="8"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168" w:type="dxa"/>
            <w:vMerge/>
          </w:tcPr>
          <w:p w:rsidR="00C024D6" w:rsidRPr="00223EC6" w:rsidRDefault="00C024D6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426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8" w:type="dxa"/>
            <w:vMerge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12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13</w:t>
            </w:r>
          </w:p>
        </w:tc>
        <w:tc>
          <w:tcPr>
            <w:tcW w:w="1168" w:type="dxa"/>
          </w:tcPr>
          <w:p w:rsidR="00262540" w:rsidRPr="00223EC6" w:rsidRDefault="00262540" w:rsidP="00AC222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14</w:t>
            </w:r>
          </w:p>
        </w:tc>
      </w:tr>
      <w:tr w:rsidR="00C024D6" w:rsidRPr="006E0858" w:rsidTr="00262540">
        <w:tc>
          <w:tcPr>
            <w:tcW w:w="15735" w:type="dxa"/>
            <w:gridSpan w:val="14"/>
          </w:tcPr>
          <w:p w:rsidR="00C024D6" w:rsidRPr="00223EC6" w:rsidRDefault="00C024D6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1. «Профилактика детского дорожно-транспортного травматизма»</w:t>
            </w:r>
          </w:p>
        </w:tc>
      </w:tr>
      <w:tr w:rsidR="00262540" w:rsidRPr="006E0858" w:rsidTr="00F1616C">
        <w:trPr>
          <w:trHeight w:val="2244"/>
        </w:trPr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Размещение социальной рекламы в области ПДД, ориентированной на детей школьного возраста в районной газете «Знамя труда»</w:t>
            </w:r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2021 гг.</w:t>
            </w:r>
          </w:p>
        </w:tc>
        <w:tc>
          <w:tcPr>
            <w:tcW w:w="226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</w:tcPr>
          <w:p w:rsidR="00262540" w:rsidRPr="00223EC6" w:rsidRDefault="00DA5253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0" w:history="1">
              <w:r w:rsidR="00262540" w:rsidRPr="00223EC6">
                <w:rPr>
                  <w:sz w:val="22"/>
                  <w:szCs w:val="22"/>
                </w:rPr>
                <w:t xml:space="preserve">Приобретение и распространение световозвращающих приспособлений среди дошкольников и учащихся младших классов образовательных организаций </w:t>
              </w:r>
            </w:hyperlink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2021 гг.</w:t>
            </w:r>
          </w:p>
        </w:tc>
        <w:tc>
          <w:tcPr>
            <w:tcW w:w="2268" w:type="dxa"/>
          </w:tcPr>
          <w:p w:rsidR="00262540" w:rsidRPr="00223EC6" w:rsidRDefault="00262540" w:rsidP="00E1151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</w:t>
            </w:r>
            <w:r w:rsidR="00E1151F">
              <w:rPr>
                <w:sz w:val="22"/>
                <w:szCs w:val="22"/>
              </w:rPr>
              <w:t xml:space="preserve">, Отдел образования  </w:t>
            </w:r>
            <w:r w:rsidRPr="00223EC6">
              <w:rPr>
                <w:sz w:val="22"/>
                <w:szCs w:val="22"/>
              </w:rPr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894D8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  <w:r w:rsidR="00262540" w:rsidRPr="00223EC6">
              <w:rPr>
                <w:sz w:val="22"/>
                <w:szCs w:val="22"/>
              </w:rPr>
              <w:t>0</w:t>
            </w:r>
            <w:r w:rsidR="00262540" w:rsidRPr="00223EC6">
              <w:rPr>
                <w:sz w:val="22"/>
                <w:szCs w:val="22"/>
                <w:lang w:val="en-US"/>
              </w:rPr>
              <w:t>,</w:t>
            </w:r>
            <w:r w:rsidR="00262540"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10,0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23EC6" w:rsidRPr="006E0858" w:rsidTr="00205106">
        <w:tc>
          <w:tcPr>
            <w:tcW w:w="426" w:type="dxa"/>
          </w:tcPr>
          <w:p w:rsidR="00223EC6" w:rsidRPr="00223EC6" w:rsidRDefault="00223EC6" w:rsidP="00223EC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3EC6">
              <w:rPr>
                <w:sz w:val="22"/>
                <w:szCs w:val="22"/>
              </w:rPr>
              <w:t>1</w:t>
            </w:r>
            <w:r w:rsidRPr="00223EC6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3544" w:type="dxa"/>
          </w:tcPr>
          <w:p w:rsidR="00223EC6" w:rsidRPr="00223EC6" w:rsidRDefault="00223EC6" w:rsidP="00223EC6">
            <w:pPr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Подготовка и участие в областном конкурсе юных инспекторов движения «Безопасное колесо»</w:t>
            </w:r>
          </w:p>
        </w:tc>
        <w:tc>
          <w:tcPr>
            <w:tcW w:w="850" w:type="dxa"/>
          </w:tcPr>
          <w:p w:rsidR="00223EC6" w:rsidRPr="00223EC6" w:rsidRDefault="00223EC6" w:rsidP="00F161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2014 -2021 г.г.</w:t>
            </w:r>
          </w:p>
        </w:tc>
        <w:tc>
          <w:tcPr>
            <w:tcW w:w="2268" w:type="dxa"/>
          </w:tcPr>
          <w:p w:rsidR="00223EC6" w:rsidRDefault="00223EC6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Отдел строительства, ЖКХ, транспорта, связи </w:t>
            </w:r>
            <w:r w:rsidRPr="00223EC6">
              <w:rPr>
                <w:sz w:val="22"/>
                <w:szCs w:val="22"/>
              </w:rPr>
              <w:lastRenderedPageBreak/>
              <w:t xml:space="preserve">Администрации муниципального образования «Кардымовский район» Смоленской области; </w:t>
            </w:r>
          </w:p>
          <w:p w:rsidR="00223EC6" w:rsidRPr="00223EC6" w:rsidRDefault="00223EC6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23EC6" w:rsidRPr="00223EC6" w:rsidRDefault="00223EC6" w:rsidP="00223EC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Pr="00223EC6">
              <w:rPr>
                <w:sz w:val="22"/>
                <w:szCs w:val="22"/>
              </w:rPr>
              <w:t>,478 96</w:t>
            </w:r>
          </w:p>
        </w:tc>
        <w:tc>
          <w:tcPr>
            <w:tcW w:w="851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223EC6" w:rsidRPr="00223EC6" w:rsidRDefault="00223EC6" w:rsidP="00A0509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2,478 96</w:t>
            </w:r>
          </w:p>
        </w:tc>
        <w:tc>
          <w:tcPr>
            <w:tcW w:w="709" w:type="dxa"/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23EC6" w:rsidRPr="00223EC6" w:rsidRDefault="00223EC6" w:rsidP="00A05098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23EC6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15,0</w:t>
            </w:r>
          </w:p>
        </w:tc>
        <w:tc>
          <w:tcPr>
            <w:tcW w:w="1168" w:type="dxa"/>
          </w:tcPr>
          <w:p w:rsidR="00223EC6" w:rsidRPr="00223EC6" w:rsidRDefault="00223EC6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vMerge w:val="restart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</w:tcPr>
          <w:p w:rsidR="00262540" w:rsidRPr="00223EC6" w:rsidRDefault="00894D8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  <w:r w:rsidR="00223EC6">
              <w:rPr>
                <w:sz w:val="22"/>
                <w:szCs w:val="22"/>
              </w:rPr>
              <w:t>37,478 96</w:t>
            </w:r>
          </w:p>
        </w:tc>
        <w:tc>
          <w:tcPr>
            <w:tcW w:w="851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vMerge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262540" w:rsidRPr="00223EC6" w:rsidRDefault="00262540" w:rsidP="00223EC6">
            <w:pPr>
              <w:autoSpaceDE/>
              <w:autoSpaceDN/>
              <w:adjustRightInd/>
              <w:spacing w:line="293" w:lineRule="exact"/>
              <w:ind w:left="-108" w:right="-108"/>
              <w:jc w:val="center"/>
              <w:rPr>
                <w:spacing w:val="9"/>
                <w:sz w:val="22"/>
                <w:szCs w:val="22"/>
              </w:rPr>
            </w:pPr>
            <w:r w:rsidRPr="00223EC6">
              <w:rPr>
                <w:spacing w:val="9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62540" w:rsidRPr="00223EC6" w:rsidRDefault="00262540" w:rsidP="00262540">
            <w:pPr>
              <w:autoSpaceDE/>
              <w:autoSpaceDN/>
              <w:adjustRightInd/>
              <w:spacing w:line="293" w:lineRule="exact"/>
              <w:ind w:left="-108" w:right="-107"/>
              <w:jc w:val="center"/>
              <w:rPr>
                <w:spacing w:val="9"/>
                <w:sz w:val="22"/>
                <w:szCs w:val="22"/>
              </w:rPr>
            </w:pPr>
            <w:r w:rsidRPr="00223EC6">
              <w:rPr>
                <w:spacing w:val="9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vMerge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62540">
        <w:trPr>
          <w:trHeight w:val="301"/>
        </w:trPr>
        <w:tc>
          <w:tcPr>
            <w:tcW w:w="15735" w:type="dxa"/>
            <w:gridSpan w:val="14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2.</w:t>
            </w:r>
            <w:r w:rsidRPr="00223EC6">
              <w:rPr>
                <w:b/>
                <w:bCs/>
                <w:sz w:val="22"/>
                <w:szCs w:val="22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</w:p>
        </w:tc>
      </w:tr>
      <w:tr w:rsidR="00262540" w:rsidRPr="006E0858" w:rsidTr="00205106">
        <w:tc>
          <w:tcPr>
            <w:tcW w:w="426" w:type="dxa"/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Размещение социальной рекламы в области ПДД, ориентированной на водителей и пешеходов в районной газете «Знамя труда»</w:t>
            </w:r>
          </w:p>
        </w:tc>
        <w:tc>
          <w:tcPr>
            <w:tcW w:w="850" w:type="dxa"/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2014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="00F51454" w:rsidRPr="00223EC6">
              <w:rPr>
                <w:sz w:val="22"/>
                <w:szCs w:val="22"/>
              </w:rPr>
              <w:t>2021 г</w:t>
            </w:r>
            <w:r w:rsidRPr="00223EC6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ind w:left="-6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6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left w:val="single" w:sz="4" w:space="0" w:color="auto"/>
              <w:bottom w:val="nil"/>
            </w:tcBorders>
          </w:tcPr>
          <w:p w:rsidR="00262540" w:rsidRPr="00223EC6" w:rsidRDefault="00262540" w:rsidP="00223EC6">
            <w:pPr>
              <w:ind w:left="-160" w:right="-142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6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23EC6">
            <w:pPr>
              <w:ind w:left="-160" w:right="-142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A0241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23EC6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62540">
        <w:trPr>
          <w:trHeight w:val="278"/>
        </w:trPr>
        <w:tc>
          <w:tcPr>
            <w:tcW w:w="15735" w:type="dxa"/>
            <w:gridSpan w:val="1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3.</w:t>
            </w:r>
            <w:r w:rsidR="00C767C4" w:rsidRPr="00223EC6">
              <w:rPr>
                <w:b/>
                <w:sz w:val="22"/>
                <w:szCs w:val="22"/>
              </w:rPr>
              <w:t xml:space="preserve"> </w:t>
            </w:r>
            <w:r w:rsidRPr="00223EC6">
              <w:rPr>
                <w:b/>
                <w:sz w:val="22"/>
                <w:szCs w:val="22"/>
              </w:rPr>
              <w:t>Разработка и применение эффективных схем, методов и средств организации дорожного движения.</w:t>
            </w:r>
          </w:p>
        </w:tc>
      </w:tr>
      <w:tr w:rsidR="00262540" w:rsidRPr="006E0858" w:rsidTr="00205106">
        <w:tc>
          <w:tcPr>
            <w:tcW w:w="426" w:type="dxa"/>
            <w:tcBorders>
              <w:top w:val="nil"/>
            </w:tcBorders>
          </w:tcPr>
          <w:p w:rsidR="00262540" w:rsidRPr="00223EC6" w:rsidRDefault="00262540" w:rsidP="003B3E3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nil"/>
            </w:tcBorders>
          </w:tcPr>
          <w:p w:rsidR="00262540" w:rsidRPr="00223EC6" w:rsidRDefault="00262540" w:rsidP="008078E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БДД в </w:t>
            </w:r>
            <w:r w:rsidRPr="00223EC6">
              <w:rPr>
                <w:sz w:val="22"/>
                <w:szCs w:val="22"/>
              </w:rPr>
              <w:lastRenderedPageBreak/>
              <w:t>Кардымовском районе</w:t>
            </w:r>
          </w:p>
        </w:tc>
        <w:tc>
          <w:tcPr>
            <w:tcW w:w="850" w:type="dxa"/>
            <w:tcBorders>
              <w:top w:val="nil"/>
            </w:tcBorders>
          </w:tcPr>
          <w:p w:rsidR="00262540" w:rsidRPr="00223EC6" w:rsidRDefault="00262540" w:rsidP="00F1616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lastRenderedPageBreak/>
              <w:t>2015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-</w:t>
            </w:r>
            <w:r w:rsidR="00C767C4" w:rsidRPr="00223EC6">
              <w:rPr>
                <w:sz w:val="22"/>
                <w:szCs w:val="22"/>
              </w:rPr>
              <w:t xml:space="preserve"> </w:t>
            </w:r>
            <w:r w:rsidRPr="00223EC6">
              <w:rPr>
                <w:sz w:val="22"/>
                <w:szCs w:val="22"/>
              </w:rPr>
              <w:t>202</w:t>
            </w:r>
            <w:r w:rsidR="00C767C4" w:rsidRPr="00223EC6">
              <w:rPr>
                <w:sz w:val="22"/>
                <w:szCs w:val="22"/>
              </w:rPr>
              <w:t>1</w:t>
            </w:r>
            <w:r w:rsidR="00F51454" w:rsidRPr="00223EC6">
              <w:rPr>
                <w:sz w:val="22"/>
                <w:szCs w:val="22"/>
              </w:rPr>
              <w:t xml:space="preserve"> г</w:t>
            </w:r>
            <w:r w:rsidRPr="00223EC6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 xml:space="preserve">Отдел строительства, ЖКХ, транспорта, связи Администрации муниципального образования </w:t>
            </w:r>
            <w:r w:rsidRPr="00223EC6">
              <w:rPr>
                <w:sz w:val="22"/>
                <w:szCs w:val="22"/>
              </w:rPr>
              <w:lastRenderedPageBreak/>
              <w:t xml:space="preserve">«Кардымовский район» 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Смоленской области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78490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 по программе:</w:t>
            </w:r>
          </w:p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bottom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left w:val="single" w:sz="4" w:space="0" w:color="auto"/>
              <w:bottom w:val="nil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tcBorders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  <w:bottom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137,478 96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62540" w:rsidRPr="00223EC6" w:rsidRDefault="00223EC6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12,478 96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</w:tcBorders>
          </w:tcPr>
          <w:p w:rsidR="00262540" w:rsidRPr="00223EC6" w:rsidRDefault="00262540" w:rsidP="00262540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25,0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262540" w:rsidRPr="006E0858" w:rsidTr="00205106">
        <w:tc>
          <w:tcPr>
            <w:tcW w:w="7088" w:type="dxa"/>
            <w:gridSpan w:val="4"/>
            <w:tcBorders>
              <w:top w:val="nil"/>
            </w:tcBorders>
          </w:tcPr>
          <w:p w:rsidR="00262540" w:rsidRPr="00223EC6" w:rsidRDefault="00262540" w:rsidP="007B62C5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262540" w:rsidRPr="00223EC6" w:rsidRDefault="00262540" w:rsidP="00223EC6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</w:tcBorders>
          </w:tcPr>
          <w:p w:rsidR="00262540" w:rsidRPr="00223EC6" w:rsidRDefault="00262540" w:rsidP="00262540">
            <w:pPr>
              <w:ind w:left="-74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  <w:tcBorders>
              <w:top w:val="nil"/>
            </w:tcBorders>
          </w:tcPr>
          <w:p w:rsidR="00262540" w:rsidRPr="00223EC6" w:rsidRDefault="00262540" w:rsidP="0026254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C024D6" w:rsidRDefault="00C024D6" w:rsidP="00C024D6">
      <w:pPr>
        <w:ind w:firstLine="540"/>
        <w:jc w:val="center"/>
        <w:rPr>
          <w:sz w:val="28"/>
          <w:szCs w:val="28"/>
        </w:rPr>
      </w:pPr>
    </w:p>
    <w:p w:rsidR="009621E8" w:rsidRDefault="009621E8" w:rsidP="009621E8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9621E8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812" w:rsidRDefault="00805812" w:rsidP="00801BC2">
      <w:r>
        <w:separator/>
      </w:r>
    </w:p>
  </w:endnote>
  <w:endnote w:type="continuationSeparator" w:id="1">
    <w:p w:rsidR="00805812" w:rsidRDefault="0080581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FA" w:rsidRPr="009671F9" w:rsidRDefault="009671F9">
    <w:pPr>
      <w:pStyle w:val="a9"/>
      <w:rPr>
        <w:sz w:val="16"/>
      </w:rPr>
    </w:pPr>
    <w:r>
      <w:rPr>
        <w:sz w:val="16"/>
      </w:rPr>
      <w:t>Рег. № 00088  от 18.02.2019, Подписано ЭП: Никитенков Павел Петрович, Глава 18.02.2019 16:19:14,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812" w:rsidRDefault="00805812" w:rsidP="00801BC2">
      <w:r>
        <w:separator/>
      </w:r>
    </w:p>
  </w:footnote>
  <w:footnote w:type="continuationSeparator" w:id="1">
    <w:p w:rsidR="00805812" w:rsidRDefault="0080581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DA525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7932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7826"/>
    <w:rsid w:val="000D6BAC"/>
    <w:rsid w:val="000D7E0E"/>
    <w:rsid w:val="000E40BB"/>
    <w:rsid w:val="000F7143"/>
    <w:rsid w:val="0010494D"/>
    <w:rsid w:val="00111777"/>
    <w:rsid w:val="00115D84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05106"/>
    <w:rsid w:val="002115AB"/>
    <w:rsid w:val="00223EC6"/>
    <w:rsid w:val="00226BF7"/>
    <w:rsid w:val="00233749"/>
    <w:rsid w:val="0024212A"/>
    <w:rsid w:val="0024400D"/>
    <w:rsid w:val="00247929"/>
    <w:rsid w:val="00251A87"/>
    <w:rsid w:val="0026014C"/>
    <w:rsid w:val="00262540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F387A"/>
    <w:rsid w:val="002F3B72"/>
    <w:rsid w:val="002F4FB1"/>
    <w:rsid w:val="002F6390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61FA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7B00"/>
    <w:rsid w:val="004A5C08"/>
    <w:rsid w:val="004B08F6"/>
    <w:rsid w:val="004B0DF5"/>
    <w:rsid w:val="004B47EF"/>
    <w:rsid w:val="004C3CD0"/>
    <w:rsid w:val="004C5A04"/>
    <w:rsid w:val="004D1186"/>
    <w:rsid w:val="004D6121"/>
    <w:rsid w:val="004D7B06"/>
    <w:rsid w:val="004E3542"/>
    <w:rsid w:val="004E677C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094E"/>
    <w:rsid w:val="00581C3C"/>
    <w:rsid w:val="005A6BCC"/>
    <w:rsid w:val="005A714F"/>
    <w:rsid w:val="005A7643"/>
    <w:rsid w:val="005B7095"/>
    <w:rsid w:val="005C07ED"/>
    <w:rsid w:val="005C75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A0534"/>
    <w:rsid w:val="006A4AE7"/>
    <w:rsid w:val="006A7363"/>
    <w:rsid w:val="006B2CB7"/>
    <w:rsid w:val="006B4633"/>
    <w:rsid w:val="006C165C"/>
    <w:rsid w:val="006D6E7B"/>
    <w:rsid w:val="006E58E9"/>
    <w:rsid w:val="006F32AD"/>
    <w:rsid w:val="006F33DA"/>
    <w:rsid w:val="006F3A2D"/>
    <w:rsid w:val="007139DD"/>
    <w:rsid w:val="00713D67"/>
    <w:rsid w:val="00724EBB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C0B69"/>
    <w:rsid w:val="007C3EF2"/>
    <w:rsid w:val="007C6C8D"/>
    <w:rsid w:val="007D244B"/>
    <w:rsid w:val="007D6734"/>
    <w:rsid w:val="007E0764"/>
    <w:rsid w:val="00801BC2"/>
    <w:rsid w:val="00803FE3"/>
    <w:rsid w:val="00804141"/>
    <w:rsid w:val="00804C6C"/>
    <w:rsid w:val="008055F8"/>
    <w:rsid w:val="00805812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A1F5E"/>
    <w:rsid w:val="008A210B"/>
    <w:rsid w:val="008B534A"/>
    <w:rsid w:val="008C4FEB"/>
    <w:rsid w:val="008C783B"/>
    <w:rsid w:val="008D394A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1F9"/>
    <w:rsid w:val="00967AFA"/>
    <w:rsid w:val="00970AE9"/>
    <w:rsid w:val="009746AB"/>
    <w:rsid w:val="0099487A"/>
    <w:rsid w:val="009A1CCE"/>
    <w:rsid w:val="009A3241"/>
    <w:rsid w:val="009B2C25"/>
    <w:rsid w:val="009C0075"/>
    <w:rsid w:val="009C4E0E"/>
    <w:rsid w:val="009C6324"/>
    <w:rsid w:val="009D58BA"/>
    <w:rsid w:val="009E291A"/>
    <w:rsid w:val="009E5494"/>
    <w:rsid w:val="009E7638"/>
    <w:rsid w:val="009F7E04"/>
    <w:rsid w:val="00A00439"/>
    <w:rsid w:val="00A0241B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C144B"/>
    <w:rsid w:val="00AC1AB9"/>
    <w:rsid w:val="00AC222F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375B9"/>
    <w:rsid w:val="00B4412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24D6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253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0875"/>
    <w:rsid w:val="00E0176A"/>
    <w:rsid w:val="00E1151F"/>
    <w:rsid w:val="00E14C3C"/>
    <w:rsid w:val="00E15367"/>
    <w:rsid w:val="00E27944"/>
    <w:rsid w:val="00E30632"/>
    <w:rsid w:val="00E359F2"/>
    <w:rsid w:val="00E377B8"/>
    <w:rsid w:val="00E43045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2442"/>
    <w:rsid w:val="00EC6571"/>
    <w:rsid w:val="00ED1652"/>
    <w:rsid w:val="00ED3296"/>
    <w:rsid w:val="00EE60D5"/>
    <w:rsid w:val="00EE6632"/>
    <w:rsid w:val="00EE71F8"/>
    <w:rsid w:val="00F119ED"/>
    <w:rsid w:val="00F1616C"/>
    <w:rsid w:val="00F22E0B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C6100"/>
    <w:rsid w:val="00FC72C0"/>
    <w:rsid w:val="00FD08C0"/>
    <w:rsid w:val="00FD132F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F22E0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cp-pbdd.ru/execution_control/events/37658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2019-02-26T07:58:00Z</dcterms:created>
  <dcterms:modified xsi:type="dcterms:W3CDTF">2019-02-26T07:58:00Z</dcterms:modified>
</cp:coreProperties>
</file>