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Pr="003D5E04" w:rsidRDefault="003D5E04" w:rsidP="003D5E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BC2D70" w:rsidRDefault="00BC2D70" w:rsidP="00BC2D70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7C6AA3" w:rsidRDefault="00BC2D70" w:rsidP="00BC2D70">
      <w:pPr>
        <w:pStyle w:val="ConsPlusNormal"/>
        <w:widowControl/>
        <w:ind w:firstLine="0"/>
        <w:jc w:val="center"/>
        <w:rPr>
          <w:sz w:val="28"/>
          <w:szCs w:val="28"/>
          <w:lang w:val="en-US"/>
        </w:rPr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3D5E04">
        <w:rPr>
          <w:b/>
          <w:sz w:val="28"/>
          <w:szCs w:val="28"/>
        </w:rPr>
        <w:t>__.__.2022</w:t>
      </w:r>
      <w:r w:rsidR="008E547C">
        <w:rPr>
          <w:b/>
          <w:sz w:val="28"/>
          <w:szCs w:val="28"/>
        </w:rPr>
        <w:t xml:space="preserve">                       </w:t>
      </w:r>
      <w:r w:rsidRPr="003168CB">
        <w:rPr>
          <w:b/>
          <w:sz w:val="28"/>
          <w:szCs w:val="28"/>
        </w:rPr>
        <w:t xml:space="preserve">№ </w:t>
      </w:r>
    </w:p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3D5E04" w:rsidTr="003D5E04">
        <w:tc>
          <w:tcPr>
            <w:tcW w:w="4644" w:type="dxa"/>
          </w:tcPr>
          <w:p w:rsidR="003D5E04" w:rsidRDefault="003D5E04" w:rsidP="003D5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ключевых показателей и их целевых значений в сфере </w:t>
            </w:r>
            <w:r w:rsidRPr="00BC2D70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BC2D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</w:t>
            </w:r>
            <w:r w:rsidRPr="00BC2D70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го</w:t>
            </w:r>
            <w:r w:rsidRPr="00BC2D70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я</w:t>
            </w:r>
            <w:r w:rsidRPr="00BC2D70">
              <w:rPr>
                <w:sz w:val="28"/>
                <w:szCs w:val="28"/>
              </w:rPr>
              <w:t xml:space="preserve">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074240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</w:tr>
    </w:tbl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соответствии </w:t>
      </w:r>
      <w:r w:rsidR="006417D7" w:rsidRPr="006417D7">
        <w:rPr>
          <w:sz w:val="28"/>
          <w:szCs w:val="28"/>
        </w:rPr>
        <w:t>пунктом 5 статьи 30</w:t>
      </w:r>
      <w:r w:rsidR="006417D7">
        <w:rPr>
          <w:sz w:val="28"/>
          <w:szCs w:val="28"/>
        </w:rPr>
        <w:t xml:space="preserve"> Ф</w:t>
      </w:r>
      <w:r w:rsidRPr="00BC2D70">
        <w:rPr>
          <w:sz w:val="28"/>
          <w:szCs w:val="28"/>
        </w:rPr>
        <w:t>едеральн</w:t>
      </w:r>
      <w:r w:rsidR="006417D7">
        <w:rPr>
          <w:sz w:val="28"/>
          <w:szCs w:val="28"/>
        </w:rPr>
        <w:t>ого</w:t>
      </w:r>
      <w:r w:rsidRPr="00BC2D70">
        <w:rPr>
          <w:sz w:val="28"/>
          <w:szCs w:val="28"/>
        </w:rPr>
        <w:t xml:space="preserve"> закона</w:t>
      </w:r>
      <w:r w:rsidR="006417D7">
        <w:rPr>
          <w:sz w:val="28"/>
          <w:szCs w:val="28"/>
        </w:rPr>
        <w:t xml:space="preserve"> </w:t>
      </w:r>
      <w:r w:rsidR="003D5E04">
        <w:rPr>
          <w:sz w:val="28"/>
          <w:szCs w:val="28"/>
        </w:rPr>
        <w:t>от 31 июля 2020 года № 248-ФЗ</w:t>
      </w:r>
      <w:r w:rsidRPr="00BC2D70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</w:t>
      </w:r>
      <w:r w:rsidRPr="003D5E04">
        <w:rPr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руководствуясь </w:t>
      </w:r>
      <w:hyperlink r:id="rId9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1. Утвердить </w:t>
      </w:r>
      <w:r w:rsidR="000C05AD">
        <w:rPr>
          <w:sz w:val="28"/>
          <w:szCs w:val="28"/>
        </w:rPr>
        <w:t>ключевые</w:t>
      </w:r>
      <w:r w:rsidR="006417D7">
        <w:rPr>
          <w:sz w:val="28"/>
          <w:szCs w:val="28"/>
        </w:rPr>
        <w:t xml:space="preserve"> показател</w:t>
      </w:r>
      <w:r w:rsidR="000C05AD">
        <w:rPr>
          <w:sz w:val="28"/>
          <w:szCs w:val="28"/>
        </w:rPr>
        <w:t>и и их целевые значения</w:t>
      </w:r>
      <w:r w:rsidR="006417D7">
        <w:rPr>
          <w:sz w:val="28"/>
          <w:szCs w:val="28"/>
        </w:rPr>
        <w:t xml:space="preserve"> </w:t>
      </w:r>
      <w:r w:rsidR="00160A27">
        <w:rPr>
          <w:sz w:val="28"/>
          <w:szCs w:val="28"/>
        </w:rPr>
        <w:t>в сфере</w:t>
      </w:r>
      <w:r w:rsidR="006417D7">
        <w:rPr>
          <w:sz w:val="28"/>
          <w:szCs w:val="28"/>
        </w:rPr>
        <w:t xml:space="preserve"> </w:t>
      </w:r>
      <w:r w:rsidR="006417D7" w:rsidRPr="00BC2D70">
        <w:rPr>
          <w:sz w:val="28"/>
          <w:szCs w:val="28"/>
        </w:rPr>
        <w:t>муниципально</w:t>
      </w:r>
      <w:r w:rsidR="00160A27">
        <w:rPr>
          <w:sz w:val="28"/>
          <w:szCs w:val="28"/>
        </w:rPr>
        <w:t>го</w:t>
      </w:r>
      <w:r w:rsidR="006417D7" w:rsidRPr="00BC2D70">
        <w:rPr>
          <w:sz w:val="28"/>
          <w:szCs w:val="28"/>
        </w:rPr>
        <w:t xml:space="preserve"> </w:t>
      </w:r>
      <w:r w:rsidR="003D5E04">
        <w:rPr>
          <w:sz w:val="28"/>
          <w:szCs w:val="28"/>
        </w:rPr>
        <w:t>жилищ</w:t>
      </w:r>
      <w:r w:rsidR="006417D7" w:rsidRPr="00BC2D70">
        <w:rPr>
          <w:sz w:val="28"/>
          <w:szCs w:val="28"/>
        </w:rPr>
        <w:t>но</w:t>
      </w:r>
      <w:r w:rsidR="00160A27">
        <w:rPr>
          <w:sz w:val="28"/>
          <w:szCs w:val="28"/>
        </w:rPr>
        <w:t>го</w:t>
      </w:r>
      <w:r w:rsidR="006417D7" w:rsidRPr="00BC2D70">
        <w:rPr>
          <w:sz w:val="28"/>
          <w:szCs w:val="28"/>
        </w:rPr>
        <w:t xml:space="preserve"> контрол</w:t>
      </w:r>
      <w:r w:rsidR="00160A27">
        <w:rPr>
          <w:sz w:val="28"/>
          <w:szCs w:val="28"/>
        </w:rPr>
        <w:t>я</w:t>
      </w:r>
      <w:r w:rsidR="006417D7" w:rsidRPr="00BC2D70">
        <w:rPr>
          <w:sz w:val="28"/>
          <w:szCs w:val="28"/>
        </w:rPr>
        <w:t xml:space="preserve"> на территории</w:t>
      </w:r>
      <w:r w:rsidR="006417D7">
        <w:rPr>
          <w:sz w:val="28"/>
          <w:szCs w:val="28"/>
        </w:rPr>
        <w:t xml:space="preserve"> </w:t>
      </w:r>
      <w:r w:rsidR="006417D7"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363FD4">
        <w:rPr>
          <w:sz w:val="28"/>
          <w:szCs w:val="28"/>
        </w:rPr>
        <w:t>.</w:t>
      </w:r>
    </w:p>
    <w:p w:rsidR="00C77F5E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2. </w:t>
      </w:r>
      <w:r w:rsidR="00C77F5E">
        <w:rPr>
          <w:sz w:val="28"/>
          <w:szCs w:val="28"/>
        </w:rPr>
        <w:t xml:space="preserve">Настоящее решение вступает в силу с 1 </w:t>
      </w:r>
      <w:r w:rsidR="009B4BF4">
        <w:rPr>
          <w:sz w:val="28"/>
          <w:szCs w:val="28"/>
        </w:rPr>
        <w:t>марта</w:t>
      </w:r>
      <w:r w:rsidR="00C77F5E">
        <w:rPr>
          <w:sz w:val="28"/>
          <w:szCs w:val="28"/>
        </w:rPr>
        <w:t xml:space="preserve"> 202</w:t>
      </w:r>
      <w:r w:rsidR="00B124AC">
        <w:rPr>
          <w:sz w:val="28"/>
          <w:szCs w:val="28"/>
        </w:rPr>
        <w:t>2</w:t>
      </w:r>
      <w:r w:rsidR="00C77F5E">
        <w:rPr>
          <w:sz w:val="28"/>
          <w:szCs w:val="28"/>
        </w:rPr>
        <w:t xml:space="preserve"> года.</w:t>
      </w: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Pr="00363FD4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C860EC" w:rsidRDefault="00C860EC" w:rsidP="0082015E">
      <w:pPr>
        <w:ind w:left="5670"/>
        <w:jc w:val="center"/>
        <w:rPr>
          <w:sz w:val="28"/>
          <w:szCs w:val="28"/>
        </w:rPr>
      </w:pPr>
    </w:p>
    <w:p w:rsidR="00C860EC" w:rsidRDefault="00C860EC" w:rsidP="0082015E">
      <w:pPr>
        <w:ind w:left="5670"/>
        <w:jc w:val="center"/>
        <w:rPr>
          <w:sz w:val="28"/>
          <w:szCs w:val="28"/>
        </w:rPr>
      </w:pPr>
    </w:p>
    <w:p w:rsidR="00C860EC" w:rsidRDefault="00C860EC" w:rsidP="0082015E">
      <w:pPr>
        <w:ind w:left="5670"/>
        <w:jc w:val="center"/>
        <w:rPr>
          <w:sz w:val="28"/>
          <w:szCs w:val="28"/>
        </w:rPr>
      </w:pPr>
    </w:p>
    <w:p w:rsidR="00B922FF" w:rsidRPr="00BC2D70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lastRenderedPageBreak/>
        <w:t>УТВЕРЖДЕНО</w:t>
      </w:r>
    </w:p>
    <w:p w:rsidR="0082015E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t xml:space="preserve">решением </w:t>
      </w:r>
      <w:r w:rsidR="0082015E">
        <w:rPr>
          <w:sz w:val="28"/>
          <w:szCs w:val="28"/>
        </w:rPr>
        <w:t>Кардымовского районного Совета депутатов</w:t>
      </w:r>
    </w:p>
    <w:p w:rsidR="0082015E" w:rsidRDefault="0082015E" w:rsidP="0082015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3D5E04">
        <w:rPr>
          <w:sz w:val="28"/>
          <w:szCs w:val="28"/>
        </w:rPr>
        <w:t xml:space="preserve"> __.__.2022 № </w:t>
      </w:r>
      <w:r>
        <w:rPr>
          <w:sz w:val="28"/>
          <w:szCs w:val="28"/>
        </w:rPr>
        <w:t>___</w:t>
      </w:r>
    </w:p>
    <w:p w:rsidR="00B922FF" w:rsidRPr="00BC2D70" w:rsidRDefault="00B922FF" w:rsidP="0082015E">
      <w:pPr>
        <w:jc w:val="right"/>
        <w:rPr>
          <w:sz w:val="28"/>
          <w:szCs w:val="28"/>
        </w:rPr>
      </w:pPr>
    </w:p>
    <w:p w:rsidR="00EE5896" w:rsidRDefault="00EE5896" w:rsidP="00177D25">
      <w:pPr>
        <w:jc w:val="center"/>
        <w:rPr>
          <w:b/>
          <w:sz w:val="28"/>
          <w:szCs w:val="28"/>
        </w:rPr>
      </w:pPr>
    </w:p>
    <w:p w:rsidR="000C05AD" w:rsidRDefault="000C05AD" w:rsidP="0017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 </w:t>
      </w:r>
    </w:p>
    <w:p w:rsidR="00177D25" w:rsidRDefault="000C05AD" w:rsidP="0017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их целевые значения</w:t>
      </w:r>
      <w:r w:rsidR="006417D7" w:rsidRPr="00177D25">
        <w:rPr>
          <w:b/>
          <w:sz w:val="28"/>
          <w:szCs w:val="28"/>
        </w:rPr>
        <w:t xml:space="preserve"> </w:t>
      </w:r>
      <w:r w:rsidR="00160A27">
        <w:rPr>
          <w:b/>
          <w:sz w:val="28"/>
          <w:szCs w:val="28"/>
        </w:rPr>
        <w:t>в сфере</w:t>
      </w:r>
      <w:r w:rsidR="006417D7" w:rsidRPr="00177D25">
        <w:rPr>
          <w:b/>
          <w:sz w:val="28"/>
          <w:szCs w:val="28"/>
        </w:rPr>
        <w:t xml:space="preserve"> муниципально</w:t>
      </w:r>
      <w:r w:rsidR="00160A27">
        <w:rPr>
          <w:b/>
          <w:sz w:val="28"/>
          <w:szCs w:val="28"/>
        </w:rPr>
        <w:t>го</w:t>
      </w:r>
      <w:r w:rsidR="006417D7" w:rsidRPr="00177D25">
        <w:rPr>
          <w:b/>
          <w:sz w:val="28"/>
          <w:szCs w:val="28"/>
        </w:rPr>
        <w:t xml:space="preserve"> </w:t>
      </w:r>
      <w:r w:rsidR="003D5E04">
        <w:rPr>
          <w:b/>
          <w:sz w:val="28"/>
          <w:szCs w:val="28"/>
        </w:rPr>
        <w:t>жилищ</w:t>
      </w:r>
      <w:r w:rsidR="006417D7" w:rsidRPr="00177D25">
        <w:rPr>
          <w:b/>
          <w:sz w:val="28"/>
          <w:szCs w:val="28"/>
        </w:rPr>
        <w:t>но</w:t>
      </w:r>
      <w:r w:rsidR="00160A27">
        <w:rPr>
          <w:b/>
          <w:sz w:val="28"/>
          <w:szCs w:val="28"/>
        </w:rPr>
        <w:t>го</w:t>
      </w:r>
      <w:r w:rsidR="006417D7" w:rsidRPr="00177D25">
        <w:rPr>
          <w:b/>
          <w:sz w:val="28"/>
          <w:szCs w:val="28"/>
        </w:rPr>
        <w:t xml:space="preserve"> контрол</w:t>
      </w:r>
      <w:r w:rsidR="00160A27">
        <w:rPr>
          <w:b/>
          <w:sz w:val="28"/>
          <w:szCs w:val="28"/>
        </w:rPr>
        <w:t>я</w:t>
      </w:r>
      <w:r w:rsidR="006417D7" w:rsidRPr="00177D25">
        <w:rPr>
          <w:b/>
          <w:sz w:val="28"/>
          <w:szCs w:val="28"/>
        </w:rPr>
        <w:t xml:space="preserve"> на территории муниципального образования «Кардымовский район» </w:t>
      </w:r>
    </w:p>
    <w:p w:rsidR="00177D25" w:rsidRDefault="006417D7" w:rsidP="00177D25">
      <w:pPr>
        <w:jc w:val="center"/>
        <w:rPr>
          <w:b/>
          <w:sz w:val="28"/>
          <w:szCs w:val="28"/>
        </w:rPr>
      </w:pPr>
      <w:r w:rsidRPr="00177D25">
        <w:rPr>
          <w:b/>
          <w:sz w:val="28"/>
          <w:szCs w:val="28"/>
        </w:rPr>
        <w:t>Смоленской области</w:t>
      </w:r>
    </w:p>
    <w:p w:rsidR="00177D25" w:rsidRDefault="00177D25" w:rsidP="00177D25">
      <w:pPr>
        <w:jc w:val="center"/>
        <w:rPr>
          <w:b/>
          <w:sz w:val="28"/>
          <w:szCs w:val="28"/>
        </w:rPr>
      </w:pPr>
    </w:p>
    <w:tbl>
      <w:tblPr>
        <w:tblStyle w:val="af8"/>
        <w:tblW w:w="10133" w:type="dxa"/>
        <w:tblInd w:w="250" w:type="dxa"/>
        <w:tblLook w:val="04A0"/>
      </w:tblPr>
      <w:tblGrid>
        <w:gridCol w:w="560"/>
        <w:gridCol w:w="4596"/>
        <w:gridCol w:w="3636"/>
        <w:gridCol w:w="1341"/>
      </w:tblGrid>
      <w:tr w:rsidR="00484EB0" w:rsidRPr="00C75777" w:rsidTr="008F465D">
        <w:tc>
          <w:tcPr>
            <w:tcW w:w="560" w:type="dxa"/>
            <w:vAlign w:val="center"/>
          </w:tcPr>
          <w:p w:rsidR="00484EB0" w:rsidRPr="00C75777" w:rsidRDefault="00484EB0" w:rsidP="008F465D">
            <w:pPr>
              <w:jc w:val="center"/>
              <w:rPr>
                <w:b/>
              </w:rPr>
            </w:pPr>
            <w:r w:rsidRPr="00C75777">
              <w:rPr>
                <w:b/>
              </w:rPr>
              <w:t>№ п/п</w:t>
            </w:r>
          </w:p>
        </w:tc>
        <w:tc>
          <w:tcPr>
            <w:tcW w:w="4596" w:type="dxa"/>
            <w:vAlign w:val="center"/>
          </w:tcPr>
          <w:p w:rsidR="00484EB0" w:rsidRPr="00C75777" w:rsidRDefault="00484EB0" w:rsidP="008F465D">
            <w:pPr>
              <w:jc w:val="center"/>
              <w:rPr>
                <w:b/>
              </w:rPr>
            </w:pPr>
            <w:r w:rsidRPr="00C75777">
              <w:rPr>
                <w:b/>
              </w:rPr>
              <w:t>Ключевые показатели</w:t>
            </w:r>
          </w:p>
        </w:tc>
        <w:tc>
          <w:tcPr>
            <w:tcW w:w="3636" w:type="dxa"/>
            <w:vAlign w:val="center"/>
          </w:tcPr>
          <w:p w:rsidR="00484EB0" w:rsidRPr="00C75777" w:rsidRDefault="00484EB0" w:rsidP="008F465D">
            <w:pPr>
              <w:jc w:val="center"/>
              <w:rPr>
                <w:b/>
              </w:rPr>
            </w:pPr>
            <w:r w:rsidRPr="00C75777">
              <w:rPr>
                <w:b/>
              </w:rPr>
              <w:t>Формула расчета</w:t>
            </w:r>
          </w:p>
        </w:tc>
        <w:tc>
          <w:tcPr>
            <w:tcW w:w="1341" w:type="dxa"/>
            <w:vAlign w:val="center"/>
          </w:tcPr>
          <w:p w:rsidR="00484EB0" w:rsidRPr="00C75777" w:rsidRDefault="00484EB0" w:rsidP="008F465D">
            <w:pPr>
              <w:jc w:val="center"/>
              <w:rPr>
                <w:b/>
              </w:rPr>
            </w:pPr>
            <w:r w:rsidRPr="00C75777">
              <w:rPr>
                <w:b/>
              </w:rPr>
              <w:t>Целевые значения (%)</w:t>
            </w:r>
          </w:p>
        </w:tc>
      </w:tr>
      <w:tr w:rsidR="00484EB0" w:rsidRPr="00C75777" w:rsidTr="008F465D">
        <w:trPr>
          <w:trHeight w:val="1138"/>
        </w:trPr>
        <w:tc>
          <w:tcPr>
            <w:tcW w:w="560" w:type="dxa"/>
          </w:tcPr>
          <w:p w:rsidR="00484EB0" w:rsidRPr="007C18E3" w:rsidRDefault="00484EB0" w:rsidP="008F465D">
            <w:pPr>
              <w:jc w:val="center"/>
            </w:pPr>
            <w:r w:rsidRPr="007C18E3">
              <w:t>1.</w:t>
            </w:r>
          </w:p>
        </w:tc>
        <w:tc>
          <w:tcPr>
            <w:tcW w:w="4596" w:type="dxa"/>
          </w:tcPr>
          <w:p w:rsidR="00484EB0" w:rsidRPr="00C75777" w:rsidRDefault="00484EB0" w:rsidP="008F465D">
            <w:pPr>
              <w:jc w:val="both"/>
              <w:rPr>
                <w:b/>
              </w:rPr>
            </w:pPr>
            <w:r w:rsidRPr="009674F5">
              <w:rPr>
                <w:szCs w:val="20"/>
              </w:rPr>
              <w:t>Доля устраненных нарушений обязательных требований от числа выявленных нарушений, в результате чего была снята угроза причинения вреда охраняемым законом ценностям</w:t>
            </w:r>
          </w:p>
        </w:tc>
        <w:tc>
          <w:tcPr>
            <w:tcW w:w="3636" w:type="dxa"/>
          </w:tcPr>
          <w:p w:rsidR="00484EB0" w:rsidRPr="00C75777" w:rsidRDefault="00484EB0" w:rsidP="008F465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>Пу/Пн х 100</w:t>
            </w:r>
          </w:p>
          <w:p w:rsidR="00484EB0" w:rsidRDefault="00484EB0" w:rsidP="008F465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 xml:space="preserve">Пу </w:t>
            </w:r>
            <w:r>
              <w:rPr>
                <w:color w:val="000000"/>
              </w:rPr>
              <w:t>-</w:t>
            </w:r>
            <w:r w:rsidRPr="00C75777">
              <w:rPr>
                <w:color w:val="000000"/>
              </w:rPr>
              <w:t xml:space="preserve"> количество устраненных нарушений</w:t>
            </w:r>
            <w:r>
              <w:rPr>
                <w:color w:val="000000"/>
              </w:rPr>
              <w:t>,</w:t>
            </w:r>
            <w:r w:rsidRPr="00C75777">
              <w:rPr>
                <w:color w:val="000000"/>
                <w:shd w:val="clear" w:color="auto" w:fill="FFFFFF"/>
              </w:rPr>
              <w:t xml:space="preserve"> выявленных при проведении контрольных мер</w:t>
            </w:r>
            <w:r w:rsidRPr="00C75777">
              <w:rPr>
                <w:color w:val="000000"/>
                <w:shd w:val="clear" w:color="auto" w:fill="FFFFFF"/>
              </w:rPr>
              <w:t>о</w:t>
            </w:r>
            <w:r w:rsidRPr="00C75777">
              <w:rPr>
                <w:color w:val="000000"/>
                <w:shd w:val="clear" w:color="auto" w:fill="FFFFFF"/>
              </w:rPr>
              <w:t>приятий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484EB0" w:rsidRPr="00C75777" w:rsidRDefault="00484EB0" w:rsidP="008F465D">
            <w:pPr>
              <w:pStyle w:val="aff0"/>
              <w:spacing w:before="0" w:beforeAutospacing="0" w:after="0" w:afterAutospacing="0"/>
              <w:jc w:val="both"/>
              <w:rPr>
                <w:b/>
              </w:rPr>
            </w:pPr>
            <w:r w:rsidRPr="00C75777">
              <w:rPr>
                <w:color w:val="000000"/>
              </w:rPr>
              <w:t xml:space="preserve">Пн </w:t>
            </w:r>
            <w:r>
              <w:rPr>
                <w:color w:val="000000"/>
              </w:rPr>
              <w:t>-</w:t>
            </w:r>
            <w:r w:rsidRPr="00C75777">
              <w:rPr>
                <w:color w:val="000000"/>
              </w:rPr>
              <w:t xml:space="preserve"> количество </w:t>
            </w:r>
            <w:r>
              <w:rPr>
                <w:color w:val="000000"/>
              </w:rPr>
              <w:t>нарушений,</w:t>
            </w:r>
            <w:r w:rsidRPr="00C75777">
              <w:rPr>
                <w:color w:val="000000"/>
                <w:shd w:val="clear" w:color="auto" w:fill="FFFFFF"/>
              </w:rPr>
              <w:t xml:space="preserve"> в</w:t>
            </w:r>
            <w:r w:rsidRPr="00C75777">
              <w:rPr>
                <w:color w:val="000000"/>
                <w:shd w:val="clear" w:color="auto" w:fill="FFFFFF"/>
              </w:rPr>
              <w:t>ы</w:t>
            </w:r>
            <w:r w:rsidRPr="00C75777">
              <w:rPr>
                <w:color w:val="000000"/>
                <w:shd w:val="clear" w:color="auto" w:fill="FFFFFF"/>
              </w:rPr>
              <w:t>явленных при проведении ко</w:t>
            </w:r>
            <w:r w:rsidRPr="00C75777">
              <w:rPr>
                <w:color w:val="000000"/>
                <w:shd w:val="clear" w:color="auto" w:fill="FFFFFF"/>
              </w:rPr>
              <w:t>н</w:t>
            </w:r>
            <w:r w:rsidRPr="00C75777">
              <w:rPr>
                <w:color w:val="000000"/>
                <w:shd w:val="clear" w:color="auto" w:fill="FFFFFF"/>
              </w:rPr>
              <w:t>трольных мероприятий</w:t>
            </w:r>
            <w:r w:rsidRPr="00C75777">
              <w:rPr>
                <w:color w:val="000000"/>
              </w:rPr>
              <w:t xml:space="preserve"> </w:t>
            </w:r>
          </w:p>
        </w:tc>
        <w:tc>
          <w:tcPr>
            <w:tcW w:w="1341" w:type="dxa"/>
          </w:tcPr>
          <w:p w:rsidR="00484EB0" w:rsidRPr="00C75777" w:rsidRDefault="00484EB0" w:rsidP="008F465D">
            <w:pPr>
              <w:jc w:val="center"/>
            </w:pPr>
            <w:r>
              <w:t>не менее 70</w:t>
            </w:r>
          </w:p>
        </w:tc>
      </w:tr>
      <w:tr w:rsidR="00484EB0" w:rsidTr="008F465D">
        <w:trPr>
          <w:trHeight w:val="1138"/>
        </w:trPr>
        <w:tc>
          <w:tcPr>
            <w:tcW w:w="560" w:type="dxa"/>
          </w:tcPr>
          <w:p w:rsidR="00484EB0" w:rsidRPr="007C18E3" w:rsidRDefault="00484EB0" w:rsidP="008F465D">
            <w:pPr>
              <w:jc w:val="center"/>
            </w:pPr>
            <w:r>
              <w:t>2.</w:t>
            </w:r>
          </w:p>
        </w:tc>
        <w:tc>
          <w:tcPr>
            <w:tcW w:w="4596" w:type="dxa"/>
          </w:tcPr>
          <w:p w:rsidR="00484EB0" w:rsidRPr="009674F5" w:rsidRDefault="00484EB0" w:rsidP="008F465D">
            <w:pPr>
              <w:jc w:val="both"/>
              <w:rPr>
                <w:szCs w:val="20"/>
              </w:rPr>
            </w:pPr>
            <w:r w:rsidRPr="00B527E2">
              <w:rPr>
                <w:szCs w:val="20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3636" w:type="dxa"/>
          </w:tcPr>
          <w:p w:rsidR="00484EB0" w:rsidRDefault="00484EB0" w:rsidP="008F465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А/В х 100</w:t>
            </w:r>
          </w:p>
          <w:p w:rsidR="00484EB0" w:rsidRDefault="00484EB0" w:rsidP="008F465D">
            <w:pPr>
              <w:pStyle w:val="aff0"/>
              <w:spacing w:before="0" w:beforeAutospacing="0" w:after="0" w:afterAutospacing="0"/>
              <w:jc w:val="both"/>
              <w:rPr>
                <w:szCs w:val="20"/>
              </w:rPr>
            </w:pPr>
            <w:r>
              <w:rPr>
                <w:color w:val="000000"/>
              </w:rPr>
              <w:t xml:space="preserve">А - </w:t>
            </w:r>
            <w:r>
              <w:rPr>
                <w:szCs w:val="20"/>
              </w:rPr>
              <w:t xml:space="preserve">количество </w:t>
            </w:r>
            <w:r w:rsidRPr="00B527E2">
              <w:rPr>
                <w:szCs w:val="20"/>
              </w:rPr>
              <w:t>субъектов, д</w:t>
            </w:r>
            <w:r w:rsidRPr="00B527E2">
              <w:rPr>
                <w:szCs w:val="20"/>
              </w:rPr>
              <w:t>о</w:t>
            </w:r>
            <w:r w:rsidRPr="00B527E2">
              <w:rPr>
                <w:szCs w:val="20"/>
              </w:rPr>
              <w:t>пустивших нарушения</w:t>
            </w:r>
            <w:r>
              <w:rPr>
                <w:color w:val="000000"/>
              </w:rPr>
              <w:t>;</w:t>
            </w:r>
          </w:p>
          <w:p w:rsidR="00484EB0" w:rsidRPr="00C75777" w:rsidRDefault="00484EB0" w:rsidP="008F465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szCs w:val="20"/>
              </w:rPr>
              <w:t xml:space="preserve">В - </w:t>
            </w:r>
            <w:r>
              <w:rPr>
                <w:color w:val="000000"/>
              </w:rPr>
              <w:t xml:space="preserve">количество </w:t>
            </w:r>
            <w:r w:rsidRPr="00B527E2">
              <w:rPr>
                <w:szCs w:val="20"/>
              </w:rPr>
              <w:t>проверенных субъектов</w:t>
            </w:r>
          </w:p>
        </w:tc>
        <w:tc>
          <w:tcPr>
            <w:tcW w:w="1341" w:type="dxa"/>
          </w:tcPr>
          <w:p w:rsidR="00484EB0" w:rsidRDefault="00484EB0" w:rsidP="008F465D">
            <w:pPr>
              <w:jc w:val="center"/>
            </w:pPr>
            <w:r>
              <w:t>0</w:t>
            </w:r>
          </w:p>
        </w:tc>
      </w:tr>
      <w:tr w:rsidR="00484EB0" w:rsidRPr="00C75777" w:rsidTr="008F465D">
        <w:tc>
          <w:tcPr>
            <w:tcW w:w="560" w:type="dxa"/>
          </w:tcPr>
          <w:p w:rsidR="00484EB0" w:rsidRPr="007C18E3" w:rsidRDefault="00484EB0" w:rsidP="008F465D">
            <w:pPr>
              <w:jc w:val="center"/>
            </w:pPr>
            <w:r>
              <w:t>3</w:t>
            </w:r>
            <w:r w:rsidRPr="007C18E3">
              <w:t>.</w:t>
            </w:r>
          </w:p>
        </w:tc>
        <w:tc>
          <w:tcPr>
            <w:tcW w:w="4596" w:type="dxa"/>
          </w:tcPr>
          <w:p w:rsidR="00484EB0" w:rsidRPr="00C75777" w:rsidRDefault="00484EB0" w:rsidP="008F465D">
            <w:pPr>
              <w:jc w:val="both"/>
              <w:rPr>
                <w:b/>
              </w:rPr>
            </w:pPr>
            <w:r w:rsidRPr="009674F5">
              <w:rPr>
                <w:szCs w:val="20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3636" w:type="dxa"/>
          </w:tcPr>
          <w:p w:rsidR="00484EB0" w:rsidRPr="00C75777" w:rsidRDefault="00484EB0" w:rsidP="008F465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>Ж /</w:t>
            </w:r>
            <w:r>
              <w:rPr>
                <w:color w:val="000000"/>
              </w:rPr>
              <w:t>К</w:t>
            </w:r>
            <w:r w:rsidRPr="00C75777">
              <w:rPr>
                <w:color w:val="000000"/>
              </w:rPr>
              <w:t xml:space="preserve"> х</w:t>
            </w:r>
            <w:r w:rsidR="00347090">
              <w:rPr>
                <w:color w:val="000000"/>
              </w:rPr>
              <w:t xml:space="preserve"> </w:t>
            </w:r>
            <w:r w:rsidRPr="00C75777">
              <w:rPr>
                <w:color w:val="000000"/>
              </w:rPr>
              <w:t>100</w:t>
            </w:r>
          </w:p>
          <w:p w:rsidR="00484EB0" w:rsidRPr="00C75777" w:rsidRDefault="00484EB0" w:rsidP="008F465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 w:rsidRPr="00C75777">
              <w:rPr>
                <w:color w:val="000000"/>
              </w:rPr>
              <w:t>Ж - количество жалоб</w:t>
            </w:r>
            <w:r>
              <w:rPr>
                <w:color w:val="000000"/>
              </w:rPr>
              <w:t>;</w:t>
            </w:r>
          </w:p>
          <w:p w:rsidR="00484EB0" w:rsidRPr="0051571D" w:rsidRDefault="00484EB0" w:rsidP="008F465D">
            <w:pPr>
              <w:pStyle w:val="af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75777">
              <w:rPr>
                <w:color w:val="000000"/>
              </w:rPr>
              <w:t xml:space="preserve"> - количество проведенных контрольных мероприятий</w:t>
            </w:r>
          </w:p>
        </w:tc>
        <w:tc>
          <w:tcPr>
            <w:tcW w:w="1341" w:type="dxa"/>
          </w:tcPr>
          <w:p w:rsidR="00484EB0" w:rsidRPr="00C75777" w:rsidRDefault="00484EB0" w:rsidP="008F465D">
            <w:pPr>
              <w:jc w:val="center"/>
            </w:pPr>
            <w:r w:rsidRPr="00C75777">
              <w:t>0</w:t>
            </w:r>
          </w:p>
        </w:tc>
      </w:tr>
    </w:tbl>
    <w:p w:rsidR="008E4D5E" w:rsidRPr="00177D25" w:rsidRDefault="008E4D5E" w:rsidP="00484EB0">
      <w:pPr>
        <w:rPr>
          <w:b/>
          <w:sz w:val="28"/>
          <w:szCs w:val="28"/>
        </w:rPr>
      </w:pPr>
    </w:p>
    <w:sectPr w:rsidR="008E4D5E" w:rsidRPr="00177D25" w:rsidSect="008F4007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1AA" w:rsidRDefault="009661AA" w:rsidP="00B922FF">
      <w:r>
        <w:separator/>
      </w:r>
    </w:p>
  </w:endnote>
  <w:endnote w:type="continuationSeparator" w:id="1">
    <w:p w:rsidR="009661AA" w:rsidRDefault="009661AA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1AA" w:rsidRDefault="009661AA" w:rsidP="00B922FF">
      <w:r>
        <w:separator/>
      </w:r>
    </w:p>
  </w:footnote>
  <w:footnote w:type="continuationSeparator" w:id="1">
    <w:p w:rsidR="009661AA" w:rsidRDefault="009661AA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30658"/>
    <w:rsid w:val="00030C56"/>
    <w:rsid w:val="0003288E"/>
    <w:rsid w:val="00033FEB"/>
    <w:rsid w:val="000559D8"/>
    <w:rsid w:val="00060D92"/>
    <w:rsid w:val="0006136F"/>
    <w:rsid w:val="0006335B"/>
    <w:rsid w:val="00080B67"/>
    <w:rsid w:val="00081658"/>
    <w:rsid w:val="000920D2"/>
    <w:rsid w:val="000921CD"/>
    <w:rsid w:val="000A31A0"/>
    <w:rsid w:val="000A4C92"/>
    <w:rsid w:val="000A5644"/>
    <w:rsid w:val="000B0728"/>
    <w:rsid w:val="000C05AD"/>
    <w:rsid w:val="000C1A20"/>
    <w:rsid w:val="000C2124"/>
    <w:rsid w:val="000D0F97"/>
    <w:rsid w:val="000D6901"/>
    <w:rsid w:val="000E177B"/>
    <w:rsid w:val="000E2424"/>
    <w:rsid w:val="000E31D5"/>
    <w:rsid w:val="000E613D"/>
    <w:rsid w:val="000F03B4"/>
    <w:rsid w:val="000F6771"/>
    <w:rsid w:val="000F77AA"/>
    <w:rsid w:val="0010013A"/>
    <w:rsid w:val="0010135A"/>
    <w:rsid w:val="00112C6D"/>
    <w:rsid w:val="00125124"/>
    <w:rsid w:val="0012527D"/>
    <w:rsid w:val="00142880"/>
    <w:rsid w:val="00143935"/>
    <w:rsid w:val="0014394F"/>
    <w:rsid w:val="0014427B"/>
    <w:rsid w:val="001500D7"/>
    <w:rsid w:val="00160A27"/>
    <w:rsid w:val="00165828"/>
    <w:rsid w:val="00165F5D"/>
    <w:rsid w:val="001725C7"/>
    <w:rsid w:val="00177D25"/>
    <w:rsid w:val="0018271B"/>
    <w:rsid w:val="001938D3"/>
    <w:rsid w:val="001A5554"/>
    <w:rsid w:val="001A687E"/>
    <w:rsid w:val="001B3B15"/>
    <w:rsid w:val="001B4183"/>
    <w:rsid w:val="001C0EEB"/>
    <w:rsid w:val="001C3D7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20C0F"/>
    <w:rsid w:val="00235916"/>
    <w:rsid w:val="002363F7"/>
    <w:rsid w:val="0024165F"/>
    <w:rsid w:val="00246107"/>
    <w:rsid w:val="002467B5"/>
    <w:rsid w:val="00257B9D"/>
    <w:rsid w:val="002654AE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127B"/>
    <w:rsid w:val="002D50E4"/>
    <w:rsid w:val="002D55D1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47090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969A5"/>
    <w:rsid w:val="003B366C"/>
    <w:rsid w:val="003B5000"/>
    <w:rsid w:val="003C01FC"/>
    <w:rsid w:val="003D2762"/>
    <w:rsid w:val="003D326E"/>
    <w:rsid w:val="003D5E04"/>
    <w:rsid w:val="003F1A3E"/>
    <w:rsid w:val="003F1CC8"/>
    <w:rsid w:val="00403EA9"/>
    <w:rsid w:val="00406B55"/>
    <w:rsid w:val="004104EF"/>
    <w:rsid w:val="0041159E"/>
    <w:rsid w:val="00420505"/>
    <w:rsid w:val="00424025"/>
    <w:rsid w:val="00434D5C"/>
    <w:rsid w:val="00444CFA"/>
    <w:rsid w:val="004538DA"/>
    <w:rsid w:val="004545ED"/>
    <w:rsid w:val="00454AC9"/>
    <w:rsid w:val="0046051F"/>
    <w:rsid w:val="004627ED"/>
    <w:rsid w:val="0046555E"/>
    <w:rsid w:val="00472D9A"/>
    <w:rsid w:val="00481B57"/>
    <w:rsid w:val="004847D2"/>
    <w:rsid w:val="00484EB0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F0880"/>
    <w:rsid w:val="004F4269"/>
    <w:rsid w:val="004F6F72"/>
    <w:rsid w:val="0050059E"/>
    <w:rsid w:val="00501A57"/>
    <w:rsid w:val="00502B49"/>
    <w:rsid w:val="00504950"/>
    <w:rsid w:val="0050681E"/>
    <w:rsid w:val="00510298"/>
    <w:rsid w:val="005121FE"/>
    <w:rsid w:val="00523EDA"/>
    <w:rsid w:val="0053331F"/>
    <w:rsid w:val="00535F89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B3284"/>
    <w:rsid w:val="005B3E2D"/>
    <w:rsid w:val="005C76DD"/>
    <w:rsid w:val="005E0157"/>
    <w:rsid w:val="005E2539"/>
    <w:rsid w:val="005E2F36"/>
    <w:rsid w:val="005F19D0"/>
    <w:rsid w:val="005F1E8A"/>
    <w:rsid w:val="0060198D"/>
    <w:rsid w:val="00606FC5"/>
    <w:rsid w:val="00610627"/>
    <w:rsid w:val="00611F8C"/>
    <w:rsid w:val="006234DE"/>
    <w:rsid w:val="006278DE"/>
    <w:rsid w:val="00630457"/>
    <w:rsid w:val="00635644"/>
    <w:rsid w:val="006417D7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4F78"/>
    <w:rsid w:val="006A51D2"/>
    <w:rsid w:val="006B1B7D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71"/>
    <w:rsid w:val="00712AEB"/>
    <w:rsid w:val="0071479F"/>
    <w:rsid w:val="00715278"/>
    <w:rsid w:val="00721A49"/>
    <w:rsid w:val="0072203E"/>
    <w:rsid w:val="00722393"/>
    <w:rsid w:val="00725E95"/>
    <w:rsid w:val="007363BD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2F99"/>
    <w:rsid w:val="00765D16"/>
    <w:rsid w:val="00767C16"/>
    <w:rsid w:val="00770956"/>
    <w:rsid w:val="0077367B"/>
    <w:rsid w:val="00773D0B"/>
    <w:rsid w:val="00780032"/>
    <w:rsid w:val="007843E9"/>
    <w:rsid w:val="0078529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545C"/>
    <w:rsid w:val="007B67C1"/>
    <w:rsid w:val="007C17D5"/>
    <w:rsid w:val="007C18E3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2F84"/>
    <w:rsid w:val="008035E5"/>
    <w:rsid w:val="00806000"/>
    <w:rsid w:val="00815603"/>
    <w:rsid w:val="00817C92"/>
    <w:rsid w:val="0082015E"/>
    <w:rsid w:val="0082314C"/>
    <w:rsid w:val="00832A73"/>
    <w:rsid w:val="00833771"/>
    <w:rsid w:val="00835AEC"/>
    <w:rsid w:val="00841F7F"/>
    <w:rsid w:val="0084207A"/>
    <w:rsid w:val="00844C65"/>
    <w:rsid w:val="0086003A"/>
    <w:rsid w:val="00880CA1"/>
    <w:rsid w:val="008877DE"/>
    <w:rsid w:val="008920AD"/>
    <w:rsid w:val="008A37DA"/>
    <w:rsid w:val="008A59F6"/>
    <w:rsid w:val="008A5B05"/>
    <w:rsid w:val="008A6000"/>
    <w:rsid w:val="008A7612"/>
    <w:rsid w:val="008C36AA"/>
    <w:rsid w:val="008E209D"/>
    <w:rsid w:val="008E4D5E"/>
    <w:rsid w:val="008E4ED0"/>
    <w:rsid w:val="008E547C"/>
    <w:rsid w:val="008E687D"/>
    <w:rsid w:val="008E70A1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633FD"/>
    <w:rsid w:val="009661AA"/>
    <w:rsid w:val="0097275E"/>
    <w:rsid w:val="00973214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B4BF4"/>
    <w:rsid w:val="009C1904"/>
    <w:rsid w:val="009C3D86"/>
    <w:rsid w:val="009C6AAA"/>
    <w:rsid w:val="009D6EA5"/>
    <w:rsid w:val="009E5145"/>
    <w:rsid w:val="009F0939"/>
    <w:rsid w:val="009F09FD"/>
    <w:rsid w:val="009F1DDD"/>
    <w:rsid w:val="009F6F50"/>
    <w:rsid w:val="00A023FF"/>
    <w:rsid w:val="00A043EA"/>
    <w:rsid w:val="00A0455B"/>
    <w:rsid w:val="00A05078"/>
    <w:rsid w:val="00A11168"/>
    <w:rsid w:val="00A1379C"/>
    <w:rsid w:val="00A17168"/>
    <w:rsid w:val="00A17DB8"/>
    <w:rsid w:val="00A223B4"/>
    <w:rsid w:val="00A31D72"/>
    <w:rsid w:val="00A43DBD"/>
    <w:rsid w:val="00A650AA"/>
    <w:rsid w:val="00A7522E"/>
    <w:rsid w:val="00A76B52"/>
    <w:rsid w:val="00A86502"/>
    <w:rsid w:val="00A90C59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124AC"/>
    <w:rsid w:val="00B217F6"/>
    <w:rsid w:val="00B24A5E"/>
    <w:rsid w:val="00B24F28"/>
    <w:rsid w:val="00B3562D"/>
    <w:rsid w:val="00B42BB3"/>
    <w:rsid w:val="00B42E97"/>
    <w:rsid w:val="00B47086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A6F0D"/>
    <w:rsid w:val="00BB4E05"/>
    <w:rsid w:val="00BB6054"/>
    <w:rsid w:val="00BC2D70"/>
    <w:rsid w:val="00BD0DDD"/>
    <w:rsid w:val="00BD29F5"/>
    <w:rsid w:val="00BD61F9"/>
    <w:rsid w:val="00BE2632"/>
    <w:rsid w:val="00BE35D6"/>
    <w:rsid w:val="00BE7E72"/>
    <w:rsid w:val="00BF2C68"/>
    <w:rsid w:val="00C01DCE"/>
    <w:rsid w:val="00C069F6"/>
    <w:rsid w:val="00C1151D"/>
    <w:rsid w:val="00C12367"/>
    <w:rsid w:val="00C218AE"/>
    <w:rsid w:val="00C30B18"/>
    <w:rsid w:val="00C330B7"/>
    <w:rsid w:val="00C457E0"/>
    <w:rsid w:val="00C5055B"/>
    <w:rsid w:val="00C5757C"/>
    <w:rsid w:val="00C634C4"/>
    <w:rsid w:val="00C64DB8"/>
    <w:rsid w:val="00C66671"/>
    <w:rsid w:val="00C75777"/>
    <w:rsid w:val="00C768E4"/>
    <w:rsid w:val="00C77F5E"/>
    <w:rsid w:val="00C824DA"/>
    <w:rsid w:val="00C860EC"/>
    <w:rsid w:val="00CB11F9"/>
    <w:rsid w:val="00CB6984"/>
    <w:rsid w:val="00CC3A13"/>
    <w:rsid w:val="00CC6F32"/>
    <w:rsid w:val="00CC7462"/>
    <w:rsid w:val="00CD2701"/>
    <w:rsid w:val="00CD2E68"/>
    <w:rsid w:val="00CD7E97"/>
    <w:rsid w:val="00CE2127"/>
    <w:rsid w:val="00CE4347"/>
    <w:rsid w:val="00CF0E7C"/>
    <w:rsid w:val="00CF7A53"/>
    <w:rsid w:val="00D00D34"/>
    <w:rsid w:val="00D05CFC"/>
    <w:rsid w:val="00D168CD"/>
    <w:rsid w:val="00D16DBC"/>
    <w:rsid w:val="00D17C30"/>
    <w:rsid w:val="00D22020"/>
    <w:rsid w:val="00D24B37"/>
    <w:rsid w:val="00D25EA5"/>
    <w:rsid w:val="00D30E2A"/>
    <w:rsid w:val="00D315A9"/>
    <w:rsid w:val="00D42858"/>
    <w:rsid w:val="00D43FAD"/>
    <w:rsid w:val="00D44BF1"/>
    <w:rsid w:val="00D44DAC"/>
    <w:rsid w:val="00D56F43"/>
    <w:rsid w:val="00D61280"/>
    <w:rsid w:val="00D67B11"/>
    <w:rsid w:val="00D74D1C"/>
    <w:rsid w:val="00D778E3"/>
    <w:rsid w:val="00D8146A"/>
    <w:rsid w:val="00D849DE"/>
    <w:rsid w:val="00D90816"/>
    <w:rsid w:val="00D9098B"/>
    <w:rsid w:val="00D91036"/>
    <w:rsid w:val="00DB147B"/>
    <w:rsid w:val="00DB473F"/>
    <w:rsid w:val="00DC6CD8"/>
    <w:rsid w:val="00DD72A4"/>
    <w:rsid w:val="00DE626C"/>
    <w:rsid w:val="00DE7237"/>
    <w:rsid w:val="00DF081C"/>
    <w:rsid w:val="00DF355E"/>
    <w:rsid w:val="00E101E9"/>
    <w:rsid w:val="00E10E20"/>
    <w:rsid w:val="00E14851"/>
    <w:rsid w:val="00E20352"/>
    <w:rsid w:val="00E307B5"/>
    <w:rsid w:val="00E34EFC"/>
    <w:rsid w:val="00E4638A"/>
    <w:rsid w:val="00E572AC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5896"/>
    <w:rsid w:val="00EE7C72"/>
    <w:rsid w:val="00EF280F"/>
    <w:rsid w:val="00EF2C93"/>
    <w:rsid w:val="00EF5A62"/>
    <w:rsid w:val="00F022D9"/>
    <w:rsid w:val="00F02BE4"/>
    <w:rsid w:val="00F05781"/>
    <w:rsid w:val="00F10304"/>
    <w:rsid w:val="00F15C66"/>
    <w:rsid w:val="00F211B9"/>
    <w:rsid w:val="00F24429"/>
    <w:rsid w:val="00F322B1"/>
    <w:rsid w:val="00F332A6"/>
    <w:rsid w:val="00F362C3"/>
    <w:rsid w:val="00F37985"/>
    <w:rsid w:val="00F42159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6026"/>
    <w:rsid w:val="00FB61A4"/>
    <w:rsid w:val="00FC143F"/>
    <w:rsid w:val="00FC1A67"/>
    <w:rsid w:val="00FC64B1"/>
    <w:rsid w:val="00FC7FEC"/>
    <w:rsid w:val="00FD2BE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rsid w:val="002D55D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2D55D1"/>
    <w:rPr>
      <w:sz w:val="24"/>
      <w:szCs w:val="24"/>
    </w:rPr>
  </w:style>
  <w:style w:type="paragraph" w:styleId="aff">
    <w:name w:val="footer"/>
    <w:basedOn w:val="a"/>
    <w:link w:val="13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2D55D1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F362C3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8B7F-48C6-4E94-9B2D-8F8AD0F5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строй</cp:lastModifiedBy>
  <cp:revision>9</cp:revision>
  <cp:lastPrinted>2021-08-17T09:44:00Z</cp:lastPrinted>
  <dcterms:created xsi:type="dcterms:W3CDTF">2022-01-10T06:47:00Z</dcterms:created>
  <dcterms:modified xsi:type="dcterms:W3CDTF">2022-01-20T05:29:00Z</dcterms:modified>
  <dc:language>ru-RU</dc:language>
</cp:coreProperties>
</file>