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  <w:rPr>
          <w:lang w:val="en-US"/>
        </w:rPr>
      </w:pPr>
    </w:p>
    <w:p w:rsidR="00BC2D70" w:rsidRPr="00A76956" w:rsidRDefault="00BC2D70" w:rsidP="00BC2D7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956">
        <w:t>проект</w:t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                                           </w:t>
      </w:r>
      <w:r w:rsidRPr="003168CB">
        <w:rPr>
          <w:b/>
          <w:sz w:val="28"/>
          <w:szCs w:val="28"/>
        </w:rPr>
        <w:t xml:space="preserve">№ 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A249FA" w:rsidP="00BC2D70">
      <w:pPr>
        <w:ind w:firstLine="709"/>
        <w:jc w:val="both"/>
        <w:rPr>
          <w:sz w:val="28"/>
          <w:szCs w:val="28"/>
        </w:rPr>
      </w:pPr>
      <w:r w:rsidRPr="00A249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18.4pt;z-index:251660288" stroked="f">
            <v:textbox style="mso-next-textbox:#_x0000_s1026">
              <w:txbxContent>
                <w:p w:rsidR="00CB6984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утверждении </w:t>
                  </w:r>
                  <w:r w:rsidR="000C05AD">
                    <w:rPr>
                      <w:sz w:val="28"/>
                      <w:szCs w:val="28"/>
                    </w:rPr>
                    <w:t>ключевых показателей и их целевых значений</w:t>
                  </w:r>
                  <w:r w:rsidR="00712A71">
                    <w:rPr>
                      <w:sz w:val="28"/>
                      <w:szCs w:val="28"/>
                    </w:rPr>
                    <w:t xml:space="preserve"> </w:t>
                  </w:r>
                  <w:r w:rsidR="00160A27">
                    <w:rPr>
                      <w:sz w:val="28"/>
                      <w:szCs w:val="28"/>
                    </w:rPr>
                    <w:t>в сфере</w:t>
                  </w:r>
                  <w:r w:rsidR="00712A71">
                    <w:rPr>
                      <w:sz w:val="28"/>
                      <w:szCs w:val="28"/>
                    </w:rPr>
                    <w:t xml:space="preserve"> </w:t>
                  </w:r>
                  <w:r w:rsidRPr="00BC2D70">
                    <w:rPr>
                      <w:sz w:val="28"/>
                      <w:szCs w:val="28"/>
                    </w:rPr>
                    <w:t>муниципально</w:t>
                  </w:r>
                  <w:r w:rsidR="00160A27">
                    <w:rPr>
                      <w:sz w:val="28"/>
                      <w:szCs w:val="28"/>
                    </w:rPr>
                    <w:t>го</w:t>
                  </w:r>
                  <w:r w:rsidRPr="00BC2D70">
                    <w:rPr>
                      <w:sz w:val="28"/>
                      <w:szCs w:val="28"/>
                    </w:rPr>
                    <w:t xml:space="preserve"> земельно</w:t>
                  </w:r>
                  <w:r w:rsidR="00160A27">
                    <w:rPr>
                      <w:sz w:val="28"/>
                      <w:szCs w:val="28"/>
                    </w:rPr>
                    <w:t>го</w:t>
                  </w:r>
                  <w:r w:rsidRPr="00BC2D70">
                    <w:rPr>
                      <w:sz w:val="28"/>
                      <w:szCs w:val="28"/>
                    </w:rPr>
                    <w:t xml:space="preserve"> контрол</w:t>
                  </w:r>
                  <w:r w:rsidR="00160A27">
                    <w:rPr>
                      <w:sz w:val="28"/>
                      <w:szCs w:val="28"/>
                    </w:rPr>
                    <w:t>я</w:t>
                  </w:r>
                  <w:r w:rsidRPr="00BC2D70">
                    <w:rPr>
                      <w:sz w:val="28"/>
                      <w:szCs w:val="28"/>
                    </w:rPr>
                    <w:t xml:space="preserve"> на территории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4240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0C05AD" w:rsidRDefault="000C05AD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>от 31 июля 2020 года № 248-ФЗ  «О государственном контроле (надзоре) и муниципальном контроле                      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0C05AD">
        <w:rPr>
          <w:sz w:val="28"/>
          <w:szCs w:val="28"/>
        </w:rPr>
        <w:t>ключевые</w:t>
      </w:r>
      <w:r w:rsidR="006417D7">
        <w:rPr>
          <w:sz w:val="28"/>
          <w:szCs w:val="28"/>
        </w:rPr>
        <w:t xml:space="preserve"> показател</w:t>
      </w:r>
      <w:r w:rsidR="000C05AD">
        <w:rPr>
          <w:sz w:val="28"/>
          <w:szCs w:val="28"/>
        </w:rPr>
        <w:t>и и их целевые значения</w:t>
      </w:r>
      <w:r w:rsidR="006417D7">
        <w:rPr>
          <w:sz w:val="28"/>
          <w:szCs w:val="28"/>
        </w:rPr>
        <w:t xml:space="preserve"> </w:t>
      </w:r>
      <w:r w:rsidR="00160A27">
        <w:rPr>
          <w:sz w:val="28"/>
          <w:szCs w:val="28"/>
        </w:rPr>
        <w:t>в сфере</w:t>
      </w:r>
      <w:r w:rsidR="006417D7">
        <w:rPr>
          <w:sz w:val="28"/>
          <w:szCs w:val="28"/>
        </w:rPr>
        <w:t xml:space="preserve"> </w:t>
      </w:r>
      <w:r w:rsidR="006417D7" w:rsidRPr="00BC2D70">
        <w:rPr>
          <w:sz w:val="28"/>
          <w:szCs w:val="28"/>
        </w:rPr>
        <w:t>муниципально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земельно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контрол</w:t>
      </w:r>
      <w:r w:rsidR="00160A27">
        <w:rPr>
          <w:sz w:val="28"/>
          <w:szCs w:val="28"/>
        </w:rPr>
        <w:t>я</w:t>
      </w:r>
      <w:r w:rsidR="006417D7" w:rsidRPr="00BC2D70">
        <w:rPr>
          <w:sz w:val="28"/>
          <w:szCs w:val="28"/>
        </w:rPr>
        <w:t xml:space="preserve"> на территории</w:t>
      </w:r>
      <w:r w:rsidR="006417D7">
        <w:rPr>
          <w:sz w:val="28"/>
          <w:szCs w:val="28"/>
        </w:rPr>
        <w:t xml:space="preserve"> </w:t>
      </w:r>
      <w:r w:rsidR="006417D7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 Настоящее решение вступает в силу с 1 </w:t>
      </w:r>
      <w:r w:rsidR="009B4BF4">
        <w:rPr>
          <w:sz w:val="28"/>
          <w:szCs w:val="28"/>
        </w:rPr>
        <w:t>марта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BC2D70" w:rsidRDefault="00BC2D70" w:rsidP="00BC2D70">
      <w:pPr>
        <w:pStyle w:val="ConsPlusNormal"/>
        <w:widowControl/>
        <w:jc w:val="both"/>
        <w:rPr>
          <w:sz w:val="28"/>
          <w:szCs w:val="28"/>
        </w:rPr>
      </w:pPr>
    </w:p>
    <w:p w:rsidR="00BC2D70" w:rsidRPr="00BC2D70" w:rsidRDefault="00BC2D70" w:rsidP="00BC2D70">
      <w:pPr>
        <w:jc w:val="both"/>
        <w:rPr>
          <w:sz w:val="28"/>
          <w:szCs w:val="28"/>
        </w:rPr>
        <w:sectPr w:rsidR="00BC2D70" w:rsidRPr="00BC2D70" w:rsidSect="008F4007">
          <w:pgSz w:w="11906" w:h="16838"/>
          <w:pgMar w:top="1134" w:right="424" w:bottom="1134" w:left="993" w:header="0" w:footer="0" w:gutter="0"/>
          <w:cols w:space="720"/>
          <w:formProt w:val="0"/>
          <w:docGrid w:linePitch="360"/>
        </w:sect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82015E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от______ №_________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EE5896" w:rsidRDefault="00EE5896" w:rsidP="00177D25">
      <w:pPr>
        <w:jc w:val="center"/>
        <w:rPr>
          <w:b/>
          <w:sz w:val="28"/>
          <w:szCs w:val="28"/>
        </w:rPr>
      </w:pPr>
    </w:p>
    <w:p w:rsidR="000C05AD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 </w:t>
      </w:r>
    </w:p>
    <w:p w:rsidR="00177D25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целевые значения</w:t>
      </w:r>
      <w:r w:rsidR="006417D7" w:rsidRPr="00177D25">
        <w:rPr>
          <w:b/>
          <w:sz w:val="28"/>
          <w:szCs w:val="28"/>
        </w:rPr>
        <w:t xml:space="preserve"> </w:t>
      </w:r>
      <w:r w:rsidR="00160A27">
        <w:rPr>
          <w:b/>
          <w:sz w:val="28"/>
          <w:szCs w:val="28"/>
        </w:rPr>
        <w:t>в сфере</w:t>
      </w:r>
      <w:r w:rsidR="006417D7" w:rsidRPr="00177D25">
        <w:rPr>
          <w:b/>
          <w:sz w:val="28"/>
          <w:szCs w:val="28"/>
        </w:rPr>
        <w:t xml:space="preserve"> муниципально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земельно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контрол</w:t>
      </w:r>
      <w:r w:rsidR="00160A27">
        <w:rPr>
          <w:b/>
          <w:sz w:val="28"/>
          <w:szCs w:val="28"/>
        </w:rPr>
        <w:t>я</w:t>
      </w:r>
      <w:r w:rsidR="006417D7" w:rsidRPr="00177D25">
        <w:rPr>
          <w:b/>
          <w:sz w:val="28"/>
          <w:szCs w:val="28"/>
        </w:rPr>
        <w:t xml:space="preserve"> на территории муниципального образования «Кардымовский район» </w:t>
      </w:r>
    </w:p>
    <w:p w:rsidR="00177D25" w:rsidRDefault="006417D7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Смоленской области</w:t>
      </w:r>
    </w:p>
    <w:p w:rsidR="00177D25" w:rsidRDefault="00177D25" w:rsidP="00177D25">
      <w:pPr>
        <w:jc w:val="center"/>
        <w:rPr>
          <w:b/>
          <w:sz w:val="28"/>
          <w:szCs w:val="28"/>
        </w:rPr>
      </w:pPr>
    </w:p>
    <w:tbl>
      <w:tblPr>
        <w:tblStyle w:val="af8"/>
        <w:tblW w:w="10133" w:type="dxa"/>
        <w:tblInd w:w="250" w:type="dxa"/>
        <w:tblLook w:val="04A0"/>
      </w:tblPr>
      <w:tblGrid>
        <w:gridCol w:w="560"/>
        <w:gridCol w:w="4596"/>
        <w:gridCol w:w="3636"/>
        <w:gridCol w:w="1341"/>
      </w:tblGrid>
      <w:tr w:rsidR="00523EDA" w:rsidRPr="00C75777" w:rsidTr="00434D5C">
        <w:tc>
          <w:tcPr>
            <w:tcW w:w="425" w:type="dxa"/>
          </w:tcPr>
          <w:p w:rsidR="00F362C3" w:rsidRPr="00C75777" w:rsidRDefault="00F362C3" w:rsidP="00177D25">
            <w:pPr>
              <w:jc w:val="center"/>
              <w:rPr>
                <w:b/>
              </w:rPr>
            </w:pPr>
            <w:r w:rsidRPr="00C75777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F362C3" w:rsidRPr="00C75777" w:rsidRDefault="00F362C3" w:rsidP="000F77AA">
            <w:pPr>
              <w:rPr>
                <w:b/>
              </w:rPr>
            </w:pPr>
            <w:r w:rsidRPr="00C75777">
              <w:rPr>
                <w:b/>
              </w:rPr>
              <w:t>Ключевые показатели</w:t>
            </w:r>
          </w:p>
        </w:tc>
        <w:tc>
          <w:tcPr>
            <w:tcW w:w="3685" w:type="dxa"/>
          </w:tcPr>
          <w:p w:rsidR="00F362C3" w:rsidRPr="00C75777" w:rsidRDefault="00F362C3" w:rsidP="000F77AA">
            <w:pPr>
              <w:rPr>
                <w:b/>
              </w:rPr>
            </w:pPr>
            <w:r w:rsidRPr="00C75777">
              <w:rPr>
                <w:b/>
              </w:rPr>
              <w:t>Формула расчета</w:t>
            </w:r>
          </w:p>
        </w:tc>
        <w:tc>
          <w:tcPr>
            <w:tcW w:w="1345" w:type="dxa"/>
          </w:tcPr>
          <w:p w:rsidR="00F362C3" w:rsidRPr="00C75777" w:rsidRDefault="00F362C3" w:rsidP="000F77AA">
            <w:pPr>
              <w:rPr>
                <w:b/>
              </w:rPr>
            </w:pPr>
            <w:r w:rsidRPr="00C75777">
              <w:rPr>
                <w:b/>
              </w:rPr>
              <w:t>Целевые значения  (%)</w:t>
            </w:r>
          </w:p>
        </w:tc>
      </w:tr>
      <w:tr w:rsidR="00523EDA" w:rsidRPr="00C75777" w:rsidTr="00434D5C">
        <w:trPr>
          <w:trHeight w:val="1138"/>
        </w:trPr>
        <w:tc>
          <w:tcPr>
            <w:tcW w:w="425" w:type="dxa"/>
          </w:tcPr>
          <w:p w:rsidR="00F362C3" w:rsidRPr="007C18E3" w:rsidRDefault="00F362C3" w:rsidP="00C75777">
            <w:pPr>
              <w:jc w:val="center"/>
            </w:pPr>
            <w:r w:rsidRPr="007C18E3">
              <w:t>1.</w:t>
            </w:r>
          </w:p>
        </w:tc>
        <w:tc>
          <w:tcPr>
            <w:tcW w:w="4678" w:type="dxa"/>
          </w:tcPr>
          <w:p w:rsidR="00F362C3" w:rsidRPr="00C75777" w:rsidRDefault="00F362C3" w:rsidP="00C75777">
            <w:pPr>
              <w:rPr>
                <w:b/>
              </w:rPr>
            </w:pPr>
            <w:r w:rsidRPr="00C75777">
              <w:rPr>
                <w:color w:val="000000"/>
                <w:shd w:val="clear" w:color="auto" w:fill="FFFFFF"/>
              </w:rPr>
              <w:t>Доля устраненных нарушений</w:t>
            </w:r>
            <w:r w:rsidR="00CD7E97">
              <w:rPr>
                <w:color w:val="000000"/>
              </w:rPr>
              <w:t>,</w:t>
            </w:r>
            <w:r w:rsidR="00CD7E97"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мероприятий</w:t>
            </w:r>
            <w:r w:rsidRPr="00C75777">
              <w:rPr>
                <w:color w:val="000000"/>
                <w:shd w:val="clear" w:color="auto" w:fill="FFFFFF"/>
              </w:rPr>
              <w:t xml:space="preserve"> в общем количестве нарушений, выявленных при проведении контрольных мероприятий</w:t>
            </w:r>
          </w:p>
        </w:tc>
        <w:tc>
          <w:tcPr>
            <w:tcW w:w="3685" w:type="dxa"/>
          </w:tcPr>
          <w:p w:rsidR="00F362C3" w:rsidRPr="00C75777" w:rsidRDefault="00F362C3" w:rsidP="00C75777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C75777">
              <w:rPr>
                <w:color w:val="000000"/>
              </w:rPr>
              <w:t>Пу/Пн х 100</w:t>
            </w:r>
          </w:p>
          <w:p w:rsidR="00F362C3" w:rsidRDefault="00F362C3" w:rsidP="005B3284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C75777">
              <w:rPr>
                <w:color w:val="000000"/>
              </w:rPr>
              <w:t xml:space="preserve">Пу </w:t>
            </w:r>
            <w:r w:rsidR="005B3284"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устраненных нарушений</w:t>
            </w:r>
            <w:r w:rsidR="00CD7E97">
              <w:rPr>
                <w:color w:val="000000"/>
              </w:rPr>
              <w:t>,</w:t>
            </w:r>
            <w:r w:rsidR="00CD7E97"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</w:t>
            </w:r>
            <w:r w:rsidR="00CD7E97" w:rsidRPr="00C75777">
              <w:rPr>
                <w:color w:val="000000"/>
                <w:shd w:val="clear" w:color="auto" w:fill="FFFFFF"/>
              </w:rPr>
              <w:t>о</w:t>
            </w:r>
            <w:r w:rsidR="00CD7E97" w:rsidRPr="00C75777">
              <w:rPr>
                <w:color w:val="000000"/>
                <w:shd w:val="clear" w:color="auto" w:fill="FFFFFF"/>
              </w:rPr>
              <w:t>приятий</w:t>
            </w:r>
          </w:p>
          <w:p w:rsidR="00D25EA5" w:rsidRPr="00C75777" w:rsidRDefault="00D25EA5" w:rsidP="00D25EA5">
            <w:pPr>
              <w:pStyle w:val="aff0"/>
              <w:spacing w:before="0" w:beforeAutospacing="0" w:after="0" w:afterAutospacing="0"/>
              <w:rPr>
                <w:b/>
              </w:rPr>
            </w:pPr>
            <w:r w:rsidRPr="00C75777">
              <w:rPr>
                <w:color w:val="000000"/>
              </w:rPr>
              <w:t xml:space="preserve">Пн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</w:t>
            </w:r>
            <w:r>
              <w:rPr>
                <w:color w:val="000000"/>
              </w:rPr>
              <w:t>нарушений,</w:t>
            </w:r>
            <w:r w:rsidRPr="00C75777">
              <w:rPr>
                <w:color w:val="000000"/>
                <w:shd w:val="clear" w:color="auto" w:fill="FFFFFF"/>
              </w:rPr>
              <w:t xml:space="preserve"> в</w:t>
            </w:r>
            <w:r w:rsidRPr="00C75777">
              <w:rPr>
                <w:color w:val="000000"/>
                <w:shd w:val="clear" w:color="auto" w:fill="FFFFFF"/>
              </w:rPr>
              <w:t>ы</w:t>
            </w:r>
            <w:r w:rsidRPr="00C75777">
              <w:rPr>
                <w:color w:val="000000"/>
                <w:shd w:val="clear" w:color="auto" w:fill="FFFFFF"/>
              </w:rPr>
              <w:t>явленных при проведении ко</w:t>
            </w:r>
            <w:r w:rsidRPr="00C75777">
              <w:rPr>
                <w:color w:val="000000"/>
                <w:shd w:val="clear" w:color="auto" w:fill="FFFFFF"/>
              </w:rPr>
              <w:t>н</w:t>
            </w:r>
            <w:r w:rsidRPr="00C75777">
              <w:rPr>
                <w:color w:val="000000"/>
                <w:shd w:val="clear" w:color="auto" w:fill="FFFFFF"/>
              </w:rPr>
              <w:t>трольных мероприятий</w:t>
            </w:r>
            <w:r w:rsidRPr="00C75777">
              <w:rPr>
                <w:color w:val="000000"/>
              </w:rPr>
              <w:t xml:space="preserve"> </w:t>
            </w:r>
          </w:p>
        </w:tc>
        <w:tc>
          <w:tcPr>
            <w:tcW w:w="1345" w:type="dxa"/>
          </w:tcPr>
          <w:p w:rsidR="00F362C3" w:rsidRPr="00C75777" w:rsidRDefault="005D63B7" w:rsidP="005D63B7">
            <w:pPr>
              <w:jc w:val="center"/>
            </w:pPr>
            <w:r>
              <w:t>не менее 7</w:t>
            </w:r>
            <w:r w:rsidR="00973214">
              <w:t>0</w:t>
            </w:r>
          </w:p>
        </w:tc>
      </w:tr>
      <w:tr w:rsidR="00523EDA" w:rsidRPr="00C75777" w:rsidTr="00434D5C">
        <w:tc>
          <w:tcPr>
            <w:tcW w:w="425" w:type="dxa"/>
          </w:tcPr>
          <w:p w:rsidR="00F362C3" w:rsidRPr="007C18E3" w:rsidRDefault="00F362C3" w:rsidP="00C75777">
            <w:pPr>
              <w:jc w:val="center"/>
            </w:pPr>
            <w:r w:rsidRPr="007C18E3">
              <w:t>2.</w:t>
            </w:r>
          </w:p>
        </w:tc>
        <w:tc>
          <w:tcPr>
            <w:tcW w:w="4678" w:type="dxa"/>
          </w:tcPr>
          <w:p w:rsidR="00F362C3" w:rsidRPr="00C75777" w:rsidRDefault="00F362C3" w:rsidP="00CD7E97">
            <w:pPr>
              <w:rPr>
                <w:b/>
              </w:rPr>
            </w:pPr>
            <w:r w:rsidRPr="00C75777">
              <w:t xml:space="preserve">Доля жалоб на действия (бездействие) контрольного органа при проведении контрольных мероприятий от общего </w:t>
            </w:r>
            <w:r w:rsidR="006A5A4A">
              <w:t xml:space="preserve">количества </w:t>
            </w:r>
            <w:r w:rsidR="005B3284">
              <w:t>проведенных контрольных мероприятий</w:t>
            </w:r>
          </w:p>
        </w:tc>
        <w:tc>
          <w:tcPr>
            <w:tcW w:w="3685" w:type="dxa"/>
          </w:tcPr>
          <w:p w:rsidR="00F362C3" w:rsidRPr="00C75777" w:rsidRDefault="00F362C3" w:rsidP="00C75777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C75777">
              <w:rPr>
                <w:color w:val="000000"/>
              </w:rPr>
              <w:t>Ж /</w:t>
            </w:r>
            <w:r w:rsidR="00D25EA5"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х100</w:t>
            </w:r>
          </w:p>
          <w:p w:rsidR="00F362C3" w:rsidRPr="00C75777" w:rsidRDefault="00F362C3" w:rsidP="00C75777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C75777">
              <w:rPr>
                <w:color w:val="000000"/>
              </w:rPr>
              <w:t>Ж - количество жалоб</w:t>
            </w:r>
          </w:p>
          <w:p w:rsidR="00F362C3" w:rsidRPr="00C75777" w:rsidRDefault="00841F7F" w:rsidP="00C75777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362C3" w:rsidRPr="00C75777">
              <w:rPr>
                <w:color w:val="000000"/>
              </w:rPr>
              <w:t xml:space="preserve"> - количество проведенных контрольных мероприятий</w:t>
            </w:r>
          </w:p>
          <w:p w:rsidR="00F362C3" w:rsidRPr="00C75777" w:rsidRDefault="00F362C3" w:rsidP="00C75777">
            <w:pPr>
              <w:rPr>
                <w:b/>
              </w:rPr>
            </w:pPr>
          </w:p>
        </w:tc>
        <w:tc>
          <w:tcPr>
            <w:tcW w:w="1345" w:type="dxa"/>
          </w:tcPr>
          <w:p w:rsidR="00F362C3" w:rsidRPr="00C75777" w:rsidRDefault="00F362C3" w:rsidP="00C75777">
            <w:pPr>
              <w:jc w:val="center"/>
            </w:pPr>
            <w:r w:rsidRPr="00C75777">
              <w:t>0</w:t>
            </w:r>
          </w:p>
        </w:tc>
      </w:tr>
      <w:tr w:rsidR="00523EDA" w:rsidRPr="00C75777" w:rsidTr="00434D5C">
        <w:tc>
          <w:tcPr>
            <w:tcW w:w="425" w:type="dxa"/>
          </w:tcPr>
          <w:p w:rsidR="00F362C3" w:rsidRPr="007C18E3" w:rsidRDefault="00F362C3" w:rsidP="00C75777">
            <w:pPr>
              <w:jc w:val="center"/>
            </w:pPr>
            <w:r w:rsidRPr="007C18E3">
              <w:t>3.</w:t>
            </w:r>
          </w:p>
        </w:tc>
        <w:tc>
          <w:tcPr>
            <w:tcW w:w="4678" w:type="dxa"/>
          </w:tcPr>
          <w:p w:rsidR="00F362C3" w:rsidRPr="00C75777" w:rsidRDefault="00F362C3" w:rsidP="006A5A4A">
            <w:r w:rsidRPr="00C75777">
              <w:t xml:space="preserve">Доля </w:t>
            </w:r>
            <w:r w:rsidR="00523EDA">
              <w:t xml:space="preserve"> контрольных мероприятий, по которым государственны</w:t>
            </w:r>
            <w:r w:rsidR="00BA6F0D">
              <w:t>м</w:t>
            </w:r>
            <w:r w:rsidR="005D63B7">
              <w:t>и</w:t>
            </w:r>
            <w:r w:rsidR="00BA6F0D">
              <w:t xml:space="preserve"> </w:t>
            </w:r>
            <w:r w:rsidR="00523EDA">
              <w:t>надзорным</w:t>
            </w:r>
            <w:r w:rsidR="005D63B7">
              <w:t>и</w:t>
            </w:r>
            <w:r w:rsidR="00523EDA">
              <w:t xml:space="preserve"> орган</w:t>
            </w:r>
            <w:r w:rsidR="005D63B7">
              <w:t>ами</w:t>
            </w:r>
            <w:r w:rsidR="00523EDA">
              <w:t xml:space="preserve"> приняты </w:t>
            </w:r>
            <w:r w:rsidR="00F02BE4">
              <w:t>решения о</w:t>
            </w:r>
            <w:r w:rsidR="00523EDA">
              <w:t xml:space="preserve"> возбуждении дела об административном правонарушении</w:t>
            </w:r>
            <w:r w:rsidR="00BA6F0D">
              <w:t>,</w:t>
            </w:r>
            <w:r w:rsidR="00523EDA">
              <w:t xml:space="preserve">  о</w:t>
            </w:r>
            <w:r w:rsidR="00BA6F0D">
              <w:t>т</w:t>
            </w:r>
            <w:r w:rsidR="00523EDA">
              <w:t xml:space="preserve"> общего </w:t>
            </w:r>
            <w:r w:rsidR="006A5A4A">
              <w:t>количества</w:t>
            </w:r>
            <w:r w:rsidR="00523EDA">
              <w:t xml:space="preserve"> контрольных мероприятий, направленных для рассмотрения в государственные надзорные органы</w:t>
            </w:r>
          </w:p>
        </w:tc>
        <w:tc>
          <w:tcPr>
            <w:tcW w:w="3685" w:type="dxa"/>
          </w:tcPr>
          <w:p w:rsidR="00F362C3" w:rsidRPr="00C75777" w:rsidRDefault="0097275E" w:rsidP="00C75777">
            <w:r>
              <w:t>К</w:t>
            </w:r>
            <w:r w:rsidR="00F02BE4">
              <w:t>п</w:t>
            </w:r>
            <w:r w:rsidR="00F362C3" w:rsidRPr="00C75777">
              <w:t>/</w:t>
            </w:r>
            <w:r w:rsidR="00F02BE4">
              <w:t>Кн</w:t>
            </w:r>
            <w:r w:rsidR="00F362C3" w:rsidRPr="00C75777">
              <w:t xml:space="preserve"> х 100</w:t>
            </w:r>
          </w:p>
          <w:p w:rsidR="00F362C3" w:rsidRPr="00C75777" w:rsidRDefault="0097275E" w:rsidP="00C75777">
            <w:r>
              <w:t>К</w:t>
            </w:r>
            <w:r w:rsidR="00F02BE4">
              <w:t>п</w:t>
            </w:r>
            <w:r w:rsidR="00F362C3" w:rsidRPr="00C75777">
              <w:t xml:space="preserve"> </w:t>
            </w:r>
            <w:r w:rsidR="001C3D7B">
              <w:t>–</w:t>
            </w:r>
            <w:r w:rsidR="00F362C3" w:rsidRPr="00C75777">
              <w:t xml:space="preserve"> </w:t>
            </w:r>
            <w:r w:rsidR="001C3D7B">
              <w:t xml:space="preserve">количество </w:t>
            </w:r>
            <w:r w:rsidR="00F02BE4">
              <w:t>контрольных мероприятий, по которым государственны</w:t>
            </w:r>
            <w:r w:rsidR="005D63B7">
              <w:t>ми</w:t>
            </w:r>
            <w:r w:rsidR="00F02BE4">
              <w:t xml:space="preserve"> надзорным</w:t>
            </w:r>
            <w:r w:rsidR="005D63B7">
              <w:t>и</w:t>
            </w:r>
            <w:r w:rsidR="00F02BE4">
              <w:t xml:space="preserve"> орган</w:t>
            </w:r>
            <w:r w:rsidR="005D63B7">
              <w:t>ами</w:t>
            </w:r>
            <w:r w:rsidR="00F02BE4">
              <w:t xml:space="preserve"> приняты решения о возбуждении дела об административном правонарушении  </w:t>
            </w:r>
          </w:p>
          <w:p w:rsidR="00F362C3" w:rsidRPr="00C75777" w:rsidRDefault="00F02BE4" w:rsidP="00F02BE4">
            <w:pPr>
              <w:pStyle w:val="aff0"/>
              <w:spacing w:before="0" w:beforeAutospacing="0" w:after="0" w:afterAutospacing="0"/>
              <w:rPr>
                <w:b/>
              </w:rPr>
            </w:pPr>
            <w:r>
              <w:t>К</w:t>
            </w:r>
            <w:r>
              <w:rPr>
                <w:color w:val="000000"/>
              </w:rPr>
              <w:t>н</w:t>
            </w:r>
            <w:r w:rsidR="002D127B">
              <w:rPr>
                <w:color w:val="000000"/>
              </w:rPr>
              <w:t xml:space="preserve"> </w:t>
            </w:r>
            <w:r w:rsidR="001C3D7B">
              <w:rPr>
                <w:color w:val="000000"/>
              </w:rPr>
              <w:t>–</w:t>
            </w:r>
            <w:r w:rsidR="00F362C3" w:rsidRPr="00C75777">
              <w:rPr>
                <w:color w:val="000000"/>
              </w:rPr>
              <w:t xml:space="preserve"> </w:t>
            </w:r>
            <w:r w:rsidR="001C3D7B">
              <w:rPr>
                <w:color w:val="000000"/>
              </w:rPr>
              <w:t xml:space="preserve">количество </w:t>
            </w:r>
            <w:r>
              <w:t>контрольных мероприятий, направленных для рассмотрения в государственные надзорные органы</w:t>
            </w:r>
          </w:p>
        </w:tc>
        <w:tc>
          <w:tcPr>
            <w:tcW w:w="1345" w:type="dxa"/>
          </w:tcPr>
          <w:p w:rsidR="00F362C3" w:rsidRPr="00C75777" w:rsidRDefault="005D63B7" w:rsidP="00F02BE4">
            <w:pPr>
              <w:jc w:val="center"/>
            </w:pPr>
            <w:r>
              <w:t>не менее 70</w:t>
            </w:r>
          </w:p>
        </w:tc>
      </w:tr>
    </w:tbl>
    <w:p w:rsidR="008E4D5E" w:rsidRPr="00177D25" w:rsidRDefault="008E4D5E" w:rsidP="00177D25">
      <w:pPr>
        <w:jc w:val="center"/>
        <w:rPr>
          <w:b/>
          <w:sz w:val="28"/>
          <w:szCs w:val="28"/>
        </w:rPr>
      </w:pPr>
    </w:p>
    <w:sectPr w:rsidR="008E4D5E" w:rsidRPr="00177D25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BC" w:rsidRDefault="00351FBC" w:rsidP="00B922FF">
      <w:r>
        <w:separator/>
      </w:r>
    </w:p>
  </w:endnote>
  <w:endnote w:type="continuationSeparator" w:id="1">
    <w:p w:rsidR="00351FBC" w:rsidRDefault="00351FBC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BC" w:rsidRDefault="00351FBC" w:rsidP="00B922FF">
      <w:r>
        <w:separator/>
      </w:r>
    </w:p>
  </w:footnote>
  <w:footnote w:type="continuationSeparator" w:id="1">
    <w:p w:rsidR="00351FBC" w:rsidRDefault="00351FBC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05AD"/>
    <w:rsid w:val="000C1A20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60A27"/>
    <w:rsid w:val="00165828"/>
    <w:rsid w:val="00165F5D"/>
    <w:rsid w:val="00177D25"/>
    <w:rsid w:val="0018271B"/>
    <w:rsid w:val="001938D3"/>
    <w:rsid w:val="001A5554"/>
    <w:rsid w:val="001A687E"/>
    <w:rsid w:val="001B3B15"/>
    <w:rsid w:val="001B4183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1FBC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B366C"/>
    <w:rsid w:val="003B5000"/>
    <w:rsid w:val="003C01FC"/>
    <w:rsid w:val="003D2762"/>
    <w:rsid w:val="003D326E"/>
    <w:rsid w:val="003F1A3E"/>
    <w:rsid w:val="003F1CC8"/>
    <w:rsid w:val="00403EA9"/>
    <w:rsid w:val="00406B55"/>
    <w:rsid w:val="004104EF"/>
    <w:rsid w:val="0041159E"/>
    <w:rsid w:val="00420505"/>
    <w:rsid w:val="00424025"/>
    <w:rsid w:val="00434D5C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4950"/>
    <w:rsid w:val="0050681E"/>
    <w:rsid w:val="00510298"/>
    <w:rsid w:val="005121FE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76DD"/>
    <w:rsid w:val="005D63B7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A5A4A"/>
    <w:rsid w:val="006B1B7D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56207"/>
    <w:rsid w:val="009633FD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11168"/>
    <w:rsid w:val="00A1379C"/>
    <w:rsid w:val="00A17168"/>
    <w:rsid w:val="00A223B4"/>
    <w:rsid w:val="00A249FA"/>
    <w:rsid w:val="00A31D72"/>
    <w:rsid w:val="00A43DBD"/>
    <w:rsid w:val="00A650AA"/>
    <w:rsid w:val="00A7522E"/>
    <w:rsid w:val="00A76956"/>
    <w:rsid w:val="00A76B52"/>
    <w:rsid w:val="00A86502"/>
    <w:rsid w:val="00A90C59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5777"/>
    <w:rsid w:val="00C768E4"/>
    <w:rsid w:val="00C77F5E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D00D34"/>
    <w:rsid w:val="00D05CFC"/>
    <w:rsid w:val="00D117C3"/>
    <w:rsid w:val="00D168CD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77EB7"/>
    <w:rsid w:val="00D8146A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375B4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2159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C43A-8A51-49E2-AA02-0833A0FE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2021-08-17T09:44:00Z</cp:lastPrinted>
  <dcterms:created xsi:type="dcterms:W3CDTF">2022-01-25T05:39:00Z</dcterms:created>
  <dcterms:modified xsi:type="dcterms:W3CDTF">2022-01-25T05:39:00Z</dcterms:modified>
  <dc:language>ru-RU</dc:language>
</cp:coreProperties>
</file>