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C5" w:rsidRPr="00B46CB5" w:rsidRDefault="00E034C5" w:rsidP="00E034C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46CB5">
        <w:rPr>
          <w:rFonts w:ascii="Times New Roman" w:hAnsi="Times New Roman" w:cs="Times New Roman"/>
          <w:noProof/>
        </w:rPr>
        <w:drawing>
          <wp:inline distT="0" distB="0" distL="0" distR="0">
            <wp:extent cx="6381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4C5" w:rsidRPr="00B46CB5" w:rsidRDefault="00E034C5" w:rsidP="00E034C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034C5" w:rsidRPr="00B46CB5" w:rsidRDefault="00E034C5" w:rsidP="00E034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CB5">
        <w:rPr>
          <w:rFonts w:ascii="Times New Roman" w:hAnsi="Times New Roman" w:cs="Times New Roman"/>
          <w:b/>
          <w:sz w:val="28"/>
          <w:szCs w:val="28"/>
        </w:rPr>
        <w:t>КАРДЫМОВСКИЙ РАЙОННЫЙ СОВЕТ ДЕПУТАТОВ</w:t>
      </w:r>
    </w:p>
    <w:p w:rsidR="00E034C5" w:rsidRPr="00B46CB5" w:rsidRDefault="00E034C5" w:rsidP="00E034C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034C5" w:rsidRPr="00B46CB5" w:rsidRDefault="00E034C5" w:rsidP="00E034C5">
      <w:pPr>
        <w:pStyle w:val="a5"/>
        <w:jc w:val="center"/>
        <w:rPr>
          <w:rFonts w:ascii="Times New Roman" w:hAnsi="Times New Roman" w:cs="Times New Roman"/>
          <w:b/>
          <w:spacing w:val="56"/>
          <w:sz w:val="28"/>
          <w:szCs w:val="28"/>
        </w:rPr>
      </w:pPr>
      <w:r w:rsidRPr="00B46CB5">
        <w:rPr>
          <w:rFonts w:ascii="Times New Roman" w:hAnsi="Times New Roman" w:cs="Times New Roman"/>
          <w:b/>
          <w:spacing w:val="56"/>
          <w:sz w:val="28"/>
          <w:szCs w:val="28"/>
        </w:rPr>
        <w:t>РЕШЕНИЕ</w:t>
      </w:r>
    </w:p>
    <w:p w:rsidR="00E034C5" w:rsidRDefault="00E034C5" w:rsidP="00E034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34C5" w:rsidRPr="00B46CB5" w:rsidRDefault="00E034C5" w:rsidP="00E034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34C5" w:rsidRPr="006A65C8" w:rsidRDefault="006A65C8" w:rsidP="00E034C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30.07.</w:t>
      </w:r>
      <w:r w:rsidR="00E034C5" w:rsidRPr="006A65C8">
        <w:rPr>
          <w:rFonts w:ascii="Times New Roman" w:hAnsi="Times New Roman" w:cs="Times New Roman"/>
          <w:b/>
          <w:sz w:val="28"/>
          <w:szCs w:val="28"/>
        </w:rPr>
        <w:t xml:space="preserve">2020  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00022</w:t>
      </w:r>
    </w:p>
    <w:p w:rsidR="00E034C5" w:rsidRPr="00B46CB5" w:rsidRDefault="00E034C5" w:rsidP="00E034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34C5" w:rsidRDefault="00E034C5" w:rsidP="00E034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46CB5">
        <w:rPr>
          <w:rFonts w:ascii="Times New Roman" w:hAnsi="Times New Roman" w:cs="Times New Roman"/>
          <w:sz w:val="28"/>
          <w:szCs w:val="28"/>
        </w:rPr>
        <w:t xml:space="preserve">О готовности учреждений </w:t>
      </w:r>
    </w:p>
    <w:p w:rsidR="00E034C5" w:rsidRDefault="00E034C5" w:rsidP="00E034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46CB5">
        <w:rPr>
          <w:rFonts w:ascii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E034C5" w:rsidRDefault="00F54223" w:rsidP="00E03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«Кардым</w:t>
      </w:r>
      <w:r w:rsidR="00E034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034C5">
        <w:rPr>
          <w:rFonts w:ascii="Times New Roman" w:hAnsi="Times New Roman" w:cs="Times New Roman"/>
          <w:sz w:val="28"/>
          <w:szCs w:val="28"/>
        </w:rPr>
        <w:t>ский район»</w:t>
      </w:r>
    </w:p>
    <w:p w:rsidR="00E034C5" w:rsidRDefault="00E034C5" w:rsidP="00E03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B46CB5">
        <w:rPr>
          <w:rFonts w:ascii="Times New Roman" w:hAnsi="Times New Roman" w:cs="Times New Roman"/>
          <w:sz w:val="28"/>
          <w:szCs w:val="28"/>
        </w:rPr>
        <w:t>к работе</w:t>
      </w:r>
    </w:p>
    <w:p w:rsidR="00E034C5" w:rsidRPr="00B46CB5" w:rsidRDefault="00E034C5" w:rsidP="00E034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46CB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осенне-</w:t>
      </w:r>
      <w:r w:rsidRPr="00B46CB5">
        <w:rPr>
          <w:rFonts w:ascii="Times New Roman" w:hAnsi="Times New Roman" w:cs="Times New Roman"/>
          <w:sz w:val="28"/>
          <w:szCs w:val="28"/>
        </w:rPr>
        <w:t>зимний</w:t>
      </w:r>
      <w:r>
        <w:rPr>
          <w:rFonts w:ascii="Times New Roman" w:hAnsi="Times New Roman" w:cs="Times New Roman"/>
          <w:sz w:val="28"/>
          <w:szCs w:val="28"/>
        </w:rPr>
        <w:t xml:space="preserve"> период 2020-2021</w:t>
      </w:r>
      <w:r w:rsidRPr="00B46CB5">
        <w:rPr>
          <w:rFonts w:ascii="Times New Roman" w:hAnsi="Times New Roman" w:cs="Times New Roman"/>
          <w:sz w:val="28"/>
          <w:szCs w:val="28"/>
        </w:rPr>
        <w:t>гг.</w:t>
      </w:r>
    </w:p>
    <w:p w:rsidR="00E034C5" w:rsidRPr="00B46CB5" w:rsidRDefault="00E034C5" w:rsidP="00E034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34C5" w:rsidRPr="00B46CB5" w:rsidRDefault="00E034C5" w:rsidP="00E034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34C5" w:rsidRPr="00B46CB5" w:rsidRDefault="00E034C5" w:rsidP="00E034C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B46CB5">
        <w:rPr>
          <w:rFonts w:ascii="Times New Roman" w:hAnsi="Times New Roman" w:cs="Times New Roman"/>
          <w:sz w:val="28"/>
          <w:szCs w:val="28"/>
        </w:rPr>
        <w:t>Заслушав информацию Администрации муниципального образования «Кардымовский район» Смоленской области  о готовности учреждений культу</w:t>
      </w:r>
      <w:r>
        <w:rPr>
          <w:rFonts w:ascii="Times New Roman" w:hAnsi="Times New Roman" w:cs="Times New Roman"/>
          <w:sz w:val="28"/>
          <w:szCs w:val="28"/>
        </w:rPr>
        <w:t>ры муниципального образования «Кардымовский район» Смоленской области к работе в осенне-зимний период 2020-2021</w:t>
      </w:r>
      <w:r w:rsidRPr="00B46CB5">
        <w:rPr>
          <w:rFonts w:ascii="Times New Roman" w:hAnsi="Times New Roman" w:cs="Times New Roman"/>
          <w:sz w:val="28"/>
          <w:szCs w:val="28"/>
        </w:rPr>
        <w:t xml:space="preserve"> гг. Кардымовский районный  Совет депутатов</w:t>
      </w:r>
    </w:p>
    <w:p w:rsidR="00E034C5" w:rsidRPr="00B46CB5" w:rsidRDefault="00E034C5" w:rsidP="00E034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34C5" w:rsidRPr="0087762D" w:rsidRDefault="00E034C5" w:rsidP="00E034C5">
      <w:pPr>
        <w:pStyle w:val="a5"/>
        <w:ind w:firstLine="709"/>
        <w:rPr>
          <w:rFonts w:ascii="Times New Roman" w:hAnsi="Times New Roman" w:cs="Times New Roman"/>
          <w:b/>
          <w:spacing w:val="42"/>
          <w:sz w:val="28"/>
          <w:szCs w:val="28"/>
        </w:rPr>
      </w:pPr>
      <w:r w:rsidRPr="0087762D">
        <w:rPr>
          <w:rFonts w:ascii="Times New Roman" w:hAnsi="Times New Roman" w:cs="Times New Roman"/>
          <w:b/>
          <w:spacing w:val="42"/>
          <w:sz w:val="28"/>
          <w:szCs w:val="28"/>
        </w:rPr>
        <w:t>РЕШИЛ:</w:t>
      </w:r>
    </w:p>
    <w:p w:rsidR="00E034C5" w:rsidRPr="00B46CB5" w:rsidRDefault="00E034C5" w:rsidP="00E034C5">
      <w:pPr>
        <w:pStyle w:val="a5"/>
        <w:rPr>
          <w:rFonts w:ascii="Times New Roman" w:hAnsi="Times New Roman" w:cs="Times New Roman"/>
          <w:spacing w:val="42"/>
          <w:sz w:val="28"/>
          <w:szCs w:val="28"/>
        </w:rPr>
      </w:pPr>
    </w:p>
    <w:p w:rsidR="00E034C5" w:rsidRPr="00B46CB5" w:rsidRDefault="00E034C5" w:rsidP="00E034C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B46CB5">
        <w:rPr>
          <w:rFonts w:ascii="Times New Roman" w:hAnsi="Times New Roman" w:cs="Times New Roman"/>
          <w:sz w:val="28"/>
          <w:szCs w:val="28"/>
        </w:rPr>
        <w:t xml:space="preserve"> Информацию Администрации  муниципального образования «Кардымовский район» Смоленской области о готовности учреждений культу</w:t>
      </w:r>
      <w:r>
        <w:rPr>
          <w:rFonts w:ascii="Times New Roman" w:hAnsi="Times New Roman" w:cs="Times New Roman"/>
          <w:sz w:val="28"/>
          <w:szCs w:val="28"/>
        </w:rPr>
        <w:t>ры муниципального образования «Кардымвоский район» Смоленской области к работе в осенне-зимний период 2020-2021</w:t>
      </w:r>
      <w:r w:rsidRPr="00B46CB5">
        <w:rPr>
          <w:rFonts w:ascii="Times New Roman" w:hAnsi="Times New Roman" w:cs="Times New Roman"/>
          <w:sz w:val="28"/>
          <w:szCs w:val="28"/>
        </w:rPr>
        <w:t xml:space="preserve"> гг. принять к сведению (информация прилагается).</w:t>
      </w:r>
    </w:p>
    <w:p w:rsidR="00E034C5" w:rsidRPr="00B46CB5" w:rsidRDefault="00E034C5" w:rsidP="00E034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34C5" w:rsidRPr="00B46CB5" w:rsidRDefault="00E034C5" w:rsidP="00E034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34C5" w:rsidRPr="00B46CB5" w:rsidRDefault="00E034C5" w:rsidP="00E034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34C5" w:rsidRDefault="00E034C5" w:rsidP="00E03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Кардымовского </w:t>
      </w:r>
    </w:p>
    <w:p w:rsidR="00E034C5" w:rsidRPr="00B46CB5" w:rsidRDefault="00E034C5" w:rsidP="00E03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5F4AC0">
        <w:rPr>
          <w:rFonts w:ascii="Times New Roman" w:hAnsi="Times New Roman" w:cs="Times New Roman"/>
          <w:b/>
          <w:sz w:val="28"/>
          <w:szCs w:val="28"/>
        </w:rPr>
        <w:t>Г.Н. Кузовчикова</w:t>
      </w:r>
    </w:p>
    <w:p w:rsidR="00E034C5" w:rsidRPr="00B46CB5" w:rsidRDefault="00E034C5" w:rsidP="00E034C5">
      <w:pPr>
        <w:pStyle w:val="a5"/>
        <w:rPr>
          <w:rFonts w:ascii="Times New Roman" w:hAnsi="Times New Roman" w:cs="Times New Roman"/>
        </w:rPr>
      </w:pPr>
    </w:p>
    <w:p w:rsidR="00E034C5" w:rsidRPr="00B46CB5" w:rsidRDefault="00E034C5" w:rsidP="00E034C5">
      <w:pPr>
        <w:pStyle w:val="a5"/>
        <w:rPr>
          <w:rFonts w:ascii="Times New Roman" w:hAnsi="Times New Roman" w:cs="Times New Roman"/>
        </w:rPr>
      </w:pPr>
    </w:p>
    <w:p w:rsidR="00E034C5" w:rsidRPr="00B46CB5" w:rsidRDefault="00E034C5" w:rsidP="00E034C5">
      <w:pPr>
        <w:pStyle w:val="a5"/>
        <w:rPr>
          <w:rFonts w:ascii="Times New Roman" w:hAnsi="Times New Roman" w:cs="Times New Roman"/>
        </w:rPr>
      </w:pPr>
    </w:p>
    <w:p w:rsidR="00E034C5" w:rsidRPr="00B46CB5" w:rsidRDefault="00E034C5" w:rsidP="00E034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34C5" w:rsidRDefault="00E034C5" w:rsidP="00E034C5">
      <w:pPr>
        <w:rPr>
          <w:sz w:val="28"/>
          <w:szCs w:val="28"/>
        </w:rPr>
      </w:pPr>
    </w:p>
    <w:p w:rsidR="00E034C5" w:rsidRDefault="00E034C5" w:rsidP="005A32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4C5" w:rsidRDefault="00E034C5" w:rsidP="005A32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4C5" w:rsidRDefault="00E034C5" w:rsidP="005A32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4C5" w:rsidRDefault="00E034C5" w:rsidP="005A32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4C5" w:rsidRDefault="00E034C5" w:rsidP="005A32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4C5" w:rsidRDefault="00E034C5" w:rsidP="005A32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CE8" w:rsidRDefault="00DA6CE8" w:rsidP="00DA6C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A6CE8" w:rsidRDefault="00DA6CE8" w:rsidP="00DA6C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готовности учреждений культуры муниципального образования «Кардымовский район» Смоленской области к работе в осенне-зимний период</w:t>
      </w:r>
    </w:p>
    <w:p w:rsidR="00DA6CE8" w:rsidRDefault="00DA6CE8" w:rsidP="00DA6C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 г.г.</w:t>
      </w:r>
    </w:p>
    <w:p w:rsidR="00DA6CE8" w:rsidRDefault="00DA6CE8" w:rsidP="00DA6C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CE8" w:rsidRDefault="00DA6CE8" w:rsidP="00DA6C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«Кардымовский район» Смоленской области работает 26 учреждений культуры. Из них:</w:t>
      </w:r>
    </w:p>
    <w:p w:rsidR="00DA6CE8" w:rsidRDefault="00DA6CE8" w:rsidP="00DA6C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структуре МБУК «ЦКС» 11 учреждений: районный дом культуры, 5 сельских домов культуры, 4 сельских клуба и спортивно - досуговый комплекс;</w:t>
      </w:r>
    </w:p>
    <w:p w:rsidR="00DA6CE8" w:rsidRDefault="00DA6CE8" w:rsidP="00DA6C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структуре МБУК «ЦБС» 11 учреждений: центральная районная библиотека, центральная детская библиотека, 9 сельских библиотек;</w:t>
      </w:r>
    </w:p>
    <w:p w:rsidR="00DA6CE8" w:rsidRDefault="00DA6CE8" w:rsidP="00DA6C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МБУК «Историко-краеведческий музей»;</w:t>
      </w:r>
    </w:p>
    <w:p w:rsidR="00DA6CE8" w:rsidRDefault="00DA6CE8" w:rsidP="00DA6C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МБУДО «Кардымовская ДШИ»;</w:t>
      </w:r>
    </w:p>
    <w:p w:rsidR="00DA6CE8" w:rsidRDefault="00DA6CE8" w:rsidP="00DA6C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МБУ «Физкультурно-оздоровительный комплекс»;</w:t>
      </w:r>
    </w:p>
    <w:p w:rsidR="00DA6CE8" w:rsidRDefault="00DA6CE8" w:rsidP="00DA6C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МБУ «Спортивная школа».</w:t>
      </w:r>
    </w:p>
    <w:p w:rsidR="00DA6CE8" w:rsidRDefault="00DA6CE8" w:rsidP="00DA6C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своевременной и качественной подготовки учреждений культуры к работе в осенне-зимний период были приняты следующие меры:</w:t>
      </w:r>
    </w:p>
    <w:p w:rsidR="00DA6CE8" w:rsidRDefault="00DA6CE8" w:rsidP="00DA6C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 план мероприятий Отдела культуры по подготовке учреждений культуры к работе в осенне-зимний период 2020-2021 г.г.</w:t>
      </w:r>
    </w:p>
    <w:p w:rsidR="00DA6CE8" w:rsidRDefault="00DA6CE8" w:rsidP="00DA6C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26 учреждений культуры отапливаются:</w:t>
      </w:r>
    </w:p>
    <w:p w:rsidR="00DA6CE8" w:rsidRDefault="00DA6CE8" w:rsidP="00DA6C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электропанелями 9 учреждений. Из них 5 библиотек (Нетризовская, Перврмайская, Каменская, Шестаковская, Лопинская с/б), 4 клубных учреждения (Шестаковский, Каменский СДК, Шокинский, Лопинский с/к);</w:t>
      </w:r>
    </w:p>
    <w:p w:rsidR="00DA6CE8" w:rsidRDefault="00DA6CE8" w:rsidP="00DA6C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электрокотлами 3 учреждения. Из них 1 библиотека (Мольковская с/б), 2 клубных учреждения (Мольковский СДК, Варваровщинский с/к);</w:t>
      </w:r>
    </w:p>
    <w:p w:rsidR="00DA6CE8" w:rsidRDefault="00DA6CE8" w:rsidP="00DA6C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индивидуальное газовое отопление имеют 4 учреждения. Из них спортивно-досуговый комплекс, Рыжковский с/к, историко-краеведческий музей, Кардымовская ДШИ;</w:t>
      </w:r>
    </w:p>
    <w:p w:rsidR="00DA6CE8" w:rsidRDefault="00DA6CE8" w:rsidP="00DA6C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центральное отопление в 2 учреждениях – 1 клубное учреждение (Тюшинский СДК), 1 библиотека (Тюшинская с/б);</w:t>
      </w:r>
    </w:p>
    <w:p w:rsidR="00DA6CE8" w:rsidRDefault="00DA6CE8" w:rsidP="00DA6C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газовой котельной отапливаются 4 учреждения. Из них 2 клубных учреждения (Кардымовский РДК, Соловьевский СДК), 2 библиотеки (центральная районная библиотека, детская центральная библиотека);</w:t>
      </w:r>
    </w:p>
    <w:p w:rsidR="00DA6CE8" w:rsidRDefault="00DA6CE8" w:rsidP="00DA6C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Соловьевская сельская библиотека находится в здании сельской Администрации;</w:t>
      </w:r>
    </w:p>
    <w:p w:rsidR="00DA6CE8" w:rsidRDefault="00DA6CE8" w:rsidP="00DA6C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Вачковская сельская библиотека находится в здании молочно-консервного комбината.</w:t>
      </w:r>
    </w:p>
    <w:p w:rsidR="00DA6CE8" w:rsidRDefault="00DA6CE8" w:rsidP="00DA6C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МБУ «Физкультурно-оздоровительный комплекс» - центральное газовое отопление;</w:t>
      </w:r>
    </w:p>
    <w:p w:rsidR="00DA6CE8" w:rsidRDefault="00DA6CE8" w:rsidP="00DA6C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МБУ «Спортивная школа» - центральное газовое отопление.</w:t>
      </w:r>
    </w:p>
    <w:p w:rsidR="00DA6CE8" w:rsidRDefault="00DA6CE8" w:rsidP="00DA6C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подготовке учреждений культуры к отопительному сезону особое внимание обращено на готовность к зиме отопительной системы, состояние кровли, перекрытий, полов, окон, дверей. </w:t>
      </w:r>
    </w:p>
    <w:p w:rsidR="00DA6CE8" w:rsidRDefault="00DA6CE8" w:rsidP="00DA6C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зданиях учреждений культуры проводятся необходимые косметические ремонты.</w:t>
      </w:r>
    </w:p>
    <w:p w:rsidR="00DA6CE8" w:rsidRDefault="00DA6CE8" w:rsidP="00DA6C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Соловьевском СДК произведен капитальный ремонт кровли, ведутся работы по  замене окон, ремонту полов, стен, отопления, замене электропроводки.</w:t>
      </w:r>
    </w:p>
    <w:p w:rsidR="00DA6CE8" w:rsidRDefault="00DA6CE8" w:rsidP="00DA6C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МБУК «Историко-краеведческий музей» - проведены ремонтные работы, а именно:</w:t>
      </w:r>
    </w:p>
    <w:p w:rsidR="00DA6CE8" w:rsidRDefault="00DA6CE8" w:rsidP="00DA6C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ремонт крыши здания;</w:t>
      </w:r>
    </w:p>
    <w:p w:rsidR="00DA6CE8" w:rsidRDefault="00DA6CE8" w:rsidP="00DA6C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замена окон и установка  на них новых решеток;</w:t>
      </w:r>
    </w:p>
    <w:p w:rsidR="00DA6CE8" w:rsidRDefault="00DA6CE8" w:rsidP="00DA6C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наружная облицовка поверхности стен сайдингом;</w:t>
      </w:r>
    </w:p>
    <w:p w:rsidR="00DA6CE8" w:rsidRDefault="00DA6CE8" w:rsidP="00DA6C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устройство тепло- и звукоизоляции.</w:t>
      </w:r>
    </w:p>
    <w:p w:rsidR="00DA6CE8" w:rsidRDefault="00DA6CE8" w:rsidP="00DA6C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Проведены работы по ремонту крыльца здания Мольковского сельского Дома культуры – филиала муниципального бюджетного учреждения культуры «Централизованная клубная система» Администрации муниципального образования «Кардымовский район» Смоленской области.</w:t>
      </w:r>
    </w:p>
    <w:p w:rsidR="00DA6CE8" w:rsidRDefault="00DA6CE8" w:rsidP="00DA6C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котельную для здания центра культуры планируется приобретение газового котла.</w:t>
      </w:r>
    </w:p>
    <w:p w:rsidR="00DA6CE8" w:rsidRDefault="00DA6CE8" w:rsidP="00DA6C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A6CE8" w:rsidRDefault="00DA6CE8" w:rsidP="00DA6C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/>
      </w:tblPr>
      <w:tblGrid>
        <w:gridCol w:w="5210"/>
        <w:gridCol w:w="5211"/>
      </w:tblGrid>
      <w:tr w:rsidR="00DA6CE8" w:rsidTr="00DA6CE8"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hideMark/>
          </w:tcPr>
          <w:p w:rsidR="00DA6CE8" w:rsidRDefault="00DA6CE8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:rsidR="00DA6CE8" w:rsidRDefault="00DA6CE8">
            <w:pPr>
              <w:tabs>
                <w:tab w:val="left" w:pos="709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А.В. Бородавкина</w:t>
            </w:r>
          </w:p>
        </w:tc>
      </w:tr>
    </w:tbl>
    <w:p w:rsidR="00DA6CE8" w:rsidRDefault="00DA6CE8" w:rsidP="00DA6C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4C5" w:rsidRDefault="00E034C5" w:rsidP="005A32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4C5" w:rsidRDefault="00E034C5" w:rsidP="005A32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34C5" w:rsidSect="008A2129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5B2" w:rsidRDefault="008175B2" w:rsidP="00DA3D95">
      <w:pPr>
        <w:spacing w:after="0" w:line="240" w:lineRule="auto"/>
      </w:pPr>
      <w:r>
        <w:separator/>
      </w:r>
    </w:p>
  </w:endnote>
  <w:endnote w:type="continuationSeparator" w:id="1">
    <w:p w:rsidR="008175B2" w:rsidRDefault="008175B2" w:rsidP="00DA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95" w:rsidRPr="00DA3D95" w:rsidRDefault="006A65C8">
    <w:pPr>
      <w:pStyle w:val="ab"/>
      <w:rPr>
        <w:sz w:val="16"/>
      </w:rPr>
    </w:pPr>
    <w:r>
      <w:rPr>
        <w:sz w:val="16"/>
      </w:rPr>
      <w:t>Рег. № 00022</w:t>
    </w:r>
    <w:r w:rsidR="00DA3D95">
      <w:rPr>
        <w:sz w:val="16"/>
      </w:rPr>
      <w:t xml:space="preserve"> от 30.07.2020, Подписано ЭП: Кузовчикова Галина Николаевна, Председатель Кардымовско</w:t>
    </w:r>
    <w:r>
      <w:rPr>
        <w:sz w:val="16"/>
      </w:rPr>
      <w:t>го районного совета депутатов 30</w:t>
    </w:r>
    <w:r w:rsidR="00DA3D95">
      <w:rPr>
        <w:sz w:val="16"/>
      </w:rPr>
      <w:t>.07.2020 13:48:45,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5B2" w:rsidRDefault="008175B2" w:rsidP="00DA3D95">
      <w:pPr>
        <w:spacing w:after="0" w:line="240" w:lineRule="auto"/>
      </w:pPr>
      <w:r>
        <w:separator/>
      </w:r>
    </w:p>
  </w:footnote>
  <w:footnote w:type="continuationSeparator" w:id="1">
    <w:p w:rsidR="008175B2" w:rsidRDefault="008175B2" w:rsidP="00DA3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7F0F"/>
    <w:rsid w:val="00051295"/>
    <w:rsid w:val="000A31D9"/>
    <w:rsid w:val="000F2357"/>
    <w:rsid w:val="0014621D"/>
    <w:rsid w:val="001C70C4"/>
    <w:rsid w:val="001E79B0"/>
    <w:rsid w:val="002315EB"/>
    <w:rsid w:val="002A7016"/>
    <w:rsid w:val="002C5D28"/>
    <w:rsid w:val="003271AC"/>
    <w:rsid w:val="00366287"/>
    <w:rsid w:val="003754B1"/>
    <w:rsid w:val="003E30BA"/>
    <w:rsid w:val="0058475F"/>
    <w:rsid w:val="005A3261"/>
    <w:rsid w:val="005C02F2"/>
    <w:rsid w:val="00675262"/>
    <w:rsid w:val="0069137D"/>
    <w:rsid w:val="006A65C8"/>
    <w:rsid w:val="006C7BD2"/>
    <w:rsid w:val="007363ED"/>
    <w:rsid w:val="00753C94"/>
    <w:rsid w:val="007645EE"/>
    <w:rsid w:val="008158A8"/>
    <w:rsid w:val="008175B2"/>
    <w:rsid w:val="00840109"/>
    <w:rsid w:val="00856016"/>
    <w:rsid w:val="008A2129"/>
    <w:rsid w:val="009C1A66"/>
    <w:rsid w:val="009C6954"/>
    <w:rsid w:val="00A05E7E"/>
    <w:rsid w:val="00A50E0E"/>
    <w:rsid w:val="00A54CEC"/>
    <w:rsid w:val="00A66ED5"/>
    <w:rsid w:val="00A72F11"/>
    <w:rsid w:val="00BA350E"/>
    <w:rsid w:val="00BA62A3"/>
    <w:rsid w:val="00C605CD"/>
    <w:rsid w:val="00C72947"/>
    <w:rsid w:val="00CA4F03"/>
    <w:rsid w:val="00D04C6A"/>
    <w:rsid w:val="00D47F0F"/>
    <w:rsid w:val="00DA3D95"/>
    <w:rsid w:val="00DA6CE8"/>
    <w:rsid w:val="00E034C5"/>
    <w:rsid w:val="00E162B3"/>
    <w:rsid w:val="00E46EA6"/>
    <w:rsid w:val="00EA1192"/>
    <w:rsid w:val="00F04BD5"/>
    <w:rsid w:val="00F5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66"/>
  </w:style>
  <w:style w:type="paragraph" w:styleId="1">
    <w:name w:val="heading 1"/>
    <w:basedOn w:val="a"/>
    <w:link w:val="10"/>
    <w:uiPriority w:val="9"/>
    <w:qFormat/>
    <w:rsid w:val="00D47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F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4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7F0F"/>
    <w:rPr>
      <w:b/>
      <w:bCs/>
    </w:rPr>
  </w:style>
  <w:style w:type="paragraph" w:styleId="a5">
    <w:name w:val="No Spacing"/>
    <w:uiPriority w:val="1"/>
    <w:qFormat/>
    <w:rsid w:val="00D47F0F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D47F0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4C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A3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A3D95"/>
  </w:style>
  <w:style w:type="paragraph" w:styleId="ab">
    <w:name w:val="footer"/>
    <w:basedOn w:val="a"/>
    <w:link w:val="ac"/>
    <w:uiPriority w:val="99"/>
    <w:semiHidden/>
    <w:unhideWhenUsed/>
    <w:rsid w:val="00DA3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A3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8615">
          <w:marLeft w:val="75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799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6387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6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2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</dc:creator>
  <cp:lastModifiedBy>SOVET</cp:lastModifiedBy>
  <cp:revision>2</cp:revision>
  <cp:lastPrinted>2020-07-31T12:29:00Z</cp:lastPrinted>
  <dcterms:created xsi:type="dcterms:W3CDTF">2020-07-31T12:31:00Z</dcterms:created>
  <dcterms:modified xsi:type="dcterms:W3CDTF">2020-07-31T12:31:00Z</dcterms:modified>
</cp:coreProperties>
</file>