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B20" w:rsidRPr="008773B9" w:rsidRDefault="006F047F" w:rsidP="00414B20">
      <w:pPr>
        <w:pStyle w:val="ConsPlusNormal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B20" w:rsidRPr="00292994" w:rsidRDefault="00414B20" w:rsidP="00414B20">
      <w:pPr>
        <w:pStyle w:val="ConsPlusNormal"/>
        <w:widowControl/>
        <w:ind w:firstLine="0"/>
        <w:jc w:val="center"/>
        <w:rPr>
          <w:sz w:val="16"/>
          <w:szCs w:val="16"/>
          <w:lang w:val="en-US"/>
        </w:rPr>
      </w:pPr>
    </w:p>
    <w:p w:rsidR="00414B20" w:rsidRPr="00801BDB" w:rsidRDefault="00414B20" w:rsidP="00414B20">
      <w:pPr>
        <w:pStyle w:val="1"/>
        <w:rPr>
          <w:caps/>
        </w:rPr>
      </w:pPr>
      <w:r w:rsidRPr="00801BDB">
        <w:rPr>
          <w:caps/>
        </w:rPr>
        <w:t>Кардымовский  районный Совет депутатов</w:t>
      </w:r>
    </w:p>
    <w:p w:rsidR="00414B20" w:rsidRPr="00292994" w:rsidRDefault="00414B20" w:rsidP="00414B20">
      <w:pPr>
        <w:jc w:val="center"/>
        <w:rPr>
          <w:b/>
        </w:rPr>
      </w:pPr>
    </w:p>
    <w:p w:rsidR="00414B20" w:rsidRDefault="00414B20" w:rsidP="00414B20">
      <w:pPr>
        <w:pStyle w:val="1"/>
      </w:pPr>
      <w:r>
        <w:t>Р Е Ш Е Н И Е</w:t>
      </w:r>
    </w:p>
    <w:p w:rsidR="00414B20" w:rsidRPr="002F017B" w:rsidRDefault="00414B20" w:rsidP="00414B20">
      <w:pPr>
        <w:ind w:firstLine="709"/>
        <w:jc w:val="both"/>
        <w:rPr>
          <w:sz w:val="28"/>
          <w:szCs w:val="28"/>
          <w:u w:val="single"/>
        </w:rPr>
      </w:pPr>
    </w:p>
    <w:p w:rsidR="00414B20" w:rsidRPr="00801BDB" w:rsidRDefault="00414B20" w:rsidP="00414B20">
      <w:pPr>
        <w:jc w:val="both"/>
        <w:rPr>
          <w:b/>
          <w:sz w:val="28"/>
          <w:szCs w:val="28"/>
        </w:rPr>
      </w:pPr>
      <w:r w:rsidRPr="00DB445C">
        <w:rPr>
          <w:b/>
          <w:sz w:val="28"/>
          <w:szCs w:val="28"/>
        </w:rPr>
        <w:t>от</w:t>
      </w:r>
      <w:r w:rsidR="00DB445C" w:rsidRPr="00DB445C">
        <w:rPr>
          <w:b/>
          <w:sz w:val="28"/>
          <w:szCs w:val="28"/>
        </w:rPr>
        <w:t xml:space="preserve"> </w:t>
      </w:r>
      <w:r w:rsidR="00621A68">
        <w:rPr>
          <w:b/>
          <w:sz w:val="28"/>
          <w:szCs w:val="28"/>
        </w:rPr>
        <w:t>25.11.</w:t>
      </w:r>
      <w:r w:rsidR="00801BDB">
        <w:rPr>
          <w:b/>
          <w:sz w:val="28"/>
          <w:szCs w:val="28"/>
        </w:rPr>
        <w:t>20</w:t>
      </w:r>
      <w:r w:rsidR="00F50138">
        <w:rPr>
          <w:b/>
          <w:sz w:val="28"/>
          <w:szCs w:val="28"/>
        </w:rPr>
        <w:t>2</w:t>
      </w:r>
      <w:r w:rsidR="003E3DE9">
        <w:rPr>
          <w:b/>
          <w:sz w:val="28"/>
          <w:szCs w:val="28"/>
        </w:rPr>
        <w:t>1</w:t>
      </w:r>
      <w:r w:rsidR="00C26320">
        <w:rPr>
          <w:b/>
          <w:sz w:val="28"/>
          <w:szCs w:val="28"/>
        </w:rPr>
        <w:t xml:space="preserve"> </w:t>
      </w:r>
      <w:r w:rsidR="00A7132E" w:rsidRPr="00801BDB">
        <w:rPr>
          <w:b/>
          <w:sz w:val="28"/>
          <w:szCs w:val="28"/>
        </w:rPr>
        <w:t xml:space="preserve">                                </w:t>
      </w:r>
      <w:r w:rsidR="00621A68">
        <w:rPr>
          <w:b/>
          <w:sz w:val="28"/>
          <w:szCs w:val="28"/>
        </w:rPr>
        <w:t xml:space="preserve">        </w:t>
      </w:r>
      <w:r w:rsidR="00A7132E" w:rsidRPr="00801BDB">
        <w:rPr>
          <w:b/>
          <w:sz w:val="28"/>
          <w:szCs w:val="28"/>
        </w:rPr>
        <w:t xml:space="preserve"> </w:t>
      </w:r>
      <w:r w:rsidRPr="00DB445C">
        <w:rPr>
          <w:b/>
          <w:sz w:val="28"/>
          <w:szCs w:val="28"/>
        </w:rPr>
        <w:t xml:space="preserve">№ </w:t>
      </w:r>
      <w:r w:rsidR="00621A68">
        <w:rPr>
          <w:b/>
          <w:sz w:val="28"/>
          <w:szCs w:val="28"/>
        </w:rPr>
        <w:t xml:space="preserve"> Ре-00060</w:t>
      </w:r>
    </w:p>
    <w:p w:rsidR="00414B20" w:rsidRDefault="00E55A7F" w:rsidP="00414B20">
      <w:pPr>
        <w:jc w:val="both"/>
        <w:rPr>
          <w:sz w:val="28"/>
          <w:szCs w:val="28"/>
        </w:rPr>
      </w:pPr>
      <w:r w:rsidRPr="00E55A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11.8pt;width:225pt;height:119pt;z-index:251657728" stroked="f">
            <v:textbox style="mso-next-textbox:#_x0000_s1027">
              <w:txbxContent>
                <w:p w:rsidR="00292994" w:rsidRDefault="00292994" w:rsidP="00292994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П</w:t>
                  </w:r>
                  <w:r w:rsidR="003E3DE9">
                    <w:rPr>
                      <w:sz w:val="28"/>
                      <w:szCs w:val="28"/>
                    </w:rPr>
                    <w:t>рогнозного п</w:t>
                  </w:r>
                  <w:r>
                    <w:rPr>
                      <w:sz w:val="28"/>
                      <w:szCs w:val="28"/>
                    </w:rPr>
                    <w:t>лана приватизации объектов муниципальной собственности муниципального образования «Кардымовский район» Смоленской области на 20</w:t>
                  </w:r>
                  <w:r w:rsidR="006F047F">
                    <w:rPr>
                      <w:sz w:val="28"/>
                      <w:szCs w:val="28"/>
                    </w:rPr>
                    <w:t>2</w:t>
                  </w:r>
                  <w:r w:rsidR="003E3DE9">
                    <w:rPr>
                      <w:sz w:val="28"/>
                      <w:szCs w:val="28"/>
                    </w:rPr>
                    <w:t>2</w:t>
                  </w:r>
                  <w:r w:rsidRPr="00A7132E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год</w:t>
                  </w:r>
                </w:p>
                <w:p w:rsidR="00E17B8F" w:rsidRDefault="00E17B8F" w:rsidP="00E17B8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17B8F" w:rsidRDefault="00DA25B2" w:rsidP="00E17B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0435">
        <w:rPr>
          <w:sz w:val="28"/>
          <w:szCs w:val="28"/>
        </w:rPr>
        <w:t xml:space="preserve">   </w:t>
      </w: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Default="00E17B8F" w:rsidP="00E17B8F">
      <w:pPr>
        <w:ind w:firstLine="709"/>
        <w:jc w:val="both"/>
        <w:rPr>
          <w:sz w:val="28"/>
          <w:szCs w:val="28"/>
        </w:rPr>
      </w:pPr>
    </w:p>
    <w:p w:rsidR="00E17B8F" w:rsidRPr="005F4775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эффективного использования муниципальной собственности муниципального образования «Кардымовский район» Смоленской области, </w:t>
      </w:r>
      <w:r w:rsidRPr="0039267E">
        <w:rPr>
          <w:sz w:val="28"/>
          <w:szCs w:val="28"/>
        </w:rPr>
        <w:t>в соотв</w:t>
      </w:r>
      <w:r>
        <w:rPr>
          <w:sz w:val="28"/>
          <w:szCs w:val="28"/>
        </w:rPr>
        <w:t xml:space="preserve">етствии с Федеральным законом </w:t>
      </w:r>
      <w:r w:rsidRPr="0039267E">
        <w:rPr>
          <w:sz w:val="28"/>
          <w:szCs w:val="28"/>
        </w:rPr>
        <w:t>от 21.12.2001</w:t>
      </w:r>
      <w:r>
        <w:rPr>
          <w:sz w:val="28"/>
          <w:szCs w:val="28"/>
        </w:rPr>
        <w:t xml:space="preserve"> </w:t>
      </w:r>
      <w:r w:rsidRPr="0039267E">
        <w:rPr>
          <w:sz w:val="28"/>
          <w:szCs w:val="28"/>
        </w:rPr>
        <w:t>№ 178-ФЗ «О приватизации государственного и муниципального имущества»</w:t>
      </w:r>
      <w:r>
        <w:rPr>
          <w:sz w:val="28"/>
          <w:szCs w:val="28"/>
        </w:rPr>
        <w:t>, руководствуясь решением Кардымовского районного Совета депутатов от 30.09.2011 № 119 «Об утверждении Положения 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области»</w:t>
      </w:r>
      <w:r w:rsidR="005933DF" w:rsidRPr="005F4775">
        <w:rPr>
          <w:sz w:val="28"/>
          <w:szCs w:val="28"/>
        </w:rPr>
        <w:t xml:space="preserve">, </w:t>
      </w:r>
      <w:r w:rsidR="00E17B8F" w:rsidRPr="005F4775">
        <w:rPr>
          <w:sz w:val="28"/>
          <w:szCs w:val="28"/>
        </w:rPr>
        <w:t>Кардымовский районный Совет депутатов</w:t>
      </w:r>
    </w:p>
    <w:p w:rsidR="00E17B8F" w:rsidRPr="00292994" w:rsidRDefault="00E17B8F" w:rsidP="00292994">
      <w:pPr>
        <w:ind w:firstLine="709"/>
      </w:pPr>
    </w:p>
    <w:p w:rsidR="00E17B8F" w:rsidRDefault="00E17B8F" w:rsidP="00E17B8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 Е Ш И Л :</w:t>
      </w:r>
    </w:p>
    <w:p w:rsidR="00E17B8F" w:rsidRPr="00292994" w:rsidRDefault="00E17B8F" w:rsidP="00E17B8F">
      <w:pPr>
        <w:ind w:firstLine="709"/>
        <w:jc w:val="both"/>
        <w:rPr>
          <w:b/>
        </w:rPr>
      </w:pPr>
    </w:p>
    <w:p w:rsidR="00292994" w:rsidRDefault="00292994" w:rsidP="002929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</w:t>
      </w:r>
      <w:r w:rsidR="003E3DE9">
        <w:rPr>
          <w:sz w:val="28"/>
          <w:szCs w:val="28"/>
        </w:rPr>
        <w:t>рогнозный п</w:t>
      </w:r>
      <w:r>
        <w:rPr>
          <w:sz w:val="28"/>
          <w:szCs w:val="28"/>
        </w:rPr>
        <w:t>лан приватизации объектов муниципальной собственности муниципального образования «Кардымовский район» Смоленской области на 20</w:t>
      </w:r>
      <w:r w:rsidR="006F047F">
        <w:rPr>
          <w:sz w:val="28"/>
          <w:szCs w:val="28"/>
        </w:rPr>
        <w:t>2</w:t>
      </w:r>
      <w:r w:rsidR="003E3DE9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292994" w:rsidRPr="00DC7F87" w:rsidRDefault="00292994" w:rsidP="00292994">
      <w:pPr>
        <w:ind w:firstLine="709"/>
        <w:jc w:val="both"/>
        <w:rPr>
          <w:color w:val="000000"/>
          <w:sz w:val="28"/>
          <w:szCs w:val="28"/>
        </w:rPr>
      </w:pPr>
      <w:r w:rsidRPr="007A6B8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A6B81">
        <w:rPr>
          <w:sz w:val="28"/>
          <w:szCs w:val="28"/>
        </w:rPr>
        <w:t xml:space="preserve">Настоящее решение подлежит официальному опубликованию </w:t>
      </w:r>
      <w:r>
        <w:rPr>
          <w:sz w:val="28"/>
          <w:szCs w:val="28"/>
        </w:rPr>
        <w:t>на официальном сайте Администрации муниципального образования «Кардымовский район» Смоленской области, а также в районной газете «Знамя труда» - Кардымово.</w:t>
      </w:r>
    </w:p>
    <w:p w:rsidR="00801BDB" w:rsidRPr="00292994" w:rsidRDefault="00801BDB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2994" w:rsidRPr="00292994" w:rsidRDefault="00292994" w:rsidP="00801BDB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292994" w:rsidRPr="002C124E" w:rsidTr="00DB6A85"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292994" w:rsidRPr="002116A3" w:rsidRDefault="00292994" w:rsidP="00DB6A85">
            <w:pPr>
              <w:jc w:val="both"/>
              <w:rPr>
                <w:sz w:val="28"/>
                <w:szCs w:val="28"/>
              </w:rPr>
            </w:pPr>
          </w:p>
          <w:p w:rsidR="00292994" w:rsidRPr="002116A3" w:rsidRDefault="00292994" w:rsidP="00DB6A85">
            <w:pPr>
              <w:ind w:right="-250"/>
              <w:jc w:val="both"/>
              <w:rPr>
                <w:sz w:val="28"/>
                <w:szCs w:val="28"/>
              </w:rPr>
            </w:pP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>__________________</w:t>
            </w:r>
            <w:r w:rsidR="002B21BE">
              <w:rPr>
                <w:sz w:val="28"/>
                <w:szCs w:val="28"/>
              </w:rPr>
              <w:t xml:space="preserve">  </w:t>
            </w:r>
            <w:r w:rsidR="002B21BE">
              <w:rPr>
                <w:b/>
                <w:sz w:val="28"/>
                <w:szCs w:val="28"/>
              </w:rPr>
              <w:t>И.В. Горбачев</w:t>
            </w:r>
          </w:p>
          <w:p w:rsidR="00292994" w:rsidRPr="002C124E" w:rsidRDefault="00292994" w:rsidP="00DB6A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292994" w:rsidRPr="002C124E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  <w:r w:rsidRPr="002C124E">
              <w:rPr>
                <w:color w:val="212121"/>
                <w:sz w:val="28"/>
                <w:szCs w:val="28"/>
              </w:rPr>
              <w:t>Глав</w:t>
            </w:r>
            <w:r w:rsidR="003E3DE9">
              <w:rPr>
                <w:color w:val="212121"/>
                <w:sz w:val="28"/>
                <w:szCs w:val="28"/>
              </w:rPr>
              <w:t>а</w:t>
            </w:r>
            <w:r w:rsidRPr="002C124E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292994" w:rsidRPr="002116A3" w:rsidRDefault="00292994" w:rsidP="00DB6A85">
            <w:pPr>
              <w:jc w:val="both"/>
              <w:rPr>
                <w:color w:val="212121"/>
                <w:sz w:val="28"/>
                <w:szCs w:val="28"/>
              </w:rPr>
            </w:pPr>
          </w:p>
          <w:p w:rsidR="00292994" w:rsidRPr="002C124E" w:rsidRDefault="00292994" w:rsidP="003E3DE9">
            <w:pPr>
              <w:jc w:val="both"/>
              <w:rPr>
                <w:sz w:val="28"/>
                <w:szCs w:val="28"/>
              </w:rPr>
            </w:pPr>
            <w:r w:rsidRPr="002C124E">
              <w:rPr>
                <w:sz w:val="28"/>
                <w:szCs w:val="28"/>
              </w:rPr>
              <w:t xml:space="preserve">___________________ </w:t>
            </w:r>
            <w:r w:rsidR="003E3DE9">
              <w:rPr>
                <w:b/>
                <w:color w:val="212121"/>
                <w:sz w:val="28"/>
                <w:szCs w:val="28"/>
              </w:rPr>
              <w:t>П.П. Никитенков</w:t>
            </w:r>
          </w:p>
        </w:tc>
      </w:tr>
    </w:tbl>
    <w:p w:rsidR="003E3DE9" w:rsidRDefault="00C263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D3512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2527F">
        <w:rPr>
          <w:rFonts w:ascii="Times New Roman" w:hAnsi="Times New Roman" w:cs="Times New Roman"/>
          <w:sz w:val="28"/>
          <w:szCs w:val="28"/>
        </w:rPr>
        <w:t xml:space="preserve">    </w:t>
      </w:r>
      <w:r w:rsidR="00A70E8B">
        <w:rPr>
          <w:rFonts w:ascii="Times New Roman" w:hAnsi="Times New Roman" w:cs="Times New Roman"/>
          <w:sz w:val="28"/>
          <w:szCs w:val="28"/>
        </w:rPr>
        <w:t xml:space="preserve">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E3DE9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14B20" w:rsidRPr="00AE4EBD" w:rsidRDefault="003E3DE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414B20" w:rsidRPr="00AE4EBD">
        <w:rPr>
          <w:rFonts w:ascii="Times New Roman" w:hAnsi="Times New Roman" w:cs="Times New Roman"/>
          <w:sz w:val="28"/>
          <w:szCs w:val="28"/>
        </w:rPr>
        <w:t xml:space="preserve"> Приложение   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к решению Кардымовского</w:t>
      </w:r>
    </w:p>
    <w:p w:rsidR="00414B20" w:rsidRPr="00AE4EBD" w:rsidRDefault="00414B20" w:rsidP="00414B20">
      <w:pPr>
        <w:pStyle w:val="ConsPlusNormal"/>
        <w:widowControl/>
        <w:ind w:left="1416"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DB445C">
        <w:rPr>
          <w:rFonts w:ascii="Times New Roman" w:hAnsi="Times New Roman" w:cs="Times New Roman"/>
          <w:sz w:val="28"/>
          <w:szCs w:val="28"/>
        </w:rPr>
        <w:t xml:space="preserve">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районного Совета депутатов</w:t>
      </w:r>
    </w:p>
    <w:p w:rsidR="00414B20" w:rsidRDefault="00414B20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AE4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E4EBD">
        <w:rPr>
          <w:rFonts w:ascii="Times New Roman" w:hAnsi="Times New Roman" w:cs="Times New Roman"/>
          <w:sz w:val="28"/>
          <w:szCs w:val="28"/>
        </w:rPr>
        <w:t xml:space="preserve">  </w:t>
      </w:r>
      <w:r w:rsidR="00801BDB">
        <w:rPr>
          <w:rFonts w:ascii="Times New Roman" w:hAnsi="Times New Roman" w:cs="Times New Roman"/>
          <w:sz w:val="28"/>
          <w:szCs w:val="28"/>
        </w:rPr>
        <w:t xml:space="preserve">  </w:t>
      </w:r>
      <w:r w:rsidR="00AE4EBD">
        <w:rPr>
          <w:rFonts w:ascii="Times New Roman" w:hAnsi="Times New Roman" w:cs="Times New Roman"/>
          <w:sz w:val="28"/>
          <w:szCs w:val="28"/>
        </w:rPr>
        <w:t xml:space="preserve">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      </w:t>
      </w:r>
      <w:r w:rsidR="00DB4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4EBD">
        <w:rPr>
          <w:rFonts w:ascii="Times New Roman" w:hAnsi="Times New Roman" w:cs="Times New Roman"/>
          <w:sz w:val="28"/>
          <w:szCs w:val="28"/>
        </w:rPr>
        <w:t xml:space="preserve"> от </w:t>
      </w:r>
      <w:r w:rsidR="00317CCC">
        <w:rPr>
          <w:rFonts w:ascii="Times New Roman" w:hAnsi="Times New Roman" w:cs="Times New Roman"/>
          <w:sz w:val="28"/>
          <w:szCs w:val="28"/>
        </w:rPr>
        <w:t xml:space="preserve"> </w:t>
      </w:r>
      <w:r w:rsidR="00621A68">
        <w:rPr>
          <w:rFonts w:ascii="Times New Roman" w:hAnsi="Times New Roman" w:cs="Times New Roman"/>
          <w:sz w:val="28"/>
          <w:szCs w:val="28"/>
        </w:rPr>
        <w:t>25.11.</w:t>
      </w:r>
      <w:r w:rsidR="00292994">
        <w:rPr>
          <w:rFonts w:ascii="Times New Roman" w:hAnsi="Times New Roman" w:cs="Times New Roman"/>
          <w:sz w:val="28"/>
          <w:szCs w:val="28"/>
        </w:rPr>
        <w:t>20</w:t>
      </w:r>
      <w:r w:rsidR="006F047F">
        <w:rPr>
          <w:rFonts w:ascii="Times New Roman" w:hAnsi="Times New Roman" w:cs="Times New Roman"/>
          <w:sz w:val="28"/>
          <w:szCs w:val="28"/>
        </w:rPr>
        <w:t>2</w:t>
      </w:r>
      <w:r w:rsidR="003E3DE9">
        <w:rPr>
          <w:rFonts w:ascii="Times New Roman" w:hAnsi="Times New Roman" w:cs="Times New Roman"/>
          <w:sz w:val="28"/>
          <w:szCs w:val="28"/>
        </w:rPr>
        <w:t>1</w:t>
      </w:r>
      <w:r w:rsidR="00292994">
        <w:rPr>
          <w:rFonts w:ascii="Times New Roman" w:hAnsi="Times New Roman" w:cs="Times New Roman"/>
          <w:sz w:val="28"/>
          <w:szCs w:val="28"/>
        </w:rPr>
        <w:t xml:space="preserve"> </w:t>
      </w:r>
      <w:r w:rsidRPr="00AE4EBD">
        <w:rPr>
          <w:rFonts w:ascii="Times New Roman" w:hAnsi="Times New Roman" w:cs="Times New Roman"/>
          <w:sz w:val="28"/>
          <w:szCs w:val="28"/>
        </w:rPr>
        <w:t>№</w:t>
      </w:r>
      <w:r w:rsidR="00DB445C">
        <w:rPr>
          <w:rFonts w:ascii="Times New Roman" w:hAnsi="Times New Roman" w:cs="Times New Roman"/>
          <w:sz w:val="28"/>
          <w:szCs w:val="28"/>
        </w:rPr>
        <w:t xml:space="preserve"> </w:t>
      </w:r>
      <w:r w:rsidR="00621A68">
        <w:rPr>
          <w:rFonts w:ascii="Times New Roman" w:hAnsi="Times New Roman" w:cs="Times New Roman"/>
          <w:sz w:val="28"/>
          <w:szCs w:val="28"/>
        </w:rPr>
        <w:t>Ре-00060</w:t>
      </w:r>
    </w:p>
    <w:p w:rsidR="00AC6659" w:rsidRDefault="00AC6659" w:rsidP="00414B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659">
        <w:rPr>
          <w:rFonts w:ascii="Times New Roman" w:hAnsi="Times New Roman" w:cs="Times New Roman"/>
          <w:b/>
          <w:sz w:val="28"/>
          <w:szCs w:val="28"/>
        </w:rPr>
        <w:t>Прогнозн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59">
        <w:rPr>
          <w:rFonts w:ascii="Times New Roman" w:hAnsi="Times New Roman" w:cs="Times New Roman"/>
          <w:b/>
          <w:sz w:val="28"/>
          <w:szCs w:val="28"/>
        </w:rPr>
        <w:t xml:space="preserve"> приватизации </w:t>
      </w:r>
    </w:p>
    <w:p w:rsidR="00AC6659" w:rsidRPr="00AC6659" w:rsidRDefault="00F50138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138">
        <w:rPr>
          <w:rFonts w:ascii="Times New Roman" w:hAnsi="Times New Roman" w:cs="Times New Roman"/>
          <w:b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94">
        <w:rPr>
          <w:rFonts w:ascii="Times New Roman" w:hAnsi="Times New Roman" w:cs="Times New Roman"/>
          <w:b/>
          <w:sz w:val="28"/>
          <w:szCs w:val="28"/>
        </w:rPr>
        <w:t>на 20</w:t>
      </w:r>
      <w:r w:rsidR="006F047F">
        <w:rPr>
          <w:rFonts w:ascii="Times New Roman" w:hAnsi="Times New Roman" w:cs="Times New Roman"/>
          <w:b/>
          <w:sz w:val="28"/>
          <w:szCs w:val="28"/>
        </w:rPr>
        <w:t>2</w:t>
      </w:r>
      <w:r w:rsidR="003E3DE9">
        <w:rPr>
          <w:rFonts w:ascii="Times New Roman" w:hAnsi="Times New Roman" w:cs="Times New Roman"/>
          <w:b/>
          <w:sz w:val="28"/>
          <w:szCs w:val="28"/>
        </w:rPr>
        <w:t>2</w:t>
      </w:r>
      <w:r w:rsidR="00AC6659" w:rsidRPr="00AC665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6659" w:rsidRPr="00AC6659" w:rsidRDefault="00AC6659" w:rsidP="00AC665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844" w:rsidRPr="00307844" w:rsidRDefault="00307844" w:rsidP="00F01250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307844">
        <w:rPr>
          <w:b/>
          <w:sz w:val="28"/>
          <w:szCs w:val="28"/>
        </w:rPr>
        <w:t xml:space="preserve"> </w:t>
      </w:r>
      <w:r w:rsidR="00F01250">
        <w:rPr>
          <w:b/>
          <w:sz w:val="28"/>
          <w:szCs w:val="28"/>
        </w:rPr>
        <w:t>Общие положения</w:t>
      </w:r>
      <w:r w:rsidRPr="00307844">
        <w:rPr>
          <w:b/>
          <w:sz w:val="28"/>
          <w:szCs w:val="28"/>
        </w:rPr>
        <w:t xml:space="preserve"> </w:t>
      </w:r>
    </w:p>
    <w:p w:rsidR="00DD3F10" w:rsidRPr="002F017B" w:rsidRDefault="00307844" w:rsidP="009D57E9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rStyle w:val="a8"/>
        </w:rPr>
        <w:t> </w:t>
      </w:r>
    </w:p>
    <w:p w:rsidR="00BA1CFE" w:rsidRPr="00307844" w:rsidRDefault="00BA1CFE" w:rsidP="00DD3F1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Прогнозный план приватизации </w:t>
      </w:r>
      <w:r w:rsidR="00F50138" w:rsidRPr="00F50138">
        <w:rPr>
          <w:rFonts w:ascii="Times New Roman" w:hAnsi="Times New Roman" w:cs="Times New Roman"/>
          <w:b w:val="0"/>
          <w:sz w:val="28"/>
          <w:szCs w:val="28"/>
        </w:rPr>
        <w:t>объектов муниципальной собственности муниципального образования «Кардымовский район» Смоленской области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на 20</w:t>
      </w:r>
      <w:r w:rsidR="006F047F">
        <w:rPr>
          <w:rFonts w:ascii="Times New Roman" w:hAnsi="Times New Roman" w:cs="Times New Roman"/>
          <w:b w:val="0"/>
          <w:sz w:val="28"/>
          <w:szCs w:val="28"/>
        </w:rPr>
        <w:t>2</w:t>
      </w:r>
      <w:r w:rsidR="003E3DE9">
        <w:rPr>
          <w:rFonts w:ascii="Times New Roman" w:hAnsi="Times New Roman" w:cs="Times New Roman"/>
          <w:b w:val="0"/>
          <w:sz w:val="28"/>
          <w:szCs w:val="28"/>
        </w:rPr>
        <w:t>2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(далее – план</w:t>
      </w:r>
      <w:r w:rsidR="00CB5C2F">
        <w:rPr>
          <w:rFonts w:ascii="Times New Roman" w:hAnsi="Times New Roman" w:cs="Times New Roman"/>
          <w:b w:val="0"/>
          <w:sz w:val="28"/>
          <w:szCs w:val="28"/>
        </w:rPr>
        <w:t xml:space="preserve"> приватизации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) разработан в соответствии с Федеральным Законом от 21 декабря 2001 года № 178-ФЗ «О приватизации государственного и муниципального имущества», Положением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о порядке планирования приватизации и порядке принятия решений об условиях приватизации муниципального имущества муниципального образования «Кардымовский район» Смоленской области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р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ешением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Кардымовского районного Совета депутатов № 119</w:t>
      </w:r>
      <w:r w:rsidRPr="00307844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 xml:space="preserve"> 30.09.2011</w:t>
      </w:r>
      <w:r w:rsidR="002929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F10" w:rsidRPr="00307844">
        <w:rPr>
          <w:rFonts w:ascii="Times New Roman" w:hAnsi="Times New Roman" w:cs="Times New Roman"/>
          <w:b w:val="0"/>
          <w:sz w:val="28"/>
          <w:szCs w:val="28"/>
        </w:rPr>
        <w:t>года.</w:t>
      </w:r>
    </w:p>
    <w:p w:rsidR="00BA1CFE" w:rsidRPr="005C70B9" w:rsidRDefault="005C70B9" w:rsidP="005C70B9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C70B9">
        <w:rPr>
          <w:rFonts w:ascii="Times New Roman" w:hAnsi="Times New Roman" w:cs="Times New Roman"/>
          <w:b w:val="0"/>
          <w:sz w:val="28"/>
          <w:szCs w:val="28"/>
        </w:rPr>
        <w:t xml:space="preserve">План приватизации направлен на оптимизацию структуры имущества, повышение эффективности использования муниципального имущества (отчуждение малоэффективных объектов), пополнение доходной части бюджета муниципального  образования ««Кардымовский район» Смоленской области» и обеспечение информационной прозрачности приватизации имущества. </w:t>
      </w:r>
    </w:p>
    <w:p w:rsidR="00804F39" w:rsidRPr="00DD3F10" w:rsidRDefault="00804F39" w:rsidP="00DD3F1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04F39" w:rsidRDefault="00307844" w:rsidP="00804F39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A1CFE" w:rsidRPr="00804F39">
        <w:rPr>
          <w:b/>
          <w:sz w:val="28"/>
          <w:szCs w:val="28"/>
        </w:rPr>
        <w:t xml:space="preserve"> </w:t>
      </w:r>
      <w:r w:rsidR="00804F39">
        <w:rPr>
          <w:b/>
          <w:sz w:val="28"/>
          <w:szCs w:val="28"/>
        </w:rPr>
        <w:t xml:space="preserve"> </w:t>
      </w:r>
      <w:r w:rsidR="00BA1CFE" w:rsidRPr="00804F39">
        <w:rPr>
          <w:b/>
          <w:sz w:val="28"/>
          <w:szCs w:val="28"/>
        </w:rPr>
        <w:t>Перечень</w:t>
      </w:r>
      <w:r w:rsidR="00F50138">
        <w:rPr>
          <w:b/>
          <w:sz w:val="28"/>
          <w:szCs w:val="28"/>
        </w:rPr>
        <w:t xml:space="preserve"> объектов </w:t>
      </w:r>
      <w:r w:rsidR="00BA1CFE" w:rsidRPr="00804F39">
        <w:rPr>
          <w:b/>
          <w:sz w:val="28"/>
          <w:szCs w:val="28"/>
        </w:rPr>
        <w:t xml:space="preserve"> муниципальн</w:t>
      </w:r>
      <w:r w:rsidR="00F50138">
        <w:rPr>
          <w:b/>
          <w:sz w:val="28"/>
          <w:szCs w:val="28"/>
        </w:rPr>
        <w:t>ой</w:t>
      </w:r>
      <w:r w:rsidR="00BA1CFE" w:rsidRPr="00804F39">
        <w:rPr>
          <w:b/>
          <w:sz w:val="28"/>
          <w:szCs w:val="28"/>
        </w:rPr>
        <w:t xml:space="preserve"> </w:t>
      </w:r>
      <w:r w:rsidR="00F50138">
        <w:rPr>
          <w:b/>
          <w:sz w:val="28"/>
          <w:szCs w:val="28"/>
        </w:rPr>
        <w:t>собственности муниципального образования «Кардымовский район» Смоленской области</w:t>
      </w:r>
      <w:r w:rsidR="00BA1CFE" w:rsidRPr="00804F39">
        <w:rPr>
          <w:b/>
          <w:sz w:val="28"/>
          <w:szCs w:val="28"/>
        </w:rPr>
        <w:t xml:space="preserve">, </w:t>
      </w:r>
    </w:p>
    <w:p w:rsidR="00307844" w:rsidRDefault="00BA1CFE" w:rsidP="005D237E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804F39">
        <w:rPr>
          <w:b/>
          <w:sz w:val="28"/>
          <w:szCs w:val="28"/>
        </w:rPr>
        <w:t>подлежащ</w:t>
      </w:r>
      <w:r w:rsidR="00E2217F">
        <w:rPr>
          <w:b/>
          <w:sz w:val="28"/>
          <w:szCs w:val="28"/>
        </w:rPr>
        <w:t>их</w:t>
      </w:r>
      <w:r w:rsidRPr="00804F39">
        <w:rPr>
          <w:b/>
          <w:sz w:val="28"/>
          <w:szCs w:val="28"/>
        </w:rPr>
        <w:t xml:space="preserve"> приватизации в 20</w:t>
      </w:r>
      <w:r w:rsidR="006F047F">
        <w:rPr>
          <w:b/>
          <w:sz w:val="28"/>
          <w:szCs w:val="28"/>
        </w:rPr>
        <w:t>2</w:t>
      </w:r>
      <w:r w:rsidR="003E3DE9">
        <w:rPr>
          <w:b/>
          <w:sz w:val="28"/>
          <w:szCs w:val="28"/>
        </w:rPr>
        <w:t>2</w:t>
      </w:r>
      <w:r w:rsidRPr="00804F39">
        <w:rPr>
          <w:b/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XSpec="center" w:tblpY="1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811"/>
        <w:gridCol w:w="2552"/>
        <w:gridCol w:w="1417"/>
      </w:tblGrid>
      <w:tr w:rsidR="005D237E" w:rsidRPr="001038A2" w:rsidTr="001038A2">
        <w:trPr>
          <w:trHeight w:val="551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№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180"/>
                <w:tab w:val="center" w:pos="4660"/>
              </w:tabs>
              <w:overflowPunct w:val="0"/>
              <w:ind w:right="-8709" w:firstLine="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1" w:type="dxa"/>
          </w:tcPr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муниципального имущества </w:t>
            </w:r>
          </w:p>
        </w:tc>
        <w:tc>
          <w:tcPr>
            <w:tcW w:w="2552" w:type="dxa"/>
          </w:tcPr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34" w:hanging="34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417" w:type="dxa"/>
          </w:tcPr>
          <w:p w:rsidR="005D237E" w:rsidRPr="001038A2" w:rsidRDefault="005D237E" w:rsidP="005D237E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left="175" w:right="-108" w:hanging="175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Остаточная</w:t>
            </w:r>
          </w:p>
          <w:p w:rsidR="005D237E" w:rsidRPr="001038A2" w:rsidRDefault="005D237E" w:rsidP="006621C4">
            <w:pPr>
              <w:pStyle w:val="ConsPlusNormal"/>
              <w:widowControl/>
              <w:tabs>
                <w:tab w:val="left" w:pos="480"/>
                <w:tab w:val="center" w:pos="1332"/>
              </w:tabs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объекта, руб.</w:t>
            </w:r>
          </w:p>
        </w:tc>
      </w:tr>
      <w:tr w:rsidR="005D237E" w:rsidRPr="001038A2" w:rsidTr="001038A2">
        <w:trPr>
          <w:trHeight w:val="63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Здание  Березкинского сельского клуба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415,0 </w:t>
            </w: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</w:t>
            </w:r>
            <w:r w:rsidR="00CA1CD0" w:rsidRPr="001038A2">
              <w:rPr>
                <w:rFonts w:ascii="Times New Roman" w:hAnsi="Times New Roman" w:cs="Times New Roman"/>
                <w:sz w:val="24"/>
                <w:szCs w:val="24"/>
              </w:rPr>
              <w:t>,  год возведения -1973</w:t>
            </w: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801BDB" w:rsidRPr="001038A2" w:rsidRDefault="00801BDB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Березкино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811" w:type="dxa"/>
          </w:tcPr>
          <w:p w:rsidR="005D237E" w:rsidRPr="001038A2" w:rsidRDefault="00851E28" w:rsidP="008A4D47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(Одноэтажное деревянное здание, 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6F6432" w:rsidRPr="001038A2">
              <w:rPr>
                <w:rFonts w:ascii="Times New Roman" w:hAnsi="Times New Roman" w:cs="Times New Roman"/>
                <w:sz w:val="24"/>
                <w:szCs w:val="24"/>
              </w:rPr>
              <w:t>площадью</w:t>
            </w:r>
            <w:r w:rsidR="006F6432" w:rsidRPr="001038A2">
              <w:rPr>
                <w:sz w:val="24"/>
                <w:szCs w:val="24"/>
              </w:rPr>
              <w:t xml:space="preserve">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60,0 </w:t>
            </w:r>
            <w:r w:rsidR="005D237E" w:rsidRPr="001038A2">
              <w:rPr>
                <w:rFonts w:ascii="Times New Roman" w:hAnsi="Times New Roman" w:cs="Times New Roman"/>
                <w:sz w:val="22"/>
                <w:szCs w:val="22"/>
              </w:rPr>
              <w:t xml:space="preserve"> кв.м, </w:t>
            </w:r>
            <w:r w:rsidR="005D237E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  год возведения -1980)</w:t>
            </w:r>
          </w:p>
        </w:tc>
        <w:tc>
          <w:tcPr>
            <w:tcW w:w="2552" w:type="dxa"/>
          </w:tcPr>
          <w:p w:rsidR="00801BDB" w:rsidRPr="001038A2" w:rsidRDefault="00801BDB" w:rsidP="00801BDB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851E28" w:rsidRPr="001038A2" w:rsidRDefault="005D237E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51E28" w:rsidRPr="001038A2">
              <w:rPr>
                <w:rFonts w:ascii="Times New Roman" w:hAnsi="Times New Roman" w:cs="Times New Roman"/>
                <w:sz w:val="24"/>
                <w:szCs w:val="24"/>
              </w:rPr>
              <w:t xml:space="preserve">Петрово, </w:t>
            </w:r>
          </w:p>
          <w:p w:rsidR="005D237E" w:rsidRPr="001038A2" w:rsidRDefault="00851E28" w:rsidP="00851E28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Минская, д. 18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217F" w:rsidRPr="001038A2" w:rsidTr="001038A2">
        <w:trPr>
          <w:trHeight w:val="658"/>
        </w:trPr>
        <w:tc>
          <w:tcPr>
            <w:tcW w:w="534" w:type="dxa"/>
          </w:tcPr>
          <w:p w:rsidR="00E2217F" w:rsidRPr="001038A2" w:rsidRDefault="00E2217F" w:rsidP="00E2217F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811" w:type="dxa"/>
          </w:tcPr>
          <w:p w:rsidR="00E2217F" w:rsidRPr="001038A2" w:rsidRDefault="00E2217F" w:rsidP="00E2217F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866FD9">
              <w:rPr>
                <w:sz w:val="24"/>
                <w:szCs w:val="24"/>
              </w:rPr>
              <w:t>Здание ветлаборатории</w:t>
            </w:r>
            <w:r>
              <w:rPr>
                <w:sz w:val="24"/>
                <w:szCs w:val="24"/>
              </w:rPr>
              <w:t xml:space="preserve"> </w:t>
            </w:r>
            <w:r w:rsidRPr="001038A2">
              <w:rPr>
                <w:sz w:val="24"/>
                <w:szCs w:val="24"/>
              </w:rPr>
              <w:t>(</w:t>
            </w:r>
            <w:r w:rsidRPr="00866FD9">
              <w:rPr>
                <w:sz w:val="24"/>
                <w:szCs w:val="24"/>
              </w:rPr>
              <w:t>Нежилое здание площадью 143,9 кв.м.</w:t>
            </w:r>
            <w:r w:rsidRPr="001038A2">
              <w:rPr>
                <w:sz w:val="22"/>
                <w:szCs w:val="22"/>
              </w:rPr>
              <w:t>,</w:t>
            </w:r>
            <w:r w:rsidRPr="001038A2">
              <w:rPr>
                <w:sz w:val="24"/>
                <w:szCs w:val="24"/>
              </w:rPr>
              <w:t xml:space="preserve"> год возведения -19</w:t>
            </w:r>
            <w:r>
              <w:rPr>
                <w:sz w:val="24"/>
                <w:szCs w:val="24"/>
              </w:rPr>
              <w:t>89</w:t>
            </w:r>
            <w:r w:rsidRPr="001038A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E2217F" w:rsidRPr="001038A2" w:rsidRDefault="00E2217F" w:rsidP="00E2217F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66FD9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 д. Барсучки, д. 27</w:t>
            </w:r>
          </w:p>
        </w:tc>
        <w:tc>
          <w:tcPr>
            <w:tcW w:w="1417" w:type="dxa"/>
          </w:tcPr>
          <w:p w:rsidR="00E2217F" w:rsidRPr="001038A2" w:rsidRDefault="00E2217F" w:rsidP="00E221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248640,0</w:t>
            </w:r>
          </w:p>
        </w:tc>
      </w:tr>
      <w:tr w:rsidR="005D237E" w:rsidRPr="001038A2" w:rsidTr="001038A2">
        <w:trPr>
          <w:trHeight w:val="605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811" w:type="dxa"/>
          </w:tcPr>
          <w:p w:rsidR="005D237E" w:rsidRPr="001038A2" w:rsidRDefault="005D237E" w:rsidP="008A4D47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Здание котельной – склада лесорам</w:t>
            </w:r>
            <w:r w:rsidR="00262CCE" w:rsidRPr="001038A2">
              <w:rPr>
                <w:sz w:val="24"/>
                <w:szCs w:val="24"/>
              </w:rPr>
              <w:t>ы</w:t>
            </w:r>
            <w:r w:rsidRPr="001038A2">
              <w:rPr>
                <w:sz w:val="24"/>
                <w:szCs w:val="24"/>
              </w:rPr>
              <w:t xml:space="preserve"> ( 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136,1 </w:t>
            </w:r>
            <w:r w:rsidRPr="001038A2">
              <w:rPr>
                <w:sz w:val="22"/>
                <w:szCs w:val="22"/>
              </w:rPr>
              <w:t>кв.м,</w:t>
            </w:r>
            <w:r w:rsidRPr="001038A2">
              <w:rPr>
                <w:sz w:val="24"/>
                <w:szCs w:val="24"/>
              </w:rPr>
              <w:t xml:space="preserve">  год возведения -1962)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Остатки от здания лесорамы кирпичной (Остатки одноэтажного,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98,0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-1995)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Васильево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838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склада мазута и жидких присадок 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167,8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="00262CCE" w:rsidRPr="001038A2">
              <w:rPr>
                <w:sz w:val="24"/>
                <w:szCs w:val="24"/>
              </w:rPr>
              <w:t xml:space="preserve">  год возведения -198</w:t>
            </w:r>
            <w:r w:rsidRPr="001038A2">
              <w:rPr>
                <w:sz w:val="24"/>
                <w:szCs w:val="24"/>
              </w:rPr>
              <w:t>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804F3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д.65-б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  <w:tr w:rsidR="005D237E" w:rsidRPr="001038A2" w:rsidTr="001038A2">
        <w:trPr>
          <w:trHeight w:val="844"/>
        </w:trPr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1038A2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811" w:type="dxa"/>
          </w:tcPr>
          <w:p w:rsidR="005D237E" w:rsidRPr="001038A2" w:rsidRDefault="005D237E" w:rsidP="005D237E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Здание очистных сооружений ОАО «Заднепровье»  (Одноэтажное кирпичное здание, </w:t>
            </w:r>
            <w:r w:rsidR="006F6432" w:rsidRPr="001038A2">
              <w:rPr>
                <w:sz w:val="24"/>
                <w:szCs w:val="24"/>
              </w:rPr>
              <w:t xml:space="preserve"> площадью </w:t>
            </w:r>
            <w:r w:rsidRPr="001038A2">
              <w:rPr>
                <w:sz w:val="24"/>
                <w:szCs w:val="24"/>
              </w:rPr>
              <w:t xml:space="preserve">244,7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983)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804F39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п. Кардымово,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ул. Ленина, д.55-в</w:t>
            </w:r>
          </w:p>
        </w:tc>
        <w:tc>
          <w:tcPr>
            <w:tcW w:w="1417" w:type="dxa"/>
          </w:tcPr>
          <w:p w:rsidR="005D237E" w:rsidRPr="001038A2" w:rsidRDefault="00851E28" w:rsidP="000A6A6F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7780,0</w:t>
            </w:r>
          </w:p>
        </w:tc>
      </w:tr>
      <w:tr w:rsidR="005D237E" w:rsidRPr="001038A2" w:rsidTr="001038A2">
        <w:tc>
          <w:tcPr>
            <w:tcW w:w="534" w:type="dxa"/>
          </w:tcPr>
          <w:p w:rsidR="005D237E" w:rsidRPr="001038A2" w:rsidRDefault="005D237E" w:rsidP="006621C4">
            <w:pPr>
              <w:pStyle w:val="ConsPlusNormal"/>
              <w:widowControl/>
              <w:overflowPunct w:val="0"/>
              <w:ind w:firstLine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11" w:type="dxa"/>
          </w:tcPr>
          <w:p w:rsidR="005D237E" w:rsidRPr="001038A2" w:rsidRDefault="005D237E" w:rsidP="009E6F84">
            <w:pPr>
              <w:tabs>
                <w:tab w:val="left" w:pos="1005"/>
              </w:tabs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 xml:space="preserve">Часть здания </w:t>
            </w:r>
            <w:r w:rsidR="00851E28" w:rsidRPr="001038A2">
              <w:rPr>
                <w:sz w:val="24"/>
                <w:szCs w:val="24"/>
              </w:rPr>
              <w:t xml:space="preserve">котельной Кардымовской школы-интерната </w:t>
            </w:r>
            <w:r w:rsidRPr="001038A2">
              <w:rPr>
                <w:sz w:val="24"/>
                <w:szCs w:val="24"/>
              </w:rPr>
              <w:t xml:space="preserve">(Остатки одноэтажного кирпичного здания, </w:t>
            </w:r>
            <w:r w:rsidR="006F6432" w:rsidRPr="001038A2">
              <w:rPr>
                <w:sz w:val="24"/>
                <w:szCs w:val="24"/>
              </w:rPr>
              <w:t xml:space="preserve">площадью </w:t>
            </w:r>
            <w:r w:rsidRPr="001038A2">
              <w:rPr>
                <w:sz w:val="24"/>
                <w:szCs w:val="24"/>
              </w:rPr>
              <w:t xml:space="preserve">142,8 </w:t>
            </w:r>
            <w:r w:rsidRPr="001038A2">
              <w:rPr>
                <w:sz w:val="22"/>
                <w:szCs w:val="22"/>
              </w:rPr>
              <w:t xml:space="preserve"> кв.м,</w:t>
            </w:r>
            <w:r w:rsidRPr="001038A2">
              <w:rPr>
                <w:sz w:val="24"/>
                <w:szCs w:val="24"/>
              </w:rPr>
              <w:t xml:space="preserve">  год возведения -</w:t>
            </w:r>
            <w:r w:rsidR="00CA1CD0" w:rsidRPr="001038A2">
              <w:rPr>
                <w:sz w:val="24"/>
                <w:szCs w:val="24"/>
              </w:rPr>
              <w:t>1</w:t>
            </w:r>
            <w:r w:rsidRPr="001038A2">
              <w:rPr>
                <w:sz w:val="24"/>
                <w:szCs w:val="24"/>
              </w:rPr>
              <w:t>975)</w:t>
            </w:r>
          </w:p>
        </w:tc>
        <w:tc>
          <w:tcPr>
            <w:tcW w:w="2552" w:type="dxa"/>
          </w:tcPr>
          <w:p w:rsidR="00E26E29" w:rsidRPr="001038A2" w:rsidRDefault="00E26E29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Смоленская область, Кардымовский район,</w:t>
            </w:r>
          </w:p>
          <w:p w:rsidR="005D237E" w:rsidRPr="001038A2" w:rsidRDefault="005D237E" w:rsidP="00E26E29">
            <w:pPr>
              <w:pStyle w:val="ConsPlusNormal"/>
              <w:widowControl/>
              <w:overflowPunct w:val="0"/>
              <w:ind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038A2">
              <w:rPr>
                <w:rFonts w:ascii="Times New Roman" w:hAnsi="Times New Roman" w:cs="Times New Roman"/>
                <w:sz w:val="24"/>
                <w:szCs w:val="24"/>
              </w:rPr>
              <w:t>д. Пищулино</w:t>
            </w:r>
          </w:p>
        </w:tc>
        <w:tc>
          <w:tcPr>
            <w:tcW w:w="1417" w:type="dxa"/>
          </w:tcPr>
          <w:p w:rsidR="005D237E" w:rsidRPr="001038A2" w:rsidRDefault="005D237E" w:rsidP="006621C4">
            <w:pPr>
              <w:jc w:val="center"/>
              <w:rPr>
                <w:sz w:val="24"/>
                <w:szCs w:val="24"/>
              </w:rPr>
            </w:pPr>
            <w:r w:rsidRPr="001038A2">
              <w:rPr>
                <w:sz w:val="24"/>
                <w:szCs w:val="24"/>
              </w:rPr>
              <w:t>0</w:t>
            </w:r>
          </w:p>
        </w:tc>
      </w:tr>
    </w:tbl>
    <w:p w:rsidR="009D57E9" w:rsidRDefault="009D57E9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07844" w:rsidRDefault="00E07607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07844" w:rsidRPr="005D237E">
        <w:rPr>
          <w:sz w:val="28"/>
          <w:szCs w:val="28"/>
        </w:rPr>
        <w:t>еречень не является окончательным и может дополняться по мере оптимизация структуры муниципальной собственности.</w:t>
      </w:r>
    </w:p>
    <w:p w:rsidR="00353F23" w:rsidRPr="00DD3F10" w:rsidRDefault="00353F23" w:rsidP="00353F23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3F10">
        <w:rPr>
          <w:sz w:val="28"/>
          <w:szCs w:val="28"/>
        </w:rPr>
        <w:t xml:space="preserve">Приватизация </w:t>
      </w:r>
      <w:r w:rsidRPr="00353F23">
        <w:rPr>
          <w:sz w:val="28"/>
          <w:szCs w:val="28"/>
        </w:rPr>
        <w:t xml:space="preserve">объектов </w:t>
      </w:r>
      <w:r>
        <w:rPr>
          <w:sz w:val="28"/>
          <w:szCs w:val="28"/>
        </w:rPr>
        <w:t xml:space="preserve">недвижимого </w:t>
      </w:r>
      <w:r w:rsidRPr="00353F23">
        <w:rPr>
          <w:sz w:val="28"/>
          <w:szCs w:val="28"/>
        </w:rPr>
        <w:t>имущества  из перечня осуществляется одновр</w:t>
      </w:r>
      <w:r w:rsidRPr="00DD3F10">
        <w:rPr>
          <w:sz w:val="28"/>
          <w:szCs w:val="28"/>
        </w:rPr>
        <w:t>еменно с отчуждением лицу, приобретающему такое имущество, земельных участков, занимаемых таким имуществом и необходимых для его использования.</w:t>
      </w:r>
    </w:p>
    <w:p w:rsidR="00353F23" w:rsidRDefault="00353F23" w:rsidP="000A5E6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7A1DB0" w:rsidRDefault="00307844" w:rsidP="0030784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DB0"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="00BA1CFE" w:rsidRPr="007A1DB0">
        <w:rPr>
          <w:rFonts w:ascii="Times New Roman" w:hAnsi="Times New Roman" w:cs="Times New Roman"/>
          <w:b/>
          <w:sz w:val="28"/>
          <w:szCs w:val="28"/>
        </w:rPr>
        <w:t xml:space="preserve"> Основные мероприятия по реализации </w:t>
      </w:r>
      <w:r w:rsidR="00CB5C2F">
        <w:rPr>
          <w:rFonts w:ascii="Times New Roman" w:hAnsi="Times New Roman" w:cs="Times New Roman"/>
          <w:b/>
          <w:sz w:val="28"/>
          <w:szCs w:val="28"/>
        </w:rPr>
        <w:t>плана приватизации</w:t>
      </w:r>
    </w:p>
    <w:p w:rsidR="000A0627" w:rsidRDefault="000A0627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плана</w:t>
      </w:r>
      <w:r w:rsidR="00BA1CFE" w:rsidRPr="00DD3F10">
        <w:rPr>
          <w:sz w:val="28"/>
          <w:szCs w:val="28"/>
        </w:rPr>
        <w:t xml:space="preserve"> </w:t>
      </w:r>
      <w:r w:rsidR="00CB5C2F">
        <w:rPr>
          <w:sz w:val="28"/>
          <w:szCs w:val="28"/>
        </w:rPr>
        <w:t xml:space="preserve">приватизации </w:t>
      </w:r>
      <w:r w:rsidR="00BA1CFE" w:rsidRPr="00DD3F10">
        <w:rPr>
          <w:sz w:val="28"/>
          <w:szCs w:val="28"/>
        </w:rPr>
        <w:t>предусматривается проведение следующих мероприятий:</w:t>
      </w:r>
    </w:p>
    <w:p w:rsidR="00BA1CFE" w:rsidRPr="00DD3F10" w:rsidRDefault="00307844" w:rsidP="000A062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права муниципальной собственности на объекты недвижимости, подлежащие приватизации;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формирование земельных участков, занимаемых подлежащими приватизации объектами недвижимости;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668" w:rsidRPr="00767668">
        <w:rPr>
          <w:sz w:val="28"/>
          <w:szCs w:val="28"/>
        </w:rPr>
        <w:t>определение цены подлежащего приватизации муниципального имущества</w:t>
      </w:r>
      <w:r w:rsidR="00767668">
        <w:rPr>
          <w:sz w:val="28"/>
          <w:szCs w:val="28"/>
        </w:rPr>
        <w:t xml:space="preserve"> </w:t>
      </w:r>
      <w:r w:rsidR="00767668" w:rsidRPr="00DD3F10">
        <w:rPr>
          <w:sz w:val="28"/>
          <w:szCs w:val="28"/>
        </w:rPr>
        <w:t>на основании отчета независимого оценщика об оценке муниципального имущества, составленного в соответствии с законодательством Российской Федерации об оценочной деятельности</w:t>
      </w:r>
      <w:r w:rsidR="00BA1CFE" w:rsidRPr="00DD3F10">
        <w:rPr>
          <w:sz w:val="28"/>
          <w:szCs w:val="28"/>
        </w:rPr>
        <w:t>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информационное обеспечение приватизации муниципального имущества;</w:t>
      </w:r>
    </w:p>
    <w:p w:rsidR="00BA1CFE" w:rsidRPr="00DD3F10" w:rsidRDefault="00307844" w:rsidP="009000A5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подготовка и проведение аукционов по продаже муниципального имущества;</w:t>
      </w:r>
    </w:p>
    <w:p w:rsidR="00BA1CFE" w:rsidRPr="00677A39" w:rsidRDefault="00307844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1CFE" w:rsidRPr="00DD3F10">
        <w:rPr>
          <w:sz w:val="28"/>
          <w:szCs w:val="28"/>
        </w:rPr>
        <w:t>государственная регистрация перехода права собственности к новому собственнику.</w:t>
      </w:r>
    </w:p>
    <w:p w:rsidR="000A5E69" w:rsidRPr="00677A39" w:rsidRDefault="000A5E69" w:rsidP="00677A39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7A39">
        <w:rPr>
          <w:sz w:val="28"/>
          <w:szCs w:val="28"/>
        </w:rPr>
        <w:t xml:space="preserve">Выполнение мероприятий </w:t>
      </w:r>
      <w:r w:rsidR="00A40312">
        <w:rPr>
          <w:sz w:val="28"/>
          <w:szCs w:val="28"/>
        </w:rPr>
        <w:t>осуществляется</w:t>
      </w:r>
      <w:r w:rsidRPr="00677A39">
        <w:rPr>
          <w:sz w:val="28"/>
          <w:szCs w:val="28"/>
        </w:rPr>
        <w:t xml:space="preserve"> после поступления от заинтересованных лиц обращения о намерении приобретения </w:t>
      </w:r>
      <w:r w:rsidR="00677A39" w:rsidRPr="00677A39">
        <w:rPr>
          <w:sz w:val="28"/>
          <w:szCs w:val="28"/>
        </w:rPr>
        <w:t xml:space="preserve">имущества, включенного в перечень </w:t>
      </w:r>
      <w:r w:rsidR="00F50138" w:rsidRPr="00F50138">
        <w:rPr>
          <w:sz w:val="28"/>
          <w:szCs w:val="28"/>
        </w:rPr>
        <w:t>объектов  муниципальной собственности муниципального образования «Кардымовский район» Смоленской области</w:t>
      </w:r>
      <w:r w:rsidR="00677A39" w:rsidRPr="00677A39">
        <w:rPr>
          <w:sz w:val="28"/>
          <w:szCs w:val="28"/>
        </w:rPr>
        <w:t>,</w:t>
      </w:r>
      <w:r w:rsidR="00292994">
        <w:rPr>
          <w:sz w:val="28"/>
          <w:szCs w:val="28"/>
        </w:rPr>
        <w:t xml:space="preserve"> подлежащего приватизации в 20</w:t>
      </w:r>
      <w:r w:rsidR="006F047F">
        <w:rPr>
          <w:sz w:val="28"/>
          <w:szCs w:val="28"/>
        </w:rPr>
        <w:t>2</w:t>
      </w:r>
      <w:r w:rsidR="00E2217F">
        <w:rPr>
          <w:sz w:val="28"/>
          <w:szCs w:val="28"/>
        </w:rPr>
        <w:t>2</w:t>
      </w:r>
      <w:r w:rsidR="00677A39" w:rsidRPr="00677A39">
        <w:rPr>
          <w:sz w:val="28"/>
          <w:szCs w:val="28"/>
        </w:rPr>
        <w:t xml:space="preserve"> году</w:t>
      </w:r>
      <w:r w:rsidR="00677A39">
        <w:rPr>
          <w:sz w:val="28"/>
          <w:szCs w:val="28"/>
        </w:rPr>
        <w:t>.</w:t>
      </w:r>
    </w:p>
    <w:sectPr w:rsidR="000A5E69" w:rsidRPr="00677A39" w:rsidSect="00C26320">
      <w:footerReference w:type="default" r:id="rId9"/>
      <w:pgSz w:w="11906" w:h="16838"/>
      <w:pgMar w:top="993" w:right="566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B22" w:rsidRDefault="00746B22">
      <w:r>
        <w:separator/>
      </w:r>
    </w:p>
  </w:endnote>
  <w:endnote w:type="continuationSeparator" w:id="1">
    <w:p w:rsidR="00746B22" w:rsidRDefault="00746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C25" w:rsidRPr="00C42C25" w:rsidRDefault="00621A68">
    <w:pPr>
      <w:pStyle w:val="a9"/>
      <w:rPr>
        <w:sz w:val="16"/>
      </w:rPr>
    </w:pPr>
    <w:r>
      <w:rPr>
        <w:sz w:val="16"/>
      </w:rPr>
      <w:t>Рег. № Ре-00060 от 25</w:t>
    </w:r>
    <w:r w:rsidR="00C42C25">
      <w:rPr>
        <w:sz w:val="16"/>
      </w:rPr>
      <w:t xml:space="preserve">.11.2021, Подписано ЭП: Горбачев Игорь Викторович,  </w:t>
    </w:r>
    <w:r>
      <w:rPr>
        <w:sz w:val="16"/>
      </w:rPr>
      <w:t>25</w:t>
    </w:r>
    <w:r w:rsidR="00C42C25">
      <w:rPr>
        <w:sz w:val="16"/>
      </w:rPr>
      <w:t>.11.2021 7:32:11; Никитенков Павел Петрович, Глава муниципального образования 29.11.2021 7:44:09,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B22" w:rsidRDefault="00746B22">
      <w:r>
        <w:separator/>
      </w:r>
    </w:p>
  </w:footnote>
  <w:footnote w:type="continuationSeparator" w:id="1">
    <w:p w:rsidR="00746B22" w:rsidRDefault="00746B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D5FC5"/>
    <w:multiLevelType w:val="hybridMultilevel"/>
    <w:tmpl w:val="A998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C1EBD"/>
    <w:multiLevelType w:val="hybridMultilevel"/>
    <w:tmpl w:val="E670EEB2"/>
    <w:lvl w:ilvl="0" w:tplc="0C7AFF68">
      <w:start w:val="1"/>
      <w:numFmt w:val="decimal"/>
      <w:lvlText w:val="%1."/>
      <w:lvlJc w:val="left"/>
      <w:pPr>
        <w:tabs>
          <w:tab w:val="num" w:pos="972"/>
        </w:tabs>
        <w:ind w:left="972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2A04B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B20"/>
    <w:rsid w:val="00006202"/>
    <w:rsid w:val="00012532"/>
    <w:rsid w:val="0002466E"/>
    <w:rsid w:val="000252D4"/>
    <w:rsid w:val="00061E39"/>
    <w:rsid w:val="00080C71"/>
    <w:rsid w:val="00094FC5"/>
    <w:rsid w:val="000A0627"/>
    <w:rsid w:val="000A5E69"/>
    <w:rsid w:val="000A6A6F"/>
    <w:rsid w:val="000C1710"/>
    <w:rsid w:val="000E00D1"/>
    <w:rsid w:val="001038A2"/>
    <w:rsid w:val="00107819"/>
    <w:rsid w:val="00177FE8"/>
    <w:rsid w:val="00191E89"/>
    <w:rsid w:val="001B6E0F"/>
    <w:rsid w:val="001D3921"/>
    <w:rsid w:val="001D395E"/>
    <w:rsid w:val="002151F7"/>
    <w:rsid w:val="002314E2"/>
    <w:rsid w:val="00240601"/>
    <w:rsid w:val="00262CCE"/>
    <w:rsid w:val="0028183C"/>
    <w:rsid w:val="00292994"/>
    <w:rsid w:val="002A1893"/>
    <w:rsid w:val="002A2783"/>
    <w:rsid w:val="002A352B"/>
    <w:rsid w:val="002B21BE"/>
    <w:rsid w:val="002B55D3"/>
    <w:rsid w:val="002C7821"/>
    <w:rsid w:val="002D3A1E"/>
    <w:rsid w:val="002F017B"/>
    <w:rsid w:val="002F5D71"/>
    <w:rsid w:val="002F6D81"/>
    <w:rsid w:val="00302CFC"/>
    <w:rsid w:val="00307844"/>
    <w:rsid w:val="003116AC"/>
    <w:rsid w:val="00317CCC"/>
    <w:rsid w:val="0033241F"/>
    <w:rsid w:val="00343313"/>
    <w:rsid w:val="00346BA0"/>
    <w:rsid w:val="00353F23"/>
    <w:rsid w:val="003574B2"/>
    <w:rsid w:val="00360359"/>
    <w:rsid w:val="00360B78"/>
    <w:rsid w:val="00377548"/>
    <w:rsid w:val="0039267E"/>
    <w:rsid w:val="003E3DE9"/>
    <w:rsid w:val="003F4B3F"/>
    <w:rsid w:val="004055F6"/>
    <w:rsid w:val="00414B20"/>
    <w:rsid w:val="004316BB"/>
    <w:rsid w:val="00442EBD"/>
    <w:rsid w:val="0045670D"/>
    <w:rsid w:val="004A792C"/>
    <w:rsid w:val="004D3504"/>
    <w:rsid w:val="00512707"/>
    <w:rsid w:val="0058205A"/>
    <w:rsid w:val="0058437A"/>
    <w:rsid w:val="0058720F"/>
    <w:rsid w:val="005933DF"/>
    <w:rsid w:val="00597991"/>
    <w:rsid w:val="005C70B9"/>
    <w:rsid w:val="005D237E"/>
    <w:rsid w:val="005D72A9"/>
    <w:rsid w:val="005F4775"/>
    <w:rsid w:val="006162D0"/>
    <w:rsid w:val="00621A68"/>
    <w:rsid w:val="006371E8"/>
    <w:rsid w:val="00652378"/>
    <w:rsid w:val="006621C4"/>
    <w:rsid w:val="00673078"/>
    <w:rsid w:val="00676CFB"/>
    <w:rsid w:val="00677A39"/>
    <w:rsid w:val="006A3FAA"/>
    <w:rsid w:val="006F047F"/>
    <w:rsid w:val="006F6432"/>
    <w:rsid w:val="0072217E"/>
    <w:rsid w:val="00730642"/>
    <w:rsid w:val="00746B22"/>
    <w:rsid w:val="0075282B"/>
    <w:rsid w:val="00767668"/>
    <w:rsid w:val="007677FD"/>
    <w:rsid w:val="007735AE"/>
    <w:rsid w:val="00791CE0"/>
    <w:rsid w:val="00793D54"/>
    <w:rsid w:val="007A1DB0"/>
    <w:rsid w:val="007A6B81"/>
    <w:rsid w:val="007B2B65"/>
    <w:rsid w:val="007B7206"/>
    <w:rsid w:val="007C05EB"/>
    <w:rsid w:val="007E020A"/>
    <w:rsid w:val="00801BDB"/>
    <w:rsid w:val="00802A48"/>
    <w:rsid w:val="00804F39"/>
    <w:rsid w:val="0082527F"/>
    <w:rsid w:val="008274AE"/>
    <w:rsid w:val="0084239A"/>
    <w:rsid w:val="00851E28"/>
    <w:rsid w:val="00857AEC"/>
    <w:rsid w:val="00863590"/>
    <w:rsid w:val="00866FD9"/>
    <w:rsid w:val="008773B9"/>
    <w:rsid w:val="008A3DAC"/>
    <w:rsid w:val="008A4D47"/>
    <w:rsid w:val="009000A5"/>
    <w:rsid w:val="0090287F"/>
    <w:rsid w:val="00903C94"/>
    <w:rsid w:val="00943D1E"/>
    <w:rsid w:val="00947889"/>
    <w:rsid w:val="009706E1"/>
    <w:rsid w:val="009742A9"/>
    <w:rsid w:val="009A25CD"/>
    <w:rsid w:val="009A6537"/>
    <w:rsid w:val="009D57E9"/>
    <w:rsid w:val="009E0239"/>
    <w:rsid w:val="009E6F84"/>
    <w:rsid w:val="009F2393"/>
    <w:rsid w:val="00A30727"/>
    <w:rsid w:val="00A40312"/>
    <w:rsid w:val="00A42457"/>
    <w:rsid w:val="00A6214F"/>
    <w:rsid w:val="00A70E8B"/>
    <w:rsid w:val="00A7132E"/>
    <w:rsid w:val="00A7380B"/>
    <w:rsid w:val="00A92AC2"/>
    <w:rsid w:val="00AA5080"/>
    <w:rsid w:val="00AB06F1"/>
    <w:rsid w:val="00AC0435"/>
    <w:rsid w:val="00AC07CB"/>
    <w:rsid w:val="00AC6659"/>
    <w:rsid w:val="00AE4EBD"/>
    <w:rsid w:val="00AF1481"/>
    <w:rsid w:val="00B01C79"/>
    <w:rsid w:val="00B30A3C"/>
    <w:rsid w:val="00B355B7"/>
    <w:rsid w:val="00B43CFB"/>
    <w:rsid w:val="00B44846"/>
    <w:rsid w:val="00B477AC"/>
    <w:rsid w:val="00B712C2"/>
    <w:rsid w:val="00B71589"/>
    <w:rsid w:val="00BA1CFE"/>
    <w:rsid w:val="00BB68FB"/>
    <w:rsid w:val="00BD5530"/>
    <w:rsid w:val="00C02DDB"/>
    <w:rsid w:val="00C0717E"/>
    <w:rsid w:val="00C073D3"/>
    <w:rsid w:val="00C26320"/>
    <w:rsid w:val="00C318FB"/>
    <w:rsid w:val="00C42C25"/>
    <w:rsid w:val="00C4326B"/>
    <w:rsid w:val="00C47A16"/>
    <w:rsid w:val="00C62DF5"/>
    <w:rsid w:val="00C63B11"/>
    <w:rsid w:val="00C834A4"/>
    <w:rsid w:val="00C83A5F"/>
    <w:rsid w:val="00C94E38"/>
    <w:rsid w:val="00CA1CD0"/>
    <w:rsid w:val="00CB0B52"/>
    <w:rsid w:val="00CB442A"/>
    <w:rsid w:val="00CB4D86"/>
    <w:rsid w:val="00CB5476"/>
    <w:rsid w:val="00CB5C2F"/>
    <w:rsid w:val="00CC47F8"/>
    <w:rsid w:val="00CD4154"/>
    <w:rsid w:val="00CF1DC0"/>
    <w:rsid w:val="00D15624"/>
    <w:rsid w:val="00D24162"/>
    <w:rsid w:val="00D34BA7"/>
    <w:rsid w:val="00D3512F"/>
    <w:rsid w:val="00D47FDE"/>
    <w:rsid w:val="00D63125"/>
    <w:rsid w:val="00D70410"/>
    <w:rsid w:val="00D72A23"/>
    <w:rsid w:val="00D91FB1"/>
    <w:rsid w:val="00DA25B2"/>
    <w:rsid w:val="00DB03CF"/>
    <w:rsid w:val="00DB31B8"/>
    <w:rsid w:val="00DB445C"/>
    <w:rsid w:val="00DB4F99"/>
    <w:rsid w:val="00DB6A85"/>
    <w:rsid w:val="00DD3F10"/>
    <w:rsid w:val="00DF25CB"/>
    <w:rsid w:val="00DF56D3"/>
    <w:rsid w:val="00DF5D63"/>
    <w:rsid w:val="00DF6436"/>
    <w:rsid w:val="00E07607"/>
    <w:rsid w:val="00E17B8F"/>
    <w:rsid w:val="00E2217F"/>
    <w:rsid w:val="00E26E29"/>
    <w:rsid w:val="00E361C7"/>
    <w:rsid w:val="00E36C23"/>
    <w:rsid w:val="00E55A7F"/>
    <w:rsid w:val="00EB6276"/>
    <w:rsid w:val="00EC0828"/>
    <w:rsid w:val="00EC4512"/>
    <w:rsid w:val="00EC56F6"/>
    <w:rsid w:val="00EE0D04"/>
    <w:rsid w:val="00EF4E2B"/>
    <w:rsid w:val="00EF66F8"/>
    <w:rsid w:val="00F01250"/>
    <w:rsid w:val="00F0419D"/>
    <w:rsid w:val="00F17A8C"/>
    <w:rsid w:val="00F23820"/>
    <w:rsid w:val="00F3346A"/>
    <w:rsid w:val="00F50138"/>
    <w:rsid w:val="00F55D7B"/>
    <w:rsid w:val="00FA0B8F"/>
    <w:rsid w:val="00FE7EBD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4B20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414B2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25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A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4B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414B20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2A2783"/>
    <w:pPr>
      <w:overflowPunct/>
      <w:autoSpaceDE/>
      <w:autoSpaceDN/>
      <w:adjustRightInd/>
      <w:textAlignment w:val="auto"/>
    </w:pPr>
    <w:rPr>
      <w:sz w:val="28"/>
      <w:szCs w:val="24"/>
    </w:rPr>
  </w:style>
  <w:style w:type="paragraph" w:styleId="a4">
    <w:name w:val="Balloon Text"/>
    <w:basedOn w:val="a"/>
    <w:semiHidden/>
    <w:rsid w:val="00EC0828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C082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C0828"/>
  </w:style>
  <w:style w:type="paragraph" w:styleId="a7">
    <w:name w:val="Normal (Web)"/>
    <w:basedOn w:val="a"/>
    <w:uiPriority w:val="99"/>
    <w:rsid w:val="007A6B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26320"/>
    <w:rPr>
      <w:rFonts w:ascii="Arial" w:hAnsi="Arial" w:cs="Arial"/>
      <w:lang w:val="ru-RU" w:eastAsia="ru-RU" w:bidi="ar-SA"/>
    </w:rPr>
  </w:style>
  <w:style w:type="character" w:styleId="a8">
    <w:name w:val="Strong"/>
    <w:basedOn w:val="a0"/>
    <w:uiPriority w:val="22"/>
    <w:qFormat/>
    <w:rsid w:val="00BA1CFE"/>
    <w:rPr>
      <w:b/>
      <w:bCs/>
    </w:rPr>
  </w:style>
  <w:style w:type="paragraph" w:customStyle="1" w:styleId="ConsTitle">
    <w:name w:val="ConsTitle"/>
    <w:rsid w:val="00DD3F1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footer"/>
    <w:basedOn w:val="a"/>
    <w:link w:val="aa"/>
    <w:rsid w:val="00C42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42C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8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98862-C3DB-43A6-9EE1-E32883BA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SOVET</cp:lastModifiedBy>
  <cp:revision>2</cp:revision>
  <cp:lastPrinted>2021-11-29T06:02:00Z</cp:lastPrinted>
  <dcterms:created xsi:type="dcterms:W3CDTF">2021-11-29T06:02:00Z</dcterms:created>
  <dcterms:modified xsi:type="dcterms:W3CDTF">2021-11-29T06:02:00Z</dcterms:modified>
</cp:coreProperties>
</file>