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FE" w:rsidRDefault="003329FE" w:rsidP="003329FE">
      <w:pPr>
        <w:jc w:val="center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10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9FE" w:rsidRDefault="003329FE" w:rsidP="006E17F8">
      <w:pPr>
        <w:jc w:val="center"/>
        <w:rPr>
          <w:b/>
        </w:rPr>
      </w:pPr>
    </w:p>
    <w:p w:rsidR="003329FE" w:rsidRDefault="003329FE" w:rsidP="00332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3329FE" w:rsidRDefault="006E17F8" w:rsidP="00332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329FE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3329FE">
        <w:rPr>
          <w:b/>
          <w:sz w:val="28"/>
          <w:szCs w:val="28"/>
        </w:rPr>
        <w:t xml:space="preserve"> СМОЛЕНСКОЙ ОБЛАСТИ </w:t>
      </w:r>
    </w:p>
    <w:p w:rsidR="003329FE" w:rsidRDefault="003329FE" w:rsidP="003329FE">
      <w:pPr>
        <w:jc w:val="center"/>
        <w:rPr>
          <w:b/>
          <w:sz w:val="28"/>
          <w:szCs w:val="28"/>
        </w:rPr>
      </w:pPr>
    </w:p>
    <w:p w:rsidR="003329FE" w:rsidRDefault="003329FE" w:rsidP="00332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3329FE" w:rsidRDefault="003329FE" w:rsidP="003329FE">
      <w:pPr>
        <w:jc w:val="center"/>
        <w:rPr>
          <w:b/>
          <w:sz w:val="28"/>
          <w:szCs w:val="28"/>
        </w:rPr>
      </w:pPr>
    </w:p>
    <w:p w:rsidR="003329FE" w:rsidRDefault="005847D3" w:rsidP="003329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329F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27.07.</w:t>
      </w:r>
      <w:r w:rsidR="006E17F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18</w:t>
      </w:r>
      <w:r w:rsidR="003329FE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00570</w:t>
      </w:r>
    </w:p>
    <w:p w:rsidR="006E17F8" w:rsidRDefault="006E17F8" w:rsidP="003329FE">
      <w:pPr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30"/>
      </w:tblGrid>
      <w:tr w:rsidR="003329FE" w:rsidTr="00B5294E">
        <w:trPr>
          <w:trHeight w:val="1493"/>
        </w:trPr>
        <w:tc>
          <w:tcPr>
            <w:tcW w:w="4930" w:type="dxa"/>
            <w:hideMark/>
          </w:tcPr>
          <w:p w:rsidR="003329FE" w:rsidRPr="00EB1F4D" w:rsidRDefault="003329FE" w:rsidP="006E17F8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B1F4D">
              <w:rPr>
                <w:rStyle w:val="a7"/>
                <w:b w:val="0"/>
                <w:color w:val="000000"/>
                <w:sz w:val="28"/>
                <w:szCs w:val="28"/>
              </w:rPr>
              <w:t xml:space="preserve">Об определении на территории каждого избирательного участка специальных мест (специального места) для размещения печатных предвыборных агитационных материалов кандидатов, политических партий, выдвинувших зарегистрированных  кандидатов, на должность </w:t>
            </w:r>
            <w:r>
              <w:rPr>
                <w:rStyle w:val="a7"/>
                <w:b w:val="0"/>
                <w:color w:val="000000"/>
                <w:sz w:val="28"/>
                <w:szCs w:val="28"/>
              </w:rPr>
              <w:t>депутата Смоленской областной Думы шестого созыва                      9 сентября</w:t>
            </w:r>
            <w:r w:rsidRPr="00EB1F4D">
              <w:rPr>
                <w:rStyle w:val="a7"/>
                <w:b w:val="0"/>
                <w:color w:val="000000"/>
                <w:sz w:val="28"/>
                <w:szCs w:val="28"/>
              </w:rPr>
              <w:t xml:space="preserve"> 2018 года       </w:t>
            </w:r>
            <w:r w:rsidRPr="00EB1F4D">
              <w:rPr>
                <w:rStyle w:val="a7"/>
                <w:rFonts w:ascii="Arial" w:hAnsi="Arial" w:cs="Arial"/>
                <w:b w:val="0"/>
                <w:color w:val="000000"/>
                <w:sz w:val="30"/>
                <w:szCs w:val="30"/>
              </w:rPr>
              <w:t> </w:t>
            </w:r>
          </w:p>
        </w:tc>
      </w:tr>
    </w:tbl>
    <w:p w:rsidR="003329FE" w:rsidRDefault="003329FE" w:rsidP="003329FE">
      <w:pPr>
        <w:ind w:firstLine="748"/>
        <w:jc w:val="both"/>
        <w:rPr>
          <w:sz w:val="28"/>
          <w:szCs w:val="28"/>
        </w:rPr>
      </w:pPr>
    </w:p>
    <w:p w:rsidR="003329FE" w:rsidRPr="000E7B82" w:rsidRDefault="003329FE" w:rsidP="003329FE">
      <w:pPr>
        <w:ind w:firstLine="748"/>
        <w:jc w:val="both"/>
        <w:rPr>
          <w:sz w:val="28"/>
          <w:szCs w:val="28"/>
        </w:rPr>
      </w:pPr>
      <w:r w:rsidRPr="000E7B82">
        <w:rPr>
          <w:color w:val="000000"/>
          <w:sz w:val="28"/>
          <w:szCs w:val="28"/>
          <w:shd w:val="clear" w:color="auto" w:fill="FFFFFF"/>
        </w:rPr>
        <w:t xml:space="preserve">На основании части </w:t>
      </w:r>
      <w:r w:rsidR="005F1EBF">
        <w:rPr>
          <w:color w:val="000000"/>
          <w:sz w:val="28"/>
          <w:szCs w:val="28"/>
          <w:shd w:val="clear" w:color="auto" w:fill="FFFFFF"/>
        </w:rPr>
        <w:t>8</w:t>
      </w:r>
      <w:r w:rsidRPr="000E7B82">
        <w:rPr>
          <w:color w:val="000000"/>
          <w:sz w:val="28"/>
          <w:szCs w:val="28"/>
          <w:shd w:val="clear" w:color="auto" w:fill="FFFFFF"/>
        </w:rPr>
        <w:t xml:space="preserve"> статьи </w:t>
      </w:r>
      <w:r w:rsidR="005F1EBF">
        <w:rPr>
          <w:color w:val="000000"/>
          <w:sz w:val="28"/>
          <w:szCs w:val="28"/>
          <w:shd w:val="clear" w:color="auto" w:fill="FFFFFF"/>
        </w:rPr>
        <w:t xml:space="preserve">38 областного закона от 30 мая 2007 </w:t>
      </w:r>
      <w:r w:rsidRPr="000E7B82">
        <w:rPr>
          <w:color w:val="000000"/>
          <w:sz w:val="28"/>
          <w:szCs w:val="28"/>
          <w:shd w:val="clear" w:color="auto" w:fill="FFFFFF"/>
        </w:rPr>
        <w:t xml:space="preserve">года № </w:t>
      </w:r>
      <w:r w:rsidR="005F1EBF">
        <w:rPr>
          <w:color w:val="000000"/>
          <w:sz w:val="28"/>
          <w:szCs w:val="28"/>
          <w:shd w:val="clear" w:color="auto" w:fill="FFFFFF"/>
        </w:rPr>
        <w:t>37-з</w:t>
      </w:r>
      <w:r w:rsidRPr="000E7B82">
        <w:rPr>
          <w:color w:val="000000"/>
          <w:sz w:val="28"/>
          <w:szCs w:val="28"/>
          <w:shd w:val="clear" w:color="auto" w:fill="FFFFFF"/>
        </w:rPr>
        <w:t xml:space="preserve"> «О выборах </w:t>
      </w:r>
      <w:r w:rsidR="005F1EBF">
        <w:rPr>
          <w:color w:val="000000"/>
          <w:sz w:val="28"/>
          <w:szCs w:val="28"/>
          <w:shd w:val="clear" w:color="auto" w:fill="FFFFFF"/>
        </w:rPr>
        <w:t>депутатов Смоленской областной Думы</w:t>
      </w:r>
      <w:r w:rsidRPr="000E7B82">
        <w:rPr>
          <w:color w:val="000000"/>
          <w:sz w:val="28"/>
          <w:szCs w:val="28"/>
          <w:shd w:val="clear" w:color="auto" w:fill="FFFFFF"/>
        </w:rPr>
        <w:t xml:space="preserve">» и по предложению территориальной избирательной комиссии </w:t>
      </w:r>
      <w:r>
        <w:rPr>
          <w:color w:val="000000"/>
          <w:sz w:val="28"/>
          <w:szCs w:val="28"/>
          <w:shd w:val="clear" w:color="auto" w:fill="FFFFFF"/>
        </w:rPr>
        <w:t>муниципального образования «</w:t>
      </w:r>
      <w:r w:rsidR="005F1EBF">
        <w:rPr>
          <w:color w:val="000000"/>
          <w:sz w:val="28"/>
          <w:szCs w:val="28"/>
          <w:shd w:val="clear" w:color="auto" w:fill="FFFFFF"/>
        </w:rPr>
        <w:t>Демидовский</w:t>
      </w:r>
      <w:r>
        <w:rPr>
          <w:color w:val="000000"/>
          <w:sz w:val="28"/>
          <w:szCs w:val="28"/>
          <w:shd w:val="clear" w:color="auto" w:fill="FFFFFF"/>
        </w:rPr>
        <w:t xml:space="preserve"> район» Смоленской области</w:t>
      </w:r>
      <w:r w:rsidRPr="000E7B82">
        <w:rPr>
          <w:color w:val="000000"/>
          <w:sz w:val="28"/>
          <w:szCs w:val="28"/>
          <w:shd w:val="clear" w:color="auto" w:fill="FFFFFF"/>
        </w:rPr>
        <w:t>,</w:t>
      </w:r>
      <w:r w:rsidRPr="000E7B82">
        <w:rPr>
          <w:sz w:val="28"/>
          <w:szCs w:val="28"/>
        </w:rPr>
        <w:t xml:space="preserve"> </w:t>
      </w:r>
      <w:r w:rsidR="005F1EBF">
        <w:rPr>
          <w:sz w:val="28"/>
          <w:szCs w:val="28"/>
        </w:rPr>
        <w:t xml:space="preserve">на которую возложены полномочия окружной избирательной комиссии </w:t>
      </w:r>
      <w:r w:rsidR="005F1EBF" w:rsidRPr="005F1EBF">
        <w:rPr>
          <w:sz w:val="28"/>
          <w:szCs w:val="28"/>
        </w:rPr>
        <w:t>одномандатного избирательного округа № 16</w:t>
      </w:r>
      <w:r w:rsidR="005F1EBF">
        <w:rPr>
          <w:sz w:val="28"/>
          <w:szCs w:val="28"/>
        </w:rPr>
        <w:t xml:space="preserve"> по выборам </w:t>
      </w:r>
      <w:r w:rsidR="005F1EBF">
        <w:rPr>
          <w:rStyle w:val="a7"/>
          <w:b w:val="0"/>
          <w:color w:val="000000"/>
          <w:sz w:val="28"/>
          <w:szCs w:val="28"/>
        </w:rPr>
        <w:t xml:space="preserve">депутатов Смоленской областной Думы шестого созыва,                      </w:t>
      </w:r>
      <w:r w:rsidRPr="000E7B82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329FE" w:rsidRPr="000E7B82" w:rsidRDefault="003329FE" w:rsidP="003329FE">
      <w:pPr>
        <w:ind w:firstLine="748"/>
        <w:jc w:val="both"/>
        <w:rPr>
          <w:sz w:val="28"/>
          <w:szCs w:val="28"/>
        </w:rPr>
      </w:pPr>
    </w:p>
    <w:p w:rsidR="003329FE" w:rsidRPr="0000211D" w:rsidRDefault="003329FE" w:rsidP="003329FE">
      <w:pPr>
        <w:ind w:firstLine="748"/>
        <w:jc w:val="both"/>
        <w:rPr>
          <w:sz w:val="28"/>
          <w:szCs w:val="28"/>
        </w:rPr>
      </w:pPr>
      <w:r w:rsidRPr="0000211D">
        <w:rPr>
          <w:sz w:val="28"/>
          <w:szCs w:val="28"/>
        </w:rPr>
        <w:t>п о с т а н о в л я е т :</w:t>
      </w:r>
    </w:p>
    <w:p w:rsidR="003329FE" w:rsidRDefault="003329FE" w:rsidP="003329FE">
      <w:pPr>
        <w:pStyle w:val="21"/>
        <w:ind w:firstLine="709"/>
        <w:rPr>
          <w:szCs w:val="28"/>
        </w:rPr>
      </w:pPr>
    </w:p>
    <w:p w:rsidR="003329FE" w:rsidRDefault="003329FE" w:rsidP="003329FE">
      <w:pPr>
        <w:pStyle w:val="21"/>
        <w:numPr>
          <w:ilvl w:val="0"/>
          <w:numId w:val="3"/>
        </w:numPr>
        <w:ind w:left="0" w:firstLine="709"/>
        <w:rPr>
          <w:color w:val="000000"/>
          <w:szCs w:val="28"/>
          <w:shd w:val="clear" w:color="auto" w:fill="FFFFFF"/>
        </w:rPr>
      </w:pPr>
      <w:r w:rsidRPr="000E7B82">
        <w:rPr>
          <w:color w:val="000000"/>
          <w:szCs w:val="28"/>
          <w:shd w:val="clear" w:color="auto" w:fill="FFFFFF"/>
        </w:rPr>
        <w:t xml:space="preserve">Определить на территории каждого избирательного участка </w:t>
      </w:r>
      <w:r w:rsidR="005F1EBF">
        <w:rPr>
          <w:color w:val="000000"/>
          <w:szCs w:val="28"/>
          <w:shd w:val="clear" w:color="auto" w:fill="FFFFFF"/>
        </w:rPr>
        <w:t xml:space="preserve">                  №№224-239, образованных на территории муниципального образования «Кардымовский район» Смоленской области, </w:t>
      </w:r>
      <w:r w:rsidRPr="000E7B82">
        <w:rPr>
          <w:color w:val="000000"/>
          <w:szCs w:val="28"/>
          <w:shd w:val="clear" w:color="auto" w:fill="FFFFFF"/>
        </w:rPr>
        <w:t xml:space="preserve">специальные места (специальное место) для размещения печатных предвыборных агитационных материалов кандидатов, политических партий, выдвинувших зарегистрированных  кандидатов, на должность </w:t>
      </w:r>
      <w:r w:rsidR="005F1EBF">
        <w:rPr>
          <w:rStyle w:val="a7"/>
          <w:b w:val="0"/>
          <w:color w:val="000000"/>
          <w:szCs w:val="28"/>
        </w:rPr>
        <w:t xml:space="preserve">депутата Смоленской областной Думы шестого созыва </w:t>
      </w:r>
      <w:r>
        <w:rPr>
          <w:color w:val="000000"/>
          <w:szCs w:val="28"/>
          <w:shd w:val="clear" w:color="auto" w:fill="FFFFFF"/>
        </w:rPr>
        <w:t>согласно приложени</w:t>
      </w:r>
      <w:r w:rsidR="005F1EBF">
        <w:rPr>
          <w:color w:val="000000"/>
          <w:szCs w:val="28"/>
          <w:shd w:val="clear" w:color="auto" w:fill="FFFFFF"/>
        </w:rPr>
        <w:t>ю</w:t>
      </w:r>
      <w:r>
        <w:rPr>
          <w:color w:val="000000"/>
          <w:szCs w:val="28"/>
          <w:shd w:val="clear" w:color="auto" w:fill="FFFFFF"/>
        </w:rPr>
        <w:t xml:space="preserve"> к настоящему постановлению</w:t>
      </w:r>
      <w:r w:rsidRPr="000E7B82">
        <w:rPr>
          <w:color w:val="000000"/>
          <w:szCs w:val="28"/>
          <w:shd w:val="clear" w:color="auto" w:fill="FFFFFF"/>
        </w:rPr>
        <w:t>.</w:t>
      </w:r>
    </w:p>
    <w:p w:rsidR="003329FE" w:rsidRPr="000E7B82" w:rsidRDefault="003329FE" w:rsidP="003329FE">
      <w:pPr>
        <w:pStyle w:val="21"/>
        <w:numPr>
          <w:ilvl w:val="0"/>
          <w:numId w:val="3"/>
        </w:numPr>
        <w:ind w:left="0" w:firstLine="709"/>
        <w:rPr>
          <w:szCs w:val="28"/>
        </w:rPr>
      </w:pPr>
      <w:r w:rsidRPr="000E7B82">
        <w:rPr>
          <w:color w:val="000000"/>
          <w:szCs w:val="28"/>
          <w:shd w:val="clear" w:color="auto" w:fill="FFFFFF"/>
        </w:rPr>
        <w:t xml:space="preserve">Разместить настоящее постановление на </w:t>
      </w:r>
      <w:r>
        <w:rPr>
          <w:color w:val="000000"/>
          <w:szCs w:val="28"/>
          <w:shd w:val="clear" w:color="auto" w:fill="FFFFFF"/>
        </w:rPr>
        <w:t xml:space="preserve">официальном </w:t>
      </w:r>
      <w:r w:rsidRPr="000E7B82">
        <w:rPr>
          <w:color w:val="000000"/>
          <w:szCs w:val="28"/>
          <w:shd w:val="clear" w:color="auto" w:fill="FFFFFF"/>
        </w:rPr>
        <w:t xml:space="preserve">сайте </w:t>
      </w:r>
      <w:r>
        <w:rPr>
          <w:color w:val="000000"/>
          <w:szCs w:val="28"/>
          <w:shd w:val="clear" w:color="auto" w:fill="FFFFFF"/>
        </w:rPr>
        <w:t>А</w:t>
      </w:r>
      <w:r w:rsidRPr="000E7B82">
        <w:rPr>
          <w:color w:val="000000"/>
          <w:szCs w:val="28"/>
          <w:shd w:val="clear" w:color="auto" w:fill="FFFFFF"/>
        </w:rPr>
        <w:t xml:space="preserve">дминистрации </w:t>
      </w:r>
      <w:r>
        <w:rPr>
          <w:color w:val="000000"/>
          <w:szCs w:val="28"/>
          <w:shd w:val="clear" w:color="auto" w:fill="FFFFFF"/>
        </w:rPr>
        <w:t>муниципального образования «Кардымовский район» Смоленской области</w:t>
      </w:r>
      <w:r w:rsidRPr="000E7B82">
        <w:rPr>
          <w:color w:val="000000"/>
          <w:szCs w:val="28"/>
          <w:shd w:val="clear" w:color="auto" w:fill="FFFFFF"/>
        </w:rPr>
        <w:t xml:space="preserve">  в  сети  </w:t>
      </w:r>
      <w:r>
        <w:rPr>
          <w:color w:val="000000"/>
          <w:szCs w:val="28"/>
          <w:shd w:val="clear" w:color="auto" w:fill="FFFFFF"/>
        </w:rPr>
        <w:t>«</w:t>
      </w:r>
      <w:r w:rsidRPr="000E7B82">
        <w:rPr>
          <w:color w:val="000000"/>
          <w:szCs w:val="28"/>
          <w:shd w:val="clear" w:color="auto" w:fill="FFFFFF"/>
        </w:rPr>
        <w:t>Интернет</w:t>
      </w:r>
      <w:r>
        <w:rPr>
          <w:color w:val="000000"/>
          <w:szCs w:val="28"/>
          <w:shd w:val="clear" w:color="auto" w:fill="FFFFFF"/>
        </w:rPr>
        <w:t>»</w:t>
      </w:r>
      <w:r w:rsidRPr="000E7B82">
        <w:rPr>
          <w:color w:val="000000"/>
          <w:szCs w:val="28"/>
          <w:shd w:val="clear" w:color="auto" w:fill="FFFFFF"/>
        </w:rPr>
        <w:t>.</w:t>
      </w:r>
    </w:p>
    <w:p w:rsidR="003329FE" w:rsidRDefault="003329FE" w:rsidP="003329FE">
      <w:pPr>
        <w:pStyle w:val="21"/>
        <w:numPr>
          <w:ilvl w:val="0"/>
          <w:numId w:val="3"/>
        </w:numPr>
        <w:ind w:left="0" w:firstLine="709"/>
        <w:rPr>
          <w:szCs w:val="28"/>
        </w:rPr>
      </w:pPr>
      <w:r>
        <w:rPr>
          <w:szCs w:val="28"/>
        </w:rPr>
        <w:lastRenderedPageBreak/>
        <w:t>Направить настоящее постановление в территориальную избирательную комиссию муниципального образования «Кардымо</w:t>
      </w:r>
      <w:r w:rsidR="0000211D">
        <w:rPr>
          <w:szCs w:val="28"/>
        </w:rPr>
        <w:t>вский район» Смоленской области и территориальную избирательную комиссию муниципального образования «Демидовский район» Смоленской области.</w:t>
      </w:r>
    </w:p>
    <w:p w:rsidR="003329FE" w:rsidRPr="002167D7" w:rsidRDefault="003329FE" w:rsidP="003329FE">
      <w:pPr>
        <w:pStyle w:val="21"/>
        <w:numPr>
          <w:ilvl w:val="0"/>
          <w:numId w:val="3"/>
        </w:numPr>
        <w:ind w:left="0" w:firstLine="709"/>
        <w:rPr>
          <w:b/>
          <w:szCs w:val="28"/>
        </w:rPr>
      </w:pPr>
      <w:r w:rsidRPr="000E7B82">
        <w:rPr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>
        <w:rPr>
          <w:szCs w:val="28"/>
        </w:rPr>
        <w:t xml:space="preserve">                                     </w:t>
      </w:r>
      <w:r w:rsidRPr="000E7B82">
        <w:rPr>
          <w:szCs w:val="28"/>
        </w:rPr>
        <w:t>«Кардымовский район» Смоленской области В.Г. Макарова</w:t>
      </w:r>
      <w:r>
        <w:rPr>
          <w:b/>
          <w:szCs w:val="28"/>
        </w:rPr>
        <w:t>.</w:t>
      </w:r>
    </w:p>
    <w:p w:rsidR="003329FE" w:rsidRDefault="003329FE" w:rsidP="003329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     Настоящее постановление вступает в силу со дня его подписания.</w:t>
      </w:r>
    </w:p>
    <w:p w:rsidR="003329FE" w:rsidRDefault="003329FE" w:rsidP="003329FE">
      <w:pPr>
        <w:ind w:firstLine="709"/>
        <w:jc w:val="both"/>
        <w:rPr>
          <w:sz w:val="28"/>
          <w:szCs w:val="28"/>
        </w:rPr>
      </w:pPr>
    </w:p>
    <w:p w:rsidR="003329FE" w:rsidRDefault="003329FE" w:rsidP="003329FE">
      <w:pPr>
        <w:ind w:firstLine="709"/>
        <w:jc w:val="both"/>
        <w:rPr>
          <w:sz w:val="28"/>
          <w:szCs w:val="28"/>
        </w:rPr>
      </w:pPr>
    </w:p>
    <w:tbl>
      <w:tblPr>
        <w:tblW w:w="10456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70"/>
        <w:gridCol w:w="5386"/>
      </w:tblGrid>
      <w:tr w:rsidR="003329FE" w:rsidTr="00B5294E">
        <w:tc>
          <w:tcPr>
            <w:tcW w:w="5070" w:type="dxa"/>
            <w:hideMark/>
          </w:tcPr>
          <w:p w:rsidR="003329FE" w:rsidRDefault="003329FE" w:rsidP="00B5294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386" w:type="dxa"/>
            <w:hideMark/>
          </w:tcPr>
          <w:p w:rsidR="003329FE" w:rsidRDefault="003329FE" w:rsidP="00B5294E">
            <w:pPr>
              <w:snapToGrid w:val="0"/>
              <w:jc w:val="right"/>
            </w:pPr>
            <w:r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3329FE" w:rsidRDefault="003329FE" w:rsidP="003329FE">
      <w:r>
        <w:t xml:space="preserve">           </w:t>
      </w:r>
    </w:p>
    <w:p w:rsidR="003329FE" w:rsidRDefault="003329FE" w:rsidP="003329FE"/>
    <w:p w:rsidR="003329FE" w:rsidRDefault="003329FE" w:rsidP="003329FE">
      <w:pPr>
        <w:pStyle w:val="21"/>
        <w:ind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6E17F8" w:rsidRDefault="006E17F8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6E17F8" w:rsidRDefault="006E17F8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6E17F8" w:rsidRDefault="006E17F8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3329FE" w:rsidRDefault="003329FE" w:rsidP="006E17F8">
      <w:pPr>
        <w:pStyle w:val="21"/>
        <w:ind w:left="5529" w:firstLine="0"/>
        <w:jc w:val="right"/>
        <w:rPr>
          <w:sz w:val="24"/>
          <w:szCs w:val="24"/>
        </w:rPr>
      </w:pPr>
      <w:r w:rsidRPr="003329FE">
        <w:rPr>
          <w:sz w:val="24"/>
          <w:szCs w:val="24"/>
        </w:rPr>
        <w:lastRenderedPageBreak/>
        <w:t>Приложение</w:t>
      </w:r>
    </w:p>
    <w:p w:rsidR="003329FE" w:rsidRDefault="003329FE" w:rsidP="006E17F8">
      <w:pPr>
        <w:pStyle w:val="21"/>
        <w:ind w:left="5529"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</w:t>
      </w:r>
    </w:p>
    <w:p w:rsidR="003329FE" w:rsidRDefault="003329FE" w:rsidP="006E17F8">
      <w:pPr>
        <w:pStyle w:val="21"/>
        <w:ind w:left="5529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«___»_____2018г. №____</w:t>
      </w:r>
    </w:p>
    <w:p w:rsidR="003329FE" w:rsidRPr="003329FE" w:rsidRDefault="003329FE" w:rsidP="003329FE">
      <w:pPr>
        <w:pStyle w:val="21"/>
        <w:ind w:left="5670" w:firstLine="0"/>
        <w:jc w:val="center"/>
        <w:rPr>
          <w:sz w:val="24"/>
          <w:szCs w:val="24"/>
        </w:rPr>
      </w:pPr>
    </w:p>
    <w:p w:rsidR="001B009B" w:rsidRDefault="001B009B" w:rsidP="001B009B">
      <w:pPr>
        <w:pStyle w:val="21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Специальные места  для размещения </w:t>
      </w:r>
    </w:p>
    <w:p w:rsidR="00EB1F4D" w:rsidRDefault="001B009B" w:rsidP="001B009B">
      <w:pPr>
        <w:pStyle w:val="21"/>
        <w:ind w:firstLine="0"/>
        <w:jc w:val="center"/>
        <w:rPr>
          <w:b/>
          <w:szCs w:val="28"/>
        </w:rPr>
      </w:pPr>
      <w:r>
        <w:rPr>
          <w:b/>
          <w:szCs w:val="28"/>
        </w:rPr>
        <w:t>печатных предвыборных агитационных материалов</w:t>
      </w:r>
    </w:p>
    <w:p w:rsidR="001B009B" w:rsidRPr="008034E0" w:rsidRDefault="001B009B" w:rsidP="001B009B">
      <w:pPr>
        <w:pStyle w:val="21"/>
        <w:ind w:firstLine="0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 «Кардымовский район» Смоленской области</w:t>
      </w:r>
    </w:p>
    <w:p w:rsidR="00EB1F4D" w:rsidRPr="002167D7" w:rsidRDefault="00EB1F4D" w:rsidP="00EB1F4D">
      <w:pPr>
        <w:pStyle w:val="21"/>
        <w:jc w:val="center"/>
        <w:rPr>
          <w:b/>
          <w:szCs w:val="28"/>
        </w:r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1063"/>
        <w:gridCol w:w="6167"/>
      </w:tblGrid>
      <w:tr w:rsidR="001B009B" w:rsidRPr="00FA125C" w:rsidTr="0094387E">
        <w:trPr>
          <w:trHeight w:val="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Default="001B009B" w:rsidP="0094387E">
            <w:pPr>
              <w:overflowPunct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УИК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9B" w:rsidRPr="00FA125C" w:rsidRDefault="001B009B" w:rsidP="001B009B">
            <w:pPr>
              <w:overflowPunct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A125C">
              <w:rPr>
                <w:b/>
                <w:sz w:val="24"/>
                <w:szCs w:val="24"/>
              </w:rPr>
              <w:t xml:space="preserve">Места размещения </w:t>
            </w:r>
            <w:r>
              <w:rPr>
                <w:b/>
                <w:sz w:val="24"/>
                <w:szCs w:val="24"/>
              </w:rPr>
              <w:t xml:space="preserve"> печатных </w:t>
            </w:r>
            <w:r w:rsidRPr="00FA125C">
              <w:rPr>
                <w:b/>
                <w:sz w:val="24"/>
                <w:szCs w:val="24"/>
              </w:rPr>
              <w:t>агитационных материалов</w:t>
            </w:r>
          </w:p>
        </w:tc>
      </w:tr>
      <w:tr w:rsidR="001B009B" w:rsidRPr="00FA125C" w:rsidTr="0094387E">
        <w:trPr>
          <w:trHeight w:val="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Кардымовское городское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224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9B" w:rsidRDefault="001B009B" w:rsidP="00C96913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A125C">
              <w:rPr>
                <w:sz w:val="24"/>
                <w:szCs w:val="24"/>
              </w:rPr>
              <w:t>Доска объявлений</w:t>
            </w:r>
            <w:r w:rsidR="0094387E"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FA125C">
              <w:rPr>
                <w:sz w:val="24"/>
                <w:szCs w:val="24"/>
              </w:rPr>
              <w:t xml:space="preserve"> Ленина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 п.</w:t>
            </w:r>
            <w:r w:rsidR="006E17F8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Кардымово</w:t>
            </w:r>
          </w:p>
          <w:p w:rsidR="001B009B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Смоленской области</w:t>
            </w:r>
            <w:r w:rsidR="0094387E">
              <w:rPr>
                <w:iCs/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(напротив магазина «Универсал»)</w:t>
            </w:r>
            <w:r>
              <w:rPr>
                <w:sz w:val="24"/>
                <w:szCs w:val="24"/>
              </w:rPr>
              <w:t>.</w:t>
            </w:r>
          </w:p>
          <w:p w:rsidR="001B009B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1B009B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F5F6B">
              <w:rPr>
                <w:sz w:val="24"/>
                <w:szCs w:val="24"/>
              </w:rPr>
              <w:t>Доска объявлений</w:t>
            </w:r>
            <w:r w:rsidR="0094387E">
              <w:rPr>
                <w:sz w:val="24"/>
                <w:szCs w:val="24"/>
              </w:rPr>
              <w:t xml:space="preserve"> </w:t>
            </w:r>
            <w:r w:rsidRPr="000F5F6B">
              <w:rPr>
                <w:sz w:val="24"/>
                <w:szCs w:val="24"/>
              </w:rPr>
              <w:t xml:space="preserve">ул. Красноармейская </w:t>
            </w:r>
            <w:r>
              <w:rPr>
                <w:iCs/>
                <w:sz w:val="24"/>
                <w:szCs w:val="24"/>
              </w:rPr>
              <w:t>п.</w:t>
            </w:r>
            <w:r w:rsidR="006E17F8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Кардымово Смоленской области</w:t>
            </w:r>
            <w:r w:rsidR="0094387E">
              <w:rPr>
                <w:iCs/>
                <w:sz w:val="24"/>
                <w:szCs w:val="24"/>
              </w:rPr>
              <w:t xml:space="preserve"> </w:t>
            </w:r>
            <w:r w:rsidRPr="000F5F6B">
              <w:rPr>
                <w:sz w:val="24"/>
                <w:szCs w:val="24"/>
              </w:rPr>
              <w:t>(напротив магазина «Улыбка»)</w:t>
            </w:r>
          </w:p>
          <w:p w:rsidR="001B009B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1B009B" w:rsidRDefault="001B009B" w:rsidP="00C96913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C3702">
              <w:rPr>
                <w:sz w:val="24"/>
                <w:szCs w:val="24"/>
              </w:rPr>
              <w:t>Доска объявление</w:t>
            </w:r>
            <w:r w:rsidR="0094387E">
              <w:rPr>
                <w:sz w:val="24"/>
                <w:szCs w:val="24"/>
              </w:rPr>
              <w:t xml:space="preserve"> </w:t>
            </w:r>
            <w:r w:rsidRPr="00EC3702">
              <w:rPr>
                <w:sz w:val="24"/>
                <w:szCs w:val="24"/>
              </w:rPr>
              <w:t>ул. Ленина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 п.</w:t>
            </w:r>
            <w:r w:rsidR="006E17F8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Кардымово</w:t>
            </w:r>
          </w:p>
          <w:p w:rsidR="001B009B" w:rsidRPr="00EC3702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Смоленской области</w:t>
            </w:r>
          </w:p>
          <w:p w:rsidR="001B009B" w:rsidRPr="00FA125C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C3702">
              <w:rPr>
                <w:sz w:val="24"/>
                <w:szCs w:val="24"/>
              </w:rPr>
              <w:t>(возле здания отдела развития городского хозяйства</w:t>
            </w:r>
            <w:r>
              <w:rPr>
                <w:sz w:val="24"/>
                <w:szCs w:val="24"/>
              </w:rPr>
              <w:t xml:space="preserve"> Администрации муниципального образования «Кардымовский район» Смоленской области</w:t>
            </w:r>
            <w:r w:rsidRPr="00EC3702">
              <w:rPr>
                <w:sz w:val="24"/>
                <w:szCs w:val="24"/>
              </w:rPr>
              <w:t>)</w:t>
            </w:r>
          </w:p>
        </w:tc>
      </w:tr>
      <w:tr w:rsidR="001B009B" w:rsidRPr="00FA125C" w:rsidTr="0094387E">
        <w:trPr>
          <w:trHeight w:val="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Кардымовское городское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225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7E" w:rsidRDefault="0094387E" w:rsidP="0094387E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A125C">
              <w:rPr>
                <w:sz w:val="24"/>
                <w:szCs w:val="24"/>
              </w:rPr>
              <w:t>Доска объявлений</w:t>
            </w:r>
            <w:r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FA125C">
              <w:rPr>
                <w:sz w:val="24"/>
                <w:szCs w:val="24"/>
              </w:rPr>
              <w:t xml:space="preserve"> Ленина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 п.</w:t>
            </w:r>
            <w:r w:rsidR="006E17F8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Кардымово</w:t>
            </w:r>
          </w:p>
          <w:p w:rsidR="0094387E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Смоленской области </w:t>
            </w:r>
            <w:r w:rsidRPr="00FA125C">
              <w:rPr>
                <w:sz w:val="24"/>
                <w:szCs w:val="24"/>
              </w:rPr>
              <w:t>(напротив магазина «Универсал»)</w:t>
            </w:r>
            <w:r>
              <w:rPr>
                <w:sz w:val="24"/>
                <w:szCs w:val="24"/>
              </w:rPr>
              <w:t>.</w:t>
            </w:r>
          </w:p>
          <w:p w:rsidR="0094387E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94387E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F5F6B">
              <w:rPr>
                <w:sz w:val="24"/>
                <w:szCs w:val="24"/>
              </w:rPr>
              <w:t>Доска объявлений</w:t>
            </w:r>
            <w:r>
              <w:rPr>
                <w:sz w:val="24"/>
                <w:szCs w:val="24"/>
              </w:rPr>
              <w:t xml:space="preserve"> </w:t>
            </w:r>
            <w:r w:rsidRPr="000F5F6B">
              <w:rPr>
                <w:sz w:val="24"/>
                <w:szCs w:val="24"/>
              </w:rPr>
              <w:t xml:space="preserve">ул. Красноармейская </w:t>
            </w:r>
            <w:r>
              <w:rPr>
                <w:iCs/>
                <w:sz w:val="24"/>
                <w:szCs w:val="24"/>
              </w:rPr>
              <w:t>п.</w:t>
            </w:r>
            <w:r w:rsidR="006E17F8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Кардымово Смоленской области </w:t>
            </w:r>
            <w:r w:rsidRPr="000F5F6B">
              <w:rPr>
                <w:sz w:val="24"/>
                <w:szCs w:val="24"/>
              </w:rPr>
              <w:t>(напротив магазина «Улыбка»)</w:t>
            </w:r>
          </w:p>
          <w:p w:rsidR="0094387E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94387E" w:rsidRDefault="0094387E" w:rsidP="0094387E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C3702">
              <w:rPr>
                <w:sz w:val="24"/>
                <w:szCs w:val="24"/>
              </w:rPr>
              <w:t>Доска объявление</w:t>
            </w:r>
            <w:r>
              <w:rPr>
                <w:sz w:val="24"/>
                <w:szCs w:val="24"/>
              </w:rPr>
              <w:t xml:space="preserve"> </w:t>
            </w:r>
            <w:r w:rsidRPr="00EC3702">
              <w:rPr>
                <w:sz w:val="24"/>
                <w:szCs w:val="24"/>
              </w:rPr>
              <w:t>ул. Ленина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 п.</w:t>
            </w:r>
            <w:r w:rsidR="006E17F8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Кардымово</w:t>
            </w:r>
          </w:p>
          <w:p w:rsidR="0094387E" w:rsidRPr="00EC3702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Смоленской области</w:t>
            </w:r>
          </w:p>
          <w:p w:rsidR="001B009B" w:rsidRPr="00FA125C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C3702">
              <w:rPr>
                <w:sz w:val="24"/>
                <w:szCs w:val="24"/>
              </w:rPr>
              <w:t>(возле здания отдела развития городского хозяйства</w:t>
            </w:r>
            <w:r>
              <w:rPr>
                <w:sz w:val="24"/>
                <w:szCs w:val="24"/>
              </w:rPr>
              <w:t xml:space="preserve"> Администрации муниципального образования «Кардымовский район» Смоленской области</w:t>
            </w:r>
            <w:r w:rsidRPr="00EC3702">
              <w:rPr>
                <w:sz w:val="24"/>
                <w:szCs w:val="24"/>
              </w:rPr>
              <w:t>)</w:t>
            </w:r>
          </w:p>
        </w:tc>
      </w:tr>
      <w:tr w:rsidR="001B009B" w:rsidRPr="00FA125C" w:rsidTr="0094387E">
        <w:trPr>
          <w:trHeight w:val="2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Кардымовское городское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226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7E" w:rsidRDefault="0094387E" w:rsidP="0094387E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A125C">
              <w:rPr>
                <w:sz w:val="24"/>
                <w:szCs w:val="24"/>
              </w:rPr>
              <w:t>Доска объявлений</w:t>
            </w:r>
            <w:r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FA125C">
              <w:rPr>
                <w:sz w:val="24"/>
                <w:szCs w:val="24"/>
              </w:rPr>
              <w:t xml:space="preserve"> Ленина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 п.</w:t>
            </w:r>
            <w:r w:rsidR="006E17F8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Кардымово</w:t>
            </w:r>
          </w:p>
          <w:p w:rsidR="0094387E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Смоленской области </w:t>
            </w:r>
            <w:r w:rsidRPr="00FA125C">
              <w:rPr>
                <w:sz w:val="24"/>
                <w:szCs w:val="24"/>
              </w:rPr>
              <w:t>(напротив магазина «Универсал»)</w:t>
            </w:r>
            <w:r>
              <w:rPr>
                <w:sz w:val="24"/>
                <w:szCs w:val="24"/>
              </w:rPr>
              <w:t>.</w:t>
            </w:r>
          </w:p>
          <w:p w:rsidR="0094387E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94387E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F5F6B">
              <w:rPr>
                <w:sz w:val="24"/>
                <w:szCs w:val="24"/>
              </w:rPr>
              <w:t>Доска объявлений</w:t>
            </w:r>
            <w:r>
              <w:rPr>
                <w:sz w:val="24"/>
                <w:szCs w:val="24"/>
              </w:rPr>
              <w:t xml:space="preserve"> </w:t>
            </w:r>
            <w:r w:rsidRPr="000F5F6B">
              <w:rPr>
                <w:sz w:val="24"/>
                <w:szCs w:val="24"/>
              </w:rPr>
              <w:t xml:space="preserve">ул. Красноармейская </w:t>
            </w:r>
            <w:r>
              <w:rPr>
                <w:iCs/>
                <w:sz w:val="24"/>
                <w:szCs w:val="24"/>
              </w:rPr>
              <w:t>п.</w:t>
            </w:r>
            <w:r w:rsidR="006E17F8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Кардымово Смоленской области </w:t>
            </w:r>
            <w:r w:rsidRPr="000F5F6B">
              <w:rPr>
                <w:sz w:val="24"/>
                <w:szCs w:val="24"/>
              </w:rPr>
              <w:t>(напротив магазина «Улыбка»)</w:t>
            </w:r>
          </w:p>
          <w:p w:rsidR="0094387E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94387E" w:rsidRDefault="0094387E" w:rsidP="0094387E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C3702">
              <w:rPr>
                <w:sz w:val="24"/>
                <w:szCs w:val="24"/>
              </w:rPr>
              <w:t>Доска объявление</w:t>
            </w:r>
            <w:r>
              <w:rPr>
                <w:sz w:val="24"/>
                <w:szCs w:val="24"/>
              </w:rPr>
              <w:t xml:space="preserve"> </w:t>
            </w:r>
            <w:r w:rsidRPr="00EC3702">
              <w:rPr>
                <w:sz w:val="24"/>
                <w:szCs w:val="24"/>
              </w:rPr>
              <w:t>ул. Ленина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 п.</w:t>
            </w:r>
            <w:r w:rsidR="006E17F8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Кардымово</w:t>
            </w:r>
          </w:p>
          <w:p w:rsidR="0094387E" w:rsidRPr="00EC3702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Смоленской области</w:t>
            </w:r>
          </w:p>
          <w:p w:rsidR="001B009B" w:rsidRPr="00FA125C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C3702">
              <w:rPr>
                <w:sz w:val="24"/>
                <w:szCs w:val="24"/>
              </w:rPr>
              <w:t>(возле здания отдела развития городского хозяйства</w:t>
            </w:r>
            <w:r>
              <w:rPr>
                <w:sz w:val="24"/>
                <w:szCs w:val="24"/>
              </w:rPr>
              <w:t xml:space="preserve"> Администрации муниципального образования «Кардымовский район» Смоленской области</w:t>
            </w:r>
            <w:r w:rsidRPr="00EC3702">
              <w:rPr>
                <w:sz w:val="24"/>
                <w:szCs w:val="24"/>
              </w:rPr>
              <w:t>)</w:t>
            </w:r>
          </w:p>
        </w:tc>
      </w:tr>
      <w:tr w:rsidR="001B009B" w:rsidRPr="00FA125C" w:rsidTr="006E17F8">
        <w:trPr>
          <w:trHeight w:val="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Березкинское сельское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227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9B" w:rsidRPr="00573070" w:rsidRDefault="001B009B" w:rsidP="006E17F8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73070">
              <w:rPr>
                <w:sz w:val="24"/>
                <w:szCs w:val="24"/>
              </w:rPr>
              <w:t>Вход в здание  сельского Дома культуры д. Варваровщина</w:t>
            </w:r>
          </w:p>
        </w:tc>
      </w:tr>
      <w:tr w:rsidR="001B009B" w:rsidRPr="00FA125C" w:rsidTr="0094387E">
        <w:trPr>
          <w:trHeight w:val="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Березкинское сельское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228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9B" w:rsidRPr="00FA125C" w:rsidRDefault="001B009B" w:rsidP="00C96913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 </w:t>
            </w:r>
            <w:r w:rsidRPr="00FA125C">
              <w:rPr>
                <w:iCs/>
                <w:sz w:val="24"/>
                <w:szCs w:val="24"/>
              </w:rPr>
              <w:t xml:space="preserve">Информационный стенд </w:t>
            </w:r>
            <w:r w:rsidR="0094387E">
              <w:rPr>
                <w:iCs/>
                <w:sz w:val="24"/>
                <w:szCs w:val="24"/>
              </w:rPr>
              <w:t xml:space="preserve"> </w:t>
            </w:r>
            <w:r w:rsidRPr="00FA125C">
              <w:rPr>
                <w:iCs/>
                <w:sz w:val="24"/>
                <w:szCs w:val="24"/>
              </w:rPr>
              <w:t>ул. Школа-интернат</w:t>
            </w:r>
            <w:r>
              <w:rPr>
                <w:iCs/>
                <w:sz w:val="24"/>
                <w:szCs w:val="24"/>
              </w:rPr>
              <w:t xml:space="preserve"> д. Пищулино  Кардымовского района Смоленской области</w:t>
            </w:r>
          </w:p>
          <w:p w:rsidR="001B009B" w:rsidRPr="00FA125C" w:rsidRDefault="001B009B" w:rsidP="00C96913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2. И</w:t>
            </w:r>
            <w:r w:rsidRPr="00FA125C">
              <w:rPr>
                <w:iCs/>
                <w:sz w:val="24"/>
                <w:szCs w:val="24"/>
              </w:rPr>
              <w:t xml:space="preserve">нформационный стенд </w:t>
            </w:r>
            <w:r w:rsidR="0094387E">
              <w:rPr>
                <w:iCs/>
                <w:sz w:val="24"/>
                <w:szCs w:val="24"/>
              </w:rPr>
              <w:t xml:space="preserve"> </w:t>
            </w:r>
            <w:r w:rsidRPr="00FA125C">
              <w:rPr>
                <w:iCs/>
                <w:sz w:val="24"/>
                <w:szCs w:val="24"/>
              </w:rPr>
              <w:t xml:space="preserve">ул. Льнозаводская  д. </w:t>
            </w:r>
            <w:r>
              <w:rPr>
                <w:iCs/>
                <w:sz w:val="24"/>
                <w:szCs w:val="24"/>
              </w:rPr>
              <w:t>Пищулино Кардымовского района Смоленской области</w:t>
            </w:r>
            <w:r w:rsidR="0094387E">
              <w:rPr>
                <w:iCs/>
                <w:sz w:val="24"/>
                <w:szCs w:val="24"/>
              </w:rPr>
              <w:t xml:space="preserve">  </w:t>
            </w:r>
            <w:r w:rsidRPr="00FA125C">
              <w:rPr>
                <w:iCs/>
                <w:sz w:val="24"/>
                <w:szCs w:val="24"/>
              </w:rPr>
              <w:t>(возле автобусной остановки)</w:t>
            </w:r>
          </w:p>
        </w:tc>
      </w:tr>
      <w:tr w:rsidR="001B009B" w:rsidRPr="00FA125C" w:rsidTr="0094387E">
        <w:trPr>
          <w:trHeight w:val="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Березкинское сельское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229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9B" w:rsidRPr="00FA125C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Информационный  стенд</w:t>
            </w:r>
            <w:r w:rsidR="0094387E"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Транзитная, </w:t>
            </w:r>
            <w:r w:rsidRPr="00FA125C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Тверицы Кардымовский район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94387E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Смоленской области</w:t>
            </w:r>
          </w:p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(возле магазина ПО </w:t>
            </w:r>
            <w:r w:rsidR="0094387E"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«Кардымовский  Пищевик»)</w:t>
            </w:r>
          </w:p>
        </w:tc>
      </w:tr>
      <w:tr w:rsidR="001B009B" w:rsidRPr="00FA125C" w:rsidTr="0094387E">
        <w:trPr>
          <w:trHeight w:val="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Pr="00FA125C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230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9B" w:rsidRPr="00FA125C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A125C">
              <w:rPr>
                <w:sz w:val="24"/>
                <w:szCs w:val="24"/>
              </w:rPr>
              <w:t xml:space="preserve">Информационный  стенд </w:t>
            </w:r>
            <w:r w:rsidR="0094387E"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ул. Центральная д. Каменка,</w:t>
            </w:r>
            <w:r>
              <w:rPr>
                <w:sz w:val="24"/>
                <w:szCs w:val="24"/>
              </w:rPr>
              <w:t xml:space="preserve"> Кардымовский район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94387E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Смоленской области</w:t>
            </w:r>
          </w:p>
          <w:p w:rsidR="001B009B" w:rsidRPr="00FA125C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(возле магазина ПО </w:t>
            </w:r>
            <w:r w:rsidR="0094387E"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«Кардымовский  Пищевик»)</w:t>
            </w:r>
          </w:p>
          <w:p w:rsidR="001B009B" w:rsidRPr="00FA125C" w:rsidRDefault="001B009B" w:rsidP="0094387E">
            <w:pPr>
              <w:overflowPunct w:val="0"/>
              <w:autoSpaceDE w:val="0"/>
              <w:snapToGri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A125C">
              <w:rPr>
                <w:sz w:val="24"/>
                <w:szCs w:val="24"/>
              </w:rPr>
              <w:t xml:space="preserve">Доска объявлений </w:t>
            </w:r>
            <w:r w:rsidR="0094387E"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ул. Центральная</w:t>
            </w:r>
            <w:r>
              <w:rPr>
                <w:sz w:val="24"/>
                <w:szCs w:val="24"/>
              </w:rPr>
              <w:t xml:space="preserve"> д. Каменка</w:t>
            </w:r>
            <w:r w:rsidR="009438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Кардымовский район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94387E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Смоленской области</w:t>
            </w:r>
            <w:r w:rsidR="0094387E">
              <w:rPr>
                <w:iCs/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 xml:space="preserve">(возле </w:t>
            </w:r>
            <w:r w:rsidR="0094387E">
              <w:rPr>
                <w:sz w:val="24"/>
                <w:szCs w:val="24"/>
              </w:rPr>
              <w:t xml:space="preserve"> м</w:t>
            </w:r>
            <w:r w:rsidRPr="00FA125C">
              <w:rPr>
                <w:sz w:val="24"/>
                <w:szCs w:val="24"/>
              </w:rPr>
              <w:t xml:space="preserve">агазина ПО </w:t>
            </w:r>
            <w:r w:rsidR="0094387E"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«Кардымовский  Пищевик»)</w:t>
            </w:r>
          </w:p>
        </w:tc>
      </w:tr>
      <w:tr w:rsidR="001B009B" w:rsidRPr="00FA125C" w:rsidTr="0094387E">
        <w:trPr>
          <w:trHeight w:val="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Pr="00FA125C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Мольковское сельское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231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9B" w:rsidRPr="0094387E" w:rsidRDefault="001B009B" w:rsidP="00C96913">
            <w:pPr>
              <w:pStyle w:val="a4"/>
              <w:numPr>
                <w:ilvl w:val="0"/>
                <w:numId w:val="2"/>
              </w:numPr>
              <w:overflowPunct w:val="0"/>
              <w:autoSpaceDE w:val="0"/>
              <w:snapToGrid w:val="0"/>
              <w:ind w:left="72" w:firstLine="0"/>
              <w:jc w:val="center"/>
              <w:rPr>
                <w:sz w:val="24"/>
                <w:szCs w:val="24"/>
              </w:rPr>
            </w:pPr>
            <w:r w:rsidRPr="0094387E">
              <w:rPr>
                <w:sz w:val="24"/>
                <w:szCs w:val="24"/>
              </w:rPr>
              <w:t>Информационный стенд</w:t>
            </w:r>
            <w:r w:rsidR="0094387E" w:rsidRPr="0094387E">
              <w:rPr>
                <w:sz w:val="24"/>
                <w:szCs w:val="24"/>
              </w:rPr>
              <w:t xml:space="preserve"> </w:t>
            </w:r>
            <w:r w:rsidRPr="0094387E">
              <w:rPr>
                <w:sz w:val="24"/>
                <w:szCs w:val="24"/>
              </w:rPr>
              <w:t xml:space="preserve">ул. Центральная </w:t>
            </w:r>
            <w:r w:rsidR="0094387E" w:rsidRPr="0094387E">
              <w:rPr>
                <w:sz w:val="24"/>
                <w:szCs w:val="24"/>
              </w:rPr>
              <w:t xml:space="preserve">                        </w:t>
            </w:r>
            <w:r w:rsidRPr="0094387E">
              <w:rPr>
                <w:sz w:val="24"/>
                <w:szCs w:val="24"/>
              </w:rPr>
              <w:t>д. Мольково</w:t>
            </w:r>
            <w:r w:rsidR="0094387E" w:rsidRPr="0094387E">
              <w:rPr>
                <w:sz w:val="24"/>
                <w:szCs w:val="24"/>
              </w:rPr>
              <w:t xml:space="preserve">  </w:t>
            </w:r>
            <w:r w:rsidRPr="0094387E">
              <w:rPr>
                <w:sz w:val="24"/>
                <w:szCs w:val="24"/>
              </w:rPr>
              <w:t>Кардымовский район</w:t>
            </w:r>
            <w:r w:rsidR="0094387E">
              <w:rPr>
                <w:sz w:val="24"/>
                <w:szCs w:val="24"/>
              </w:rPr>
              <w:t xml:space="preserve">  </w:t>
            </w:r>
            <w:r w:rsidRPr="0094387E">
              <w:rPr>
                <w:iCs/>
                <w:sz w:val="24"/>
                <w:szCs w:val="24"/>
              </w:rPr>
              <w:t>Смоленской области</w:t>
            </w:r>
          </w:p>
          <w:p w:rsidR="001B009B" w:rsidRPr="00FA125C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(возле </w:t>
            </w:r>
            <w:r>
              <w:rPr>
                <w:sz w:val="24"/>
                <w:szCs w:val="24"/>
              </w:rPr>
              <w:t xml:space="preserve">магазина ИП </w:t>
            </w:r>
            <w:r w:rsidRPr="00FA125C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исеев</w:t>
            </w:r>
            <w:r w:rsidRPr="00FA125C">
              <w:rPr>
                <w:sz w:val="24"/>
                <w:szCs w:val="24"/>
              </w:rPr>
              <w:t>)</w:t>
            </w:r>
          </w:p>
          <w:p w:rsidR="001B009B" w:rsidRPr="00FA125C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1B009B" w:rsidRPr="0094387E" w:rsidRDefault="001B009B" w:rsidP="0094387E">
            <w:pPr>
              <w:pStyle w:val="a4"/>
              <w:numPr>
                <w:ilvl w:val="0"/>
                <w:numId w:val="2"/>
              </w:numPr>
              <w:overflowPunct w:val="0"/>
              <w:autoSpaceDE w:val="0"/>
              <w:snapToGrid w:val="0"/>
              <w:ind w:left="141" w:firstLine="2"/>
              <w:jc w:val="center"/>
              <w:rPr>
                <w:sz w:val="24"/>
                <w:szCs w:val="24"/>
              </w:rPr>
            </w:pPr>
            <w:r w:rsidRPr="0094387E">
              <w:rPr>
                <w:sz w:val="24"/>
                <w:szCs w:val="24"/>
              </w:rPr>
              <w:t>Информационный стенд</w:t>
            </w:r>
            <w:r w:rsidR="0094387E">
              <w:rPr>
                <w:sz w:val="24"/>
                <w:szCs w:val="24"/>
              </w:rPr>
              <w:t xml:space="preserve">  </w:t>
            </w:r>
            <w:r w:rsidRPr="0094387E">
              <w:rPr>
                <w:sz w:val="24"/>
                <w:szCs w:val="24"/>
              </w:rPr>
              <w:t>ул. Центральная, д. Астрогань,</w:t>
            </w:r>
          </w:p>
          <w:p w:rsidR="001B009B" w:rsidRPr="00FA125C" w:rsidRDefault="001B009B" w:rsidP="0094387E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 w:rsidRPr="00A03FA8">
              <w:rPr>
                <w:sz w:val="24"/>
                <w:szCs w:val="24"/>
              </w:rPr>
              <w:t>Кардымовский район</w:t>
            </w:r>
            <w:r w:rsidR="0094387E">
              <w:rPr>
                <w:sz w:val="24"/>
                <w:szCs w:val="24"/>
              </w:rPr>
              <w:t xml:space="preserve">  </w:t>
            </w:r>
            <w:r>
              <w:rPr>
                <w:iCs/>
                <w:sz w:val="24"/>
                <w:szCs w:val="24"/>
              </w:rPr>
              <w:t>Смоленской области</w:t>
            </w:r>
            <w:r w:rsidR="0094387E">
              <w:rPr>
                <w:iCs/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(возле магазина)</w:t>
            </w:r>
          </w:p>
        </w:tc>
      </w:tr>
      <w:tr w:rsidR="001B009B" w:rsidRPr="00FA125C" w:rsidTr="0094387E">
        <w:trPr>
          <w:trHeight w:val="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87E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Нетризовское</w:t>
            </w:r>
          </w:p>
          <w:p w:rsidR="001B009B" w:rsidRPr="00FA125C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232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9B" w:rsidRPr="00FA125C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A125C">
              <w:rPr>
                <w:sz w:val="24"/>
                <w:szCs w:val="24"/>
              </w:rPr>
              <w:t xml:space="preserve">Здание </w:t>
            </w:r>
            <w:r>
              <w:rPr>
                <w:sz w:val="24"/>
                <w:szCs w:val="24"/>
              </w:rPr>
              <w:t xml:space="preserve">МБОУ «Тирянская основная </w:t>
            </w:r>
            <w:r w:rsidRPr="00FA125C">
              <w:rPr>
                <w:sz w:val="24"/>
                <w:szCs w:val="24"/>
              </w:rPr>
              <w:t>школ</w:t>
            </w:r>
            <w:r>
              <w:rPr>
                <w:sz w:val="24"/>
                <w:szCs w:val="24"/>
              </w:rPr>
              <w:t>а»</w:t>
            </w:r>
          </w:p>
          <w:p w:rsidR="001B009B" w:rsidRPr="00FA125C" w:rsidRDefault="001B009B" w:rsidP="0094387E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(</w:t>
            </w:r>
            <w:r w:rsidRPr="00A03FA8">
              <w:rPr>
                <w:sz w:val="24"/>
                <w:szCs w:val="24"/>
              </w:rPr>
              <w:t>Кардымовский район</w:t>
            </w:r>
            <w:r w:rsidR="0094387E">
              <w:rPr>
                <w:sz w:val="24"/>
                <w:szCs w:val="24"/>
              </w:rPr>
              <w:t xml:space="preserve">  </w:t>
            </w:r>
            <w:r>
              <w:rPr>
                <w:iCs/>
                <w:sz w:val="24"/>
                <w:szCs w:val="24"/>
              </w:rPr>
              <w:t>Смоленской области</w:t>
            </w:r>
          </w:p>
          <w:p w:rsidR="001B009B" w:rsidRPr="00FA125C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д. Нетризово, ул. Школьная, д. 7)</w:t>
            </w:r>
          </w:p>
          <w:p w:rsidR="001B009B" w:rsidRPr="00FA125C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1B009B" w:rsidRPr="00A03FA8" w:rsidRDefault="001B009B" w:rsidP="00C96913">
            <w:pPr>
              <w:pStyle w:val="a4"/>
              <w:numPr>
                <w:ilvl w:val="0"/>
                <w:numId w:val="2"/>
              </w:num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03FA8">
              <w:rPr>
                <w:sz w:val="24"/>
                <w:szCs w:val="24"/>
              </w:rPr>
              <w:t>Здание МБУК «ЦБС» Администрации муниципального образования «Кардымовский район» Смоленской области</w:t>
            </w:r>
          </w:p>
          <w:p w:rsidR="001B009B" w:rsidRPr="00A03FA8" w:rsidRDefault="001B009B" w:rsidP="0094387E">
            <w:pPr>
              <w:pStyle w:val="a4"/>
              <w:overflowPunct w:val="0"/>
              <w:autoSpaceDE w:val="0"/>
              <w:snapToGrid w:val="0"/>
              <w:ind w:left="501"/>
              <w:jc w:val="center"/>
              <w:rPr>
                <w:iCs/>
                <w:sz w:val="24"/>
                <w:szCs w:val="24"/>
              </w:rPr>
            </w:pPr>
            <w:r w:rsidRPr="00A03FA8">
              <w:rPr>
                <w:sz w:val="24"/>
                <w:szCs w:val="24"/>
              </w:rPr>
              <w:t>(библиотека</w:t>
            </w:r>
            <w:r w:rsidR="0094387E">
              <w:rPr>
                <w:sz w:val="24"/>
                <w:szCs w:val="24"/>
              </w:rPr>
              <w:t>, К</w:t>
            </w:r>
            <w:r w:rsidRPr="00A03FA8">
              <w:rPr>
                <w:sz w:val="24"/>
                <w:szCs w:val="24"/>
              </w:rPr>
              <w:t>ардымовский район</w:t>
            </w:r>
          </w:p>
          <w:p w:rsidR="001B009B" w:rsidRPr="00FA125C" w:rsidRDefault="001B009B" w:rsidP="0094387E">
            <w:pPr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Смоленской области</w:t>
            </w:r>
            <w:r w:rsidR="0094387E">
              <w:rPr>
                <w:iCs/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д. Нетризово, ул. Школьная, д. 6)</w:t>
            </w:r>
          </w:p>
          <w:p w:rsidR="001B009B" w:rsidRPr="00FA125C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1B009B" w:rsidRPr="00A03FA8" w:rsidRDefault="001B009B" w:rsidP="0094387E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FA125C">
              <w:rPr>
                <w:sz w:val="24"/>
                <w:szCs w:val="24"/>
              </w:rPr>
              <w:t xml:space="preserve">Здание бывшего магазина </w:t>
            </w:r>
            <w:r w:rsidR="0094387E"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(</w:t>
            </w:r>
            <w:r w:rsidRPr="00A03FA8">
              <w:rPr>
                <w:sz w:val="24"/>
                <w:szCs w:val="24"/>
              </w:rPr>
              <w:t>Кардымовский район</w:t>
            </w:r>
          </w:p>
          <w:p w:rsidR="001B009B" w:rsidRPr="00FA125C" w:rsidRDefault="001B009B" w:rsidP="0094387E">
            <w:pPr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Смоленской области</w:t>
            </w:r>
            <w:r w:rsidR="0094387E">
              <w:rPr>
                <w:iCs/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д. Федюкино)</w:t>
            </w:r>
          </w:p>
        </w:tc>
      </w:tr>
      <w:tr w:rsidR="001B009B" w:rsidRPr="00FA125C" w:rsidTr="0094387E">
        <w:trPr>
          <w:trHeight w:val="48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Pr="00FA125C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Первомайское сельское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233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9B" w:rsidRPr="00A03FA8" w:rsidRDefault="001B009B" w:rsidP="0094387E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 w:rsidRPr="00BA131E">
              <w:rPr>
                <w:iCs/>
                <w:sz w:val="24"/>
                <w:szCs w:val="24"/>
              </w:rPr>
              <w:t xml:space="preserve">Здание отделения связи </w:t>
            </w:r>
            <w:r w:rsidR="0094387E">
              <w:rPr>
                <w:iCs/>
                <w:sz w:val="24"/>
                <w:szCs w:val="24"/>
              </w:rPr>
              <w:t xml:space="preserve"> </w:t>
            </w:r>
            <w:r w:rsidRPr="00A03FA8">
              <w:rPr>
                <w:sz w:val="24"/>
                <w:szCs w:val="24"/>
              </w:rPr>
              <w:t>Кардымовский район</w:t>
            </w:r>
          </w:p>
          <w:p w:rsidR="001B009B" w:rsidRPr="00FA125C" w:rsidRDefault="001B009B" w:rsidP="0094387E">
            <w:pPr>
              <w:overflowPunct w:val="0"/>
              <w:autoSpaceDE w:val="0"/>
              <w:snapToGrid w:val="0"/>
              <w:ind w:left="72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Смоленской области</w:t>
            </w:r>
            <w:r w:rsidR="0094387E">
              <w:rPr>
                <w:iCs/>
                <w:sz w:val="24"/>
                <w:szCs w:val="24"/>
              </w:rPr>
              <w:t xml:space="preserve"> </w:t>
            </w:r>
            <w:r w:rsidRPr="00BA131E">
              <w:rPr>
                <w:iCs/>
                <w:sz w:val="24"/>
                <w:szCs w:val="24"/>
              </w:rPr>
              <w:t>д. Вачково  ул. Первомайская, д. 4</w:t>
            </w:r>
          </w:p>
        </w:tc>
      </w:tr>
      <w:tr w:rsidR="001B009B" w:rsidRPr="00FA125C" w:rsidTr="006E17F8">
        <w:trPr>
          <w:trHeight w:val="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Pr="00FA125C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Первомайское сельское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234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7F8" w:rsidRDefault="006E17F8" w:rsidP="006E17F8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iCs/>
                <w:sz w:val="24"/>
                <w:szCs w:val="24"/>
              </w:rPr>
            </w:pPr>
          </w:p>
          <w:p w:rsidR="001B009B" w:rsidRPr="00A03FA8" w:rsidRDefault="001B009B" w:rsidP="006E17F8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iCs/>
                <w:sz w:val="24"/>
                <w:szCs w:val="24"/>
              </w:rPr>
            </w:pPr>
            <w:r w:rsidRPr="00FA125C">
              <w:rPr>
                <w:iCs/>
                <w:sz w:val="24"/>
                <w:szCs w:val="24"/>
              </w:rPr>
              <w:t>Доска объявлений д. Титково</w:t>
            </w:r>
            <w:r w:rsidRPr="00A03FA8">
              <w:rPr>
                <w:sz w:val="24"/>
                <w:szCs w:val="24"/>
              </w:rPr>
              <w:t xml:space="preserve"> Кардымовский район</w:t>
            </w:r>
          </w:p>
          <w:p w:rsidR="001B009B" w:rsidRPr="00FA125C" w:rsidRDefault="001B009B" w:rsidP="006E17F8">
            <w:pPr>
              <w:overflowPunct w:val="0"/>
              <w:autoSpaceDE w:val="0"/>
              <w:snapToGrid w:val="0"/>
              <w:ind w:left="72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Смоленской области</w:t>
            </w:r>
            <w:r w:rsidR="0094387E">
              <w:rPr>
                <w:iCs/>
                <w:sz w:val="24"/>
                <w:szCs w:val="24"/>
              </w:rPr>
              <w:t xml:space="preserve">  </w:t>
            </w:r>
            <w:r w:rsidRPr="00FA125C">
              <w:rPr>
                <w:iCs/>
                <w:sz w:val="24"/>
                <w:szCs w:val="24"/>
              </w:rPr>
              <w:t>(Рыжковский сельский клуб)</w:t>
            </w:r>
          </w:p>
          <w:p w:rsidR="001B009B" w:rsidRPr="00FA125C" w:rsidRDefault="001B009B" w:rsidP="006E17F8">
            <w:pPr>
              <w:overflowPunct w:val="0"/>
              <w:autoSpaceDE w:val="0"/>
              <w:snapToGrid w:val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B009B" w:rsidRPr="00FA125C" w:rsidTr="0094387E">
        <w:trPr>
          <w:trHeight w:val="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Pr="00FA125C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Соловьевское сельское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235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9B" w:rsidRDefault="001B009B" w:rsidP="00C96913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A6951">
              <w:rPr>
                <w:sz w:val="24"/>
                <w:szCs w:val="24"/>
              </w:rPr>
              <w:t xml:space="preserve">Соловьевский сельский Дом  культуры </w:t>
            </w:r>
          </w:p>
          <w:p w:rsidR="001B009B" w:rsidRPr="00FA125C" w:rsidRDefault="001B009B" w:rsidP="0094387E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03FA8">
              <w:rPr>
                <w:sz w:val="24"/>
                <w:szCs w:val="24"/>
              </w:rPr>
              <w:t>Кардымовский район</w:t>
            </w:r>
            <w:r w:rsidR="0094387E">
              <w:rPr>
                <w:sz w:val="24"/>
                <w:szCs w:val="24"/>
              </w:rPr>
              <w:t xml:space="preserve">  </w:t>
            </w:r>
            <w:r>
              <w:rPr>
                <w:iCs/>
                <w:sz w:val="24"/>
                <w:szCs w:val="24"/>
              </w:rPr>
              <w:t>Смоленской области</w:t>
            </w:r>
          </w:p>
          <w:p w:rsidR="001B009B" w:rsidRPr="003A6951" w:rsidRDefault="001B009B" w:rsidP="00C96913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 w:rsidRPr="003A6951">
              <w:rPr>
                <w:sz w:val="24"/>
                <w:szCs w:val="24"/>
              </w:rPr>
              <w:t>д. Соловьево, ул. и</w:t>
            </w:r>
            <w:r>
              <w:rPr>
                <w:sz w:val="24"/>
                <w:szCs w:val="24"/>
              </w:rPr>
              <w:t>мени Г</w:t>
            </w:r>
            <w:r w:rsidRPr="003A6951">
              <w:rPr>
                <w:sz w:val="24"/>
                <w:szCs w:val="24"/>
              </w:rPr>
              <w:t>енерала Лизюкова, д.1</w:t>
            </w:r>
            <w:r>
              <w:rPr>
                <w:sz w:val="24"/>
                <w:szCs w:val="24"/>
              </w:rPr>
              <w:t>)</w:t>
            </w:r>
          </w:p>
          <w:p w:rsidR="001B009B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1B009B" w:rsidRPr="0094387E" w:rsidRDefault="001B009B" w:rsidP="00C96913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 w:rsidRPr="0094387E">
              <w:rPr>
                <w:sz w:val="24"/>
                <w:szCs w:val="24"/>
              </w:rPr>
              <w:t xml:space="preserve">Доска объявлений </w:t>
            </w:r>
            <w:r w:rsidR="0094387E">
              <w:rPr>
                <w:sz w:val="24"/>
                <w:szCs w:val="24"/>
              </w:rPr>
              <w:t xml:space="preserve"> </w:t>
            </w:r>
            <w:r w:rsidRPr="0094387E">
              <w:rPr>
                <w:sz w:val="24"/>
                <w:szCs w:val="24"/>
              </w:rPr>
              <w:t>ул. имени Генерала Лизюкова,</w:t>
            </w:r>
          </w:p>
          <w:p w:rsidR="001B009B" w:rsidRPr="00FA125C" w:rsidRDefault="001B009B" w:rsidP="0094387E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 w:rsidRPr="00A03FA8">
              <w:rPr>
                <w:sz w:val="24"/>
                <w:szCs w:val="24"/>
              </w:rPr>
              <w:t xml:space="preserve"> </w:t>
            </w:r>
            <w:r w:rsidRPr="003A6951">
              <w:rPr>
                <w:sz w:val="24"/>
                <w:szCs w:val="24"/>
              </w:rPr>
              <w:t>д. Соловьево</w:t>
            </w:r>
            <w:r w:rsidRPr="00A03FA8">
              <w:rPr>
                <w:sz w:val="24"/>
                <w:szCs w:val="24"/>
              </w:rPr>
              <w:t xml:space="preserve"> Кардымовский район</w:t>
            </w:r>
            <w:r w:rsidR="0094387E"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Смоленской области</w:t>
            </w:r>
          </w:p>
          <w:p w:rsidR="001B009B" w:rsidRPr="003A6951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A6951">
              <w:rPr>
                <w:sz w:val="24"/>
                <w:szCs w:val="24"/>
              </w:rPr>
              <w:t>(возле магазина ПО «Кардымовский Пищевик»</w:t>
            </w:r>
            <w:r>
              <w:rPr>
                <w:sz w:val="24"/>
                <w:szCs w:val="24"/>
              </w:rPr>
              <w:t>)</w:t>
            </w:r>
          </w:p>
          <w:p w:rsidR="001B009B" w:rsidRPr="00FA125C" w:rsidRDefault="001B009B" w:rsidP="00C96913">
            <w:pPr>
              <w:overflowPunct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B009B" w:rsidRPr="00FA125C" w:rsidTr="0094387E">
        <w:trPr>
          <w:trHeight w:val="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87E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Тюшинское</w:t>
            </w:r>
          </w:p>
          <w:p w:rsidR="001B009B" w:rsidRPr="00FA125C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236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9B" w:rsidRPr="00FA125C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A125C">
              <w:rPr>
                <w:sz w:val="24"/>
                <w:szCs w:val="24"/>
              </w:rPr>
              <w:t>Информационный стенд д. Тюшино</w:t>
            </w:r>
          </w:p>
          <w:p w:rsidR="001B009B" w:rsidRPr="00A03FA8" w:rsidRDefault="001B009B" w:rsidP="00C96913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iCs/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ул. Приозерная </w:t>
            </w:r>
            <w:r w:rsidRPr="00A03FA8">
              <w:rPr>
                <w:sz w:val="24"/>
                <w:szCs w:val="24"/>
              </w:rPr>
              <w:t>Кардымовский район</w:t>
            </w:r>
          </w:p>
          <w:p w:rsidR="001B009B" w:rsidRPr="00FA125C" w:rsidRDefault="001B009B" w:rsidP="0094387E">
            <w:pPr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Смоленской области</w:t>
            </w:r>
            <w:r w:rsidR="0094387E">
              <w:rPr>
                <w:iCs/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 xml:space="preserve"> (возле школьного сада)</w:t>
            </w:r>
          </w:p>
          <w:p w:rsidR="001B009B" w:rsidRPr="00FA125C" w:rsidRDefault="001B009B" w:rsidP="0094387E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A125C">
              <w:rPr>
                <w:sz w:val="24"/>
                <w:szCs w:val="24"/>
              </w:rPr>
              <w:t>Информационный стенд д. Тюшино</w:t>
            </w:r>
            <w:r w:rsidRPr="00A03FA8">
              <w:rPr>
                <w:sz w:val="24"/>
                <w:szCs w:val="24"/>
              </w:rPr>
              <w:t xml:space="preserve"> Кардымовский </w:t>
            </w:r>
            <w:r w:rsidRPr="00A03FA8">
              <w:rPr>
                <w:sz w:val="24"/>
                <w:szCs w:val="24"/>
              </w:rPr>
              <w:lastRenderedPageBreak/>
              <w:t>район</w:t>
            </w:r>
            <w:r w:rsidR="0094387E"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Смоленской области</w:t>
            </w:r>
          </w:p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 (возле автобусной остановки)</w:t>
            </w:r>
          </w:p>
        </w:tc>
      </w:tr>
      <w:tr w:rsidR="001B009B" w:rsidRPr="00FA125C" w:rsidTr="006E17F8">
        <w:trPr>
          <w:trHeight w:val="6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Тюшинское сельское поселение Кардымовского района Смоленской области</w:t>
            </w:r>
          </w:p>
          <w:p w:rsidR="0094387E" w:rsidRPr="00FA125C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237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9B" w:rsidRPr="00FA125C" w:rsidRDefault="001B009B" w:rsidP="006E17F8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Информационный стенд д. Шутовка</w:t>
            </w:r>
          </w:p>
          <w:p w:rsidR="001B009B" w:rsidRPr="00FA125C" w:rsidRDefault="001B009B" w:rsidP="006E17F8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(возле автобусной остановки)</w:t>
            </w:r>
          </w:p>
        </w:tc>
      </w:tr>
      <w:tr w:rsidR="001B009B" w:rsidRPr="00FA125C" w:rsidTr="0094387E">
        <w:trPr>
          <w:trHeight w:val="24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Pr="00FA125C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Шокинское сельское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238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9B" w:rsidRPr="00FA125C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A125C">
              <w:rPr>
                <w:sz w:val="24"/>
                <w:szCs w:val="24"/>
              </w:rPr>
              <w:t xml:space="preserve">Доска объявлений д. Шокино, </w:t>
            </w:r>
          </w:p>
          <w:p w:rsidR="0094387E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ул. Центральная, д. 12</w:t>
            </w:r>
            <w:r w:rsidR="0094387E">
              <w:rPr>
                <w:sz w:val="24"/>
                <w:szCs w:val="24"/>
              </w:rPr>
              <w:t xml:space="preserve">  </w:t>
            </w:r>
            <w:r w:rsidRPr="00FA125C">
              <w:rPr>
                <w:sz w:val="24"/>
                <w:szCs w:val="24"/>
              </w:rPr>
              <w:t>(бывшее административное  здание Опытной станции)</w:t>
            </w:r>
            <w:r w:rsidR="0094387E">
              <w:rPr>
                <w:sz w:val="24"/>
                <w:szCs w:val="24"/>
              </w:rPr>
              <w:t xml:space="preserve"> </w:t>
            </w:r>
          </w:p>
          <w:p w:rsidR="0094387E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Автобусная</w:t>
            </w:r>
            <w:r w:rsidRPr="00E71B7C">
              <w:rPr>
                <w:sz w:val="24"/>
                <w:szCs w:val="24"/>
              </w:rPr>
              <w:t xml:space="preserve"> остановк</w:t>
            </w:r>
            <w:r>
              <w:rPr>
                <w:sz w:val="24"/>
                <w:szCs w:val="24"/>
              </w:rPr>
              <w:t>а</w:t>
            </w:r>
            <w:r w:rsidR="009438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</w:t>
            </w:r>
            <w:r w:rsidRPr="00E71B7C">
              <w:rPr>
                <w:sz w:val="24"/>
                <w:szCs w:val="24"/>
              </w:rPr>
              <w:t xml:space="preserve"> д. Шокино </w:t>
            </w:r>
            <w:r>
              <w:rPr>
                <w:sz w:val="24"/>
                <w:szCs w:val="24"/>
              </w:rPr>
              <w:t xml:space="preserve"> в  районе  </w:t>
            </w:r>
          </w:p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71B7C">
              <w:rPr>
                <w:sz w:val="24"/>
                <w:szCs w:val="24"/>
              </w:rPr>
              <w:t>ул. Солнечная</w:t>
            </w:r>
          </w:p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FA125C">
              <w:rPr>
                <w:sz w:val="24"/>
                <w:szCs w:val="24"/>
              </w:rPr>
              <w:t>Доска объявлений д. Приселье</w:t>
            </w:r>
            <w:r w:rsidR="0094387E"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(остановочный павильон)</w:t>
            </w:r>
          </w:p>
        </w:tc>
      </w:tr>
      <w:tr w:rsidR="001B009B" w:rsidRPr="00FA125C" w:rsidTr="006E17F8">
        <w:trPr>
          <w:trHeight w:val="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Pr="00FA125C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Шокинское сельское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239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9B" w:rsidRPr="00FA125C" w:rsidRDefault="001B009B" w:rsidP="006E17F8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Доска объявлений д. Шестаково, </w:t>
            </w:r>
            <w:r w:rsidR="0094387E"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ул. Центральная</w:t>
            </w:r>
          </w:p>
          <w:p w:rsidR="001B009B" w:rsidRPr="00FA125C" w:rsidRDefault="001B009B" w:rsidP="006E17F8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(возле Шестаковского Дома культуры)</w:t>
            </w:r>
          </w:p>
        </w:tc>
      </w:tr>
    </w:tbl>
    <w:p w:rsidR="00EB1F4D" w:rsidRDefault="00EB1F4D" w:rsidP="00EB1F4D">
      <w:pPr>
        <w:pStyle w:val="21"/>
        <w:ind w:firstLine="0"/>
        <w:jc w:val="center"/>
        <w:rPr>
          <w:sz w:val="24"/>
          <w:szCs w:val="24"/>
        </w:rPr>
      </w:pPr>
    </w:p>
    <w:p w:rsidR="00EB1F4D" w:rsidRDefault="00EB1F4D" w:rsidP="00EB1F4D">
      <w:pPr>
        <w:pStyle w:val="21"/>
        <w:ind w:firstLine="0"/>
        <w:jc w:val="center"/>
        <w:rPr>
          <w:sz w:val="24"/>
          <w:szCs w:val="24"/>
        </w:rPr>
      </w:pPr>
    </w:p>
    <w:p w:rsidR="00371F60" w:rsidRDefault="00371F60"/>
    <w:sectPr w:rsidR="00371F60" w:rsidSect="008043B2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44A" w:rsidRDefault="00A4744A" w:rsidP="007B5B40">
      <w:r>
        <w:separator/>
      </w:r>
    </w:p>
  </w:endnote>
  <w:endnote w:type="continuationSeparator" w:id="1">
    <w:p w:rsidR="00A4744A" w:rsidRDefault="00A4744A" w:rsidP="007B5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29" w:rsidRPr="00C76D29" w:rsidRDefault="00C76D29">
    <w:pPr>
      <w:pStyle w:val="ac"/>
      <w:rPr>
        <w:sz w:val="16"/>
      </w:rPr>
    </w:pPr>
    <w:r>
      <w:rPr>
        <w:sz w:val="16"/>
      </w:rPr>
      <w:t>Рег. № 00570  от 27.07.2018, Подписано ЭП: Никитенков Павел Петрович, Глава 27.07.2018 8:18:45,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44A" w:rsidRDefault="00A4744A" w:rsidP="007B5B40">
      <w:r>
        <w:separator/>
      </w:r>
    </w:p>
  </w:footnote>
  <w:footnote w:type="continuationSeparator" w:id="1">
    <w:p w:rsidR="00A4744A" w:rsidRDefault="00A4744A" w:rsidP="007B5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93E"/>
    <w:multiLevelType w:val="hybridMultilevel"/>
    <w:tmpl w:val="0EC8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20249"/>
    <w:multiLevelType w:val="hybridMultilevel"/>
    <w:tmpl w:val="2DE052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5CCF446F"/>
    <w:multiLevelType w:val="hybridMultilevel"/>
    <w:tmpl w:val="8B2A2C52"/>
    <w:lvl w:ilvl="0" w:tplc="CB3C41B4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F4D"/>
    <w:rsid w:val="0000211D"/>
    <w:rsid w:val="00002164"/>
    <w:rsid w:val="0000262E"/>
    <w:rsid w:val="00090322"/>
    <w:rsid w:val="001B009B"/>
    <w:rsid w:val="001D5CCE"/>
    <w:rsid w:val="002A2F5F"/>
    <w:rsid w:val="003329FE"/>
    <w:rsid w:val="00364AB8"/>
    <w:rsid w:val="00371F60"/>
    <w:rsid w:val="00372104"/>
    <w:rsid w:val="00385F79"/>
    <w:rsid w:val="003A327D"/>
    <w:rsid w:val="003B0039"/>
    <w:rsid w:val="00402F70"/>
    <w:rsid w:val="00493CCC"/>
    <w:rsid w:val="005065AB"/>
    <w:rsid w:val="00535A52"/>
    <w:rsid w:val="00573070"/>
    <w:rsid w:val="005847D3"/>
    <w:rsid w:val="005F130E"/>
    <w:rsid w:val="005F1EBF"/>
    <w:rsid w:val="006E17F8"/>
    <w:rsid w:val="00702C10"/>
    <w:rsid w:val="007A7389"/>
    <w:rsid w:val="007B5B40"/>
    <w:rsid w:val="008043B2"/>
    <w:rsid w:val="00843E32"/>
    <w:rsid w:val="008641E4"/>
    <w:rsid w:val="0087661E"/>
    <w:rsid w:val="0094387E"/>
    <w:rsid w:val="00A4374A"/>
    <w:rsid w:val="00A4744A"/>
    <w:rsid w:val="00B6205A"/>
    <w:rsid w:val="00BC5023"/>
    <w:rsid w:val="00C21B8F"/>
    <w:rsid w:val="00C75AB5"/>
    <w:rsid w:val="00C76D29"/>
    <w:rsid w:val="00CE6A2B"/>
    <w:rsid w:val="00CF5A14"/>
    <w:rsid w:val="00D25FB5"/>
    <w:rsid w:val="00D914C8"/>
    <w:rsid w:val="00EB1F4D"/>
    <w:rsid w:val="00EE40BC"/>
    <w:rsid w:val="00F16733"/>
    <w:rsid w:val="00F52A04"/>
    <w:rsid w:val="00FC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B1F4D"/>
    <w:pPr>
      <w:ind w:firstLine="840"/>
      <w:jc w:val="both"/>
    </w:pPr>
    <w:rPr>
      <w:sz w:val="28"/>
    </w:rPr>
  </w:style>
  <w:style w:type="paragraph" w:customStyle="1" w:styleId="a3">
    <w:name w:val="Содержимое таблицы"/>
    <w:basedOn w:val="a"/>
    <w:rsid w:val="00EB1F4D"/>
    <w:pPr>
      <w:suppressLineNumbers/>
    </w:pPr>
  </w:style>
  <w:style w:type="paragraph" w:styleId="a4">
    <w:name w:val="List Paragraph"/>
    <w:basedOn w:val="a"/>
    <w:uiPriority w:val="34"/>
    <w:qFormat/>
    <w:rsid w:val="00EB1F4D"/>
    <w:pPr>
      <w:ind w:left="720"/>
      <w:contextualSpacing/>
    </w:pPr>
  </w:style>
  <w:style w:type="paragraph" w:styleId="a5">
    <w:name w:val="No Spacing"/>
    <w:uiPriority w:val="1"/>
    <w:qFormat/>
    <w:rsid w:val="00EB1F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Normal (Web)"/>
    <w:basedOn w:val="a"/>
    <w:uiPriority w:val="99"/>
    <w:unhideWhenUsed/>
    <w:rsid w:val="00EB1F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B1F4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B1F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1F4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7B5B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B5B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7B5B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B5B4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komissiy</dc:creator>
  <cp:lastModifiedBy>USER</cp:lastModifiedBy>
  <cp:revision>3</cp:revision>
  <cp:lastPrinted>2018-07-23T07:59:00Z</cp:lastPrinted>
  <dcterms:created xsi:type="dcterms:W3CDTF">2018-08-01T11:19:00Z</dcterms:created>
  <dcterms:modified xsi:type="dcterms:W3CDTF">2018-08-06T09:26:00Z</dcterms:modified>
</cp:coreProperties>
</file>