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4B7DCD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Pr="00F262D6" w:rsidRDefault="006B3790" w:rsidP="006B3790">
      <w:pPr>
        <w:jc w:val="center"/>
        <w:rPr>
          <w:b/>
          <w:color w:val="FF0000"/>
          <w:sz w:val="28"/>
          <w:szCs w:val="28"/>
        </w:rPr>
      </w:pPr>
    </w:p>
    <w:p w:rsidR="006B3790" w:rsidRPr="00D814B6" w:rsidRDefault="006B3790" w:rsidP="006B3790">
      <w:pPr>
        <w:jc w:val="both"/>
        <w:rPr>
          <w:b/>
          <w:sz w:val="28"/>
          <w:szCs w:val="28"/>
        </w:rPr>
      </w:pPr>
      <w:r w:rsidRPr="00D814B6">
        <w:rPr>
          <w:b/>
          <w:sz w:val="28"/>
          <w:szCs w:val="28"/>
        </w:rPr>
        <w:t xml:space="preserve">от </w:t>
      </w:r>
      <w:r w:rsidR="0019578B">
        <w:rPr>
          <w:b/>
          <w:sz w:val="28"/>
          <w:szCs w:val="28"/>
        </w:rPr>
        <w:t>24</w:t>
      </w:r>
      <w:r w:rsidR="00D814B6" w:rsidRPr="00D814B6">
        <w:rPr>
          <w:b/>
          <w:sz w:val="28"/>
          <w:szCs w:val="28"/>
        </w:rPr>
        <w:t>.</w:t>
      </w:r>
      <w:r w:rsidR="0019578B">
        <w:rPr>
          <w:b/>
          <w:sz w:val="28"/>
          <w:szCs w:val="28"/>
        </w:rPr>
        <w:t>04</w:t>
      </w:r>
      <w:r w:rsidR="00D814B6" w:rsidRPr="00D814B6">
        <w:rPr>
          <w:b/>
          <w:sz w:val="28"/>
          <w:szCs w:val="28"/>
        </w:rPr>
        <w:t>.</w:t>
      </w:r>
      <w:r w:rsidR="000A6861">
        <w:rPr>
          <w:b/>
          <w:sz w:val="28"/>
          <w:szCs w:val="28"/>
        </w:rPr>
        <w:t>2018</w:t>
      </w:r>
      <w:r w:rsidRPr="00D814B6">
        <w:rPr>
          <w:b/>
          <w:sz w:val="28"/>
          <w:szCs w:val="28"/>
        </w:rPr>
        <w:t xml:space="preserve">  №  </w:t>
      </w:r>
      <w:r w:rsidR="0019578B">
        <w:rPr>
          <w:b/>
          <w:sz w:val="28"/>
          <w:szCs w:val="28"/>
        </w:rPr>
        <w:t>00287</w:t>
      </w:r>
    </w:p>
    <w:p w:rsidR="006B3790" w:rsidRPr="00D814B6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D814B6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D814B6" w:rsidRDefault="00957EFA" w:rsidP="0090795B">
            <w:pPr>
              <w:jc w:val="both"/>
              <w:rPr>
                <w:sz w:val="28"/>
              </w:rPr>
            </w:pPr>
            <w:r w:rsidRPr="00D814B6">
              <w:rPr>
                <w:sz w:val="28"/>
                <w:szCs w:val="28"/>
              </w:rPr>
              <w:t>Об утверждении</w:t>
            </w:r>
            <w:r w:rsidR="00B040E6" w:rsidRPr="00D814B6">
              <w:rPr>
                <w:sz w:val="28"/>
                <w:szCs w:val="28"/>
              </w:rPr>
              <w:t xml:space="preserve"> Административного</w:t>
            </w:r>
            <w:r w:rsidR="00122D6D" w:rsidRPr="00D814B6">
              <w:rPr>
                <w:sz w:val="28"/>
                <w:szCs w:val="28"/>
              </w:rPr>
              <w:t xml:space="preserve"> р</w:t>
            </w:r>
            <w:r w:rsidRPr="00D814B6">
              <w:rPr>
                <w:sz w:val="28"/>
                <w:szCs w:val="28"/>
              </w:rPr>
              <w:t>егламента предоставления</w:t>
            </w:r>
            <w:r w:rsidR="00AF5C68" w:rsidRPr="00D814B6">
              <w:rPr>
                <w:sz w:val="28"/>
                <w:szCs w:val="28"/>
              </w:rPr>
              <w:t xml:space="preserve"> </w:t>
            </w:r>
            <w:r w:rsidRPr="00D814B6">
              <w:rPr>
                <w:sz w:val="28"/>
                <w:szCs w:val="28"/>
              </w:rPr>
              <w:t xml:space="preserve">муниципальной услуги </w:t>
            </w:r>
            <w:r w:rsidR="00D814B6" w:rsidRPr="00D814B6">
              <w:rPr>
                <w:sz w:val="28"/>
                <w:szCs w:val="28"/>
              </w:rPr>
              <w:t>«Включение молодых семей в список участников муниципальной программы «Обеспечение жильём молодых семей на территории муниципального образования «Кардымовский район» Смоленской области на 2014-2020 годы»</w:t>
            </w:r>
          </w:p>
          <w:p w:rsidR="0090795B" w:rsidRPr="00D814B6" w:rsidRDefault="0090795B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Pr="00F262D6" w:rsidRDefault="006B3790" w:rsidP="006B3790">
      <w:pPr>
        <w:ind w:firstLine="709"/>
        <w:jc w:val="both"/>
        <w:rPr>
          <w:color w:val="FF0000"/>
          <w:sz w:val="28"/>
          <w:szCs w:val="28"/>
        </w:rPr>
      </w:pPr>
    </w:p>
    <w:p w:rsidR="006B3790" w:rsidRPr="00D814B6" w:rsidRDefault="00122D6D" w:rsidP="0082387F">
      <w:pPr>
        <w:ind w:firstLine="709"/>
        <w:jc w:val="both"/>
        <w:rPr>
          <w:sz w:val="28"/>
        </w:rPr>
      </w:pPr>
      <w:r w:rsidRPr="00D814B6"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 w:rsidRPr="00D814B6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D814B6">
        <w:rPr>
          <w:sz w:val="28"/>
          <w:szCs w:val="28"/>
        </w:rPr>
        <w:t xml:space="preserve"> от 03.02.2011 № 0060</w:t>
      </w:r>
      <w:r w:rsidR="00B040E6" w:rsidRPr="00D814B6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D814B6" w:rsidRDefault="006B3790" w:rsidP="0082387F">
      <w:pPr>
        <w:ind w:firstLine="709"/>
        <w:jc w:val="both"/>
        <w:rPr>
          <w:sz w:val="28"/>
        </w:rPr>
      </w:pPr>
    </w:p>
    <w:p w:rsidR="006B3790" w:rsidRPr="00D814B6" w:rsidRDefault="006B3790" w:rsidP="0082387F">
      <w:pPr>
        <w:ind w:firstLine="709"/>
        <w:jc w:val="both"/>
        <w:rPr>
          <w:sz w:val="28"/>
        </w:rPr>
      </w:pPr>
      <w:r w:rsidRPr="00D814B6">
        <w:rPr>
          <w:sz w:val="28"/>
        </w:rPr>
        <w:t>п о с т а н о в л я е т</w:t>
      </w:r>
      <w:r w:rsidRPr="00D814B6">
        <w:rPr>
          <w:b/>
          <w:sz w:val="28"/>
        </w:rPr>
        <w:t>:</w:t>
      </w:r>
    </w:p>
    <w:p w:rsidR="00964105" w:rsidRPr="00D814B6" w:rsidRDefault="00964105" w:rsidP="0082387F">
      <w:pPr>
        <w:ind w:firstLine="709"/>
        <w:jc w:val="both"/>
        <w:rPr>
          <w:sz w:val="28"/>
        </w:rPr>
      </w:pPr>
    </w:p>
    <w:p w:rsidR="00805A36" w:rsidRPr="00D814B6" w:rsidRDefault="00964105" w:rsidP="0082387F">
      <w:pPr>
        <w:ind w:firstLine="709"/>
        <w:jc w:val="both"/>
        <w:rPr>
          <w:sz w:val="28"/>
        </w:rPr>
      </w:pPr>
      <w:r w:rsidRPr="00D814B6">
        <w:rPr>
          <w:sz w:val="28"/>
        </w:rPr>
        <w:t>1.</w:t>
      </w:r>
      <w:r w:rsidR="0082387F" w:rsidRPr="00D814B6">
        <w:rPr>
          <w:sz w:val="28"/>
        </w:rPr>
        <w:t xml:space="preserve"> </w:t>
      </w:r>
      <w:r w:rsidR="00B040E6" w:rsidRPr="00D814B6">
        <w:rPr>
          <w:sz w:val="28"/>
          <w:szCs w:val="28"/>
        </w:rPr>
        <w:t xml:space="preserve">Утвердить </w:t>
      </w:r>
      <w:r w:rsidR="00122D6D" w:rsidRPr="00D814B6">
        <w:rPr>
          <w:sz w:val="28"/>
          <w:szCs w:val="28"/>
        </w:rPr>
        <w:t xml:space="preserve"> прилагаемый Административный р</w:t>
      </w:r>
      <w:r w:rsidR="00B040E6" w:rsidRPr="00D814B6">
        <w:rPr>
          <w:sz w:val="28"/>
          <w:szCs w:val="28"/>
        </w:rPr>
        <w:t xml:space="preserve">егламент </w:t>
      </w:r>
      <w:r w:rsidR="00F76575" w:rsidRPr="00D814B6">
        <w:rPr>
          <w:sz w:val="28"/>
          <w:szCs w:val="28"/>
        </w:rPr>
        <w:t>предоставления</w:t>
      </w:r>
      <w:r w:rsidR="00AF5C68" w:rsidRPr="00D814B6">
        <w:rPr>
          <w:sz w:val="28"/>
          <w:szCs w:val="28"/>
        </w:rPr>
        <w:t xml:space="preserve"> </w:t>
      </w:r>
      <w:r w:rsidR="00F76575" w:rsidRPr="00D814B6">
        <w:rPr>
          <w:sz w:val="28"/>
          <w:szCs w:val="28"/>
        </w:rPr>
        <w:t>муниципальной услуги</w:t>
      </w:r>
      <w:r w:rsidR="003218B7" w:rsidRPr="00D814B6">
        <w:rPr>
          <w:sz w:val="28"/>
          <w:szCs w:val="28"/>
        </w:rPr>
        <w:t xml:space="preserve"> </w:t>
      </w:r>
      <w:r w:rsidR="00153FA4" w:rsidRPr="00D814B6">
        <w:rPr>
          <w:sz w:val="28"/>
          <w:szCs w:val="28"/>
        </w:rPr>
        <w:t>«</w:t>
      </w:r>
      <w:r w:rsidR="00D814B6" w:rsidRPr="00D814B6">
        <w:rPr>
          <w:sz w:val="28"/>
          <w:szCs w:val="28"/>
        </w:rPr>
        <w:t>Включение молодых семей в список участников муниципальной программы «Обеспечение жильём молодых семей на территории муниципального образования «Кардымовский район» Смоленской области на 2014-2020 годы»</w:t>
      </w:r>
      <w:r w:rsidR="003218B7" w:rsidRPr="00D814B6">
        <w:rPr>
          <w:sz w:val="28"/>
        </w:rPr>
        <w:t>.</w:t>
      </w:r>
    </w:p>
    <w:p w:rsidR="006B3790" w:rsidRPr="00D814B6" w:rsidRDefault="009D714A" w:rsidP="0082387F">
      <w:pPr>
        <w:ind w:firstLine="709"/>
        <w:jc w:val="both"/>
        <w:rPr>
          <w:sz w:val="28"/>
          <w:szCs w:val="28"/>
        </w:rPr>
      </w:pPr>
      <w:r w:rsidRPr="00D814B6">
        <w:rPr>
          <w:sz w:val="28"/>
          <w:szCs w:val="28"/>
        </w:rPr>
        <w:t>2</w:t>
      </w:r>
      <w:r w:rsidR="006B3790" w:rsidRPr="00D814B6">
        <w:rPr>
          <w:sz w:val="28"/>
          <w:szCs w:val="28"/>
        </w:rPr>
        <w:t xml:space="preserve">. Контроль исполнения настоящего постановления возложить </w:t>
      </w:r>
      <w:r w:rsidR="00182742">
        <w:rPr>
          <w:sz w:val="28"/>
          <w:szCs w:val="28"/>
        </w:rPr>
        <w:t xml:space="preserve">на </w:t>
      </w:r>
      <w:r w:rsidR="00ED2E5D">
        <w:rPr>
          <w:sz w:val="28"/>
          <w:szCs w:val="28"/>
        </w:rPr>
        <w:t>заместителя Главы</w:t>
      </w:r>
      <w:r w:rsidR="006B3790" w:rsidRPr="00D814B6">
        <w:rPr>
          <w:sz w:val="28"/>
          <w:szCs w:val="28"/>
        </w:rPr>
        <w:t xml:space="preserve"> муниципального образования </w:t>
      </w:r>
      <w:r w:rsidR="00E87184">
        <w:rPr>
          <w:sz w:val="28"/>
          <w:szCs w:val="28"/>
        </w:rPr>
        <w:t>«</w:t>
      </w:r>
      <w:r w:rsidR="006B3790" w:rsidRPr="00D814B6">
        <w:rPr>
          <w:sz w:val="28"/>
          <w:szCs w:val="28"/>
        </w:rPr>
        <w:t>Кардымовский район</w:t>
      </w:r>
      <w:r w:rsidR="00E87184">
        <w:rPr>
          <w:sz w:val="28"/>
          <w:szCs w:val="28"/>
        </w:rPr>
        <w:t>»</w:t>
      </w:r>
      <w:r w:rsidR="006B3790" w:rsidRPr="00D814B6">
        <w:rPr>
          <w:sz w:val="28"/>
          <w:szCs w:val="28"/>
        </w:rPr>
        <w:t xml:space="preserve">  Смоленской области  </w:t>
      </w:r>
      <w:r w:rsidR="00ED2E5D">
        <w:rPr>
          <w:sz w:val="28"/>
          <w:szCs w:val="28"/>
        </w:rPr>
        <w:t>Н.В. Игнатенкову</w:t>
      </w:r>
      <w:r w:rsidR="0090795B" w:rsidRPr="00D814B6">
        <w:rPr>
          <w:sz w:val="28"/>
          <w:szCs w:val="28"/>
        </w:rPr>
        <w:t>.</w:t>
      </w:r>
      <w:r w:rsidR="0022494E" w:rsidRPr="00D814B6">
        <w:rPr>
          <w:sz w:val="28"/>
          <w:szCs w:val="28"/>
        </w:rPr>
        <w:t xml:space="preserve"> </w:t>
      </w:r>
    </w:p>
    <w:p w:rsidR="0022494E" w:rsidRPr="00D814B6" w:rsidRDefault="0022494E" w:rsidP="0082387F">
      <w:pPr>
        <w:ind w:firstLine="709"/>
        <w:jc w:val="both"/>
        <w:rPr>
          <w:sz w:val="28"/>
          <w:szCs w:val="28"/>
        </w:rPr>
      </w:pPr>
    </w:p>
    <w:p w:rsidR="006B3790" w:rsidRPr="00D814B6" w:rsidRDefault="009D714A" w:rsidP="0082387F">
      <w:pPr>
        <w:ind w:firstLine="709"/>
        <w:jc w:val="both"/>
        <w:rPr>
          <w:sz w:val="28"/>
          <w:szCs w:val="28"/>
        </w:rPr>
      </w:pPr>
      <w:r w:rsidRPr="00D814B6">
        <w:rPr>
          <w:sz w:val="28"/>
          <w:szCs w:val="28"/>
        </w:rPr>
        <w:lastRenderedPageBreak/>
        <w:t>3</w:t>
      </w:r>
      <w:r w:rsidR="008350C4" w:rsidRPr="00D814B6">
        <w:rPr>
          <w:sz w:val="28"/>
          <w:szCs w:val="28"/>
        </w:rPr>
        <w:t>.</w:t>
      </w:r>
      <w:r w:rsidR="00B1192D" w:rsidRPr="00D814B6">
        <w:rPr>
          <w:sz w:val="28"/>
          <w:szCs w:val="28"/>
        </w:rPr>
        <w:t xml:space="preserve"> </w:t>
      </w:r>
      <w:r w:rsidR="008350C4" w:rsidRPr="00D814B6">
        <w:rPr>
          <w:sz w:val="28"/>
          <w:szCs w:val="28"/>
        </w:rPr>
        <w:t xml:space="preserve"> Настоящее </w:t>
      </w:r>
      <w:r w:rsidR="00815237" w:rsidRPr="00D814B6">
        <w:rPr>
          <w:sz w:val="28"/>
          <w:szCs w:val="28"/>
        </w:rPr>
        <w:t xml:space="preserve">постановление вступает в силу </w:t>
      </w:r>
      <w:r w:rsidR="00B1192D" w:rsidRPr="00D814B6">
        <w:rPr>
          <w:sz w:val="28"/>
          <w:szCs w:val="28"/>
        </w:rPr>
        <w:t xml:space="preserve">с момента </w:t>
      </w:r>
      <w:r w:rsidR="00723957" w:rsidRPr="00D814B6">
        <w:rPr>
          <w:sz w:val="28"/>
          <w:szCs w:val="28"/>
        </w:rPr>
        <w:t xml:space="preserve">его </w:t>
      </w:r>
      <w:r w:rsidR="008350C4" w:rsidRPr="00D814B6">
        <w:rPr>
          <w:sz w:val="28"/>
          <w:szCs w:val="28"/>
        </w:rPr>
        <w:t>подписания</w:t>
      </w:r>
      <w:r w:rsidR="00B1192D" w:rsidRPr="00D814B6">
        <w:rPr>
          <w:sz w:val="28"/>
          <w:szCs w:val="28"/>
        </w:rPr>
        <w:t xml:space="preserve"> и подлежит официальному опубликованию в районной газете «Знамя труда»</w:t>
      </w:r>
      <w:r w:rsidR="00646692">
        <w:rPr>
          <w:sz w:val="28"/>
          <w:szCs w:val="28"/>
        </w:rPr>
        <w:t xml:space="preserve"> </w:t>
      </w:r>
      <w:r w:rsidR="00490EE5">
        <w:rPr>
          <w:sz w:val="28"/>
          <w:szCs w:val="28"/>
        </w:rPr>
        <w:t>-Кардымово</w:t>
      </w:r>
      <w:r w:rsidR="00646692">
        <w:rPr>
          <w:sz w:val="28"/>
          <w:szCs w:val="28"/>
        </w:rPr>
        <w:t>»</w:t>
      </w:r>
      <w:r w:rsidR="00B1192D" w:rsidRPr="00D814B6">
        <w:rPr>
          <w:sz w:val="28"/>
          <w:szCs w:val="28"/>
        </w:rPr>
        <w:t>.</w:t>
      </w:r>
    </w:p>
    <w:p w:rsidR="006B3790" w:rsidRPr="00F262D6" w:rsidRDefault="006B3790" w:rsidP="00B1192D">
      <w:pPr>
        <w:tabs>
          <w:tab w:val="left" w:pos="4536"/>
        </w:tabs>
        <w:jc w:val="both"/>
        <w:rPr>
          <w:color w:val="FF0000"/>
          <w:sz w:val="28"/>
          <w:szCs w:val="28"/>
        </w:rPr>
      </w:pPr>
    </w:p>
    <w:p w:rsidR="0090795B" w:rsidRPr="00F262D6" w:rsidRDefault="0090795B" w:rsidP="006B3790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D814B6" w:rsidTr="0090795B">
        <w:trPr>
          <w:trHeight w:val="1080"/>
        </w:trPr>
        <w:tc>
          <w:tcPr>
            <w:tcW w:w="5580" w:type="dxa"/>
          </w:tcPr>
          <w:p w:rsidR="0090795B" w:rsidRPr="00D814B6" w:rsidRDefault="00B1192D" w:rsidP="00817F2E">
            <w:pPr>
              <w:ind w:right="369"/>
              <w:jc w:val="both"/>
              <w:rPr>
                <w:sz w:val="28"/>
                <w:szCs w:val="28"/>
              </w:rPr>
            </w:pPr>
            <w:r w:rsidRPr="00D814B6">
              <w:rPr>
                <w:sz w:val="28"/>
                <w:szCs w:val="28"/>
              </w:rPr>
              <w:t xml:space="preserve">Глава </w:t>
            </w:r>
            <w:r w:rsidR="0090795B" w:rsidRPr="00D814B6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D814B6" w:rsidRDefault="0090795B" w:rsidP="00D814B6">
            <w:pPr>
              <w:jc w:val="right"/>
              <w:rPr>
                <w:b/>
                <w:sz w:val="28"/>
                <w:szCs w:val="28"/>
              </w:rPr>
            </w:pPr>
            <w:r w:rsidRPr="00D814B6">
              <w:rPr>
                <w:sz w:val="28"/>
                <w:szCs w:val="28"/>
              </w:rPr>
              <w:t xml:space="preserve">   </w:t>
            </w:r>
            <w:r w:rsidR="00D814B6" w:rsidRPr="00D814B6">
              <w:rPr>
                <w:sz w:val="28"/>
                <w:szCs w:val="28"/>
              </w:rPr>
              <w:t xml:space="preserve">                             </w:t>
            </w:r>
            <w:r w:rsidR="00D814B6" w:rsidRPr="00D814B6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690C7E" w:rsidRPr="00F262D6" w:rsidRDefault="00690C7E" w:rsidP="00690C7E">
      <w:pPr>
        <w:rPr>
          <w:color w:val="FF0000"/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9D714A" w:rsidRDefault="009D714A" w:rsidP="00690C7E">
      <w:pPr>
        <w:rPr>
          <w:sz w:val="24"/>
          <w:szCs w:val="24"/>
        </w:rPr>
      </w:pPr>
    </w:p>
    <w:p w:rsidR="009D714A" w:rsidRDefault="009D714A" w:rsidP="00690C7E">
      <w:pPr>
        <w:rPr>
          <w:sz w:val="24"/>
          <w:szCs w:val="24"/>
        </w:rPr>
      </w:pPr>
    </w:p>
    <w:p w:rsidR="009D714A" w:rsidRDefault="009D714A" w:rsidP="00690C7E">
      <w:pPr>
        <w:rPr>
          <w:sz w:val="24"/>
          <w:szCs w:val="24"/>
        </w:rPr>
      </w:pPr>
    </w:p>
    <w:p w:rsidR="009D714A" w:rsidRDefault="009D714A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817F2E" w:rsidRDefault="00817F2E" w:rsidP="00690C7E">
      <w:pPr>
        <w:rPr>
          <w:sz w:val="24"/>
          <w:szCs w:val="24"/>
        </w:rPr>
      </w:pPr>
    </w:p>
    <w:p w:rsidR="00FD6E5A" w:rsidRDefault="00FD6E5A" w:rsidP="00690C7E">
      <w:pPr>
        <w:rPr>
          <w:sz w:val="24"/>
          <w:szCs w:val="24"/>
        </w:rPr>
      </w:pPr>
    </w:p>
    <w:p w:rsidR="00FD6E5A" w:rsidRDefault="00FD6E5A" w:rsidP="00690C7E">
      <w:pPr>
        <w:rPr>
          <w:sz w:val="24"/>
          <w:szCs w:val="24"/>
        </w:rPr>
      </w:pPr>
    </w:p>
    <w:p w:rsidR="00FD6E5A" w:rsidRDefault="00FD6E5A" w:rsidP="00690C7E">
      <w:pPr>
        <w:rPr>
          <w:sz w:val="24"/>
          <w:szCs w:val="24"/>
        </w:rPr>
      </w:pPr>
    </w:p>
    <w:p w:rsidR="00FD6E5A" w:rsidRDefault="00FD6E5A" w:rsidP="00690C7E">
      <w:pPr>
        <w:rPr>
          <w:sz w:val="24"/>
          <w:szCs w:val="24"/>
        </w:rPr>
      </w:pPr>
    </w:p>
    <w:p w:rsidR="00FD6E5A" w:rsidRDefault="00FD6E5A" w:rsidP="00690C7E">
      <w:pPr>
        <w:rPr>
          <w:sz w:val="24"/>
          <w:szCs w:val="24"/>
        </w:rPr>
      </w:pPr>
    </w:p>
    <w:p w:rsidR="00BE3AF6" w:rsidRPr="00FD6E5A" w:rsidRDefault="00BE3AF6" w:rsidP="00BE3AF6">
      <w:pPr>
        <w:jc w:val="right"/>
        <w:rPr>
          <w:sz w:val="28"/>
          <w:szCs w:val="28"/>
        </w:rPr>
      </w:pPr>
      <w:r w:rsidRPr="00FD6E5A">
        <w:rPr>
          <w:sz w:val="28"/>
          <w:szCs w:val="28"/>
        </w:rPr>
        <w:lastRenderedPageBreak/>
        <w:t>УТВЕРЖДЕН</w:t>
      </w:r>
    </w:p>
    <w:p w:rsidR="00FF3991" w:rsidRPr="00FD6E5A" w:rsidRDefault="00BE3AF6" w:rsidP="00BE3AF6">
      <w:pPr>
        <w:jc w:val="right"/>
        <w:rPr>
          <w:sz w:val="28"/>
          <w:szCs w:val="28"/>
        </w:rPr>
      </w:pPr>
      <w:r w:rsidRPr="00FD6E5A">
        <w:rPr>
          <w:sz w:val="28"/>
          <w:szCs w:val="28"/>
        </w:rPr>
        <w:t xml:space="preserve">постановлением Администрации </w:t>
      </w:r>
    </w:p>
    <w:p w:rsidR="00FF3991" w:rsidRPr="00FD6E5A" w:rsidRDefault="00BE3AF6" w:rsidP="00BE3AF6">
      <w:pPr>
        <w:jc w:val="right"/>
        <w:rPr>
          <w:sz w:val="28"/>
          <w:szCs w:val="28"/>
        </w:rPr>
      </w:pPr>
      <w:r w:rsidRPr="00FD6E5A">
        <w:rPr>
          <w:sz w:val="28"/>
          <w:szCs w:val="28"/>
        </w:rPr>
        <w:t>муниципального</w:t>
      </w:r>
      <w:r w:rsidR="00FF3991" w:rsidRPr="00FD6E5A">
        <w:rPr>
          <w:sz w:val="28"/>
          <w:szCs w:val="28"/>
        </w:rPr>
        <w:t xml:space="preserve"> </w:t>
      </w:r>
      <w:r w:rsidRPr="00FD6E5A">
        <w:rPr>
          <w:sz w:val="28"/>
          <w:szCs w:val="28"/>
        </w:rPr>
        <w:t>образования</w:t>
      </w:r>
    </w:p>
    <w:p w:rsidR="00FF3991" w:rsidRPr="00FD6E5A" w:rsidRDefault="00BE3AF6" w:rsidP="00BE3AF6">
      <w:pPr>
        <w:jc w:val="right"/>
        <w:rPr>
          <w:sz w:val="28"/>
          <w:szCs w:val="28"/>
        </w:rPr>
      </w:pPr>
      <w:r w:rsidRPr="00FD6E5A">
        <w:rPr>
          <w:sz w:val="28"/>
          <w:szCs w:val="28"/>
        </w:rPr>
        <w:t xml:space="preserve"> «Кардымовский район» </w:t>
      </w:r>
    </w:p>
    <w:p w:rsidR="00BE3AF6" w:rsidRPr="00FD6E5A" w:rsidRDefault="00BE3AF6" w:rsidP="00BE3AF6">
      <w:pPr>
        <w:jc w:val="right"/>
        <w:rPr>
          <w:sz w:val="28"/>
          <w:szCs w:val="28"/>
        </w:rPr>
      </w:pPr>
      <w:r w:rsidRPr="00FD6E5A">
        <w:rPr>
          <w:sz w:val="28"/>
          <w:szCs w:val="28"/>
        </w:rPr>
        <w:t xml:space="preserve">Смоленской области </w:t>
      </w:r>
    </w:p>
    <w:p w:rsidR="00304DC3" w:rsidRPr="00FD6E5A" w:rsidRDefault="0019578B" w:rsidP="00304DC3">
      <w:pPr>
        <w:jc w:val="right"/>
        <w:rPr>
          <w:sz w:val="28"/>
          <w:szCs w:val="28"/>
        </w:rPr>
      </w:pPr>
      <w:r w:rsidRPr="00FD6E5A">
        <w:rPr>
          <w:sz w:val="28"/>
          <w:szCs w:val="28"/>
        </w:rPr>
        <w:t>О</w:t>
      </w:r>
      <w:r w:rsidR="00304DC3" w:rsidRPr="00FD6E5A">
        <w:rPr>
          <w:sz w:val="28"/>
          <w:szCs w:val="28"/>
        </w:rPr>
        <w:t>т</w:t>
      </w:r>
      <w:r>
        <w:rPr>
          <w:sz w:val="28"/>
          <w:szCs w:val="28"/>
        </w:rPr>
        <w:t xml:space="preserve"> 24</w:t>
      </w:r>
      <w:r w:rsidR="00FD6E5A" w:rsidRPr="00FD6E5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D6E5A" w:rsidRPr="00FD6E5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304DC3" w:rsidRPr="00FD6E5A">
        <w:rPr>
          <w:sz w:val="28"/>
          <w:szCs w:val="28"/>
        </w:rPr>
        <w:t xml:space="preserve">    №  </w:t>
      </w:r>
      <w:r>
        <w:rPr>
          <w:sz w:val="28"/>
          <w:szCs w:val="28"/>
        </w:rPr>
        <w:t>00287</w:t>
      </w:r>
    </w:p>
    <w:p w:rsidR="000F27B1" w:rsidRPr="001C200C" w:rsidRDefault="000F27B1" w:rsidP="000F27B1">
      <w:pPr>
        <w:pStyle w:val="4"/>
        <w:jc w:val="center"/>
      </w:pPr>
      <w:r w:rsidRPr="001C200C">
        <w:t>АДМИНИСТРАТИВНЫЙ РЕГЛАМЕНТ</w:t>
      </w:r>
    </w:p>
    <w:p w:rsidR="000F27B1" w:rsidRPr="00F05BBF" w:rsidRDefault="003E33A8" w:rsidP="003218B7">
      <w:pPr>
        <w:jc w:val="center"/>
        <w:rPr>
          <w:sz w:val="28"/>
          <w:szCs w:val="28"/>
        </w:rPr>
      </w:pPr>
      <w:r w:rsidRPr="003218B7">
        <w:rPr>
          <w:b/>
          <w:sz w:val="28"/>
          <w:szCs w:val="28"/>
        </w:rPr>
        <w:t>предоставление муниципальной услуги</w:t>
      </w:r>
      <w:r w:rsidR="000F27B1" w:rsidRPr="003218B7">
        <w:rPr>
          <w:b/>
          <w:sz w:val="28"/>
          <w:szCs w:val="28"/>
        </w:rPr>
        <w:t xml:space="preserve"> </w:t>
      </w:r>
      <w:r w:rsidR="00153FA4" w:rsidRPr="00F05BBF">
        <w:rPr>
          <w:b/>
          <w:sz w:val="28"/>
          <w:szCs w:val="28"/>
        </w:rPr>
        <w:t>«</w:t>
      </w:r>
      <w:r w:rsidR="001C6CF1">
        <w:rPr>
          <w:b/>
          <w:sz w:val="28"/>
          <w:szCs w:val="28"/>
        </w:rPr>
        <w:t>Включение</w:t>
      </w:r>
      <w:r w:rsidR="00F262D6">
        <w:rPr>
          <w:b/>
          <w:sz w:val="28"/>
          <w:szCs w:val="28"/>
        </w:rPr>
        <w:t xml:space="preserve"> молодых семей в </w:t>
      </w:r>
      <w:r w:rsidR="001C6CF1">
        <w:rPr>
          <w:b/>
          <w:sz w:val="28"/>
          <w:szCs w:val="28"/>
        </w:rPr>
        <w:t>с</w:t>
      </w:r>
      <w:r w:rsidR="00A83CDE">
        <w:rPr>
          <w:b/>
          <w:sz w:val="28"/>
          <w:szCs w:val="28"/>
        </w:rPr>
        <w:t>писок</w:t>
      </w:r>
      <w:r w:rsidR="001C6CF1">
        <w:rPr>
          <w:b/>
          <w:sz w:val="28"/>
          <w:szCs w:val="28"/>
        </w:rPr>
        <w:t xml:space="preserve"> участников </w:t>
      </w:r>
      <w:r w:rsidR="00F262D6">
        <w:rPr>
          <w:b/>
          <w:sz w:val="28"/>
          <w:szCs w:val="28"/>
        </w:rPr>
        <w:t>муниципальн</w:t>
      </w:r>
      <w:r w:rsidR="001C6CF1">
        <w:rPr>
          <w:b/>
          <w:sz w:val="28"/>
          <w:szCs w:val="28"/>
        </w:rPr>
        <w:t>ой</w:t>
      </w:r>
      <w:r w:rsidR="00F262D6">
        <w:rPr>
          <w:b/>
          <w:sz w:val="28"/>
          <w:szCs w:val="28"/>
        </w:rPr>
        <w:t xml:space="preserve"> программ</w:t>
      </w:r>
      <w:r w:rsidR="001C6CF1">
        <w:rPr>
          <w:b/>
          <w:sz w:val="28"/>
          <w:szCs w:val="28"/>
        </w:rPr>
        <w:t>ы</w:t>
      </w:r>
      <w:r w:rsidR="00F262D6">
        <w:rPr>
          <w:b/>
          <w:sz w:val="28"/>
          <w:szCs w:val="28"/>
        </w:rPr>
        <w:t xml:space="preserve"> «Обеспечение жильём молодых семей</w:t>
      </w:r>
      <w:r w:rsidR="00F05BBF" w:rsidRPr="00F05BBF">
        <w:rPr>
          <w:b/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  <w:r w:rsidR="00D814B6">
        <w:rPr>
          <w:b/>
          <w:sz w:val="28"/>
          <w:szCs w:val="28"/>
        </w:rPr>
        <w:t xml:space="preserve"> на 2014-2020 годы</w:t>
      </w:r>
      <w:r w:rsidR="00445AE5" w:rsidRPr="00F05BBF">
        <w:rPr>
          <w:b/>
          <w:sz w:val="28"/>
          <w:szCs w:val="28"/>
        </w:rPr>
        <w:t>»</w:t>
      </w:r>
    </w:p>
    <w:p w:rsidR="000F27B1" w:rsidRDefault="000F27B1" w:rsidP="000F27B1">
      <w:pPr>
        <w:pStyle w:val="a5"/>
        <w:jc w:val="center"/>
        <w:rPr>
          <w:b/>
          <w:sz w:val="28"/>
          <w:szCs w:val="28"/>
        </w:rPr>
      </w:pPr>
      <w:r w:rsidRPr="001C200C">
        <w:rPr>
          <w:b/>
          <w:sz w:val="28"/>
          <w:szCs w:val="28"/>
        </w:rPr>
        <w:t>Раздел 1. Общие положения</w:t>
      </w:r>
    </w:p>
    <w:p w:rsidR="000F27B1" w:rsidRPr="001C200C" w:rsidRDefault="000F27B1" w:rsidP="000F27B1">
      <w:pPr>
        <w:pStyle w:val="a5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0F27B1" w:rsidRDefault="008737A2" w:rsidP="00551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27B1" w:rsidRPr="001C200C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F05BBF" w:rsidRPr="00F05BBF">
        <w:rPr>
          <w:sz w:val="28"/>
          <w:szCs w:val="28"/>
        </w:rPr>
        <w:t>«</w:t>
      </w:r>
      <w:r w:rsidR="001C6CF1">
        <w:rPr>
          <w:sz w:val="28"/>
          <w:szCs w:val="28"/>
        </w:rPr>
        <w:t xml:space="preserve">Включение молодых семей в </w:t>
      </w:r>
      <w:r w:rsidR="00A83CDE">
        <w:rPr>
          <w:sz w:val="28"/>
          <w:szCs w:val="28"/>
        </w:rPr>
        <w:t>список</w:t>
      </w:r>
      <w:r w:rsidR="001C6CF1">
        <w:rPr>
          <w:sz w:val="28"/>
          <w:szCs w:val="28"/>
        </w:rPr>
        <w:t xml:space="preserve"> участников муниципальной программы «Обеспечение жильём молодых семей</w:t>
      </w:r>
      <w:r w:rsidR="00F05BBF" w:rsidRPr="00F05BBF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  <w:r w:rsidR="00451A00">
        <w:rPr>
          <w:sz w:val="28"/>
          <w:szCs w:val="28"/>
        </w:rPr>
        <w:t xml:space="preserve"> на 2014-2020 годы</w:t>
      </w:r>
      <w:r w:rsidR="00F05BBF" w:rsidRPr="00F05BBF">
        <w:rPr>
          <w:sz w:val="28"/>
          <w:szCs w:val="28"/>
        </w:rPr>
        <w:t>»</w:t>
      </w:r>
      <w:r w:rsidR="000739F8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 xml:space="preserve">(далее – административный регламент) </w:t>
      </w:r>
      <w:r w:rsidR="000F27B1" w:rsidRPr="00152E07">
        <w:rPr>
          <w:sz w:val="28"/>
          <w:szCs w:val="28"/>
        </w:rPr>
        <w:t xml:space="preserve">регулирует сроки и последовательность административных процедур и административных действий Администрации муниципального образования «Кардымовский район» Смоленской области (далее – Администрации), осуществляемых по заявлению </w:t>
      </w:r>
      <w:r w:rsidR="001C6CF1" w:rsidRPr="00152E07">
        <w:rPr>
          <w:rFonts w:cs="Calibri"/>
          <w:sz w:val="28"/>
          <w:szCs w:val="28"/>
        </w:rPr>
        <w:t xml:space="preserve">физических лиц </w:t>
      </w:r>
      <w:r w:rsidR="00152E07" w:rsidRPr="00152E07">
        <w:rPr>
          <w:rFonts w:cs="Calibri"/>
          <w:sz w:val="28"/>
          <w:szCs w:val="28"/>
        </w:rPr>
        <w:t xml:space="preserve">о включении в состав участников муниципальной программы «Обеспечение жильём молодых семей на территории муниципального образования «Кардымовский район» Смоленской области </w:t>
      </w:r>
      <w:r w:rsidR="0098566A" w:rsidRPr="00152E07">
        <w:rPr>
          <w:sz w:val="28"/>
          <w:szCs w:val="28"/>
        </w:rPr>
        <w:t xml:space="preserve"> </w:t>
      </w:r>
      <w:r w:rsidR="00445AE5">
        <w:rPr>
          <w:sz w:val="28"/>
          <w:szCs w:val="28"/>
        </w:rPr>
        <w:t>на 2014-2020 годы</w:t>
      </w:r>
      <w:r w:rsidR="00445AE5" w:rsidRPr="00F05BBF">
        <w:rPr>
          <w:sz w:val="28"/>
          <w:szCs w:val="28"/>
        </w:rPr>
        <w:t>»</w:t>
      </w:r>
      <w:r w:rsidR="00445AE5">
        <w:rPr>
          <w:sz w:val="28"/>
          <w:szCs w:val="28"/>
        </w:rPr>
        <w:t xml:space="preserve"> </w:t>
      </w:r>
      <w:r w:rsidR="000F27B1" w:rsidRPr="00152E07">
        <w:rPr>
          <w:sz w:val="28"/>
          <w:szCs w:val="28"/>
        </w:rPr>
        <w:t>(далее – муниципальная услуга).</w:t>
      </w:r>
    </w:p>
    <w:p w:rsidR="000F27B1" w:rsidRPr="001C200C" w:rsidRDefault="000F27B1" w:rsidP="008737A2">
      <w:pPr>
        <w:pStyle w:val="a5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283797" w:rsidRPr="00283797" w:rsidRDefault="00283797" w:rsidP="00551EDE">
      <w:pPr>
        <w:ind w:firstLine="709"/>
        <w:jc w:val="both"/>
        <w:rPr>
          <w:sz w:val="28"/>
          <w:szCs w:val="28"/>
        </w:rPr>
      </w:pPr>
      <w:r w:rsidRPr="00283797">
        <w:rPr>
          <w:sz w:val="28"/>
          <w:szCs w:val="28"/>
        </w:rPr>
        <w:t>2. Заявителями на предоставление муниципальной услуги являются молодые семьи, в том числе молодые семьи, имеющие одного и более детей,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и более детей, соответствующие следующим условиям:</w:t>
      </w:r>
    </w:p>
    <w:p w:rsidR="00283797" w:rsidRPr="00283797" w:rsidRDefault="00283797" w:rsidP="00551EDE">
      <w:pPr>
        <w:ind w:firstLine="709"/>
        <w:jc w:val="both"/>
        <w:rPr>
          <w:sz w:val="28"/>
          <w:szCs w:val="28"/>
        </w:rPr>
      </w:pPr>
      <w:r w:rsidRPr="00283797">
        <w:rPr>
          <w:sz w:val="28"/>
          <w:szCs w:val="28"/>
        </w:rPr>
        <w:t xml:space="preserve"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программы в список </w:t>
      </w:r>
      <w:r w:rsidRPr="00283797">
        <w:rPr>
          <w:sz w:val="28"/>
          <w:szCs w:val="28"/>
        </w:rPr>
        <w:lastRenderedPageBreak/>
        <w:t>претендентов на получение социальной выплаты в планируемом году не превышает 35 лет;</w:t>
      </w:r>
    </w:p>
    <w:p w:rsidR="00283797" w:rsidRPr="00197877" w:rsidRDefault="00283797" w:rsidP="00551EDE">
      <w:pPr>
        <w:ind w:firstLine="709"/>
        <w:jc w:val="both"/>
        <w:rPr>
          <w:sz w:val="28"/>
          <w:szCs w:val="28"/>
        </w:rPr>
      </w:pPr>
      <w:r w:rsidRPr="00197877">
        <w:rPr>
          <w:sz w:val="28"/>
          <w:szCs w:val="28"/>
        </w:rPr>
        <w:t xml:space="preserve">б) молодая семья признана нуждающейся в жилом помещении. 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 </w:t>
      </w:r>
    </w:p>
    <w:p w:rsidR="00283797" w:rsidRPr="00283797" w:rsidRDefault="00283797" w:rsidP="00551EDE">
      <w:pPr>
        <w:ind w:firstLine="709"/>
        <w:jc w:val="both"/>
        <w:rPr>
          <w:sz w:val="28"/>
          <w:szCs w:val="28"/>
        </w:rPr>
      </w:pPr>
      <w:r w:rsidRPr="00197877">
        <w:rPr>
          <w:sz w:val="28"/>
          <w:szCs w:val="28"/>
        </w:rPr>
        <w:t>в) наличие у семьи</w:t>
      </w:r>
      <w:r w:rsidRPr="00283797">
        <w:rPr>
          <w:sz w:val="28"/>
          <w:szCs w:val="28"/>
        </w:rPr>
        <w:t xml:space="preserve">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0F27B1" w:rsidRPr="00283797" w:rsidRDefault="000F27B1" w:rsidP="00551EDE">
      <w:pPr>
        <w:ind w:firstLine="709"/>
        <w:jc w:val="both"/>
        <w:rPr>
          <w:sz w:val="28"/>
          <w:szCs w:val="28"/>
        </w:rPr>
      </w:pPr>
      <w:r w:rsidRPr="00283797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0F27B1" w:rsidRPr="00283797" w:rsidRDefault="000F27B1" w:rsidP="000F27B1">
      <w:pPr>
        <w:ind w:firstLine="540"/>
        <w:rPr>
          <w:sz w:val="28"/>
          <w:szCs w:val="28"/>
        </w:rPr>
      </w:pPr>
    </w:p>
    <w:p w:rsidR="000F27B1" w:rsidRPr="001C200C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Требования</w:t>
      </w:r>
    </w:p>
    <w:p w:rsidR="000F27B1" w:rsidRPr="001C200C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 xml:space="preserve"> к порядку информирования о порядке предоставления муниципальной услуги</w:t>
      </w:r>
    </w:p>
    <w:p w:rsidR="000F27B1" w:rsidRPr="001C200C" w:rsidRDefault="000F27B1" w:rsidP="000F27B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A582F" w:rsidRDefault="008737A2" w:rsidP="002A5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582F">
        <w:rPr>
          <w:sz w:val="28"/>
          <w:szCs w:val="28"/>
        </w:rPr>
        <w:t>Место нахождения органа, предоставляющего услугу: Российская Федерация, Смоленская область, п. Кардымово, ул. Ленина, д. 14, кабинет отдела экономики, инвестиций, имущественных отношений Администрации муниципального образования «Кардымовский район» Смоленской области, тел. 8(48167) 4-23-95, факс: 4-11-33.</w:t>
      </w:r>
    </w:p>
    <w:p w:rsidR="000F27B1" w:rsidRPr="001C200C" w:rsidRDefault="000F27B1" w:rsidP="00797129">
      <w:pPr>
        <w:ind w:firstLine="709"/>
        <w:jc w:val="both"/>
        <w:rPr>
          <w:sz w:val="28"/>
          <w:szCs w:val="28"/>
        </w:rPr>
      </w:pPr>
      <w:r w:rsidRPr="001C200C">
        <w:rPr>
          <w:sz w:val="28"/>
          <w:szCs w:val="28"/>
        </w:rPr>
        <w:t xml:space="preserve">Адрес официального сайта Администрации муниципального образования «Кардымовский район» Смоленской области в сети «Интернет»: </w:t>
      </w:r>
      <w:hyperlink r:id="rId9" w:history="1">
        <w:r w:rsidR="004B15FB" w:rsidRPr="0072170E">
          <w:rPr>
            <w:rStyle w:val="a4"/>
            <w:sz w:val="28"/>
            <w:szCs w:val="28"/>
          </w:rPr>
          <w:t>http://kardymovo.ru/</w:t>
        </w:r>
      </w:hyperlink>
      <w:r w:rsidRPr="001C200C">
        <w:rPr>
          <w:sz w:val="28"/>
          <w:szCs w:val="28"/>
        </w:rPr>
        <w:t>.</w:t>
      </w:r>
      <w:r w:rsidRPr="001C200C">
        <w:rPr>
          <w:sz w:val="28"/>
          <w:szCs w:val="28"/>
        </w:rPr>
        <w:br/>
      </w:r>
      <w:r w:rsidR="00E87184">
        <w:rPr>
          <w:sz w:val="28"/>
          <w:szCs w:val="28"/>
        </w:rPr>
        <w:t xml:space="preserve">         </w:t>
      </w:r>
      <w:r w:rsidRPr="001C200C">
        <w:rPr>
          <w:sz w:val="28"/>
          <w:szCs w:val="28"/>
        </w:rPr>
        <w:t>Режим работы Администрации:</w:t>
      </w:r>
    </w:p>
    <w:p w:rsidR="000F27B1" w:rsidRDefault="000F27B1" w:rsidP="00797129">
      <w:pPr>
        <w:ind w:firstLine="709"/>
        <w:jc w:val="both"/>
        <w:rPr>
          <w:sz w:val="28"/>
          <w:szCs w:val="28"/>
        </w:rPr>
      </w:pPr>
      <w:r w:rsidRPr="001C200C">
        <w:rPr>
          <w:sz w:val="28"/>
          <w:szCs w:val="28"/>
        </w:rPr>
        <w:t>с понедельника по пятницу: 8.30 - 17.30 (перерыв с 13.00 до 14.00);</w:t>
      </w:r>
      <w:r w:rsidRPr="001C200C">
        <w:rPr>
          <w:sz w:val="28"/>
          <w:szCs w:val="28"/>
        </w:rPr>
        <w:br/>
        <w:t>суббота и воскресенье - выходной день.</w:t>
      </w:r>
    </w:p>
    <w:p w:rsidR="000F27B1" w:rsidRPr="00E404CC" w:rsidRDefault="008737A2" w:rsidP="00797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27B1" w:rsidRPr="001C200C">
        <w:rPr>
          <w:sz w:val="28"/>
          <w:szCs w:val="28"/>
        </w:rPr>
        <w:t>Информация о местах нахождения</w:t>
      </w:r>
      <w:r w:rsidR="000F27B1" w:rsidRPr="00E404CC">
        <w:rPr>
          <w:sz w:val="28"/>
          <w:szCs w:val="28"/>
        </w:rPr>
        <w:t xml:space="preserve">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0F27B1" w:rsidRPr="00E404CC" w:rsidRDefault="000F27B1" w:rsidP="00797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0F27B1" w:rsidRPr="00E404CC" w:rsidRDefault="000F27B1" w:rsidP="00797129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4B15FB" w:rsidRPr="0072170E">
          <w:rPr>
            <w:rStyle w:val="a4"/>
            <w:sz w:val="28"/>
            <w:szCs w:val="28"/>
          </w:rPr>
          <w:t>http://kardymovo.ru/</w:t>
        </w:r>
      </w:hyperlink>
      <w:r w:rsidRPr="00E404CC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0F27B1" w:rsidRDefault="000F27B1" w:rsidP="00797129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0F27B1" w:rsidRDefault="008737A2" w:rsidP="0079712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0F27B1" w:rsidRPr="00E404CC">
        <w:rPr>
          <w:sz w:val="28"/>
          <w:szCs w:val="28"/>
        </w:rPr>
        <w:t>Размещаемая информация содержит также:</w:t>
      </w:r>
    </w:p>
    <w:p w:rsidR="000F27B1" w:rsidRPr="00E404CC" w:rsidRDefault="000F27B1" w:rsidP="00797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0F27B1" w:rsidRPr="00E404CC" w:rsidRDefault="000F27B1" w:rsidP="00797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текст административного регламента с приложениями;</w:t>
      </w:r>
    </w:p>
    <w:p w:rsidR="000F27B1" w:rsidRPr="00E404CC" w:rsidRDefault="000F27B1" w:rsidP="00797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0F27B1" w:rsidRPr="00E404CC" w:rsidRDefault="000F27B1" w:rsidP="00797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0F27B1" w:rsidRDefault="000F27B1" w:rsidP="00797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F27B1" w:rsidRPr="00E404CC" w:rsidRDefault="008737A2" w:rsidP="007971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F27B1" w:rsidRPr="00E404CC">
        <w:rPr>
          <w:sz w:val="28"/>
          <w:szCs w:val="28"/>
        </w:rPr>
        <w:t>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0F27B1" w:rsidRPr="00E404CC" w:rsidRDefault="000F27B1" w:rsidP="000F27B1">
      <w:pPr>
        <w:pStyle w:val="a5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0F27B1" w:rsidRPr="001C200C" w:rsidRDefault="000F27B1" w:rsidP="000F27B1">
      <w:pPr>
        <w:pStyle w:val="a5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Наименование муниципальной услуги</w:t>
      </w:r>
    </w:p>
    <w:p w:rsidR="003218B7" w:rsidRPr="0090795B" w:rsidRDefault="008737A2" w:rsidP="0079712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 w:rsidR="00797129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 xml:space="preserve">Наименование муниципальной услуги – </w:t>
      </w:r>
      <w:r w:rsidR="00283797">
        <w:rPr>
          <w:sz w:val="28"/>
          <w:szCs w:val="28"/>
        </w:rPr>
        <w:t>Включение молодых семей в состав участников муниципальной программы «Обеспечение жильём молодых семей</w:t>
      </w:r>
      <w:r w:rsidR="00283797" w:rsidRPr="00F05BBF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  <w:r w:rsidR="00445AE5">
        <w:rPr>
          <w:sz w:val="28"/>
          <w:szCs w:val="28"/>
        </w:rPr>
        <w:t xml:space="preserve"> на 2014-2020 годы</w:t>
      </w:r>
      <w:r w:rsidR="00445AE5" w:rsidRPr="00F05BBF">
        <w:rPr>
          <w:sz w:val="28"/>
          <w:szCs w:val="28"/>
        </w:rPr>
        <w:t>»</w:t>
      </w:r>
      <w:r w:rsidR="003218B7">
        <w:rPr>
          <w:sz w:val="28"/>
          <w:szCs w:val="28"/>
        </w:rPr>
        <w:t>.</w:t>
      </w:r>
    </w:p>
    <w:p w:rsidR="000F27B1" w:rsidRPr="001C200C" w:rsidRDefault="000F27B1" w:rsidP="003218B7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4B15FB" w:rsidRDefault="008737A2" w:rsidP="007971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B15FB" w:rsidRPr="001C200C">
        <w:rPr>
          <w:sz w:val="28"/>
          <w:szCs w:val="28"/>
        </w:rPr>
        <w:t xml:space="preserve">Предоставление муниципальной услуги осуществляет </w:t>
      </w:r>
      <w:r w:rsidR="004B15FB">
        <w:rPr>
          <w:sz w:val="28"/>
          <w:szCs w:val="28"/>
        </w:rPr>
        <w:t xml:space="preserve">отдел экономики, инвестиций, имущественных отношений </w:t>
      </w:r>
      <w:r w:rsidR="004B15FB" w:rsidRPr="001C200C">
        <w:rPr>
          <w:sz w:val="28"/>
          <w:szCs w:val="28"/>
        </w:rPr>
        <w:t>Администраци</w:t>
      </w:r>
      <w:r w:rsidR="00B04349">
        <w:rPr>
          <w:sz w:val="28"/>
          <w:szCs w:val="28"/>
        </w:rPr>
        <w:t>и</w:t>
      </w:r>
      <w:r w:rsidR="004B15FB">
        <w:rPr>
          <w:sz w:val="28"/>
          <w:szCs w:val="28"/>
        </w:rPr>
        <w:t xml:space="preserve"> (далее – Отдел)</w:t>
      </w:r>
      <w:r w:rsidR="004B15FB" w:rsidRPr="001C200C">
        <w:rPr>
          <w:sz w:val="28"/>
          <w:szCs w:val="28"/>
        </w:rPr>
        <w:t xml:space="preserve"> в соответствии Уставом муниципального образования «Кардымовский район» Смоленской области. </w:t>
      </w:r>
    </w:p>
    <w:p w:rsidR="000F27B1" w:rsidRPr="009E2C93" w:rsidRDefault="008737A2" w:rsidP="00CD69C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E2C93">
        <w:rPr>
          <w:sz w:val="28"/>
          <w:szCs w:val="28"/>
        </w:rPr>
        <w:t xml:space="preserve">9. </w:t>
      </w:r>
      <w:r w:rsidR="00FD7FD7" w:rsidRPr="009E2C93">
        <w:rPr>
          <w:color w:val="000000"/>
          <w:sz w:val="28"/>
          <w:szCs w:val="28"/>
        </w:rPr>
        <w:t xml:space="preserve">При получении муниципальной услуги </w:t>
      </w:r>
      <w:r w:rsidR="008237EB">
        <w:rPr>
          <w:color w:val="000000"/>
          <w:sz w:val="28"/>
          <w:szCs w:val="28"/>
        </w:rPr>
        <w:t>Отдел</w:t>
      </w:r>
      <w:r w:rsidR="00FD7FD7" w:rsidRPr="009E2C93">
        <w:rPr>
          <w:color w:val="000000"/>
          <w:sz w:val="28"/>
          <w:szCs w:val="28"/>
        </w:rPr>
        <w:t xml:space="preserve"> взаимодействует со следующими органами и организациями:</w:t>
      </w:r>
    </w:p>
    <w:p w:rsidR="00CD69C3" w:rsidRPr="009E2C93" w:rsidRDefault="00FD7FD7" w:rsidP="009E2C93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E2C9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E2C93" w:rsidRPr="009E2C93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1A72C7">
        <w:rPr>
          <w:rFonts w:ascii="Times New Roman" w:hAnsi="Times New Roman"/>
          <w:color w:val="000000"/>
          <w:sz w:val="28"/>
          <w:szCs w:val="28"/>
        </w:rPr>
        <w:t>ями</w:t>
      </w:r>
      <w:r w:rsidR="009E2C93" w:rsidRPr="009E2C93">
        <w:rPr>
          <w:rFonts w:ascii="Times New Roman" w:hAnsi="Times New Roman"/>
          <w:color w:val="000000"/>
          <w:sz w:val="28"/>
          <w:szCs w:val="28"/>
        </w:rPr>
        <w:t xml:space="preserve"> сельских поселений </w:t>
      </w:r>
      <w:r w:rsidR="001A72C7">
        <w:rPr>
          <w:rFonts w:ascii="Times New Roman" w:hAnsi="Times New Roman"/>
          <w:color w:val="000000"/>
          <w:sz w:val="28"/>
          <w:szCs w:val="28"/>
        </w:rPr>
        <w:t>Кардымовского</w:t>
      </w:r>
      <w:r w:rsidR="009E2C93" w:rsidRPr="009E2C93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</w:t>
      </w:r>
      <w:r w:rsidR="001A72C7">
        <w:rPr>
          <w:rFonts w:ascii="Times New Roman" w:hAnsi="Times New Roman"/>
          <w:color w:val="000000"/>
          <w:sz w:val="28"/>
          <w:szCs w:val="28"/>
        </w:rPr>
        <w:t xml:space="preserve"> и отделом развития городского хозяйства Администрации</w:t>
      </w:r>
      <w:r w:rsidR="009E2C93" w:rsidRPr="009E2C93">
        <w:rPr>
          <w:rFonts w:ascii="Times New Roman" w:hAnsi="Times New Roman"/>
          <w:color w:val="000000"/>
          <w:sz w:val="28"/>
          <w:szCs w:val="28"/>
        </w:rPr>
        <w:t xml:space="preserve"> (по месту жительства заявителя) для </w:t>
      </w:r>
      <w:r w:rsidR="005B6C0B">
        <w:rPr>
          <w:rFonts w:ascii="Times New Roman" w:hAnsi="Times New Roman"/>
          <w:color w:val="000000"/>
          <w:sz w:val="28"/>
          <w:szCs w:val="28"/>
        </w:rPr>
        <w:t xml:space="preserve">получения документов по </w:t>
      </w:r>
      <w:r w:rsidR="009E2C93" w:rsidRPr="009E2C93">
        <w:rPr>
          <w:rFonts w:ascii="Times New Roman" w:hAnsi="Times New Roman"/>
          <w:color w:val="000000"/>
          <w:sz w:val="28"/>
          <w:szCs w:val="28"/>
        </w:rPr>
        <w:t>признани</w:t>
      </w:r>
      <w:r w:rsidR="005B6C0B">
        <w:rPr>
          <w:rFonts w:ascii="Times New Roman" w:hAnsi="Times New Roman"/>
          <w:color w:val="000000"/>
          <w:sz w:val="28"/>
          <w:szCs w:val="28"/>
        </w:rPr>
        <w:t>ю</w:t>
      </w:r>
      <w:r w:rsidR="009E2C93" w:rsidRPr="009E2C93">
        <w:rPr>
          <w:rFonts w:ascii="Times New Roman" w:hAnsi="Times New Roman"/>
          <w:color w:val="000000"/>
          <w:sz w:val="28"/>
          <w:szCs w:val="28"/>
        </w:rPr>
        <w:t xml:space="preserve"> заявителя и членов его семьи нуждающимися в </w:t>
      </w:r>
      <w:r w:rsidR="001A72C7">
        <w:rPr>
          <w:rFonts w:ascii="Times New Roman" w:hAnsi="Times New Roman"/>
          <w:color w:val="000000"/>
          <w:sz w:val="28"/>
          <w:szCs w:val="28"/>
        </w:rPr>
        <w:t>жилых помещениях</w:t>
      </w:r>
      <w:r w:rsidR="00CD69C3" w:rsidRPr="009E2C93">
        <w:rPr>
          <w:rFonts w:ascii="Times New Roman" w:hAnsi="Times New Roman"/>
          <w:sz w:val="28"/>
          <w:szCs w:val="28"/>
        </w:rPr>
        <w:t>.</w:t>
      </w:r>
    </w:p>
    <w:p w:rsidR="000F27B1" w:rsidRDefault="008737A2" w:rsidP="007971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F27B1" w:rsidRPr="001C200C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445AE5" w:rsidRDefault="00445AE5" w:rsidP="007971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5AE5" w:rsidRDefault="00445AE5" w:rsidP="007971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5AE5" w:rsidRPr="001C200C" w:rsidRDefault="00445AE5" w:rsidP="007971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Pr="001C200C" w:rsidRDefault="000F27B1" w:rsidP="000F27B1">
      <w:pPr>
        <w:pStyle w:val="a5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9A2993" w:rsidRDefault="008737A2" w:rsidP="00551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0F27B1" w:rsidRPr="001C200C">
        <w:rPr>
          <w:sz w:val="28"/>
          <w:szCs w:val="28"/>
        </w:rPr>
        <w:t>Результат</w:t>
      </w:r>
      <w:r w:rsidR="00B5082F">
        <w:rPr>
          <w:sz w:val="28"/>
          <w:szCs w:val="28"/>
        </w:rPr>
        <w:t xml:space="preserve">ом </w:t>
      </w:r>
      <w:r w:rsidR="000F27B1" w:rsidRPr="001C200C">
        <w:rPr>
          <w:sz w:val="28"/>
          <w:szCs w:val="28"/>
        </w:rPr>
        <w:t>предоставления муниципальной услуги является</w:t>
      </w:r>
      <w:r w:rsidR="009A2993">
        <w:rPr>
          <w:sz w:val="28"/>
          <w:szCs w:val="28"/>
        </w:rPr>
        <w:t>:</w:t>
      </w:r>
    </w:p>
    <w:p w:rsidR="009A2993" w:rsidRPr="009A2993" w:rsidRDefault="009A2993" w:rsidP="00551EDE">
      <w:pPr>
        <w:widowControl w:val="0"/>
        <w:ind w:firstLine="709"/>
        <w:jc w:val="both"/>
        <w:rPr>
          <w:rFonts w:cs="Calibri"/>
          <w:sz w:val="28"/>
          <w:szCs w:val="28"/>
        </w:rPr>
      </w:pPr>
      <w:r w:rsidRPr="009A2993">
        <w:rPr>
          <w:rFonts w:cs="Calibri"/>
          <w:sz w:val="28"/>
          <w:szCs w:val="28"/>
        </w:rPr>
        <w:t xml:space="preserve"> - включение молодой семьи в </w:t>
      </w:r>
      <w:r w:rsidR="00D66CA8">
        <w:rPr>
          <w:rFonts w:cs="Calibri"/>
          <w:sz w:val="28"/>
          <w:szCs w:val="28"/>
        </w:rPr>
        <w:t>список</w:t>
      </w:r>
      <w:r w:rsidRPr="009A2993">
        <w:rPr>
          <w:rFonts w:cs="Calibri"/>
          <w:sz w:val="28"/>
          <w:szCs w:val="28"/>
        </w:rPr>
        <w:t xml:space="preserve"> участников муниципальной программы </w:t>
      </w:r>
      <w:r w:rsidR="000F78BB">
        <w:rPr>
          <w:rFonts w:cs="Calibri"/>
          <w:sz w:val="28"/>
          <w:szCs w:val="28"/>
        </w:rPr>
        <w:t>«</w:t>
      </w:r>
      <w:r w:rsidRPr="009A2993">
        <w:rPr>
          <w:rFonts w:cs="Calibri"/>
          <w:sz w:val="28"/>
          <w:szCs w:val="28"/>
        </w:rPr>
        <w:t>Обеспечение жильем молодых семей</w:t>
      </w:r>
      <w:r w:rsidR="00D66CA8">
        <w:rPr>
          <w:rFonts w:cs="Calibri"/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  <w:r w:rsidR="000F78BB">
        <w:rPr>
          <w:rFonts w:cs="Calibri"/>
          <w:sz w:val="28"/>
          <w:szCs w:val="28"/>
        </w:rPr>
        <w:t>»</w:t>
      </w:r>
      <w:r w:rsidRPr="009A2993">
        <w:rPr>
          <w:rFonts w:cs="Calibri"/>
          <w:sz w:val="28"/>
          <w:szCs w:val="28"/>
        </w:rPr>
        <w:t xml:space="preserve"> на 201</w:t>
      </w:r>
      <w:r w:rsidR="001A7ABB">
        <w:rPr>
          <w:rFonts w:cs="Calibri"/>
          <w:sz w:val="28"/>
          <w:szCs w:val="28"/>
        </w:rPr>
        <w:t>4</w:t>
      </w:r>
      <w:r w:rsidRPr="009A2993">
        <w:rPr>
          <w:rFonts w:cs="Calibri"/>
          <w:sz w:val="28"/>
          <w:szCs w:val="28"/>
        </w:rPr>
        <w:t xml:space="preserve"> - 2020 годы</w:t>
      </w:r>
      <w:r w:rsidR="000F78BB">
        <w:rPr>
          <w:rFonts w:cs="Calibri"/>
          <w:sz w:val="28"/>
          <w:szCs w:val="28"/>
        </w:rPr>
        <w:t>» (далее также муниципальная программа)</w:t>
      </w:r>
      <w:r w:rsidRPr="009A2993">
        <w:rPr>
          <w:rFonts w:cs="Calibri"/>
          <w:sz w:val="28"/>
          <w:szCs w:val="28"/>
        </w:rPr>
        <w:t>;</w:t>
      </w:r>
    </w:p>
    <w:p w:rsidR="009A2993" w:rsidRPr="009A2993" w:rsidRDefault="009A2993" w:rsidP="00551EDE">
      <w:pPr>
        <w:widowControl w:val="0"/>
        <w:ind w:firstLine="709"/>
        <w:jc w:val="both"/>
        <w:rPr>
          <w:rFonts w:cs="Calibri"/>
          <w:sz w:val="28"/>
          <w:szCs w:val="28"/>
        </w:rPr>
      </w:pPr>
      <w:r w:rsidRPr="009A2993">
        <w:rPr>
          <w:rFonts w:cs="Calibri"/>
          <w:sz w:val="28"/>
          <w:szCs w:val="28"/>
        </w:rPr>
        <w:t>- отказ во включении молодой семьи в с</w:t>
      </w:r>
      <w:r w:rsidR="00D66CA8">
        <w:rPr>
          <w:rFonts w:cs="Calibri"/>
          <w:sz w:val="28"/>
          <w:szCs w:val="28"/>
        </w:rPr>
        <w:t>писок</w:t>
      </w:r>
      <w:r w:rsidRPr="009A2993">
        <w:rPr>
          <w:rFonts w:cs="Calibri"/>
          <w:sz w:val="28"/>
          <w:szCs w:val="28"/>
        </w:rPr>
        <w:t xml:space="preserve"> участников муниципальной программы </w:t>
      </w:r>
      <w:r w:rsidR="000F78BB">
        <w:rPr>
          <w:rFonts w:cs="Calibri"/>
          <w:sz w:val="28"/>
          <w:szCs w:val="28"/>
        </w:rPr>
        <w:t>«</w:t>
      </w:r>
      <w:r w:rsidR="00D66CA8" w:rsidRPr="00D66CA8">
        <w:rPr>
          <w:rFonts w:cs="Calibri"/>
          <w:sz w:val="28"/>
          <w:szCs w:val="28"/>
        </w:rPr>
        <w:t xml:space="preserve"> </w:t>
      </w:r>
      <w:r w:rsidR="00D66CA8" w:rsidRPr="009A2993">
        <w:rPr>
          <w:rFonts w:cs="Calibri"/>
          <w:sz w:val="28"/>
          <w:szCs w:val="28"/>
        </w:rPr>
        <w:t>Обеспечение жильем молодых семей</w:t>
      </w:r>
      <w:r w:rsidR="00D66CA8">
        <w:rPr>
          <w:rFonts w:cs="Calibri"/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  <w:r w:rsidRPr="009A2993">
        <w:rPr>
          <w:rFonts w:cs="Calibri"/>
          <w:sz w:val="28"/>
          <w:szCs w:val="28"/>
        </w:rPr>
        <w:t xml:space="preserve"> на 201</w:t>
      </w:r>
      <w:r w:rsidR="001A7ABB">
        <w:rPr>
          <w:rFonts w:cs="Calibri"/>
          <w:sz w:val="28"/>
          <w:szCs w:val="28"/>
        </w:rPr>
        <w:t>4</w:t>
      </w:r>
      <w:r w:rsidRPr="009A2993">
        <w:rPr>
          <w:rFonts w:cs="Calibri"/>
          <w:sz w:val="28"/>
          <w:szCs w:val="28"/>
        </w:rPr>
        <w:t xml:space="preserve"> - 2020 годы</w:t>
      </w:r>
      <w:r w:rsidR="000F78BB">
        <w:rPr>
          <w:rFonts w:cs="Calibri"/>
          <w:sz w:val="28"/>
          <w:szCs w:val="28"/>
        </w:rPr>
        <w:t>»</w:t>
      </w:r>
      <w:r w:rsidRPr="009A2993">
        <w:rPr>
          <w:rFonts w:cs="Calibri"/>
          <w:sz w:val="28"/>
          <w:szCs w:val="28"/>
        </w:rPr>
        <w:t>.</w:t>
      </w:r>
    </w:p>
    <w:p w:rsidR="00D45D4F" w:rsidRDefault="00797129" w:rsidP="00551ED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F27B1" w:rsidRPr="001C200C">
        <w:rPr>
          <w:sz w:val="28"/>
          <w:szCs w:val="28"/>
        </w:rPr>
        <w:t>Процедура предоставления муниципальной услуги завершается получением заявителем следующ</w:t>
      </w:r>
      <w:r w:rsidR="0005792F">
        <w:rPr>
          <w:sz w:val="28"/>
          <w:szCs w:val="28"/>
        </w:rPr>
        <w:t>его</w:t>
      </w:r>
      <w:r w:rsidR="000F27B1" w:rsidRPr="001C200C">
        <w:rPr>
          <w:sz w:val="28"/>
          <w:szCs w:val="28"/>
        </w:rPr>
        <w:t xml:space="preserve"> документ</w:t>
      </w:r>
      <w:r w:rsidR="0005792F">
        <w:rPr>
          <w:sz w:val="28"/>
          <w:szCs w:val="28"/>
        </w:rPr>
        <w:t>а</w:t>
      </w:r>
      <w:r w:rsidR="00D45D4F">
        <w:rPr>
          <w:sz w:val="28"/>
          <w:szCs w:val="28"/>
        </w:rPr>
        <w:t>:</w:t>
      </w:r>
    </w:p>
    <w:p w:rsidR="000F27B1" w:rsidRDefault="00D45D4F" w:rsidP="00551ED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66CA8">
        <w:rPr>
          <w:sz w:val="28"/>
          <w:szCs w:val="28"/>
        </w:rPr>
        <w:t xml:space="preserve">уведомлением о </w:t>
      </w:r>
      <w:r w:rsidR="00607339">
        <w:rPr>
          <w:sz w:val="28"/>
          <w:szCs w:val="28"/>
        </w:rPr>
        <w:t xml:space="preserve">включении молодой семьи </w:t>
      </w:r>
      <w:r w:rsidR="00607339" w:rsidRPr="009A2993">
        <w:rPr>
          <w:rFonts w:cs="Calibri"/>
          <w:sz w:val="28"/>
          <w:szCs w:val="28"/>
        </w:rPr>
        <w:t xml:space="preserve">в </w:t>
      </w:r>
      <w:r w:rsidR="00607339">
        <w:rPr>
          <w:rFonts w:cs="Calibri"/>
          <w:sz w:val="28"/>
          <w:szCs w:val="28"/>
        </w:rPr>
        <w:t>список</w:t>
      </w:r>
      <w:r w:rsidR="00607339" w:rsidRPr="009A2993">
        <w:rPr>
          <w:rFonts w:cs="Calibri"/>
          <w:sz w:val="28"/>
          <w:szCs w:val="28"/>
        </w:rPr>
        <w:t xml:space="preserve"> участников муниципальной программы;</w:t>
      </w:r>
    </w:p>
    <w:p w:rsidR="00607339" w:rsidRDefault="00607339" w:rsidP="00551ED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- уведомление об отказе во включени</w:t>
      </w:r>
      <w:r w:rsidR="002840B1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</w:t>
      </w:r>
      <w:r w:rsidRPr="009A2993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список</w:t>
      </w:r>
      <w:r w:rsidRPr="009A2993">
        <w:rPr>
          <w:rFonts w:cs="Calibri"/>
          <w:sz w:val="28"/>
          <w:szCs w:val="28"/>
        </w:rPr>
        <w:t xml:space="preserve"> участников муниципальной программы</w:t>
      </w:r>
      <w:r>
        <w:rPr>
          <w:rFonts w:cs="Calibri"/>
          <w:sz w:val="28"/>
          <w:szCs w:val="28"/>
        </w:rPr>
        <w:t>.</w:t>
      </w:r>
    </w:p>
    <w:p w:rsidR="00607339" w:rsidRDefault="00607339" w:rsidP="000F27B1">
      <w:pPr>
        <w:jc w:val="center"/>
        <w:rPr>
          <w:b/>
          <w:i/>
          <w:sz w:val="28"/>
          <w:szCs w:val="28"/>
        </w:rPr>
      </w:pPr>
    </w:p>
    <w:p w:rsidR="000F27B1" w:rsidRDefault="000F27B1" w:rsidP="000F27B1">
      <w:pPr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0F27B1" w:rsidRPr="001C200C" w:rsidRDefault="000F27B1" w:rsidP="000F27B1">
      <w:pPr>
        <w:jc w:val="center"/>
        <w:rPr>
          <w:b/>
          <w:i/>
          <w:sz w:val="28"/>
          <w:szCs w:val="28"/>
        </w:rPr>
      </w:pPr>
    </w:p>
    <w:p w:rsidR="00EF28E8" w:rsidRDefault="008737A2" w:rsidP="00D15263">
      <w:pPr>
        <w:ind w:firstLine="709"/>
        <w:jc w:val="both"/>
        <w:rPr>
          <w:bCs/>
          <w:color w:val="000000"/>
          <w:sz w:val="28"/>
          <w:szCs w:val="28"/>
        </w:rPr>
      </w:pPr>
      <w:r w:rsidRPr="00EF28E8">
        <w:rPr>
          <w:sz w:val="28"/>
          <w:szCs w:val="28"/>
        </w:rPr>
        <w:t>13.</w:t>
      </w:r>
      <w:r w:rsidR="000F27B1" w:rsidRPr="00EF28E8">
        <w:rPr>
          <w:sz w:val="28"/>
          <w:szCs w:val="28"/>
        </w:rPr>
        <w:t xml:space="preserve"> </w:t>
      </w:r>
      <w:r w:rsidR="00A95BF5" w:rsidRPr="00EF28E8">
        <w:rPr>
          <w:sz w:val="28"/>
          <w:szCs w:val="28"/>
        </w:rPr>
        <w:t>Срок предоставления муниципальной услуги</w:t>
      </w:r>
      <w:r w:rsidR="00D15263">
        <w:rPr>
          <w:color w:val="000000"/>
          <w:sz w:val="28"/>
          <w:szCs w:val="28"/>
        </w:rPr>
        <w:t xml:space="preserve"> составляет </w:t>
      </w:r>
      <w:r w:rsidR="00EF28E8" w:rsidRPr="00EF28E8">
        <w:rPr>
          <w:sz w:val="28"/>
          <w:szCs w:val="28"/>
        </w:rPr>
        <w:t xml:space="preserve">– </w:t>
      </w:r>
      <w:r w:rsidR="00D15263">
        <w:rPr>
          <w:sz w:val="28"/>
          <w:szCs w:val="28"/>
        </w:rPr>
        <w:t>1</w:t>
      </w:r>
      <w:r w:rsidR="00D15263">
        <w:rPr>
          <w:bCs/>
          <w:color w:val="000000"/>
          <w:sz w:val="28"/>
          <w:szCs w:val="28"/>
        </w:rPr>
        <w:t>5</w:t>
      </w:r>
      <w:r w:rsidR="00EF28E8" w:rsidRPr="00EF28E8">
        <w:rPr>
          <w:bCs/>
          <w:color w:val="000000"/>
          <w:sz w:val="28"/>
          <w:szCs w:val="28"/>
        </w:rPr>
        <w:t xml:space="preserve"> дней.</w:t>
      </w:r>
    </w:p>
    <w:p w:rsidR="003876CA" w:rsidRPr="0029107D" w:rsidRDefault="00D15263" w:rsidP="00387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3876CA" w:rsidRPr="0029107D">
        <w:rPr>
          <w:sz w:val="28"/>
          <w:szCs w:val="28"/>
        </w:rPr>
        <w:t>В указанны</w:t>
      </w:r>
      <w:r w:rsidR="00CC2277">
        <w:rPr>
          <w:sz w:val="28"/>
          <w:szCs w:val="28"/>
        </w:rPr>
        <w:t>е</w:t>
      </w:r>
      <w:r w:rsidR="003876CA" w:rsidRPr="0029107D">
        <w:rPr>
          <w:sz w:val="28"/>
          <w:szCs w:val="28"/>
        </w:rPr>
        <w:t xml:space="preserve"> срок</w:t>
      </w:r>
      <w:r w:rsidR="00CC2277">
        <w:rPr>
          <w:sz w:val="28"/>
          <w:szCs w:val="28"/>
        </w:rPr>
        <w:t>и</w:t>
      </w:r>
      <w:r w:rsidR="003876CA" w:rsidRPr="0029107D">
        <w:rPr>
          <w:sz w:val="28"/>
          <w:szCs w:val="28"/>
        </w:rPr>
        <w:t xml:space="preserve"> не входят:</w:t>
      </w:r>
    </w:p>
    <w:p w:rsidR="003876CA" w:rsidRPr="0029107D" w:rsidRDefault="003876CA" w:rsidP="003876CA">
      <w:pPr>
        <w:ind w:firstLine="709"/>
        <w:jc w:val="both"/>
        <w:rPr>
          <w:sz w:val="28"/>
          <w:szCs w:val="28"/>
        </w:rPr>
      </w:pPr>
      <w:r w:rsidRPr="0029107D">
        <w:rPr>
          <w:sz w:val="28"/>
          <w:szCs w:val="28"/>
        </w:rPr>
        <w:t>- срок на устранение заявителем нарушений в оформлении заявления и (или) предоставлении необходимых документов в случаях приостановления предоставления муниципальной услуги по основаниям, указанным в пункте 22 настоящего Административного регламента.</w:t>
      </w:r>
    </w:p>
    <w:p w:rsidR="003876CA" w:rsidRPr="0029107D" w:rsidRDefault="003876CA" w:rsidP="003876CA">
      <w:pPr>
        <w:jc w:val="both"/>
        <w:rPr>
          <w:sz w:val="28"/>
          <w:szCs w:val="28"/>
        </w:rPr>
      </w:pPr>
    </w:p>
    <w:p w:rsidR="000F27B1" w:rsidRPr="00E73494" w:rsidRDefault="000F27B1" w:rsidP="00E73494">
      <w:pPr>
        <w:jc w:val="center"/>
        <w:rPr>
          <w:sz w:val="28"/>
          <w:szCs w:val="28"/>
        </w:rPr>
      </w:pPr>
      <w:r w:rsidRPr="0019040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797129" w:rsidRDefault="000F27B1" w:rsidP="0079712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400">
        <w:rPr>
          <w:sz w:val="28"/>
          <w:szCs w:val="28"/>
        </w:rPr>
        <w:t xml:space="preserve">       </w:t>
      </w:r>
    </w:p>
    <w:p w:rsidR="000F27B1" w:rsidRPr="00D45245" w:rsidRDefault="008737A2" w:rsidP="00551ED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t>1</w:t>
      </w:r>
      <w:r w:rsidR="00753127">
        <w:rPr>
          <w:sz w:val="28"/>
          <w:szCs w:val="28"/>
        </w:rPr>
        <w:t>5</w:t>
      </w:r>
      <w:r w:rsidRPr="00D45245">
        <w:rPr>
          <w:sz w:val="28"/>
          <w:szCs w:val="28"/>
        </w:rPr>
        <w:t>.</w:t>
      </w:r>
      <w:r w:rsidR="003B584B" w:rsidRPr="00D45245">
        <w:rPr>
          <w:sz w:val="28"/>
          <w:szCs w:val="28"/>
        </w:rPr>
        <w:t xml:space="preserve"> </w:t>
      </w:r>
      <w:r w:rsidR="000F27B1" w:rsidRPr="00D45245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4615A" w:rsidRPr="00D45245" w:rsidRDefault="0064615A" w:rsidP="00551EDE">
      <w:pPr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t>- Конституцией Российской Федерации;</w:t>
      </w:r>
    </w:p>
    <w:p w:rsidR="0064615A" w:rsidRPr="00D45245" w:rsidRDefault="0064615A" w:rsidP="00551EDE">
      <w:pPr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64615A" w:rsidRPr="00D45245" w:rsidRDefault="0064615A" w:rsidP="00551EDE">
      <w:pPr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t>- Жилищным кодексом Российской Федерации;</w:t>
      </w:r>
    </w:p>
    <w:p w:rsidR="0064615A" w:rsidRPr="00D45245" w:rsidRDefault="0064615A" w:rsidP="00551EDE">
      <w:pPr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t>- Бюджетным кодексом Российской Федерации;</w:t>
      </w:r>
    </w:p>
    <w:p w:rsidR="0064615A" w:rsidRPr="00D45245" w:rsidRDefault="0064615A" w:rsidP="00551EDE">
      <w:pPr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t>- постановлением Правительства Российской Федерации от 17 декабря 2010г. № 1050 «О реализации отдельных мероприятий Государственной программы Российской Федерации «Обеспечение доступным и комфортным жильём и коммунальными услугами граждан Российской Федерации;</w:t>
      </w:r>
    </w:p>
    <w:p w:rsidR="0064615A" w:rsidRPr="00D45245" w:rsidRDefault="0064615A" w:rsidP="00551EDE">
      <w:pPr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t xml:space="preserve">- постановлением Администрации  Смоленской области от 28 ноября 2013 года № 974 «Об утверждении областной государственной программы «Социальная поддержка граждан, проживающих на территории Смоленской области» на 2014 - 2020 годы»; </w:t>
      </w:r>
    </w:p>
    <w:p w:rsidR="0064615A" w:rsidRPr="00D45245" w:rsidRDefault="0064615A" w:rsidP="00551EDE">
      <w:pPr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t>- постановлением Администрации Смоленской области  от 26.03.2014 № 213 «Об утверждении Порядка организации работы по улучшению жилищных условий молодых семей»;</w:t>
      </w:r>
    </w:p>
    <w:p w:rsidR="0064615A" w:rsidRPr="00D45245" w:rsidRDefault="0064615A" w:rsidP="00551EDE">
      <w:pPr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t>- Уставом муниципального образования «</w:t>
      </w:r>
      <w:r w:rsidR="00D45245">
        <w:rPr>
          <w:sz w:val="28"/>
          <w:szCs w:val="28"/>
        </w:rPr>
        <w:t>Кардымовский</w:t>
      </w:r>
      <w:r w:rsidRPr="00D45245">
        <w:rPr>
          <w:sz w:val="28"/>
          <w:szCs w:val="28"/>
        </w:rPr>
        <w:t xml:space="preserve"> район» Смоленской области;</w:t>
      </w:r>
    </w:p>
    <w:p w:rsidR="0064615A" w:rsidRPr="00D45245" w:rsidRDefault="0064615A" w:rsidP="00551EDE">
      <w:pPr>
        <w:ind w:firstLine="709"/>
        <w:jc w:val="both"/>
        <w:rPr>
          <w:sz w:val="28"/>
          <w:szCs w:val="28"/>
        </w:rPr>
      </w:pPr>
      <w:r w:rsidRPr="00D45245">
        <w:rPr>
          <w:sz w:val="28"/>
          <w:szCs w:val="28"/>
        </w:rPr>
        <w:lastRenderedPageBreak/>
        <w:t xml:space="preserve">- постановлением Администрации муниципального образования «Кардымовский район» Смоленской области от 22.01.2014 № 0015 «Об утверждении муниципальной программы «Обеспечение жильем молодых семей </w:t>
      </w:r>
      <w:r w:rsidR="00D45245" w:rsidRPr="00D45245">
        <w:rPr>
          <w:sz w:val="28"/>
          <w:szCs w:val="28"/>
        </w:rPr>
        <w:t xml:space="preserve">на территории </w:t>
      </w:r>
      <w:r w:rsidRPr="00D45245">
        <w:rPr>
          <w:sz w:val="28"/>
          <w:szCs w:val="28"/>
        </w:rPr>
        <w:t>муниципального образования «</w:t>
      </w:r>
      <w:r w:rsidR="00D45245" w:rsidRPr="00D45245">
        <w:rPr>
          <w:sz w:val="28"/>
          <w:szCs w:val="28"/>
        </w:rPr>
        <w:t>Кардымовский</w:t>
      </w:r>
      <w:r w:rsidRPr="00D45245">
        <w:rPr>
          <w:sz w:val="28"/>
          <w:szCs w:val="28"/>
        </w:rPr>
        <w:t xml:space="preserve"> район» Смоленской области на 2014-2020 годы».</w:t>
      </w:r>
    </w:p>
    <w:p w:rsidR="000F27B1" w:rsidRPr="00190400" w:rsidRDefault="000F27B1" w:rsidP="000F27B1">
      <w:pPr>
        <w:ind w:left="426"/>
        <w:jc w:val="both"/>
        <w:rPr>
          <w:sz w:val="28"/>
          <w:szCs w:val="28"/>
        </w:rPr>
      </w:pPr>
    </w:p>
    <w:p w:rsidR="000F27B1" w:rsidRDefault="00660F36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>
        <w:rPr>
          <w:b/>
          <w:i/>
          <w:sz w:val="28"/>
          <w:szCs w:val="28"/>
        </w:rPr>
        <w:t xml:space="preserve"> </w:t>
      </w:r>
      <w:r w:rsidR="000F27B1" w:rsidRPr="00E404CC"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0"/>
    </w:p>
    <w:p w:rsidR="00797129" w:rsidRPr="00E404CC" w:rsidRDefault="00797129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E2CEA" w:rsidRPr="003D60D6" w:rsidRDefault="00AC7364" w:rsidP="00551ED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D60D6">
        <w:rPr>
          <w:rFonts w:ascii="Times New Roman" w:hAnsi="Times New Roman"/>
          <w:sz w:val="28"/>
          <w:szCs w:val="28"/>
        </w:rPr>
        <w:t xml:space="preserve">16. </w:t>
      </w:r>
      <w:r w:rsidR="00FE2CEA" w:rsidRPr="003D60D6">
        <w:rPr>
          <w:rFonts w:ascii="Times New Roman" w:hAnsi="Times New Roman"/>
          <w:sz w:val="28"/>
          <w:szCs w:val="28"/>
        </w:rPr>
        <w:t xml:space="preserve">В перечень документов, необходимых для предоставления муниципальной услуги, подлежащих представлению заявителем, для участия в программе в целях использования социальной выплаты: </w:t>
      </w:r>
    </w:p>
    <w:p w:rsidR="00FE2CEA" w:rsidRPr="003D60D6" w:rsidRDefault="003522B9" w:rsidP="0055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2CEA" w:rsidRPr="003D60D6">
        <w:rPr>
          <w:rFonts w:ascii="Times New Roman" w:hAnsi="Times New Roman" w:cs="Times New Roman"/>
          <w:sz w:val="28"/>
          <w:szCs w:val="28"/>
        </w:rPr>
        <w:t xml:space="preserve">) для оплаты цены договора купли-продажи жилого помещения </w:t>
      </w:r>
      <w:r w:rsidR="00FE2CEA" w:rsidRPr="003D60D6">
        <w:rPr>
          <w:rFonts w:ascii="Times New Roman" w:hAnsi="Times New Roman" w:cs="Times New Roman"/>
          <w:sz w:val="28"/>
          <w:szCs w:val="28"/>
        </w:rPr>
        <w:br/>
        <w:t>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FE2CEA" w:rsidRPr="003D60D6" w:rsidRDefault="003522B9" w:rsidP="0055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2CEA" w:rsidRPr="003D60D6">
        <w:rPr>
          <w:rFonts w:ascii="Times New Roman" w:hAnsi="Times New Roman" w:cs="Times New Roman"/>
          <w:sz w:val="28"/>
          <w:szCs w:val="28"/>
        </w:rPr>
        <w:t>) для оплаты цены договора строительного подряда на строительство жилого дома;</w:t>
      </w:r>
    </w:p>
    <w:p w:rsidR="00FE2CEA" w:rsidRPr="003D60D6" w:rsidRDefault="003522B9" w:rsidP="0055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2CEA" w:rsidRPr="003D60D6">
        <w:rPr>
          <w:rFonts w:ascii="Times New Roman" w:hAnsi="Times New Roman" w:cs="Times New Roman"/>
          <w:sz w:val="28"/>
          <w:szCs w:val="28"/>
        </w:rPr>
        <w:t>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кооператива;</w:t>
      </w:r>
    </w:p>
    <w:p w:rsidR="00FE2CEA" w:rsidRPr="003D60D6" w:rsidRDefault="003522B9" w:rsidP="0055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2CEA" w:rsidRPr="003D60D6">
        <w:rPr>
          <w:rFonts w:ascii="Times New Roman" w:hAnsi="Times New Roman" w:cs="Times New Roman"/>
          <w:sz w:val="28"/>
          <w:szCs w:val="28"/>
        </w:rPr>
        <w:t>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FE2CEA" w:rsidRPr="003D60D6" w:rsidRDefault="003522B9" w:rsidP="0055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2CEA" w:rsidRPr="003D60D6">
        <w:rPr>
          <w:rFonts w:ascii="Times New Roman" w:hAnsi="Times New Roman" w:cs="Times New Roman"/>
          <w:sz w:val="28"/>
          <w:szCs w:val="28"/>
        </w:rPr>
        <w:t>)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 с  уполномоченной организацией) и (или) оплату услуг указанной организации;</w:t>
      </w:r>
    </w:p>
    <w:p w:rsidR="00FE2CEA" w:rsidRPr="003D60D6" w:rsidRDefault="00FE2CEA" w:rsidP="0055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D6">
        <w:rPr>
          <w:rFonts w:ascii="Times New Roman" w:hAnsi="Times New Roman" w:cs="Times New Roman"/>
          <w:sz w:val="28"/>
          <w:szCs w:val="28"/>
        </w:rPr>
        <w:t>входят:</w:t>
      </w:r>
    </w:p>
    <w:p w:rsidR="00FE2CEA" w:rsidRPr="003D60D6" w:rsidRDefault="003522B9" w:rsidP="0055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2CEA" w:rsidRPr="003D60D6">
        <w:rPr>
          <w:rFonts w:ascii="Times New Roman" w:hAnsi="Times New Roman" w:cs="Times New Roman"/>
          <w:sz w:val="28"/>
          <w:szCs w:val="28"/>
        </w:rPr>
        <w:t xml:space="preserve">) заявление в 2 экземплярах по форме согласно Приложению № </w:t>
      </w:r>
      <w:r w:rsidR="00ED2E5D">
        <w:rPr>
          <w:rFonts w:ascii="Times New Roman" w:hAnsi="Times New Roman" w:cs="Times New Roman"/>
          <w:sz w:val="28"/>
          <w:szCs w:val="28"/>
        </w:rPr>
        <w:t>1</w:t>
      </w:r>
      <w:r w:rsidR="00FE2CEA" w:rsidRPr="003D60D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(один экземпляр возвращается заявителю с указанием даты принятия заявления и приложенных к нему документов);</w:t>
      </w:r>
    </w:p>
    <w:p w:rsidR="00FE2CEA" w:rsidRPr="003D60D6" w:rsidRDefault="003522B9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2CEA" w:rsidRPr="003D60D6">
        <w:rPr>
          <w:sz w:val="28"/>
          <w:szCs w:val="28"/>
        </w:rPr>
        <w:t>) копия документов, удостоверяющих личность каждого члена семьи;</w:t>
      </w:r>
    </w:p>
    <w:p w:rsidR="00FE2CEA" w:rsidRPr="003D60D6" w:rsidRDefault="003522B9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2CEA" w:rsidRPr="003D60D6">
        <w:rPr>
          <w:sz w:val="28"/>
          <w:szCs w:val="28"/>
        </w:rPr>
        <w:t>) копия свидетельства о браке (на неполную семью не распространяется);</w:t>
      </w:r>
    </w:p>
    <w:p w:rsidR="00D15263" w:rsidRDefault="00D15263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документ, подтверждающий признание молодой семьи нуждающейся в жилом помещении;</w:t>
      </w:r>
    </w:p>
    <w:p w:rsidR="00D15263" w:rsidRPr="003D60D6" w:rsidRDefault="00D15263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2CEA" w:rsidRPr="003D60D6">
        <w:rPr>
          <w:sz w:val="28"/>
          <w:szCs w:val="28"/>
        </w:rPr>
        <w:t>) документы, подтверждающие признание молодой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00562A">
        <w:rPr>
          <w:sz w:val="28"/>
          <w:szCs w:val="28"/>
        </w:rPr>
        <w:t xml:space="preserve"> (оформляется в рамках получения услуги </w:t>
      </w:r>
      <w:r w:rsidR="00CF7870" w:rsidRPr="00FF3039">
        <w:rPr>
          <w:sz w:val="28"/>
          <w:szCs w:val="28"/>
        </w:rPr>
        <w:t xml:space="preserve">«Признание молодой семьи имеющей достаточные доходы, позволяющие получить кредит, либо иные </w:t>
      </w:r>
      <w:r w:rsidR="00CF7870" w:rsidRPr="00FF3039">
        <w:rPr>
          <w:sz w:val="28"/>
          <w:szCs w:val="28"/>
        </w:rPr>
        <w:lastRenderedPageBreak/>
        <w:t>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в рамках реализации муниципальной программы «Обеспечение жильем молодых семей на территории муниципального образования «Кардымовский район» Смоленской области на 201</w:t>
      </w:r>
      <w:r w:rsidR="00CF7870">
        <w:rPr>
          <w:sz w:val="28"/>
          <w:szCs w:val="28"/>
        </w:rPr>
        <w:t>4</w:t>
      </w:r>
      <w:r w:rsidR="00CF7870" w:rsidRPr="00FF3039">
        <w:rPr>
          <w:sz w:val="28"/>
          <w:szCs w:val="28"/>
        </w:rPr>
        <w:t>-2020 годы</w:t>
      </w:r>
      <w:r w:rsidR="00D66C94">
        <w:rPr>
          <w:sz w:val="28"/>
          <w:szCs w:val="28"/>
        </w:rPr>
        <w:t>»</w:t>
      </w:r>
      <w:r w:rsidR="00CF7870">
        <w:rPr>
          <w:sz w:val="28"/>
          <w:szCs w:val="28"/>
        </w:rPr>
        <w:t>)</w:t>
      </w:r>
      <w:r w:rsidR="00FE2CEA" w:rsidRPr="003D60D6">
        <w:rPr>
          <w:sz w:val="28"/>
          <w:szCs w:val="28"/>
        </w:rPr>
        <w:t>;</w:t>
      </w:r>
    </w:p>
    <w:p w:rsidR="00FE2CEA" w:rsidRPr="003D60D6" w:rsidRDefault="00D15263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E2CEA" w:rsidRPr="003D60D6">
        <w:rPr>
          <w:sz w:val="28"/>
          <w:szCs w:val="28"/>
        </w:rPr>
        <w:t xml:space="preserve">) согласие на обработку персональных данных по форме согласно приложению № </w:t>
      </w:r>
      <w:r w:rsidR="00ED2E5D">
        <w:rPr>
          <w:sz w:val="28"/>
          <w:szCs w:val="28"/>
        </w:rPr>
        <w:t>2</w:t>
      </w:r>
      <w:r w:rsidR="00FE2CEA" w:rsidRPr="003D60D6">
        <w:rPr>
          <w:sz w:val="28"/>
          <w:szCs w:val="28"/>
        </w:rPr>
        <w:t>;</w:t>
      </w:r>
    </w:p>
    <w:p w:rsidR="00FE2CEA" w:rsidRPr="003D60D6" w:rsidRDefault="00D15263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E2CEA" w:rsidRPr="003D60D6">
        <w:rPr>
          <w:sz w:val="28"/>
          <w:szCs w:val="28"/>
        </w:rPr>
        <w:t>) доверенность, оформленную в установленном законодательством порядке, подтверждающую полномочия представителя, - в случае невозможности явки молодой семьи.</w:t>
      </w:r>
    </w:p>
    <w:p w:rsidR="00FE2CEA" w:rsidRPr="003D60D6" w:rsidRDefault="00CB5CDE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E2CEA" w:rsidRPr="003D60D6">
        <w:rPr>
          <w:sz w:val="28"/>
          <w:szCs w:val="28"/>
        </w:rPr>
        <w:t>В перечень документов, необходимых для предоставления муниципальной услуги, подлежащих представлению заявителем, для участия в 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</w:t>
      </w:r>
      <w:r w:rsidR="00A5476C" w:rsidRPr="003D60D6">
        <w:rPr>
          <w:sz w:val="28"/>
          <w:szCs w:val="28"/>
        </w:rPr>
        <w:t>, при условии, что молодая семья была признана нуждающейся в улучшении жилищных условий на момент заключения соответствующего кредитного договора (займа)</w:t>
      </w:r>
      <w:r w:rsidR="00FE2CEA" w:rsidRPr="003D60D6">
        <w:rPr>
          <w:sz w:val="28"/>
          <w:szCs w:val="28"/>
        </w:rPr>
        <w:t xml:space="preserve">, входят: </w:t>
      </w:r>
    </w:p>
    <w:p w:rsidR="00FE2CEA" w:rsidRPr="003D60D6" w:rsidRDefault="00FE2CEA" w:rsidP="00551EDE">
      <w:pPr>
        <w:ind w:firstLine="709"/>
        <w:jc w:val="both"/>
        <w:rPr>
          <w:sz w:val="28"/>
          <w:szCs w:val="28"/>
        </w:rPr>
      </w:pPr>
      <w:r w:rsidRPr="003D60D6">
        <w:rPr>
          <w:sz w:val="28"/>
          <w:szCs w:val="28"/>
        </w:rPr>
        <w:t xml:space="preserve">1) заявление согласно приложению № </w:t>
      </w:r>
      <w:r w:rsidR="00ED2E5D">
        <w:rPr>
          <w:sz w:val="28"/>
          <w:szCs w:val="28"/>
        </w:rPr>
        <w:t>1</w:t>
      </w:r>
      <w:r w:rsidRPr="003D60D6">
        <w:rPr>
          <w:sz w:val="28"/>
          <w:szCs w:val="28"/>
        </w:rPr>
        <w:t xml:space="preserve">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FE2CEA" w:rsidRPr="003D60D6" w:rsidRDefault="00FE2CEA" w:rsidP="00551EDE">
      <w:pPr>
        <w:ind w:firstLine="709"/>
        <w:jc w:val="both"/>
        <w:rPr>
          <w:sz w:val="28"/>
          <w:szCs w:val="28"/>
        </w:rPr>
      </w:pPr>
      <w:r w:rsidRPr="003D60D6">
        <w:rPr>
          <w:sz w:val="28"/>
          <w:szCs w:val="28"/>
        </w:rPr>
        <w:t>2) копии документов, удостоверяющих личность каждого члена семьи;</w:t>
      </w:r>
    </w:p>
    <w:p w:rsidR="00FE2CEA" w:rsidRPr="003D60D6" w:rsidRDefault="00FE2CEA" w:rsidP="00551EDE">
      <w:pPr>
        <w:ind w:firstLine="709"/>
        <w:jc w:val="both"/>
        <w:rPr>
          <w:sz w:val="28"/>
          <w:szCs w:val="28"/>
        </w:rPr>
      </w:pPr>
      <w:r w:rsidRPr="003D60D6">
        <w:rPr>
          <w:sz w:val="28"/>
          <w:szCs w:val="28"/>
        </w:rPr>
        <w:t>3) копия свидетельства о браке (на неполную семью не распространяется);</w:t>
      </w:r>
    </w:p>
    <w:p w:rsidR="00FE2CEA" w:rsidRPr="003D60D6" w:rsidRDefault="00FE2CEA" w:rsidP="00551EDE">
      <w:pPr>
        <w:ind w:firstLine="709"/>
        <w:jc w:val="both"/>
        <w:rPr>
          <w:sz w:val="28"/>
          <w:szCs w:val="28"/>
        </w:rPr>
      </w:pPr>
      <w:r w:rsidRPr="003D60D6">
        <w:rPr>
          <w:sz w:val="28"/>
          <w:szCs w:val="28"/>
        </w:rPr>
        <w:t>4) копия креди</w:t>
      </w:r>
      <w:r w:rsidR="00A5476C" w:rsidRPr="003D60D6">
        <w:rPr>
          <w:sz w:val="28"/>
          <w:szCs w:val="28"/>
        </w:rPr>
        <w:t>тного договора (договора займа)</w:t>
      </w:r>
      <w:r w:rsidRPr="003D60D6">
        <w:rPr>
          <w:sz w:val="28"/>
          <w:szCs w:val="28"/>
        </w:rPr>
        <w:t>;</w:t>
      </w:r>
    </w:p>
    <w:p w:rsidR="00A5476C" w:rsidRPr="003D60D6" w:rsidRDefault="00A5476C" w:rsidP="00551EDE">
      <w:pPr>
        <w:ind w:firstLine="709"/>
        <w:jc w:val="both"/>
        <w:rPr>
          <w:sz w:val="28"/>
          <w:szCs w:val="28"/>
        </w:rPr>
      </w:pPr>
      <w:r w:rsidRPr="003D60D6">
        <w:rPr>
          <w:sz w:val="28"/>
          <w:szCs w:val="28"/>
        </w:rPr>
        <w:t>5) договор банковского счета;</w:t>
      </w:r>
    </w:p>
    <w:p w:rsidR="00FE2CEA" w:rsidRPr="003D60D6" w:rsidRDefault="00A5476C" w:rsidP="00551EDE">
      <w:pPr>
        <w:ind w:firstLine="709"/>
        <w:jc w:val="both"/>
        <w:rPr>
          <w:sz w:val="28"/>
          <w:szCs w:val="28"/>
        </w:rPr>
      </w:pPr>
      <w:r w:rsidRPr="003D60D6">
        <w:rPr>
          <w:sz w:val="28"/>
          <w:szCs w:val="28"/>
        </w:rPr>
        <w:t>6</w:t>
      </w:r>
      <w:r w:rsidR="00FE2CEA" w:rsidRPr="003D60D6">
        <w:rPr>
          <w:sz w:val="28"/>
          <w:szCs w:val="28"/>
        </w:rPr>
        <w:t>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A5476C" w:rsidRDefault="00A5476C" w:rsidP="00551EDE">
      <w:pPr>
        <w:ind w:firstLine="709"/>
        <w:jc w:val="both"/>
        <w:rPr>
          <w:sz w:val="28"/>
          <w:szCs w:val="28"/>
        </w:rPr>
      </w:pPr>
      <w:r w:rsidRPr="003D60D6">
        <w:rPr>
          <w:sz w:val="28"/>
          <w:szCs w:val="28"/>
        </w:rPr>
        <w:t>7) выписка (выписки) из Единого государственного реестра недвижимости о правах на жилое помещение</w:t>
      </w:r>
      <w:r w:rsidR="00432D52">
        <w:rPr>
          <w:sz w:val="28"/>
          <w:szCs w:val="28"/>
        </w:rPr>
        <w:t xml:space="preserve">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</w:t>
      </w:r>
      <w:r w:rsidR="00E87184">
        <w:rPr>
          <w:sz w:val="28"/>
          <w:szCs w:val="28"/>
        </w:rPr>
        <w:t xml:space="preserve"> </w:t>
      </w:r>
      <w:r w:rsidRPr="003D60D6">
        <w:rPr>
          <w:sz w:val="28"/>
          <w:szCs w:val="28"/>
        </w:rPr>
        <w:t>– при незавершенном строительстве жилого дома</w:t>
      </w:r>
      <w:r w:rsidR="003522B9">
        <w:rPr>
          <w:sz w:val="28"/>
          <w:szCs w:val="28"/>
        </w:rPr>
        <w:t>;</w:t>
      </w:r>
    </w:p>
    <w:p w:rsidR="003522B9" w:rsidRPr="003D60D6" w:rsidRDefault="003522B9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документ, подтверждающий, что </w:t>
      </w:r>
      <w:r w:rsidRPr="003D60D6">
        <w:rPr>
          <w:sz w:val="28"/>
          <w:szCs w:val="28"/>
        </w:rPr>
        <w:t xml:space="preserve">молодая семья была признана нуждающейся в </w:t>
      </w:r>
      <w:r w:rsidR="00D15263">
        <w:rPr>
          <w:sz w:val="28"/>
          <w:szCs w:val="28"/>
        </w:rPr>
        <w:t>жилом помещении</w:t>
      </w:r>
      <w:r w:rsidRPr="003D60D6">
        <w:rPr>
          <w:sz w:val="28"/>
          <w:szCs w:val="28"/>
        </w:rPr>
        <w:t xml:space="preserve"> на момент заключения соответствующего кредитного договора (займа)</w:t>
      </w:r>
      <w:r>
        <w:rPr>
          <w:sz w:val="28"/>
          <w:szCs w:val="28"/>
        </w:rPr>
        <w:t>.</w:t>
      </w:r>
    </w:p>
    <w:p w:rsidR="00FE2CEA" w:rsidRPr="003D60D6" w:rsidRDefault="003522B9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E2CEA" w:rsidRPr="003D60D6">
        <w:rPr>
          <w:sz w:val="28"/>
          <w:szCs w:val="28"/>
        </w:rPr>
        <w:t>) доверенность, оформленную в установленном законодательством порядке, подтверждающую полномочия представителя, - в случае невозможности явки молодой семьи.</w:t>
      </w:r>
    </w:p>
    <w:p w:rsidR="003D60D6" w:rsidRDefault="003D60D6" w:rsidP="00551ED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C0263">
        <w:rPr>
          <w:sz w:val="28"/>
          <w:szCs w:val="28"/>
        </w:rPr>
        <w:t>8</w:t>
      </w:r>
      <w:r>
        <w:rPr>
          <w:sz w:val="28"/>
          <w:szCs w:val="28"/>
        </w:rPr>
        <w:t xml:space="preserve">. Копии документов, </w:t>
      </w:r>
      <w:r w:rsidRPr="00CB5CDE">
        <w:rPr>
          <w:sz w:val="28"/>
          <w:szCs w:val="28"/>
        </w:rPr>
        <w:t>указанные в пункт</w:t>
      </w:r>
      <w:r w:rsidR="004345C6">
        <w:rPr>
          <w:sz w:val="28"/>
          <w:szCs w:val="28"/>
        </w:rPr>
        <w:t>ах</w:t>
      </w:r>
      <w:r w:rsidRPr="00CB5CDE">
        <w:rPr>
          <w:sz w:val="28"/>
          <w:szCs w:val="28"/>
        </w:rPr>
        <w:t xml:space="preserve"> </w:t>
      </w:r>
      <w:r w:rsidR="00CB5CDE" w:rsidRPr="00CB5CDE">
        <w:rPr>
          <w:sz w:val="28"/>
          <w:szCs w:val="28"/>
        </w:rPr>
        <w:t>1</w:t>
      </w:r>
      <w:r w:rsidR="004345C6">
        <w:rPr>
          <w:sz w:val="28"/>
          <w:szCs w:val="28"/>
        </w:rPr>
        <w:t>6</w:t>
      </w:r>
      <w:r w:rsidR="00CB5CDE" w:rsidRPr="00CB5CDE">
        <w:rPr>
          <w:sz w:val="28"/>
          <w:szCs w:val="28"/>
        </w:rPr>
        <w:t>-17</w:t>
      </w:r>
      <w:r w:rsidRPr="00CB5CDE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раздела, представляются с одновременным приложением к ним подлинников. Копии документов после проверки их соответствия подлинникам заверяются должностным </w:t>
      </w:r>
      <w:r>
        <w:rPr>
          <w:sz w:val="28"/>
          <w:szCs w:val="28"/>
        </w:rPr>
        <w:lastRenderedPageBreak/>
        <w:t>лицом органа местного самоуправления. Подлинники документов возвращаются молодой семье, представившей документы.</w:t>
      </w:r>
    </w:p>
    <w:p w:rsidR="00002033" w:rsidRDefault="008737A2" w:rsidP="00551ED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30E">
        <w:rPr>
          <w:sz w:val="28"/>
          <w:szCs w:val="28"/>
        </w:rPr>
        <w:t>1</w:t>
      </w:r>
      <w:r w:rsidR="009C0263">
        <w:rPr>
          <w:sz w:val="28"/>
          <w:szCs w:val="28"/>
        </w:rPr>
        <w:t>9</w:t>
      </w:r>
      <w:r w:rsidRPr="0018530E">
        <w:rPr>
          <w:sz w:val="28"/>
          <w:szCs w:val="28"/>
        </w:rPr>
        <w:t xml:space="preserve">. </w:t>
      </w:r>
      <w:r w:rsidR="000F27B1" w:rsidRPr="0018530E">
        <w:rPr>
          <w:sz w:val="28"/>
          <w:szCs w:val="28"/>
        </w:rPr>
        <w:t>Запрещено требовать предоставления</w:t>
      </w:r>
      <w:r w:rsidR="000F27B1" w:rsidRPr="00E404CC">
        <w:rPr>
          <w:sz w:val="28"/>
          <w:szCs w:val="28"/>
        </w:rPr>
        <w:t xml:space="preserve">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002033">
        <w:rPr>
          <w:sz w:val="28"/>
          <w:szCs w:val="28"/>
        </w:rPr>
        <w:t>.</w:t>
      </w:r>
      <w:r w:rsidR="000F27B1" w:rsidRPr="00E404CC">
        <w:rPr>
          <w:sz w:val="28"/>
          <w:szCs w:val="28"/>
        </w:rPr>
        <w:t xml:space="preserve">      </w:t>
      </w:r>
    </w:p>
    <w:p w:rsidR="000F27B1" w:rsidRDefault="009C0263" w:rsidP="00551ED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0F27B1" w:rsidRPr="00E404CC" w:rsidRDefault="00CB5CDE" w:rsidP="00551ED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0263">
        <w:rPr>
          <w:sz w:val="28"/>
          <w:szCs w:val="28"/>
        </w:rPr>
        <w:t>1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0F27B1" w:rsidRPr="00E404CC" w:rsidRDefault="000F27B1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тексты документов написаны разборчиво; </w:t>
      </w:r>
    </w:p>
    <w:p w:rsidR="000F27B1" w:rsidRPr="00E404CC" w:rsidRDefault="000F27B1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есть);</w:t>
      </w:r>
    </w:p>
    <w:p w:rsidR="000F27B1" w:rsidRPr="00E404CC" w:rsidRDefault="000F27B1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0F27B1" w:rsidRPr="00E404CC" w:rsidRDefault="000F27B1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документы не исполнены карандашом;</w:t>
      </w:r>
    </w:p>
    <w:p w:rsidR="000F27B1" w:rsidRDefault="000F27B1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0F27B1" w:rsidRDefault="00CB5CDE" w:rsidP="00551ED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0263">
        <w:rPr>
          <w:sz w:val="28"/>
          <w:szCs w:val="28"/>
        </w:rPr>
        <w:t>2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0F27B1" w:rsidRPr="00E404CC" w:rsidRDefault="000F27B1" w:rsidP="000F27B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0C80" w:rsidRDefault="00BD0C80" w:rsidP="00BD0C8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BD0C80" w:rsidRDefault="00BD0C80" w:rsidP="00BD0C8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0C80" w:rsidRPr="00DB0617" w:rsidRDefault="00824A95" w:rsidP="00551ED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C0263">
        <w:rPr>
          <w:sz w:val="28"/>
          <w:szCs w:val="28"/>
        </w:rPr>
        <w:t>3</w:t>
      </w:r>
      <w:r w:rsidR="00DB0617" w:rsidRPr="00DB0617">
        <w:rPr>
          <w:sz w:val="28"/>
          <w:szCs w:val="28"/>
        </w:rPr>
        <w:t xml:space="preserve">. В исчерпывающий перечень документов, необходимых для </w:t>
      </w:r>
      <w:r w:rsidR="00BD0C80" w:rsidRPr="00DB0617">
        <w:rPr>
          <w:sz w:val="28"/>
          <w:szCs w:val="28"/>
        </w:rPr>
        <w:t>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DB0617" w:rsidRPr="00DB0617" w:rsidRDefault="00DB0617" w:rsidP="00551EDE">
      <w:pPr>
        <w:ind w:firstLine="709"/>
        <w:jc w:val="both"/>
        <w:rPr>
          <w:sz w:val="28"/>
          <w:szCs w:val="28"/>
        </w:rPr>
      </w:pPr>
      <w:r w:rsidRPr="00DB0617">
        <w:rPr>
          <w:sz w:val="28"/>
          <w:szCs w:val="28"/>
        </w:rPr>
        <w:t>1)  документ, подтверждающий признание молодой семьи нуждающейся в жилых помещениях;</w:t>
      </w:r>
    </w:p>
    <w:p w:rsidR="00DB0617" w:rsidRDefault="00DB0617" w:rsidP="00551EDE">
      <w:pPr>
        <w:ind w:firstLine="709"/>
        <w:jc w:val="both"/>
        <w:rPr>
          <w:sz w:val="28"/>
          <w:szCs w:val="28"/>
        </w:rPr>
      </w:pPr>
      <w:r w:rsidRPr="00DB0617">
        <w:rPr>
          <w:sz w:val="28"/>
          <w:szCs w:val="28"/>
        </w:rPr>
        <w:t>2) документ, подтверждающий, что молодая семья была признана нуждающейся в жилом помещении на момент заключения креди</w:t>
      </w:r>
      <w:r w:rsidR="001A72C7">
        <w:rPr>
          <w:sz w:val="28"/>
          <w:szCs w:val="28"/>
        </w:rPr>
        <w:t>тного договора (договора займа);</w:t>
      </w:r>
    </w:p>
    <w:p w:rsidR="001A72C7" w:rsidRDefault="001A72C7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наличие у молодой семьи достаточных доходов либо иных денежных средств для оплаты расчетной (средней) стоимости жилья в части, превышающей размер предоставляемой социальной выплаты</w:t>
      </w:r>
      <w:r w:rsidR="00A81F15">
        <w:rPr>
          <w:sz w:val="28"/>
          <w:szCs w:val="28"/>
        </w:rPr>
        <w:t>;</w:t>
      </w:r>
    </w:p>
    <w:p w:rsidR="00A81F15" w:rsidRPr="00DB0617" w:rsidRDefault="00A81F15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C2A33" w:rsidRPr="003D60D6">
        <w:rPr>
          <w:sz w:val="28"/>
          <w:szCs w:val="28"/>
        </w:rPr>
        <w:t>выписка (выписки) из Единого государственного реестра недвижимости о правах на жилое помещение</w:t>
      </w:r>
      <w:r w:rsidR="00AC2A33">
        <w:rPr>
          <w:sz w:val="28"/>
          <w:szCs w:val="28"/>
        </w:rPr>
        <w:t xml:space="preserve"> (жилой дом), приобретенное (построенное) с </w:t>
      </w:r>
      <w:r w:rsidR="00AC2A33">
        <w:rPr>
          <w:sz w:val="28"/>
          <w:szCs w:val="28"/>
        </w:rPr>
        <w:lastRenderedPageBreak/>
        <w:t>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</w:t>
      </w:r>
      <w:r w:rsidR="00AC2A33" w:rsidRPr="003D60D6">
        <w:rPr>
          <w:sz w:val="28"/>
          <w:szCs w:val="28"/>
        </w:rPr>
        <w:t>– при незавершенном строительстве жилого дома</w:t>
      </w:r>
      <w:r>
        <w:rPr>
          <w:sz w:val="28"/>
          <w:szCs w:val="28"/>
        </w:rPr>
        <w:t>.</w:t>
      </w:r>
    </w:p>
    <w:p w:rsidR="00BD0C80" w:rsidRPr="002038B4" w:rsidRDefault="002C7C88" w:rsidP="00551EDE">
      <w:pPr>
        <w:ind w:firstLine="709"/>
        <w:jc w:val="both"/>
        <w:rPr>
          <w:sz w:val="28"/>
          <w:szCs w:val="28"/>
        </w:rPr>
      </w:pPr>
      <w:r w:rsidRPr="002038B4">
        <w:rPr>
          <w:sz w:val="28"/>
          <w:szCs w:val="28"/>
        </w:rPr>
        <w:t>2</w:t>
      </w:r>
      <w:r w:rsidR="00753127">
        <w:rPr>
          <w:sz w:val="28"/>
          <w:szCs w:val="28"/>
        </w:rPr>
        <w:t>4</w:t>
      </w:r>
      <w:r w:rsidR="00BD0C80" w:rsidRPr="002038B4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 документы, указанные в</w:t>
      </w:r>
      <w:r w:rsidR="002038B4" w:rsidRPr="002038B4">
        <w:rPr>
          <w:sz w:val="28"/>
          <w:szCs w:val="28"/>
        </w:rPr>
        <w:t xml:space="preserve"> </w:t>
      </w:r>
      <w:r w:rsidR="001A72C7">
        <w:rPr>
          <w:sz w:val="28"/>
          <w:szCs w:val="28"/>
        </w:rPr>
        <w:t xml:space="preserve">пункте 23 </w:t>
      </w:r>
      <w:r w:rsidR="00BD0C80" w:rsidRPr="002038B4">
        <w:rPr>
          <w:sz w:val="28"/>
          <w:szCs w:val="28"/>
        </w:rPr>
        <w:t xml:space="preserve">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BD0C80" w:rsidRPr="002038B4" w:rsidRDefault="00BD0C80" w:rsidP="00551EDE">
      <w:pPr>
        <w:ind w:firstLine="709"/>
        <w:jc w:val="both"/>
        <w:rPr>
          <w:sz w:val="28"/>
          <w:szCs w:val="28"/>
        </w:rPr>
      </w:pPr>
      <w:r w:rsidRPr="002038B4">
        <w:rPr>
          <w:sz w:val="28"/>
          <w:szCs w:val="28"/>
        </w:rPr>
        <w:t>2</w:t>
      </w:r>
      <w:r w:rsidR="00753127">
        <w:rPr>
          <w:sz w:val="28"/>
          <w:szCs w:val="28"/>
        </w:rPr>
        <w:t>5</w:t>
      </w:r>
      <w:r w:rsidRPr="002038B4">
        <w:rPr>
          <w:sz w:val="28"/>
          <w:szCs w:val="28"/>
        </w:rPr>
        <w:t>. Запрещено требовать от заявителя представления документов и информации, входящих в перечень документов, указанных в</w:t>
      </w:r>
      <w:r w:rsidR="002038B4" w:rsidRPr="002038B4">
        <w:rPr>
          <w:sz w:val="28"/>
          <w:szCs w:val="28"/>
        </w:rPr>
        <w:t xml:space="preserve"> </w:t>
      </w:r>
      <w:r w:rsidR="001A72C7">
        <w:rPr>
          <w:sz w:val="28"/>
          <w:szCs w:val="28"/>
        </w:rPr>
        <w:t>пункте 23</w:t>
      </w:r>
      <w:r w:rsidR="002038B4" w:rsidRPr="002038B4">
        <w:rPr>
          <w:sz w:val="28"/>
          <w:szCs w:val="28"/>
        </w:rPr>
        <w:t xml:space="preserve"> </w:t>
      </w:r>
      <w:r w:rsidRPr="002038B4">
        <w:rPr>
          <w:sz w:val="28"/>
          <w:szCs w:val="28"/>
        </w:rPr>
        <w:t>настоящего Административного регламента.</w:t>
      </w:r>
    </w:p>
    <w:p w:rsidR="00BD0C80" w:rsidRDefault="00BD0C80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F27B1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0F27B1" w:rsidRPr="00E404CC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551EDE" w:rsidRDefault="00551EDE" w:rsidP="00551ED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Default="008737A2" w:rsidP="00551ED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312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B584B">
        <w:rPr>
          <w:sz w:val="28"/>
          <w:szCs w:val="28"/>
        </w:rPr>
        <w:t xml:space="preserve"> </w:t>
      </w:r>
      <w:r w:rsidR="000F27B1" w:rsidRPr="00E404CC">
        <w:rPr>
          <w:sz w:val="28"/>
          <w:szCs w:val="28"/>
        </w:rPr>
        <w:t>Оснований для отказа в приеме документов для предоставления муниципальной услуги не имеется.</w:t>
      </w:r>
    </w:p>
    <w:p w:rsidR="00551EDE" w:rsidRPr="00E404CC" w:rsidRDefault="00551EDE" w:rsidP="00551ED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6EC0" w:rsidRDefault="005F6EC0" w:rsidP="005F6EC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5F6EC0" w:rsidRPr="009962D9" w:rsidRDefault="005F6EC0" w:rsidP="005F6EC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1B5BFD" w:rsidRPr="00E404CC" w:rsidRDefault="001B5BFD" w:rsidP="000F27B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CC0651" w:rsidRPr="00923358" w:rsidRDefault="00CC0651" w:rsidP="00D36635">
      <w:pPr>
        <w:ind w:firstLine="709"/>
        <w:jc w:val="both"/>
        <w:rPr>
          <w:sz w:val="28"/>
          <w:szCs w:val="28"/>
        </w:rPr>
      </w:pPr>
      <w:r w:rsidRPr="00923358">
        <w:rPr>
          <w:sz w:val="28"/>
          <w:szCs w:val="28"/>
        </w:rPr>
        <w:t>2</w:t>
      </w:r>
      <w:r w:rsidR="00481A30">
        <w:rPr>
          <w:sz w:val="28"/>
          <w:szCs w:val="28"/>
        </w:rPr>
        <w:t>7</w:t>
      </w:r>
      <w:r w:rsidRPr="00923358">
        <w:rPr>
          <w:sz w:val="28"/>
          <w:szCs w:val="28"/>
        </w:rPr>
        <w:t>. В предоставлении муниципальной услуги заявителю отказывается в</w:t>
      </w:r>
      <w:r w:rsidR="006036B8" w:rsidRPr="00923358">
        <w:rPr>
          <w:sz w:val="28"/>
          <w:szCs w:val="28"/>
        </w:rPr>
        <w:t xml:space="preserve"> следующих </w:t>
      </w:r>
      <w:r w:rsidRPr="00923358">
        <w:rPr>
          <w:sz w:val="28"/>
          <w:szCs w:val="28"/>
        </w:rPr>
        <w:t>случаях:</w:t>
      </w:r>
    </w:p>
    <w:p w:rsidR="00CC0651" w:rsidRPr="00CC0651" w:rsidRDefault="00FA331C" w:rsidP="00D3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C0651" w:rsidRPr="00CC06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C0651" w:rsidRPr="00CC0651">
        <w:rPr>
          <w:sz w:val="28"/>
          <w:szCs w:val="28"/>
        </w:rPr>
        <w:t>есоответствие молодой семьи требованиям, предусмотренным подпунктами а-в пункт</w:t>
      </w:r>
      <w:r w:rsidR="006036B8">
        <w:rPr>
          <w:sz w:val="28"/>
          <w:szCs w:val="28"/>
        </w:rPr>
        <w:t>а 2</w:t>
      </w:r>
      <w:r w:rsidR="00CC0651" w:rsidRPr="00CC0651">
        <w:rPr>
          <w:sz w:val="28"/>
          <w:szCs w:val="28"/>
        </w:rPr>
        <w:t xml:space="preserve"> настоящего Административного регламента.</w:t>
      </w:r>
    </w:p>
    <w:p w:rsidR="00CC0651" w:rsidRDefault="00FA331C" w:rsidP="00D3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C0651" w:rsidRPr="00CC06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C0651" w:rsidRPr="00CC0651">
        <w:rPr>
          <w:sz w:val="28"/>
          <w:szCs w:val="28"/>
        </w:rPr>
        <w:t>едостоверность сведений, содержащихся в представленных документах.</w:t>
      </w:r>
    </w:p>
    <w:p w:rsidR="00FA331C" w:rsidRDefault="00FA331C" w:rsidP="00FA331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 непредставление или представление не в полном объеме документов, указанных в пунктах16-17 настоящего раздела;</w:t>
      </w:r>
    </w:p>
    <w:p w:rsidR="00CC0651" w:rsidRDefault="00FA331C" w:rsidP="009F6819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4)</w:t>
      </w:r>
      <w:r w:rsidR="00CC0651" w:rsidRPr="00CC0651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областного бюджета и (или) федерального бюджета (за исключением средств (части средств) областного материнского (семейного) капитала и материнского (семейного) капитала, предоставляемого за счет средств федерального бюджета)</w:t>
      </w:r>
      <w:r w:rsidR="009F6819">
        <w:rPr>
          <w:sz w:val="28"/>
          <w:szCs w:val="28"/>
        </w:rPr>
        <w:t>.</w:t>
      </w:r>
    </w:p>
    <w:p w:rsidR="003876CA" w:rsidRDefault="003876CA" w:rsidP="00434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3127">
        <w:rPr>
          <w:sz w:val="28"/>
          <w:szCs w:val="28"/>
        </w:rPr>
        <w:t>8</w:t>
      </w:r>
      <w:r w:rsidRPr="00437510">
        <w:rPr>
          <w:sz w:val="28"/>
          <w:szCs w:val="28"/>
        </w:rPr>
        <w:t>. Предоставление услуги приостанавливается</w:t>
      </w:r>
      <w:r w:rsidR="004345C6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несоответствия документов требованиям пункт</w:t>
      </w:r>
      <w:r w:rsidR="005156E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156E2">
        <w:rPr>
          <w:sz w:val="28"/>
          <w:szCs w:val="28"/>
        </w:rPr>
        <w:t>21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3876CA" w:rsidRDefault="003876CA" w:rsidP="00387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37E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025654" w:rsidRDefault="00025654" w:rsidP="003876CA">
      <w:pPr>
        <w:ind w:firstLine="709"/>
        <w:jc w:val="both"/>
        <w:rPr>
          <w:sz w:val="28"/>
          <w:szCs w:val="28"/>
        </w:rPr>
      </w:pPr>
    </w:p>
    <w:p w:rsidR="000F27B1" w:rsidRPr="00E404CC" w:rsidRDefault="000F27B1" w:rsidP="000F27B1">
      <w:pPr>
        <w:pStyle w:val="a5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276A" w:rsidRPr="008D276A" w:rsidRDefault="005937E0" w:rsidP="008D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8D276A" w:rsidRPr="008D276A">
        <w:rPr>
          <w:sz w:val="28"/>
          <w:szCs w:val="28"/>
        </w:rPr>
        <w:t xml:space="preserve">. Для предоставления муниципальной услуги </w:t>
      </w:r>
      <w:r w:rsidR="0000562A">
        <w:rPr>
          <w:sz w:val="28"/>
          <w:szCs w:val="28"/>
        </w:rPr>
        <w:t xml:space="preserve">не </w:t>
      </w:r>
      <w:r w:rsidR="008D276A" w:rsidRPr="008D276A">
        <w:rPr>
          <w:sz w:val="28"/>
          <w:szCs w:val="28"/>
        </w:rPr>
        <w:t>требуется</w:t>
      </w:r>
      <w:r w:rsidR="0000562A">
        <w:rPr>
          <w:sz w:val="28"/>
          <w:szCs w:val="28"/>
        </w:rPr>
        <w:t xml:space="preserve"> получения иных услуг.</w:t>
      </w:r>
    </w:p>
    <w:p w:rsidR="008D276A" w:rsidRDefault="008D276A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F27B1" w:rsidRPr="00E404CC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Размер платы, взимаемой с заявителя</w:t>
      </w:r>
    </w:p>
    <w:p w:rsidR="000F27B1" w:rsidRPr="00E404CC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0F27B1" w:rsidRPr="00E404CC" w:rsidRDefault="000F27B1" w:rsidP="000F27B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F27B1" w:rsidRPr="008737A2" w:rsidRDefault="002D0E8F" w:rsidP="00551ED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7E0">
        <w:rPr>
          <w:sz w:val="28"/>
          <w:szCs w:val="28"/>
        </w:rPr>
        <w:t>1</w:t>
      </w:r>
      <w:r w:rsidR="008737A2" w:rsidRPr="008737A2">
        <w:rPr>
          <w:sz w:val="28"/>
          <w:szCs w:val="28"/>
        </w:rPr>
        <w:t xml:space="preserve">. </w:t>
      </w:r>
      <w:r w:rsidR="000F27B1" w:rsidRPr="008737A2">
        <w:rPr>
          <w:sz w:val="28"/>
          <w:szCs w:val="28"/>
        </w:rPr>
        <w:t>Муниципальная услуга предоставляется бесплатно.</w:t>
      </w:r>
    </w:p>
    <w:p w:rsidR="000F27B1" w:rsidRPr="008737A2" w:rsidRDefault="000F27B1" w:rsidP="000F27B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F27B1" w:rsidRPr="00E404CC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0F27B1" w:rsidRPr="00E404CC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0F27B1" w:rsidRPr="00E404CC" w:rsidRDefault="000F27B1" w:rsidP="000F27B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F27B1" w:rsidRPr="00E404CC" w:rsidRDefault="002D0E8F" w:rsidP="007971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7E0">
        <w:rPr>
          <w:sz w:val="28"/>
          <w:szCs w:val="28"/>
        </w:rPr>
        <w:t>2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1F3BB8" w:rsidRDefault="002D0E8F" w:rsidP="007971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7E0">
        <w:rPr>
          <w:sz w:val="28"/>
          <w:szCs w:val="28"/>
        </w:rPr>
        <w:t>3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F27B1" w:rsidRPr="00E404CC" w:rsidRDefault="000F27B1" w:rsidP="000F27B1">
      <w:pPr>
        <w:pStyle w:val="a5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F27B1" w:rsidRDefault="002D0E8F" w:rsidP="00551ED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7E0">
        <w:rPr>
          <w:sz w:val="28"/>
          <w:szCs w:val="28"/>
        </w:rPr>
        <w:t>4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7736C0" w:rsidRPr="00E404CC" w:rsidRDefault="007736C0" w:rsidP="00551ED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</w:p>
    <w:p w:rsidR="000F27B1" w:rsidRDefault="000F27B1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0E5BE8" w:rsidRPr="000E5BE8">
        <w:rPr>
          <w:b/>
          <w:bCs/>
          <w:i/>
          <w:sz w:val="28"/>
          <w:szCs w:val="28"/>
        </w:rPr>
        <w:t xml:space="preserve">, </w:t>
      </w:r>
      <w:r w:rsidR="000E5BE8" w:rsidRPr="000E5BE8">
        <w:rPr>
          <w:b/>
          <w:i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85A1A" w:rsidRPr="00E404CC" w:rsidRDefault="00C85A1A" w:rsidP="000F27B1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F27B1" w:rsidRDefault="002D0E8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937E0">
        <w:rPr>
          <w:sz w:val="28"/>
          <w:szCs w:val="28"/>
        </w:rPr>
        <w:t>5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Помещение, в котором предоставляется муниципальная услуга, должно быть оборудовано отдельными входами для свободного доступа заявителей в помещение. </w:t>
      </w:r>
    </w:p>
    <w:p w:rsidR="000F27B1" w:rsidRDefault="002D0E8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937E0">
        <w:rPr>
          <w:sz w:val="28"/>
          <w:szCs w:val="28"/>
        </w:rPr>
        <w:t>6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0E5BE8" w:rsidRPr="00EE0989" w:rsidRDefault="000E5BE8" w:rsidP="000E5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0E5BE8" w:rsidRPr="00EE0989" w:rsidRDefault="000E5BE8" w:rsidP="000E5BE8">
      <w:pPr>
        <w:pStyle w:val="af4"/>
        <w:ind w:left="0" w:firstLine="709"/>
        <w:jc w:val="both"/>
        <w:rPr>
          <w:sz w:val="28"/>
          <w:szCs w:val="28"/>
        </w:rPr>
      </w:pPr>
      <w:r w:rsidRPr="00EE0989">
        <w:rPr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sz w:val="28"/>
          <w:szCs w:val="28"/>
        </w:rPr>
        <w:t>муниципальная</w:t>
      </w:r>
      <w:r w:rsidRPr="00EE0989">
        <w:rPr>
          <w:sz w:val="28"/>
          <w:szCs w:val="28"/>
        </w:rPr>
        <w:t xml:space="preserve"> услуга, должна быть обеспечена:</w:t>
      </w:r>
    </w:p>
    <w:p w:rsidR="000E5BE8" w:rsidRPr="00EE0989" w:rsidRDefault="000E5BE8" w:rsidP="000E5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5BE8" w:rsidRPr="00EE0989" w:rsidRDefault="000E5BE8" w:rsidP="000E5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5BE8" w:rsidRPr="00EE0989" w:rsidRDefault="000E5BE8" w:rsidP="000E5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0E5BE8" w:rsidRPr="00EE0989" w:rsidRDefault="000E5BE8" w:rsidP="000E5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5BE8" w:rsidRPr="00EE0989" w:rsidRDefault="000E5BE8" w:rsidP="000E5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0E5BE8" w:rsidRPr="00EE0989" w:rsidRDefault="000E5BE8" w:rsidP="000E5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E5BE8" w:rsidRDefault="000E5BE8" w:rsidP="000E5BE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E0989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>муниципальных учреждений</w:t>
      </w:r>
      <w:r w:rsidRPr="00EE0989">
        <w:rPr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sz w:val="28"/>
          <w:szCs w:val="28"/>
        </w:rPr>
        <w:t>муниципальных</w:t>
      </w:r>
      <w:r w:rsidRPr="00EE0989">
        <w:rPr>
          <w:sz w:val="28"/>
          <w:szCs w:val="28"/>
        </w:rPr>
        <w:t xml:space="preserve"> услуг наравне с другими заявителями</w:t>
      </w:r>
      <w:r>
        <w:rPr>
          <w:sz w:val="28"/>
          <w:szCs w:val="28"/>
        </w:rPr>
        <w:t>.</w:t>
      </w:r>
    </w:p>
    <w:p w:rsidR="000F27B1" w:rsidRDefault="002D0E8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937E0">
        <w:rPr>
          <w:sz w:val="28"/>
          <w:szCs w:val="28"/>
        </w:rPr>
        <w:t>7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0F27B1" w:rsidRDefault="008737A2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937E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0F27B1" w:rsidRDefault="008737A2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937E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0F27B1" w:rsidRDefault="005937E0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40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0F27B1" w:rsidRDefault="002D0E8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937E0">
        <w:rPr>
          <w:sz w:val="28"/>
          <w:szCs w:val="28"/>
        </w:rPr>
        <w:t>1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0F27B1" w:rsidRPr="00E404CC" w:rsidRDefault="002D0E8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937E0">
        <w:rPr>
          <w:sz w:val="28"/>
          <w:szCs w:val="28"/>
        </w:rPr>
        <w:t>2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0F27B1" w:rsidRPr="00E404CC" w:rsidRDefault="000F27B1" w:rsidP="00C85A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номера окна (кабинета);</w:t>
      </w:r>
    </w:p>
    <w:p w:rsidR="000F27B1" w:rsidRPr="00E404CC" w:rsidRDefault="000F27B1" w:rsidP="00C8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фамилии, имени, отчества (при наличии) и должности специалиста;</w:t>
      </w:r>
    </w:p>
    <w:p w:rsidR="000F27B1" w:rsidRDefault="000F27B1" w:rsidP="00C8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времени перерыва на обед, технического перерыва.</w:t>
      </w:r>
    </w:p>
    <w:p w:rsidR="000F27B1" w:rsidRPr="00E404CC" w:rsidRDefault="002D0E8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937E0">
        <w:rPr>
          <w:sz w:val="28"/>
          <w:szCs w:val="28"/>
        </w:rPr>
        <w:t>3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87184" w:rsidRDefault="00660F36" w:rsidP="000F27B1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87184" w:rsidRDefault="00E87184" w:rsidP="000F27B1">
      <w:pPr>
        <w:pStyle w:val="a5"/>
        <w:jc w:val="center"/>
        <w:rPr>
          <w:b/>
          <w:i/>
          <w:sz w:val="28"/>
          <w:szCs w:val="28"/>
        </w:rPr>
      </w:pPr>
    </w:p>
    <w:p w:rsidR="000F27B1" w:rsidRPr="00E404CC" w:rsidRDefault="000F27B1" w:rsidP="000F27B1">
      <w:pPr>
        <w:pStyle w:val="a5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0F27B1" w:rsidRDefault="002D0E8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937E0">
        <w:rPr>
          <w:sz w:val="28"/>
          <w:szCs w:val="28"/>
        </w:rPr>
        <w:t>4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0F27B1" w:rsidRDefault="002D0E8F" w:rsidP="00C85A1A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937E0">
        <w:rPr>
          <w:color w:val="000000"/>
          <w:sz w:val="28"/>
          <w:szCs w:val="28"/>
        </w:rPr>
        <w:t>5</w:t>
      </w:r>
      <w:r w:rsidR="008737A2">
        <w:rPr>
          <w:color w:val="000000"/>
          <w:sz w:val="28"/>
          <w:szCs w:val="28"/>
        </w:rPr>
        <w:t xml:space="preserve">. </w:t>
      </w:r>
      <w:r w:rsidR="000F27B1" w:rsidRPr="00FD6AB9">
        <w:rPr>
          <w:color w:val="000000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0F27B1" w:rsidRPr="00E404CC" w:rsidRDefault="002D0E8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937E0">
        <w:rPr>
          <w:sz w:val="28"/>
          <w:szCs w:val="28"/>
        </w:rPr>
        <w:t>6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 </w:t>
      </w:r>
    </w:p>
    <w:p w:rsidR="001F3BB8" w:rsidRDefault="000F27B1" w:rsidP="001F3BB8">
      <w:pPr>
        <w:pStyle w:val="a5"/>
        <w:spacing w:before="240" w:beforeAutospacing="0"/>
        <w:jc w:val="center"/>
        <w:rPr>
          <w:color w:val="984806"/>
          <w:sz w:val="28"/>
          <w:szCs w:val="28"/>
        </w:rPr>
      </w:pPr>
      <w:r w:rsidRPr="00E404CC">
        <w:rPr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color w:val="984806"/>
          <w:sz w:val="28"/>
          <w:szCs w:val="28"/>
        </w:rPr>
        <w:t xml:space="preserve">     </w:t>
      </w:r>
      <w:r w:rsidRPr="00E404CC">
        <w:rPr>
          <w:color w:val="984806"/>
          <w:sz w:val="28"/>
          <w:szCs w:val="28"/>
        </w:rPr>
        <w:t> </w:t>
      </w:r>
      <w:r w:rsidR="003B584B">
        <w:rPr>
          <w:color w:val="984806"/>
          <w:sz w:val="28"/>
          <w:szCs w:val="28"/>
        </w:rPr>
        <w:t xml:space="preserve"> </w:t>
      </w:r>
    </w:p>
    <w:p w:rsidR="000F27B1" w:rsidRPr="00E404CC" w:rsidRDefault="00481A30" w:rsidP="00D1457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937E0">
        <w:rPr>
          <w:color w:val="000000"/>
          <w:sz w:val="28"/>
          <w:szCs w:val="28"/>
        </w:rPr>
        <w:t>7</w:t>
      </w:r>
      <w:r w:rsidR="008737A2">
        <w:rPr>
          <w:color w:val="000000"/>
          <w:sz w:val="28"/>
          <w:szCs w:val="28"/>
        </w:rPr>
        <w:t xml:space="preserve">. </w:t>
      </w:r>
      <w:r w:rsidR="000F27B1" w:rsidRPr="00E404CC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32753" w:rsidRDefault="00FC6388" w:rsidP="00A32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6388">
        <w:rPr>
          <w:sz w:val="28"/>
          <w:szCs w:val="28"/>
        </w:rPr>
        <w:t> приём и регистрация документов</w:t>
      </w:r>
      <w:r w:rsidR="004B5608">
        <w:rPr>
          <w:sz w:val="28"/>
          <w:szCs w:val="28"/>
        </w:rPr>
        <w:t xml:space="preserve"> для </w:t>
      </w:r>
      <w:r w:rsidR="004B5608" w:rsidRPr="009A2993">
        <w:rPr>
          <w:rFonts w:cs="Calibri"/>
          <w:sz w:val="28"/>
          <w:szCs w:val="28"/>
        </w:rPr>
        <w:t>включени</w:t>
      </w:r>
      <w:r w:rsidR="004B5608">
        <w:rPr>
          <w:rFonts w:cs="Calibri"/>
          <w:sz w:val="28"/>
          <w:szCs w:val="28"/>
        </w:rPr>
        <w:t>я</w:t>
      </w:r>
      <w:r w:rsidR="004B5608" w:rsidRPr="009A2993">
        <w:rPr>
          <w:rFonts w:cs="Calibri"/>
          <w:sz w:val="28"/>
          <w:szCs w:val="28"/>
        </w:rPr>
        <w:t xml:space="preserve"> молодой семьи в </w:t>
      </w:r>
      <w:r w:rsidR="004B5608">
        <w:rPr>
          <w:rFonts w:cs="Calibri"/>
          <w:sz w:val="28"/>
          <w:szCs w:val="28"/>
        </w:rPr>
        <w:t>список</w:t>
      </w:r>
      <w:r w:rsidR="004B5608" w:rsidRPr="009A2993">
        <w:rPr>
          <w:rFonts w:cs="Calibri"/>
          <w:sz w:val="28"/>
          <w:szCs w:val="28"/>
        </w:rPr>
        <w:t xml:space="preserve"> учас</w:t>
      </w:r>
      <w:r w:rsidR="005A62C2">
        <w:rPr>
          <w:rFonts w:cs="Calibri"/>
          <w:sz w:val="28"/>
          <w:szCs w:val="28"/>
        </w:rPr>
        <w:t>тников муниципальной программы</w:t>
      </w:r>
      <w:r w:rsidRPr="00FC6388">
        <w:rPr>
          <w:sz w:val="28"/>
          <w:szCs w:val="28"/>
        </w:rPr>
        <w:t>;</w:t>
      </w:r>
    </w:p>
    <w:p w:rsidR="00B21229" w:rsidRDefault="00FC6388" w:rsidP="00B21229">
      <w:pPr>
        <w:ind w:firstLine="709"/>
        <w:jc w:val="both"/>
        <w:rPr>
          <w:sz w:val="28"/>
          <w:szCs w:val="28"/>
        </w:rPr>
      </w:pPr>
      <w:r w:rsidRPr="00A32753">
        <w:rPr>
          <w:sz w:val="28"/>
          <w:szCs w:val="28"/>
        </w:rPr>
        <w:t>- </w:t>
      </w:r>
      <w:r w:rsidR="00A32753">
        <w:rPr>
          <w:sz w:val="28"/>
          <w:szCs w:val="28"/>
        </w:rPr>
        <w:t>э</w:t>
      </w:r>
      <w:r w:rsidR="00A32753" w:rsidRPr="00A32753">
        <w:rPr>
          <w:sz w:val="28"/>
          <w:szCs w:val="28"/>
        </w:rPr>
        <w:t xml:space="preserve">кспертиза документов заявителя, формирование и направление межведомственного запроса в  органы, участвующие в предоставлении муниципальной услуги и принятие  решения о включении либо </w:t>
      </w:r>
      <w:r w:rsidR="00A32753">
        <w:rPr>
          <w:sz w:val="28"/>
          <w:szCs w:val="28"/>
        </w:rPr>
        <w:t xml:space="preserve">об </w:t>
      </w:r>
      <w:r w:rsidR="00A32753" w:rsidRPr="00A32753">
        <w:rPr>
          <w:sz w:val="28"/>
          <w:szCs w:val="28"/>
        </w:rPr>
        <w:t xml:space="preserve">отказе </w:t>
      </w:r>
      <w:r w:rsidR="00257C1D">
        <w:rPr>
          <w:sz w:val="28"/>
          <w:szCs w:val="28"/>
        </w:rPr>
        <w:t>в</w:t>
      </w:r>
      <w:r w:rsidR="00A32753" w:rsidRPr="00A32753">
        <w:rPr>
          <w:sz w:val="28"/>
          <w:szCs w:val="28"/>
        </w:rPr>
        <w:t>о включении молодой семьи в муниципальную программу</w:t>
      </w:r>
      <w:r w:rsidRPr="00A32753">
        <w:rPr>
          <w:sz w:val="28"/>
          <w:szCs w:val="28"/>
        </w:rPr>
        <w:t>;</w:t>
      </w:r>
    </w:p>
    <w:p w:rsidR="00FC6388" w:rsidRPr="00B21229" w:rsidRDefault="00FC6388" w:rsidP="00B21229">
      <w:pPr>
        <w:ind w:firstLine="709"/>
        <w:jc w:val="both"/>
        <w:rPr>
          <w:sz w:val="28"/>
          <w:szCs w:val="28"/>
        </w:rPr>
      </w:pPr>
      <w:r w:rsidRPr="00B21229">
        <w:rPr>
          <w:sz w:val="28"/>
          <w:szCs w:val="28"/>
        </w:rPr>
        <w:t>- </w:t>
      </w:r>
      <w:r w:rsidR="00B21229" w:rsidRPr="00B21229">
        <w:rPr>
          <w:sz w:val="28"/>
          <w:szCs w:val="28"/>
        </w:rPr>
        <w:t>выдача уведомления заявителю о включении</w:t>
      </w:r>
      <w:r w:rsidR="00257C1D">
        <w:rPr>
          <w:sz w:val="28"/>
          <w:szCs w:val="28"/>
        </w:rPr>
        <w:t xml:space="preserve"> (об отказе во включении)</w:t>
      </w:r>
      <w:r w:rsidR="00B21229" w:rsidRPr="00B21229">
        <w:rPr>
          <w:sz w:val="28"/>
          <w:szCs w:val="28"/>
        </w:rPr>
        <w:t xml:space="preserve"> молодой семьи в список участников муниципальной программы</w:t>
      </w:r>
      <w:r w:rsidRPr="00B21229">
        <w:rPr>
          <w:sz w:val="28"/>
          <w:szCs w:val="28"/>
        </w:rPr>
        <w:t>.</w:t>
      </w:r>
    </w:p>
    <w:p w:rsidR="005736EE" w:rsidRDefault="005736EE" w:rsidP="004B5608">
      <w:pPr>
        <w:widowControl w:val="0"/>
        <w:tabs>
          <w:tab w:val="left" w:pos="720"/>
        </w:tabs>
        <w:suppressAutoHyphens/>
        <w:ind w:firstLine="709"/>
        <w:jc w:val="both"/>
        <w:rPr>
          <w:rFonts w:eastAsia="Arial Unicode MS" w:cs="Calibri"/>
          <w:kern w:val="1"/>
          <w:sz w:val="28"/>
          <w:szCs w:val="28"/>
          <w:lang w:eastAsia="hi-IN" w:bidi="hi-IN"/>
        </w:rPr>
      </w:pPr>
      <w:r w:rsidRPr="00FC6388">
        <w:rPr>
          <w:rFonts w:eastAsia="Arial Unicode MS" w:cs="Calibri"/>
          <w:kern w:val="1"/>
          <w:sz w:val="28"/>
          <w:szCs w:val="28"/>
          <w:lang w:eastAsia="hi-IN" w:bidi="hi-IN"/>
        </w:rPr>
        <w:t xml:space="preserve">Блок-схема последовательности действий при предоставлении муниципальной услуги представлена в приложении № </w:t>
      </w:r>
      <w:r w:rsidR="00CE5254">
        <w:rPr>
          <w:rFonts w:eastAsia="Arial Unicode MS" w:cs="Calibri"/>
          <w:kern w:val="1"/>
          <w:sz w:val="28"/>
          <w:szCs w:val="28"/>
          <w:lang w:eastAsia="hi-IN" w:bidi="hi-IN"/>
        </w:rPr>
        <w:t>3</w:t>
      </w:r>
      <w:r w:rsidRPr="00FC6388">
        <w:rPr>
          <w:rFonts w:eastAsia="Arial Unicode MS" w:cs="Calibri"/>
          <w:kern w:val="1"/>
          <w:sz w:val="28"/>
          <w:szCs w:val="28"/>
          <w:lang w:eastAsia="hi-IN" w:bidi="hi-IN"/>
        </w:rPr>
        <w:t xml:space="preserve"> к Административному регламенту.</w:t>
      </w:r>
    </w:p>
    <w:p w:rsidR="008F33DF" w:rsidRPr="00FC6388" w:rsidRDefault="008F33DF" w:rsidP="004B5608">
      <w:pPr>
        <w:widowControl w:val="0"/>
        <w:tabs>
          <w:tab w:val="left" w:pos="720"/>
        </w:tabs>
        <w:suppressAutoHyphens/>
        <w:ind w:firstLine="709"/>
        <w:jc w:val="both"/>
        <w:rPr>
          <w:rFonts w:eastAsia="Arial Unicode MS" w:cs="Calibri"/>
          <w:kern w:val="1"/>
          <w:sz w:val="28"/>
          <w:szCs w:val="28"/>
          <w:lang w:eastAsia="hi-IN" w:bidi="hi-IN"/>
        </w:rPr>
      </w:pPr>
    </w:p>
    <w:p w:rsidR="005D2E95" w:rsidRPr="006A4C75" w:rsidRDefault="005D2E95" w:rsidP="005D2E95">
      <w:pPr>
        <w:pStyle w:val="a5"/>
        <w:spacing w:before="0" w:beforeAutospacing="0" w:after="0" w:afterAutospacing="0"/>
        <w:jc w:val="center"/>
        <w:rPr>
          <w:rFonts w:cs="Calibri"/>
          <w:b/>
          <w:i/>
          <w:sz w:val="28"/>
          <w:szCs w:val="28"/>
        </w:rPr>
      </w:pPr>
      <w:r w:rsidRPr="006A4C75">
        <w:rPr>
          <w:b/>
          <w:i/>
          <w:sz w:val="28"/>
          <w:szCs w:val="28"/>
        </w:rPr>
        <w:t xml:space="preserve">Приём и регистрация документов для </w:t>
      </w:r>
      <w:r w:rsidRPr="006A4C75">
        <w:rPr>
          <w:rFonts w:cs="Calibri"/>
          <w:b/>
          <w:i/>
          <w:sz w:val="28"/>
          <w:szCs w:val="28"/>
        </w:rPr>
        <w:t xml:space="preserve">включения молодой семьи в список участников муниципальной программы </w:t>
      </w:r>
    </w:p>
    <w:p w:rsidR="005D2E95" w:rsidRPr="00622050" w:rsidRDefault="005D2E95" w:rsidP="005D2E95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5D2E95" w:rsidRDefault="00753127" w:rsidP="00551ED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937E0">
        <w:rPr>
          <w:color w:val="000000"/>
          <w:sz w:val="28"/>
          <w:szCs w:val="28"/>
        </w:rPr>
        <w:t>8</w:t>
      </w:r>
      <w:r w:rsidR="005D2E95">
        <w:rPr>
          <w:color w:val="000000"/>
          <w:sz w:val="28"/>
          <w:szCs w:val="28"/>
        </w:rPr>
        <w:t xml:space="preserve">. </w:t>
      </w:r>
      <w:r w:rsidR="005D2E95" w:rsidRPr="00E404CC">
        <w:rPr>
          <w:color w:val="000000"/>
          <w:sz w:val="28"/>
          <w:szCs w:val="28"/>
        </w:rPr>
        <w:t xml:space="preserve">Основанием для начала процедуры </w:t>
      </w:r>
      <w:r w:rsidR="005D2E95" w:rsidRPr="00FC6388">
        <w:rPr>
          <w:sz w:val="28"/>
          <w:szCs w:val="28"/>
        </w:rPr>
        <w:t>приём и регистрация документов</w:t>
      </w:r>
      <w:r w:rsidR="005D2E95">
        <w:rPr>
          <w:sz w:val="28"/>
          <w:szCs w:val="28"/>
        </w:rPr>
        <w:t xml:space="preserve"> для </w:t>
      </w:r>
      <w:r w:rsidR="005D2E95" w:rsidRPr="009A2993">
        <w:rPr>
          <w:rFonts w:cs="Calibri"/>
          <w:sz w:val="28"/>
          <w:szCs w:val="28"/>
        </w:rPr>
        <w:t>включени</w:t>
      </w:r>
      <w:r w:rsidR="005D2E95">
        <w:rPr>
          <w:rFonts w:cs="Calibri"/>
          <w:sz w:val="28"/>
          <w:szCs w:val="28"/>
        </w:rPr>
        <w:t>я</w:t>
      </w:r>
      <w:r w:rsidR="005D2E95" w:rsidRPr="009A2993">
        <w:rPr>
          <w:rFonts w:cs="Calibri"/>
          <w:sz w:val="28"/>
          <w:szCs w:val="28"/>
        </w:rPr>
        <w:t xml:space="preserve"> молодой семьи в </w:t>
      </w:r>
      <w:r w:rsidR="005D2E95">
        <w:rPr>
          <w:rFonts w:cs="Calibri"/>
          <w:sz w:val="28"/>
          <w:szCs w:val="28"/>
        </w:rPr>
        <w:t>список</w:t>
      </w:r>
      <w:r w:rsidR="005D2E95" w:rsidRPr="009A2993">
        <w:rPr>
          <w:rFonts w:cs="Calibri"/>
          <w:sz w:val="28"/>
          <w:szCs w:val="28"/>
        </w:rPr>
        <w:t xml:space="preserve"> участников муниципальной программы </w:t>
      </w:r>
      <w:r w:rsidR="005D2E95" w:rsidRPr="00E404CC">
        <w:rPr>
          <w:color w:val="000000"/>
          <w:sz w:val="28"/>
          <w:szCs w:val="28"/>
        </w:rPr>
        <w:t>является обращение заявителя с заявлением</w:t>
      </w:r>
      <w:r w:rsidR="00C27885">
        <w:rPr>
          <w:color w:val="000000"/>
          <w:sz w:val="28"/>
          <w:szCs w:val="28"/>
        </w:rPr>
        <w:t xml:space="preserve"> и документами</w:t>
      </w:r>
      <w:r w:rsidR="005D2E95" w:rsidRPr="00E404CC">
        <w:rPr>
          <w:color w:val="000000"/>
          <w:sz w:val="28"/>
          <w:szCs w:val="28"/>
        </w:rPr>
        <w:t xml:space="preserve"> либо получение заявления</w:t>
      </w:r>
      <w:r w:rsidR="00C27885">
        <w:rPr>
          <w:color w:val="000000"/>
          <w:sz w:val="28"/>
          <w:szCs w:val="28"/>
        </w:rPr>
        <w:t xml:space="preserve"> и документов</w:t>
      </w:r>
      <w:r w:rsidR="005D2E95" w:rsidRPr="00E404CC">
        <w:rPr>
          <w:color w:val="000000"/>
          <w:sz w:val="28"/>
          <w:szCs w:val="28"/>
        </w:rPr>
        <w:t xml:space="preserve"> по почте.</w:t>
      </w:r>
    </w:p>
    <w:p w:rsidR="005D2E95" w:rsidRDefault="00753127" w:rsidP="00551ED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937E0">
        <w:rPr>
          <w:color w:val="000000"/>
          <w:sz w:val="28"/>
          <w:szCs w:val="28"/>
        </w:rPr>
        <w:t>9</w:t>
      </w:r>
      <w:r w:rsidR="005D2E95">
        <w:rPr>
          <w:color w:val="000000"/>
          <w:sz w:val="28"/>
          <w:szCs w:val="28"/>
        </w:rPr>
        <w:t xml:space="preserve">. </w:t>
      </w:r>
      <w:r w:rsidR="005D2E95" w:rsidRPr="00E404CC">
        <w:rPr>
          <w:color w:val="000000"/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5D2E95">
        <w:rPr>
          <w:color w:val="000000"/>
          <w:sz w:val="28"/>
          <w:szCs w:val="28"/>
        </w:rPr>
        <w:t>муниципального образования «Кардымовский район» Смоленской области (далее – Глава муниципального образования)</w:t>
      </w:r>
      <w:r w:rsidR="005D2E95" w:rsidRPr="00E404CC">
        <w:rPr>
          <w:color w:val="000000"/>
          <w:sz w:val="28"/>
          <w:szCs w:val="28"/>
        </w:rPr>
        <w:t>.</w:t>
      </w:r>
    </w:p>
    <w:p w:rsidR="005D2E95" w:rsidRDefault="005937E0" w:rsidP="00551ED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5D2E95">
        <w:rPr>
          <w:color w:val="000000"/>
          <w:sz w:val="28"/>
          <w:szCs w:val="28"/>
        </w:rPr>
        <w:t xml:space="preserve">. </w:t>
      </w:r>
      <w:r w:rsidR="005D2E95" w:rsidRPr="00E404CC">
        <w:rPr>
          <w:color w:val="000000"/>
          <w:sz w:val="28"/>
          <w:szCs w:val="28"/>
        </w:rPr>
        <w:t xml:space="preserve">Глава </w:t>
      </w:r>
      <w:r w:rsidR="005D2E95">
        <w:rPr>
          <w:color w:val="000000"/>
          <w:sz w:val="28"/>
          <w:szCs w:val="28"/>
        </w:rPr>
        <w:t>муниципального образования</w:t>
      </w:r>
      <w:r w:rsidR="005D2E95" w:rsidRPr="00E404CC">
        <w:rPr>
          <w:color w:val="000000"/>
          <w:sz w:val="28"/>
          <w:szCs w:val="28"/>
        </w:rPr>
        <w:t xml:space="preserve"> после рассмотрения заявления направляет его в </w:t>
      </w:r>
      <w:r w:rsidR="005D2E95">
        <w:rPr>
          <w:color w:val="000000"/>
          <w:sz w:val="28"/>
          <w:szCs w:val="28"/>
        </w:rPr>
        <w:t>Отдел</w:t>
      </w:r>
      <w:r w:rsidR="005D2E95" w:rsidRPr="00E404CC">
        <w:rPr>
          <w:color w:val="000000"/>
          <w:sz w:val="28"/>
          <w:szCs w:val="28"/>
        </w:rPr>
        <w:t>.</w:t>
      </w:r>
    </w:p>
    <w:p w:rsidR="005D2E95" w:rsidRPr="00E404CC" w:rsidRDefault="00753127" w:rsidP="00551ED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37E0">
        <w:rPr>
          <w:color w:val="000000"/>
          <w:sz w:val="28"/>
          <w:szCs w:val="28"/>
        </w:rPr>
        <w:t>1</w:t>
      </w:r>
      <w:r w:rsidR="005D2E95">
        <w:rPr>
          <w:color w:val="000000"/>
          <w:sz w:val="28"/>
          <w:szCs w:val="28"/>
        </w:rPr>
        <w:t xml:space="preserve">. </w:t>
      </w:r>
      <w:r w:rsidR="00534DD9">
        <w:rPr>
          <w:color w:val="000000"/>
          <w:sz w:val="28"/>
          <w:szCs w:val="28"/>
        </w:rPr>
        <w:t>Начальник</w:t>
      </w:r>
      <w:r w:rsidR="005D2E95" w:rsidRPr="00E404CC">
        <w:rPr>
          <w:color w:val="000000"/>
          <w:sz w:val="28"/>
          <w:szCs w:val="28"/>
        </w:rPr>
        <w:t xml:space="preserve"> Отдела после рассмотрения заявления направляет его специалисту Отдела. </w:t>
      </w:r>
    </w:p>
    <w:p w:rsidR="005D2E95" w:rsidRPr="00E404CC" w:rsidRDefault="00753127" w:rsidP="00551ED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5937E0">
        <w:rPr>
          <w:color w:val="000000"/>
          <w:sz w:val="28"/>
          <w:szCs w:val="28"/>
        </w:rPr>
        <w:t>2</w:t>
      </w:r>
      <w:r w:rsidR="005D2E95">
        <w:rPr>
          <w:color w:val="000000"/>
          <w:sz w:val="28"/>
          <w:szCs w:val="28"/>
        </w:rPr>
        <w:t>.</w:t>
      </w:r>
      <w:r w:rsidR="005D2E95" w:rsidRPr="00E404CC">
        <w:rPr>
          <w:color w:val="000000"/>
          <w:sz w:val="28"/>
          <w:szCs w:val="28"/>
        </w:rPr>
        <w:t xml:space="preserve"> Максимальный срок исполнения указанной административной процедуры – </w:t>
      </w:r>
      <w:r w:rsidR="005D2E95">
        <w:rPr>
          <w:color w:val="000000"/>
          <w:sz w:val="28"/>
          <w:szCs w:val="28"/>
        </w:rPr>
        <w:t>1</w:t>
      </w:r>
      <w:r w:rsidR="005D2E95" w:rsidRPr="00E404CC">
        <w:rPr>
          <w:color w:val="000000"/>
          <w:sz w:val="28"/>
          <w:szCs w:val="28"/>
        </w:rPr>
        <w:t xml:space="preserve"> рабочи</w:t>
      </w:r>
      <w:r w:rsidR="005D2E95">
        <w:rPr>
          <w:color w:val="000000"/>
          <w:sz w:val="28"/>
          <w:szCs w:val="28"/>
        </w:rPr>
        <w:t>й</w:t>
      </w:r>
      <w:r w:rsidR="005D2E95" w:rsidRPr="00E404CC">
        <w:rPr>
          <w:color w:val="000000"/>
          <w:sz w:val="28"/>
          <w:szCs w:val="28"/>
        </w:rPr>
        <w:t xml:space="preserve"> </w:t>
      </w:r>
      <w:r w:rsidR="005D2E95">
        <w:rPr>
          <w:color w:val="000000"/>
          <w:sz w:val="28"/>
          <w:szCs w:val="28"/>
        </w:rPr>
        <w:t>день</w:t>
      </w:r>
      <w:r w:rsidR="005D2E95" w:rsidRPr="00E404CC">
        <w:rPr>
          <w:color w:val="000000"/>
          <w:sz w:val="28"/>
          <w:szCs w:val="28"/>
        </w:rPr>
        <w:t>.</w:t>
      </w:r>
    </w:p>
    <w:p w:rsidR="002A0EEB" w:rsidRDefault="002A0EEB" w:rsidP="00551EDE">
      <w:pPr>
        <w:ind w:firstLine="709"/>
        <w:jc w:val="both"/>
        <w:rPr>
          <w:sz w:val="28"/>
          <w:szCs w:val="28"/>
        </w:rPr>
      </w:pPr>
    </w:p>
    <w:p w:rsidR="005D2E95" w:rsidRPr="006A4C75" w:rsidRDefault="001B2778" w:rsidP="005D2E95">
      <w:pPr>
        <w:pStyle w:val="a5"/>
        <w:spacing w:before="0" w:beforeAutospacing="0" w:after="0" w:afterAutospacing="0"/>
        <w:jc w:val="center"/>
        <w:rPr>
          <w:rFonts w:cs="Calibri"/>
          <w:b/>
          <w:i/>
          <w:sz w:val="28"/>
          <w:szCs w:val="28"/>
        </w:rPr>
      </w:pPr>
      <w:r w:rsidRPr="006A4C75">
        <w:rPr>
          <w:b/>
          <w:i/>
          <w:sz w:val="28"/>
          <w:szCs w:val="28"/>
        </w:rPr>
        <w:t>Экспертиза документов заявителя, формирование и направление межведомственного запроса в  органы, участвующие в предоставлении муниципальной услуги и принятие  решения о включении</w:t>
      </w:r>
      <w:r w:rsidR="00A32753" w:rsidRPr="006A4C75">
        <w:rPr>
          <w:b/>
          <w:i/>
          <w:sz w:val="28"/>
          <w:szCs w:val="28"/>
        </w:rPr>
        <w:t xml:space="preserve"> либо об отказе </w:t>
      </w:r>
      <w:r w:rsidR="00C6005F" w:rsidRPr="006A4C75">
        <w:rPr>
          <w:b/>
          <w:i/>
          <w:sz w:val="28"/>
          <w:szCs w:val="28"/>
        </w:rPr>
        <w:t>в</w:t>
      </w:r>
      <w:r w:rsidR="00A32753" w:rsidRPr="006A4C75">
        <w:rPr>
          <w:b/>
          <w:i/>
          <w:sz w:val="28"/>
          <w:szCs w:val="28"/>
        </w:rPr>
        <w:t>о включении</w:t>
      </w:r>
      <w:r w:rsidRPr="006A4C75">
        <w:rPr>
          <w:b/>
          <w:i/>
          <w:sz w:val="28"/>
          <w:szCs w:val="28"/>
        </w:rPr>
        <w:t xml:space="preserve"> молодой семьи в муниципальную программу </w:t>
      </w:r>
    </w:p>
    <w:p w:rsidR="001B2778" w:rsidRPr="008050C4" w:rsidRDefault="001B2778" w:rsidP="005D2E95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F3B33" w:rsidRPr="00C6005F" w:rsidRDefault="00753127" w:rsidP="00551ED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05F">
        <w:rPr>
          <w:sz w:val="28"/>
          <w:szCs w:val="28"/>
        </w:rPr>
        <w:t>5</w:t>
      </w:r>
      <w:r w:rsidR="005937E0">
        <w:rPr>
          <w:sz w:val="28"/>
          <w:szCs w:val="28"/>
        </w:rPr>
        <w:t>3</w:t>
      </w:r>
      <w:r w:rsidR="004F3B33" w:rsidRPr="00C6005F">
        <w:rPr>
          <w:sz w:val="28"/>
          <w:szCs w:val="28"/>
        </w:rPr>
        <w:t xml:space="preserve">. Основанием для начала процедуры </w:t>
      </w:r>
      <w:r w:rsidR="005A2635" w:rsidRPr="00C6005F">
        <w:rPr>
          <w:sz w:val="28"/>
          <w:szCs w:val="28"/>
        </w:rPr>
        <w:t xml:space="preserve">экспертизы документов заявителя, формирование и направление межведомственного запроса в  органы, участвующие в предоставлении муниципальной услуги и принятие  решения о включении либо об отказе </w:t>
      </w:r>
      <w:r w:rsidR="005A62C2" w:rsidRPr="00C6005F">
        <w:rPr>
          <w:sz w:val="28"/>
          <w:szCs w:val="28"/>
        </w:rPr>
        <w:t>в</w:t>
      </w:r>
      <w:r w:rsidR="005A2635" w:rsidRPr="00C6005F">
        <w:rPr>
          <w:sz w:val="28"/>
          <w:szCs w:val="28"/>
        </w:rPr>
        <w:t xml:space="preserve">о включении молодой семьи в муниципальную программу </w:t>
      </w:r>
      <w:r w:rsidR="004F3B33" w:rsidRPr="00C6005F">
        <w:rPr>
          <w:sz w:val="28"/>
          <w:szCs w:val="28"/>
        </w:rPr>
        <w:t>является получение заявления и документов специалистом Отдела.</w:t>
      </w:r>
    </w:p>
    <w:p w:rsidR="00FF0D22" w:rsidRPr="00C6005F" w:rsidRDefault="00FF0D22" w:rsidP="00551E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005F">
        <w:rPr>
          <w:rFonts w:ascii="Times New Roman" w:hAnsi="Times New Roman" w:cs="Times New Roman"/>
          <w:sz w:val="28"/>
          <w:szCs w:val="28"/>
        </w:rPr>
        <w:t>5</w:t>
      </w:r>
      <w:r w:rsidR="005937E0">
        <w:rPr>
          <w:rFonts w:ascii="Times New Roman" w:hAnsi="Times New Roman" w:cs="Times New Roman"/>
          <w:sz w:val="28"/>
          <w:szCs w:val="28"/>
        </w:rPr>
        <w:t>4</w:t>
      </w:r>
      <w:r w:rsidRPr="00C6005F">
        <w:rPr>
          <w:rFonts w:ascii="Times New Roman" w:hAnsi="Times New Roman" w:cs="Times New Roman"/>
          <w:sz w:val="28"/>
          <w:szCs w:val="28"/>
        </w:rPr>
        <w:t>. Специалист Отдела</w:t>
      </w:r>
      <w:r w:rsidRPr="00C6005F">
        <w:rPr>
          <w:rFonts w:ascii="Times New Roman" w:hAnsi="Times New Roman"/>
          <w:sz w:val="24"/>
        </w:rPr>
        <w:t xml:space="preserve">  </w:t>
      </w:r>
      <w:r w:rsidRPr="00C6005F">
        <w:rPr>
          <w:rFonts w:ascii="Times New Roman" w:hAnsi="Times New Roman"/>
          <w:sz w:val="28"/>
          <w:szCs w:val="28"/>
        </w:rPr>
        <w:t>проверяет  полноту  документов,  представленных  заявителем,  и  соответствие  их  установленным требованиям пункт</w:t>
      </w:r>
      <w:r w:rsidR="007736C0">
        <w:rPr>
          <w:rFonts w:ascii="Times New Roman" w:hAnsi="Times New Roman"/>
          <w:sz w:val="28"/>
          <w:szCs w:val="28"/>
        </w:rPr>
        <w:t>ам</w:t>
      </w:r>
      <w:r w:rsidRPr="00C6005F">
        <w:rPr>
          <w:rFonts w:ascii="Times New Roman" w:hAnsi="Times New Roman"/>
          <w:sz w:val="28"/>
          <w:szCs w:val="28"/>
        </w:rPr>
        <w:t xml:space="preserve"> </w:t>
      </w:r>
      <w:r w:rsidR="00956F79" w:rsidRPr="00C6005F">
        <w:rPr>
          <w:rFonts w:ascii="Times New Roman" w:hAnsi="Times New Roman"/>
          <w:sz w:val="28"/>
          <w:szCs w:val="28"/>
        </w:rPr>
        <w:t>16,17,21</w:t>
      </w:r>
      <w:r w:rsidRPr="00C6005F">
        <w:rPr>
          <w:rFonts w:ascii="Times New Roman" w:hAnsi="Times New Roman"/>
          <w:sz w:val="28"/>
          <w:szCs w:val="28"/>
        </w:rPr>
        <w:t xml:space="preserve"> раздела 2  настоящего Административного регламента.</w:t>
      </w:r>
    </w:p>
    <w:p w:rsidR="00FF0D22" w:rsidRPr="00C6005F" w:rsidRDefault="00FF0D22" w:rsidP="008F33DF">
      <w:pPr>
        <w:ind w:firstLine="709"/>
        <w:jc w:val="both"/>
        <w:rPr>
          <w:sz w:val="28"/>
          <w:szCs w:val="28"/>
        </w:rPr>
      </w:pPr>
      <w:r w:rsidRPr="00C6005F">
        <w:rPr>
          <w:sz w:val="28"/>
          <w:szCs w:val="28"/>
        </w:rPr>
        <w:t xml:space="preserve"> </w:t>
      </w:r>
      <w:r w:rsidR="00753127" w:rsidRPr="00C6005F">
        <w:rPr>
          <w:sz w:val="28"/>
          <w:szCs w:val="28"/>
        </w:rPr>
        <w:t>5</w:t>
      </w:r>
      <w:r w:rsidR="005937E0">
        <w:rPr>
          <w:sz w:val="28"/>
          <w:szCs w:val="28"/>
        </w:rPr>
        <w:t>5</w:t>
      </w:r>
      <w:r w:rsidRPr="00C6005F">
        <w:rPr>
          <w:sz w:val="28"/>
          <w:szCs w:val="28"/>
        </w:rPr>
        <w:t xml:space="preserve">.  В случае, если представленные заявителем заявление и документы не соответствуют требованиям, установленным пунктами </w:t>
      </w:r>
      <w:r w:rsidR="00956F79" w:rsidRPr="00C6005F">
        <w:rPr>
          <w:sz w:val="28"/>
          <w:szCs w:val="28"/>
        </w:rPr>
        <w:t>16,17,21</w:t>
      </w:r>
      <w:r w:rsidRPr="00C6005F">
        <w:rPr>
          <w:sz w:val="28"/>
          <w:szCs w:val="28"/>
        </w:rPr>
        <w:t xml:space="preserve"> настоящего Административного регламента, специалист Отдела</w:t>
      </w:r>
      <w:r w:rsidRPr="00C6005F">
        <w:rPr>
          <w:sz w:val="24"/>
        </w:rPr>
        <w:t xml:space="preserve">  </w:t>
      </w:r>
      <w:r w:rsidRPr="00C6005F">
        <w:rPr>
          <w:sz w:val="28"/>
          <w:szCs w:val="28"/>
        </w:rPr>
        <w:t xml:space="preserve">не позднее  рабочего дня,  следующего за днем поступления  заявления, обеспечивает направление заявителю (вручение  -  в  случае  личного  обращения  заявителя  в  Отделе)  уведомление о  необходимости  устранения  нарушений  в  оформлении  заявления  и  (или)  представления отсутствующих документов.    </w:t>
      </w:r>
    </w:p>
    <w:p w:rsidR="004F3B33" w:rsidRDefault="00753127" w:rsidP="00551E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937E0">
        <w:rPr>
          <w:bCs/>
          <w:sz w:val="28"/>
          <w:szCs w:val="28"/>
        </w:rPr>
        <w:t>6</w:t>
      </w:r>
      <w:r w:rsidR="004F3B33" w:rsidRPr="008409F5">
        <w:rPr>
          <w:sz w:val="28"/>
          <w:szCs w:val="28"/>
        </w:rPr>
        <w:t>. В случае если заявителем представлены все документы, указанные в пункт</w:t>
      </w:r>
      <w:r w:rsidR="00644BD3">
        <w:rPr>
          <w:sz w:val="28"/>
          <w:szCs w:val="28"/>
        </w:rPr>
        <w:t xml:space="preserve">е 23 </w:t>
      </w:r>
      <w:r w:rsidR="004F3B33" w:rsidRPr="008409F5">
        <w:rPr>
          <w:sz w:val="28"/>
          <w:szCs w:val="28"/>
        </w:rPr>
        <w:t>настоящего Административного регламента, специалист переходит к исполнению следующей административной процедуры.</w:t>
      </w:r>
    </w:p>
    <w:p w:rsidR="004F3B33" w:rsidRDefault="00753127" w:rsidP="00551E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937E0">
        <w:rPr>
          <w:bCs/>
          <w:sz w:val="28"/>
          <w:szCs w:val="28"/>
        </w:rPr>
        <w:t>7</w:t>
      </w:r>
      <w:r w:rsidR="004F3B33" w:rsidRPr="008409F5">
        <w:rPr>
          <w:sz w:val="28"/>
          <w:szCs w:val="28"/>
        </w:rPr>
        <w:t xml:space="preserve">. В случае если заявителем по собственной инициативе не представлены указанные в </w:t>
      </w:r>
      <w:r w:rsidR="00FF1AFD">
        <w:rPr>
          <w:sz w:val="28"/>
          <w:szCs w:val="28"/>
        </w:rPr>
        <w:t>пункте 23</w:t>
      </w:r>
      <w:r w:rsidR="004F3B33" w:rsidRPr="00B13D51">
        <w:rPr>
          <w:sz w:val="28"/>
          <w:szCs w:val="28"/>
        </w:rPr>
        <w:t xml:space="preserve"> </w:t>
      </w:r>
      <w:r w:rsidR="004F3B33" w:rsidRPr="008409F5">
        <w:rPr>
          <w:sz w:val="28"/>
          <w:szCs w:val="28"/>
        </w:rPr>
        <w:t>настоящего Административного регламента документы, специалист</w:t>
      </w:r>
      <w:r w:rsidR="004F3B33">
        <w:rPr>
          <w:sz w:val="28"/>
          <w:szCs w:val="28"/>
        </w:rPr>
        <w:t xml:space="preserve"> Отдела</w:t>
      </w:r>
      <w:r w:rsidR="004F3B33" w:rsidRPr="008409F5">
        <w:rPr>
          <w:sz w:val="28"/>
          <w:szCs w:val="28"/>
        </w:rPr>
        <w:t>, формир</w:t>
      </w:r>
      <w:r w:rsidR="004F3B33">
        <w:rPr>
          <w:sz w:val="28"/>
          <w:szCs w:val="28"/>
        </w:rPr>
        <w:t>ует</w:t>
      </w:r>
      <w:r w:rsidR="004F3B33" w:rsidRPr="008409F5">
        <w:rPr>
          <w:sz w:val="28"/>
          <w:szCs w:val="28"/>
        </w:rPr>
        <w:t xml:space="preserve"> и направл</w:t>
      </w:r>
      <w:r w:rsidR="004F3B33">
        <w:rPr>
          <w:sz w:val="28"/>
          <w:szCs w:val="28"/>
        </w:rPr>
        <w:t>яет</w:t>
      </w:r>
      <w:r w:rsidR="004F3B33" w:rsidRPr="008409F5">
        <w:rPr>
          <w:sz w:val="28"/>
          <w:szCs w:val="28"/>
        </w:rPr>
        <w:t xml:space="preserve"> межведомственн</w:t>
      </w:r>
      <w:r w:rsidR="004F3B33">
        <w:rPr>
          <w:sz w:val="28"/>
          <w:szCs w:val="28"/>
        </w:rPr>
        <w:t>ый запрос.</w:t>
      </w:r>
    </w:p>
    <w:p w:rsidR="004F3B33" w:rsidRDefault="00753127" w:rsidP="00551E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937E0">
        <w:rPr>
          <w:bCs/>
          <w:sz w:val="28"/>
          <w:szCs w:val="28"/>
        </w:rPr>
        <w:t>8</w:t>
      </w:r>
      <w:r w:rsidR="004F3B33" w:rsidRPr="008409F5">
        <w:rPr>
          <w:sz w:val="28"/>
          <w:szCs w:val="28"/>
        </w:rPr>
        <w:t>. Срок подготовки межведомственного запроса специалистом</w:t>
      </w:r>
      <w:r w:rsidR="004F3B33">
        <w:rPr>
          <w:sz w:val="28"/>
          <w:szCs w:val="28"/>
        </w:rPr>
        <w:t xml:space="preserve"> Отдела</w:t>
      </w:r>
      <w:r w:rsidR="004F3B33" w:rsidRPr="008409F5">
        <w:rPr>
          <w:sz w:val="28"/>
          <w:szCs w:val="28"/>
        </w:rPr>
        <w:t xml:space="preserve"> не может превышать </w:t>
      </w:r>
      <w:r w:rsidR="00D92D2C">
        <w:rPr>
          <w:sz w:val="28"/>
          <w:szCs w:val="28"/>
        </w:rPr>
        <w:t>3</w:t>
      </w:r>
      <w:r w:rsidR="004F3B33" w:rsidRPr="008409F5">
        <w:rPr>
          <w:sz w:val="28"/>
          <w:szCs w:val="28"/>
        </w:rPr>
        <w:t xml:space="preserve"> рабочи</w:t>
      </w:r>
      <w:r w:rsidR="00D92D2C">
        <w:rPr>
          <w:sz w:val="28"/>
          <w:szCs w:val="28"/>
        </w:rPr>
        <w:t>х</w:t>
      </w:r>
      <w:r w:rsidR="004F3B33" w:rsidRPr="008409F5">
        <w:rPr>
          <w:sz w:val="28"/>
          <w:szCs w:val="28"/>
        </w:rPr>
        <w:t xml:space="preserve"> </w:t>
      </w:r>
      <w:r w:rsidR="00D92D2C">
        <w:rPr>
          <w:sz w:val="28"/>
          <w:szCs w:val="28"/>
        </w:rPr>
        <w:t>дней</w:t>
      </w:r>
      <w:r w:rsidR="004F3B33" w:rsidRPr="008409F5">
        <w:rPr>
          <w:sz w:val="28"/>
          <w:szCs w:val="28"/>
        </w:rPr>
        <w:t>.</w:t>
      </w:r>
    </w:p>
    <w:p w:rsidR="004F3B33" w:rsidRDefault="00C6005F" w:rsidP="00551E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937E0">
        <w:rPr>
          <w:bCs/>
          <w:sz w:val="28"/>
          <w:szCs w:val="28"/>
        </w:rPr>
        <w:t>9</w:t>
      </w:r>
      <w:r w:rsidR="004F3B33" w:rsidRPr="008409F5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F3B33" w:rsidRDefault="005937E0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4F3B33">
        <w:rPr>
          <w:sz w:val="28"/>
          <w:szCs w:val="28"/>
        </w:rPr>
        <w:t xml:space="preserve">. После поступления ответа на межведомственный запрос специалист Отдела переходит к </w:t>
      </w:r>
      <w:r w:rsidR="004F3B33" w:rsidRPr="00E02DFB">
        <w:rPr>
          <w:sz w:val="28"/>
          <w:szCs w:val="28"/>
        </w:rPr>
        <w:t>исполнению следующей административной процедуры</w:t>
      </w:r>
      <w:r w:rsidR="004F3B33">
        <w:rPr>
          <w:sz w:val="28"/>
          <w:szCs w:val="28"/>
        </w:rPr>
        <w:t>.</w:t>
      </w:r>
    </w:p>
    <w:p w:rsidR="00D92D2C" w:rsidRPr="00D92D2C" w:rsidRDefault="00753127" w:rsidP="00551E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7E0">
        <w:rPr>
          <w:sz w:val="28"/>
          <w:szCs w:val="28"/>
        </w:rPr>
        <w:t>1</w:t>
      </w:r>
      <w:r w:rsidR="00D92D2C" w:rsidRPr="00D92D2C">
        <w:rPr>
          <w:sz w:val="28"/>
          <w:szCs w:val="28"/>
        </w:rPr>
        <w:t xml:space="preserve">. При  отсутствии  предусмотренных  пунктом  27 раздела 2  настоящего  Административного  регламента оснований  для  отказа в  предоставлении  муниципальной  услуги  специалист Отдела выносит вопрос о включении либо об </w:t>
      </w:r>
      <w:r w:rsidR="00D92D2C" w:rsidRPr="00D92D2C">
        <w:rPr>
          <w:sz w:val="28"/>
          <w:szCs w:val="28"/>
        </w:rPr>
        <w:lastRenderedPageBreak/>
        <w:t>отказе во включении молодой семьи в список участником муниципальной программы на заседание комиссии по решению вопросов, связанных с реализацией на территории Кардымовского района национального проекта «Доступное и комфортное жилье – гражданам России</w:t>
      </w:r>
      <w:r w:rsidR="00D92D2C">
        <w:rPr>
          <w:sz w:val="28"/>
          <w:szCs w:val="28"/>
        </w:rPr>
        <w:t xml:space="preserve"> (далее – Комиссия)</w:t>
      </w:r>
      <w:r w:rsidR="00D92D2C" w:rsidRPr="00D92D2C">
        <w:rPr>
          <w:sz w:val="28"/>
          <w:szCs w:val="28"/>
        </w:rPr>
        <w:t>.</w:t>
      </w:r>
    </w:p>
    <w:p w:rsidR="004F3B33" w:rsidRDefault="00753127" w:rsidP="00551E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7E0">
        <w:rPr>
          <w:sz w:val="28"/>
          <w:szCs w:val="28"/>
        </w:rPr>
        <w:t>2</w:t>
      </w:r>
      <w:r w:rsidR="004F3B33" w:rsidRPr="00D90CF4">
        <w:rPr>
          <w:sz w:val="28"/>
          <w:szCs w:val="28"/>
        </w:rPr>
        <w:t>.</w:t>
      </w:r>
      <w:r w:rsidR="004F3B33" w:rsidRPr="00D90CF4">
        <w:rPr>
          <w:sz w:val="24"/>
        </w:rPr>
        <w:t xml:space="preserve">  </w:t>
      </w:r>
      <w:r w:rsidR="00D92D2C">
        <w:rPr>
          <w:sz w:val="28"/>
          <w:szCs w:val="28"/>
        </w:rPr>
        <w:t>По результатам заседания Комиссии</w:t>
      </w:r>
      <w:r w:rsidR="004F3B33" w:rsidRPr="00526E84">
        <w:rPr>
          <w:sz w:val="28"/>
          <w:szCs w:val="28"/>
        </w:rPr>
        <w:t xml:space="preserve">  специалист </w:t>
      </w:r>
      <w:r w:rsidR="000A4EAE">
        <w:rPr>
          <w:sz w:val="28"/>
          <w:szCs w:val="28"/>
        </w:rPr>
        <w:t xml:space="preserve">Отдела осуществляет подготовку </w:t>
      </w:r>
      <w:r w:rsidR="004F3B33" w:rsidRPr="0037557A">
        <w:rPr>
          <w:sz w:val="28"/>
          <w:szCs w:val="28"/>
        </w:rPr>
        <w:t>проект</w:t>
      </w:r>
      <w:r w:rsidR="000A4EAE">
        <w:rPr>
          <w:sz w:val="28"/>
          <w:szCs w:val="28"/>
        </w:rPr>
        <w:t>а</w:t>
      </w:r>
      <w:r w:rsidR="004F3B33" w:rsidRPr="0037557A">
        <w:rPr>
          <w:sz w:val="28"/>
          <w:szCs w:val="28"/>
        </w:rPr>
        <w:t xml:space="preserve"> </w:t>
      </w:r>
      <w:r w:rsidR="00A04771">
        <w:rPr>
          <w:sz w:val="28"/>
          <w:szCs w:val="28"/>
        </w:rPr>
        <w:t>постановления о включении молодой семьи в список участников</w:t>
      </w:r>
      <w:r w:rsidR="00A04771" w:rsidRPr="00390C74">
        <w:rPr>
          <w:sz w:val="28"/>
          <w:szCs w:val="28"/>
        </w:rPr>
        <w:t xml:space="preserve"> муниципальной программы</w:t>
      </w:r>
      <w:r w:rsidR="002A6595">
        <w:rPr>
          <w:sz w:val="28"/>
          <w:szCs w:val="28"/>
        </w:rPr>
        <w:t>.</w:t>
      </w:r>
      <w:r w:rsidR="004F3B33" w:rsidRPr="000A761D">
        <w:rPr>
          <w:sz w:val="28"/>
          <w:szCs w:val="28"/>
        </w:rPr>
        <w:t xml:space="preserve"> </w:t>
      </w:r>
    </w:p>
    <w:p w:rsidR="004F3B33" w:rsidRDefault="00753127" w:rsidP="00551ED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7E0">
        <w:rPr>
          <w:sz w:val="28"/>
          <w:szCs w:val="28"/>
        </w:rPr>
        <w:t>3</w:t>
      </w:r>
      <w:r w:rsidR="004F3B33" w:rsidRPr="001C5D4B">
        <w:rPr>
          <w:sz w:val="28"/>
          <w:szCs w:val="28"/>
        </w:rPr>
        <w:t xml:space="preserve">. Специалист Отдела передает  проект </w:t>
      </w:r>
      <w:r w:rsidR="00BB5193">
        <w:rPr>
          <w:sz w:val="28"/>
          <w:szCs w:val="28"/>
        </w:rPr>
        <w:t>постановления 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</w:t>
      </w:r>
      <w:r w:rsidR="00BB5193">
        <w:rPr>
          <w:sz w:val="28"/>
          <w:szCs w:val="28"/>
        </w:rPr>
        <w:t>,</w:t>
      </w:r>
      <w:r w:rsidR="00BB5193" w:rsidRPr="000A761D">
        <w:rPr>
          <w:sz w:val="28"/>
          <w:szCs w:val="28"/>
        </w:rPr>
        <w:t xml:space="preserve"> </w:t>
      </w:r>
      <w:r w:rsidR="004F3B33" w:rsidRPr="001C5D4B">
        <w:rPr>
          <w:sz w:val="28"/>
          <w:szCs w:val="28"/>
        </w:rPr>
        <w:t>вместе  с  заявлением и документами, представленными  заявителем  для  визирования  начальнику Отдела.</w:t>
      </w:r>
    </w:p>
    <w:p w:rsidR="004F3B33" w:rsidRDefault="00753127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7E0">
        <w:rPr>
          <w:sz w:val="28"/>
          <w:szCs w:val="28"/>
        </w:rPr>
        <w:t>4</w:t>
      </w:r>
      <w:r w:rsidR="004F3B33" w:rsidRPr="001C5D4B">
        <w:rPr>
          <w:sz w:val="28"/>
          <w:szCs w:val="28"/>
        </w:rPr>
        <w:t xml:space="preserve">. </w:t>
      </w:r>
      <w:r w:rsidR="004F3B33">
        <w:rPr>
          <w:sz w:val="28"/>
          <w:szCs w:val="28"/>
        </w:rPr>
        <w:t xml:space="preserve">Начальник Отдела рассматривает </w:t>
      </w:r>
      <w:r w:rsidR="004F3B33" w:rsidRPr="001C5D4B">
        <w:rPr>
          <w:sz w:val="28"/>
          <w:szCs w:val="28"/>
        </w:rPr>
        <w:t xml:space="preserve">проект </w:t>
      </w:r>
      <w:r w:rsidR="00BB5193">
        <w:rPr>
          <w:sz w:val="28"/>
          <w:szCs w:val="28"/>
        </w:rPr>
        <w:t>постановления 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</w:t>
      </w:r>
      <w:r w:rsidR="00BB5193">
        <w:rPr>
          <w:sz w:val="28"/>
          <w:szCs w:val="28"/>
        </w:rPr>
        <w:t xml:space="preserve">, </w:t>
      </w:r>
      <w:r w:rsidR="004F3B33" w:rsidRPr="001C5D4B">
        <w:rPr>
          <w:sz w:val="28"/>
          <w:szCs w:val="28"/>
        </w:rPr>
        <w:t xml:space="preserve">вместе  с заявлением и документами, представленными  заявителем, визирует проект </w:t>
      </w:r>
      <w:r w:rsidR="00BB5193">
        <w:rPr>
          <w:sz w:val="28"/>
          <w:szCs w:val="28"/>
        </w:rPr>
        <w:t>постановления 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 </w:t>
      </w:r>
      <w:r w:rsidR="004F3B33">
        <w:rPr>
          <w:sz w:val="28"/>
          <w:szCs w:val="28"/>
        </w:rPr>
        <w:t xml:space="preserve"> и передает специалисту Отдела.</w:t>
      </w:r>
    </w:p>
    <w:p w:rsidR="004F3B33" w:rsidRPr="005D70A7" w:rsidRDefault="00753127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7E0">
        <w:rPr>
          <w:sz w:val="28"/>
          <w:szCs w:val="28"/>
        </w:rPr>
        <w:t>5</w:t>
      </w:r>
      <w:r w:rsidR="004F3B33">
        <w:rPr>
          <w:sz w:val="28"/>
          <w:szCs w:val="28"/>
        </w:rPr>
        <w:t xml:space="preserve">. </w:t>
      </w:r>
      <w:r w:rsidR="004F3B33" w:rsidRPr="001C5D4B">
        <w:rPr>
          <w:sz w:val="28"/>
          <w:szCs w:val="28"/>
        </w:rPr>
        <w:t xml:space="preserve">Специалист Отдела направляет проект </w:t>
      </w:r>
      <w:r w:rsidR="00BB5193">
        <w:rPr>
          <w:sz w:val="28"/>
          <w:szCs w:val="28"/>
        </w:rPr>
        <w:t>постановления 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 </w:t>
      </w:r>
      <w:r w:rsidR="004F3B33" w:rsidRPr="001C5D4B">
        <w:rPr>
          <w:sz w:val="28"/>
          <w:szCs w:val="28"/>
        </w:rPr>
        <w:t xml:space="preserve"> на согласование специалисту Администрации, ответственному за юридическую </w:t>
      </w:r>
      <w:r w:rsidR="004F3B33" w:rsidRPr="005D70A7">
        <w:rPr>
          <w:sz w:val="28"/>
          <w:szCs w:val="28"/>
        </w:rPr>
        <w:t xml:space="preserve">экспертизу, </w:t>
      </w:r>
      <w:r w:rsidR="00E87184">
        <w:rPr>
          <w:sz w:val="28"/>
          <w:szCs w:val="28"/>
        </w:rPr>
        <w:t>у</w:t>
      </w:r>
      <w:r w:rsidR="004F3B33" w:rsidRPr="005D70A7">
        <w:rPr>
          <w:sz w:val="28"/>
          <w:szCs w:val="28"/>
        </w:rPr>
        <w:t xml:space="preserve">правляющему делами Администрации, заместителю Главы, курирующему вопросы </w:t>
      </w:r>
      <w:r w:rsidR="00BB5193">
        <w:rPr>
          <w:sz w:val="28"/>
          <w:szCs w:val="28"/>
        </w:rPr>
        <w:t>социальной политики</w:t>
      </w:r>
      <w:r w:rsidR="004F3B33" w:rsidRPr="005D70A7">
        <w:rPr>
          <w:sz w:val="28"/>
          <w:szCs w:val="28"/>
        </w:rPr>
        <w:t xml:space="preserve">. </w:t>
      </w:r>
    </w:p>
    <w:p w:rsidR="004F3B33" w:rsidRDefault="00753127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7E0">
        <w:rPr>
          <w:sz w:val="28"/>
          <w:szCs w:val="28"/>
        </w:rPr>
        <w:t>6</w:t>
      </w:r>
      <w:r w:rsidR="004F3B33" w:rsidRPr="001C5D4B">
        <w:rPr>
          <w:sz w:val="28"/>
          <w:szCs w:val="28"/>
        </w:rPr>
        <w:t xml:space="preserve">. После получения всех необходимых согласований специалист Отдела передает согласованный проект </w:t>
      </w:r>
      <w:r w:rsidR="00BB5193">
        <w:rPr>
          <w:sz w:val="28"/>
          <w:szCs w:val="28"/>
        </w:rPr>
        <w:t>постановления о включении молодой семьи в список участников</w:t>
      </w:r>
      <w:r w:rsidR="005A62C2">
        <w:rPr>
          <w:sz w:val="28"/>
          <w:szCs w:val="28"/>
        </w:rPr>
        <w:t xml:space="preserve"> муниципальной программы</w:t>
      </w:r>
      <w:r w:rsidR="00BB5193">
        <w:rPr>
          <w:sz w:val="28"/>
          <w:szCs w:val="28"/>
        </w:rPr>
        <w:t xml:space="preserve"> </w:t>
      </w:r>
      <w:r w:rsidR="004F3B33" w:rsidRPr="001C5D4B">
        <w:rPr>
          <w:sz w:val="28"/>
          <w:szCs w:val="28"/>
        </w:rPr>
        <w:t>специалисту Администрации, ответственному за делопроизводство.</w:t>
      </w:r>
    </w:p>
    <w:p w:rsidR="004F3B33" w:rsidRDefault="00753127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7E0">
        <w:rPr>
          <w:sz w:val="28"/>
          <w:szCs w:val="28"/>
        </w:rPr>
        <w:t>7</w:t>
      </w:r>
      <w:r w:rsidR="004F3B33">
        <w:rPr>
          <w:sz w:val="28"/>
          <w:szCs w:val="28"/>
        </w:rPr>
        <w:t>.</w:t>
      </w:r>
      <w:r w:rsidR="004F3B33" w:rsidRPr="001C5D4B">
        <w:rPr>
          <w:sz w:val="28"/>
          <w:szCs w:val="28"/>
        </w:rPr>
        <w:t xml:space="preserve">  Специалист Администрации, ответственный за делопроизводство, передает согласованный проект </w:t>
      </w:r>
      <w:r w:rsidR="00BB5193">
        <w:rPr>
          <w:sz w:val="28"/>
          <w:szCs w:val="28"/>
        </w:rPr>
        <w:t>постановления 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 </w:t>
      </w:r>
      <w:r w:rsidR="00BB5193">
        <w:rPr>
          <w:sz w:val="28"/>
          <w:szCs w:val="28"/>
        </w:rPr>
        <w:t xml:space="preserve"> </w:t>
      </w:r>
      <w:r w:rsidR="004F3B33" w:rsidRPr="001C5D4B">
        <w:rPr>
          <w:sz w:val="28"/>
          <w:szCs w:val="28"/>
        </w:rPr>
        <w:t>на подпись Главе</w:t>
      </w:r>
      <w:r w:rsidR="004F3B33">
        <w:rPr>
          <w:sz w:val="28"/>
          <w:szCs w:val="28"/>
        </w:rPr>
        <w:t xml:space="preserve"> </w:t>
      </w:r>
      <w:r w:rsidR="004F3B33">
        <w:rPr>
          <w:color w:val="000000"/>
          <w:sz w:val="28"/>
          <w:szCs w:val="28"/>
        </w:rPr>
        <w:t>муниципального образования</w:t>
      </w:r>
      <w:r w:rsidR="004F3B33" w:rsidRPr="001C5D4B">
        <w:rPr>
          <w:sz w:val="28"/>
          <w:szCs w:val="28"/>
        </w:rPr>
        <w:t>.</w:t>
      </w:r>
    </w:p>
    <w:p w:rsidR="004F3B33" w:rsidRDefault="00753127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7E0">
        <w:rPr>
          <w:sz w:val="28"/>
          <w:szCs w:val="28"/>
        </w:rPr>
        <w:t>8</w:t>
      </w:r>
      <w:r w:rsidR="004F3B33">
        <w:rPr>
          <w:sz w:val="28"/>
          <w:szCs w:val="28"/>
        </w:rPr>
        <w:t>.  После подписания Главой</w:t>
      </w:r>
      <w:r w:rsidR="004F3B33" w:rsidRPr="001C5D4B">
        <w:rPr>
          <w:sz w:val="28"/>
          <w:szCs w:val="28"/>
        </w:rPr>
        <w:t xml:space="preserve"> </w:t>
      </w:r>
      <w:r w:rsidR="004F3B33">
        <w:rPr>
          <w:color w:val="000000"/>
          <w:sz w:val="28"/>
          <w:szCs w:val="28"/>
        </w:rPr>
        <w:t>муниципального образования</w:t>
      </w:r>
      <w:r w:rsidR="004F3B33" w:rsidRPr="001C5D4B">
        <w:rPr>
          <w:sz w:val="28"/>
          <w:szCs w:val="28"/>
        </w:rPr>
        <w:t xml:space="preserve"> </w:t>
      </w:r>
      <w:r w:rsidR="00BB5193">
        <w:rPr>
          <w:sz w:val="28"/>
          <w:szCs w:val="28"/>
        </w:rPr>
        <w:t>проекта постановления 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 </w:t>
      </w:r>
      <w:r w:rsidR="00BB5193">
        <w:rPr>
          <w:sz w:val="28"/>
          <w:szCs w:val="28"/>
        </w:rPr>
        <w:t xml:space="preserve"> проект </w:t>
      </w:r>
      <w:r w:rsidR="004F3B33">
        <w:rPr>
          <w:sz w:val="28"/>
          <w:szCs w:val="28"/>
        </w:rPr>
        <w:t>направля</w:t>
      </w:r>
      <w:r w:rsidR="00BB5193">
        <w:rPr>
          <w:sz w:val="28"/>
          <w:szCs w:val="28"/>
        </w:rPr>
        <w:t>е</w:t>
      </w:r>
      <w:r w:rsidR="004F3B33">
        <w:rPr>
          <w:sz w:val="28"/>
          <w:szCs w:val="28"/>
        </w:rPr>
        <w:t>тся Главой</w:t>
      </w:r>
      <w:r w:rsidR="004F3B33" w:rsidRPr="001C5D4B">
        <w:rPr>
          <w:sz w:val="28"/>
          <w:szCs w:val="28"/>
        </w:rPr>
        <w:t xml:space="preserve"> </w:t>
      </w:r>
      <w:r w:rsidR="004F3B33">
        <w:rPr>
          <w:color w:val="000000"/>
          <w:sz w:val="28"/>
          <w:szCs w:val="28"/>
        </w:rPr>
        <w:t>муниципального образования</w:t>
      </w:r>
      <w:r w:rsidR="004F3B33" w:rsidRPr="001C5D4B">
        <w:rPr>
          <w:sz w:val="28"/>
          <w:szCs w:val="28"/>
        </w:rPr>
        <w:t xml:space="preserve"> специалисту Администрации, ответственному за делопроизводство для присвоения документам регистрационного номера.</w:t>
      </w:r>
    </w:p>
    <w:p w:rsidR="004F3B33" w:rsidRDefault="00C6005F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7E0">
        <w:rPr>
          <w:sz w:val="28"/>
          <w:szCs w:val="28"/>
        </w:rPr>
        <w:t>9</w:t>
      </w:r>
      <w:r w:rsidR="004F3B33">
        <w:rPr>
          <w:sz w:val="28"/>
          <w:szCs w:val="28"/>
        </w:rPr>
        <w:t>.</w:t>
      </w:r>
      <w:r w:rsidR="004F3B33" w:rsidRPr="001C5D4B">
        <w:rPr>
          <w:sz w:val="28"/>
          <w:szCs w:val="28"/>
        </w:rPr>
        <w:t xml:space="preserve">  После присвоения регистрационного номера документам специалист Администрации, ответственный за делопроизводство, в течение 1 рабочего дня с момента подписания документов,  передает их специалисту Отдела.</w:t>
      </w:r>
    </w:p>
    <w:p w:rsidR="004F3B33" w:rsidRDefault="005937E0" w:rsidP="00551ED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4F3B33">
        <w:rPr>
          <w:sz w:val="28"/>
          <w:szCs w:val="28"/>
        </w:rPr>
        <w:t xml:space="preserve">. </w:t>
      </w:r>
      <w:r w:rsidR="004F3B33" w:rsidRPr="001C5D4B">
        <w:rPr>
          <w:sz w:val="28"/>
          <w:szCs w:val="28"/>
        </w:rPr>
        <w:t xml:space="preserve"> При наличии предусмотренных пунктом  2</w:t>
      </w:r>
      <w:r w:rsidR="00BB5193">
        <w:rPr>
          <w:sz w:val="28"/>
          <w:szCs w:val="28"/>
        </w:rPr>
        <w:t>7</w:t>
      </w:r>
      <w:r w:rsidR="004F3B33" w:rsidRPr="001C5D4B">
        <w:rPr>
          <w:sz w:val="28"/>
          <w:szCs w:val="28"/>
        </w:rPr>
        <w:t xml:space="preserve"> раздела 2  настоящего Административного регламента оснований для  отказа  в  предоставлении  муниципальной  услуги  специалист Отдела осуществляет подготовку   проекта </w:t>
      </w:r>
      <w:r w:rsidR="00D95CCB">
        <w:rPr>
          <w:sz w:val="28"/>
          <w:szCs w:val="28"/>
        </w:rPr>
        <w:t>уведомления</w:t>
      </w:r>
      <w:r w:rsidR="00BB5193">
        <w:rPr>
          <w:sz w:val="28"/>
          <w:szCs w:val="28"/>
        </w:rPr>
        <w:t xml:space="preserve"> об отказе во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</w:t>
      </w:r>
      <w:r w:rsidR="00BB5193">
        <w:rPr>
          <w:sz w:val="28"/>
          <w:szCs w:val="28"/>
        </w:rPr>
        <w:t>.</w:t>
      </w:r>
    </w:p>
    <w:p w:rsidR="004F3B33" w:rsidRDefault="00753127" w:rsidP="00551ED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7E0">
        <w:rPr>
          <w:sz w:val="28"/>
          <w:szCs w:val="28"/>
        </w:rPr>
        <w:t>1</w:t>
      </w:r>
      <w:r w:rsidR="004F3B33" w:rsidRPr="001C5D4B">
        <w:rPr>
          <w:sz w:val="28"/>
          <w:szCs w:val="28"/>
        </w:rPr>
        <w:t xml:space="preserve">. Специалист Отдела передает  проект </w:t>
      </w:r>
      <w:r w:rsidR="00D95CCB">
        <w:rPr>
          <w:sz w:val="28"/>
          <w:szCs w:val="28"/>
        </w:rPr>
        <w:t>уведомления</w:t>
      </w:r>
      <w:r w:rsidR="00BB5193">
        <w:rPr>
          <w:sz w:val="28"/>
          <w:szCs w:val="28"/>
        </w:rPr>
        <w:t xml:space="preserve"> об отказе во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 </w:t>
      </w:r>
      <w:r w:rsidR="00BB5193">
        <w:rPr>
          <w:sz w:val="28"/>
          <w:szCs w:val="28"/>
        </w:rPr>
        <w:t xml:space="preserve"> </w:t>
      </w:r>
      <w:r w:rsidR="004F3B33" w:rsidRPr="001C5D4B">
        <w:rPr>
          <w:sz w:val="28"/>
          <w:szCs w:val="28"/>
        </w:rPr>
        <w:t>вместе  с  заявлением и документами, представленными  заявителем  для  визирования  начальнику Отдела.</w:t>
      </w:r>
    </w:p>
    <w:p w:rsidR="004F3B33" w:rsidRDefault="00753127" w:rsidP="00551ED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937E0">
        <w:rPr>
          <w:sz w:val="28"/>
          <w:szCs w:val="28"/>
        </w:rPr>
        <w:t>2</w:t>
      </w:r>
      <w:r w:rsidR="004F3B33" w:rsidRPr="001C5D4B">
        <w:rPr>
          <w:sz w:val="28"/>
          <w:szCs w:val="28"/>
        </w:rPr>
        <w:t xml:space="preserve">. Начальник Отдела рассматривает проект </w:t>
      </w:r>
      <w:r w:rsidR="00D95CCB">
        <w:rPr>
          <w:sz w:val="28"/>
          <w:szCs w:val="28"/>
        </w:rPr>
        <w:t>уведомления</w:t>
      </w:r>
      <w:r w:rsidR="00BB5193">
        <w:rPr>
          <w:sz w:val="28"/>
          <w:szCs w:val="28"/>
        </w:rPr>
        <w:t xml:space="preserve"> об отказе во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 </w:t>
      </w:r>
      <w:r w:rsidR="004F3B33" w:rsidRPr="001C5D4B">
        <w:rPr>
          <w:sz w:val="28"/>
          <w:szCs w:val="28"/>
        </w:rPr>
        <w:t xml:space="preserve"> и передает специалисту Отдела.</w:t>
      </w:r>
    </w:p>
    <w:p w:rsidR="00B57BE6" w:rsidRPr="005D70A7" w:rsidRDefault="00C6005F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7E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57BE6" w:rsidRPr="001C5D4B">
        <w:rPr>
          <w:sz w:val="28"/>
          <w:szCs w:val="28"/>
        </w:rPr>
        <w:t xml:space="preserve">Специалист Отдела направляет проект </w:t>
      </w:r>
      <w:r w:rsidR="00B57BE6">
        <w:rPr>
          <w:sz w:val="28"/>
          <w:szCs w:val="28"/>
        </w:rPr>
        <w:t xml:space="preserve">уведомления об отказе </w:t>
      </w:r>
      <w:r w:rsidR="005A62C2">
        <w:rPr>
          <w:sz w:val="28"/>
          <w:szCs w:val="28"/>
        </w:rPr>
        <w:t>в</w:t>
      </w:r>
      <w:r w:rsidR="00B57BE6">
        <w:rPr>
          <w:sz w:val="28"/>
          <w:szCs w:val="28"/>
        </w:rPr>
        <w:t>о включении молодой семьи в список участников</w:t>
      </w:r>
      <w:r w:rsidR="00B57BE6" w:rsidRPr="00390C74">
        <w:rPr>
          <w:sz w:val="28"/>
          <w:szCs w:val="28"/>
        </w:rPr>
        <w:t xml:space="preserve"> муниципальной программы </w:t>
      </w:r>
      <w:r w:rsidR="00B57BE6" w:rsidRPr="001C5D4B">
        <w:rPr>
          <w:sz w:val="28"/>
          <w:szCs w:val="28"/>
        </w:rPr>
        <w:t xml:space="preserve">на согласование специалисту Администрации, ответственному за юридическую </w:t>
      </w:r>
      <w:r w:rsidR="00B57BE6" w:rsidRPr="005D70A7">
        <w:rPr>
          <w:sz w:val="28"/>
          <w:szCs w:val="28"/>
        </w:rPr>
        <w:t xml:space="preserve">экспертизу, Управляющему делами Администрации. </w:t>
      </w:r>
    </w:p>
    <w:p w:rsidR="008D1043" w:rsidRDefault="00C6005F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7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D1043" w:rsidRPr="001C5D4B">
        <w:rPr>
          <w:sz w:val="28"/>
          <w:szCs w:val="28"/>
        </w:rPr>
        <w:t xml:space="preserve">После получения всех необходимых согласований специалист Отдела передает согласованный проект </w:t>
      </w:r>
      <w:r w:rsidR="008D1043">
        <w:rPr>
          <w:sz w:val="28"/>
          <w:szCs w:val="28"/>
        </w:rPr>
        <w:t xml:space="preserve">уведомления об отказе </w:t>
      </w:r>
      <w:r w:rsidR="005A62C2">
        <w:rPr>
          <w:sz w:val="28"/>
          <w:szCs w:val="28"/>
        </w:rPr>
        <w:t>в</w:t>
      </w:r>
      <w:r w:rsidR="008D1043">
        <w:rPr>
          <w:sz w:val="28"/>
          <w:szCs w:val="28"/>
        </w:rPr>
        <w:t>о включении молодой семьи в список участников</w:t>
      </w:r>
      <w:r w:rsidR="008D1043" w:rsidRPr="00390C74">
        <w:rPr>
          <w:sz w:val="28"/>
          <w:szCs w:val="28"/>
        </w:rPr>
        <w:t xml:space="preserve"> муниципальной программы </w:t>
      </w:r>
      <w:r w:rsidR="008D1043" w:rsidRPr="001C5D4B">
        <w:rPr>
          <w:sz w:val="28"/>
          <w:szCs w:val="28"/>
        </w:rPr>
        <w:t>специалисту Администрации, ответственному за делопроизводство.</w:t>
      </w:r>
    </w:p>
    <w:p w:rsidR="004F3B33" w:rsidRDefault="00753127" w:rsidP="00551ED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7E0">
        <w:rPr>
          <w:sz w:val="28"/>
          <w:szCs w:val="28"/>
        </w:rPr>
        <w:t>5</w:t>
      </w:r>
      <w:r w:rsidR="004F3B33">
        <w:rPr>
          <w:sz w:val="28"/>
          <w:szCs w:val="28"/>
        </w:rPr>
        <w:t>.</w:t>
      </w:r>
      <w:r w:rsidR="004F3B33" w:rsidRPr="001C5D4B">
        <w:rPr>
          <w:sz w:val="28"/>
          <w:szCs w:val="28"/>
        </w:rPr>
        <w:t xml:space="preserve">  Специалист Администрации, ответственный за делопроизводство, передает проект </w:t>
      </w:r>
      <w:r w:rsidR="00D95CCB">
        <w:rPr>
          <w:sz w:val="28"/>
          <w:szCs w:val="28"/>
        </w:rPr>
        <w:t>уведомления</w:t>
      </w:r>
      <w:r w:rsidR="00BB5193">
        <w:rPr>
          <w:sz w:val="28"/>
          <w:szCs w:val="28"/>
        </w:rPr>
        <w:t xml:space="preserve"> об отказе во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 </w:t>
      </w:r>
      <w:r w:rsidR="004F3B33" w:rsidRPr="001C5D4B">
        <w:rPr>
          <w:sz w:val="28"/>
          <w:szCs w:val="28"/>
        </w:rPr>
        <w:t xml:space="preserve">на подпись </w:t>
      </w:r>
      <w:r w:rsidR="008D1043">
        <w:rPr>
          <w:sz w:val="28"/>
          <w:szCs w:val="28"/>
        </w:rPr>
        <w:t xml:space="preserve">Заместителю </w:t>
      </w:r>
      <w:r w:rsidR="004F3B33" w:rsidRPr="001C5D4B">
        <w:rPr>
          <w:sz w:val="28"/>
          <w:szCs w:val="28"/>
        </w:rPr>
        <w:t>Глав</w:t>
      </w:r>
      <w:r w:rsidR="008D1043">
        <w:rPr>
          <w:sz w:val="28"/>
          <w:szCs w:val="28"/>
        </w:rPr>
        <w:t>ы</w:t>
      </w:r>
      <w:r w:rsidR="004F3B33">
        <w:rPr>
          <w:sz w:val="28"/>
          <w:szCs w:val="28"/>
        </w:rPr>
        <w:t xml:space="preserve"> </w:t>
      </w:r>
      <w:r w:rsidR="004F3B33">
        <w:rPr>
          <w:color w:val="000000"/>
          <w:sz w:val="28"/>
          <w:szCs w:val="28"/>
        </w:rPr>
        <w:t>муниципального образования</w:t>
      </w:r>
      <w:r w:rsidR="008D1043">
        <w:rPr>
          <w:color w:val="000000"/>
          <w:sz w:val="28"/>
          <w:szCs w:val="28"/>
        </w:rPr>
        <w:t>, курирующему вопросы социальной политики</w:t>
      </w:r>
      <w:r w:rsidR="004F3B33" w:rsidRPr="001C5D4B">
        <w:rPr>
          <w:sz w:val="28"/>
          <w:szCs w:val="28"/>
        </w:rPr>
        <w:t>.</w:t>
      </w:r>
    </w:p>
    <w:p w:rsidR="004F3B33" w:rsidRDefault="00753127" w:rsidP="00551ED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7E0">
        <w:rPr>
          <w:sz w:val="28"/>
          <w:szCs w:val="28"/>
        </w:rPr>
        <w:t>6</w:t>
      </w:r>
      <w:r w:rsidR="004F3B33">
        <w:rPr>
          <w:sz w:val="28"/>
          <w:szCs w:val="28"/>
        </w:rPr>
        <w:t>.</w:t>
      </w:r>
      <w:r w:rsidR="004F3B33" w:rsidRPr="001C5D4B">
        <w:rPr>
          <w:sz w:val="28"/>
          <w:szCs w:val="28"/>
        </w:rPr>
        <w:t xml:space="preserve">  После подписания </w:t>
      </w:r>
      <w:r w:rsidR="00E87184">
        <w:rPr>
          <w:sz w:val="28"/>
          <w:szCs w:val="28"/>
        </w:rPr>
        <w:t>з</w:t>
      </w:r>
      <w:r w:rsidR="008D1043">
        <w:rPr>
          <w:sz w:val="28"/>
          <w:szCs w:val="28"/>
        </w:rPr>
        <w:t xml:space="preserve">аместителем </w:t>
      </w:r>
      <w:r w:rsidR="004F3B33" w:rsidRPr="001C5D4B">
        <w:rPr>
          <w:sz w:val="28"/>
          <w:szCs w:val="28"/>
        </w:rPr>
        <w:t>Глав</w:t>
      </w:r>
      <w:r w:rsidR="008D1043">
        <w:rPr>
          <w:sz w:val="28"/>
          <w:szCs w:val="28"/>
        </w:rPr>
        <w:t>ы</w:t>
      </w:r>
      <w:r w:rsidR="004F3B33" w:rsidRPr="001C5D4B">
        <w:rPr>
          <w:sz w:val="28"/>
          <w:szCs w:val="28"/>
        </w:rPr>
        <w:t xml:space="preserve"> </w:t>
      </w:r>
      <w:r w:rsidR="004F3B33">
        <w:rPr>
          <w:color w:val="000000"/>
          <w:sz w:val="28"/>
          <w:szCs w:val="28"/>
        </w:rPr>
        <w:t>муниципального образования</w:t>
      </w:r>
      <w:r w:rsidR="004F3B33" w:rsidRPr="001C5D4B">
        <w:rPr>
          <w:sz w:val="28"/>
          <w:szCs w:val="28"/>
        </w:rPr>
        <w:t xml:space="preserve"> </w:t>
      </w:r>
      <w:r w:rsidR="00BB5193">
        <w:rPr>
          <w:sz w:val="28"/>
          <w:szCs w:val="28"/>
        </w:rPr>
        <w:t xml:space="preserve">проекта </w:t>
      </w:r>
      <w:r w:rsidR="00D95CCB">
        <w:rPr>
          <w:sz w:val="28"/>
          <w:szCs w:val="28"/>
        </w:rPr>
        <w:t>уведомления</w:t>
      </w:r>
      <w:r w:rsidR="00BB5193">
        <w:rPr>
          <w:sz w:val="28"/>
          <w:szCs w:val="28"/>
        </w:rPr>
        <w:t xml:space="preserve"> об отказе во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 </w:t>
      </w:r>
      <w:r w:rsidR="00BB5193">
        <w:rPr>
          <w:sz w:val="28"/>
          <w:szCs w:val="28"/>
        </w:rPr>
        <w:t xml:space="preserve">проект </w:t>
      </w:r>
      <w:r w:rsidR="004F3B33" w:rsidRPr="001C5D4B">
        <w:rPr>
          <w:sz w:val="28"/>
          <w:szCs w:val="28"/>
        </w:rPr>
        <w:t>направляется специалисту Администрации, ответственному за делопроизводство для присвоения ему регистрационного номера.</w:t>
      </w:r>
    </w:p>
    <w:p w:rsidR="004F3B33" w:rsidRDefault="00753127" w:rsidP="00551ED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7E0">
        <w:rPr>
          <w:sz w:val="28"/>
          <w:szCs w:val="28"/>
        </w:rPr>
        <w:t>7</w:t>
      </w:r>
      <w:r w:rsidR="004F3B33">
        <w:rPr>
          <w:sz w:val="28"/>
          <w:szCs w:val="28"/>
        </w:rPr>
        <w:t>.</w:t>
      </w:r>
      <w:r w:rsidR="004F3B33" w:rsidRPr="001C5D4B">
        <w:rPr>
          <w:sz w:val="28"/>
          <w:szCs w:val="28"/>
        </w:rPr>
        <w:t xml:space="preserve">  После присвоения регистрационного номера </w:t>
      </w:r>
      <w:r w:rsidR="00D95CCB">
        <w:rPr>
          <w:sz w:val="28"/>
          <w:szCs w:val="28"/>
        </w:rPr>
        <w:t>уведомления</w:t>
      </w:r>
      <w:r w:rsidR="00BB5193">
        <w:rPr>
          <w:sz w:val="28"/>
          <w:szCs w:val="28"/>
        </w:rPr>
        <w:t xml:space="preserve"> об отказе во включении молодой семьи в список участников</w:t>
      </w:r>
      <w:r w:rsidR="00BB5193" w:rsidRPr="00390C74">
        <w:rPr>
          <w:sz w:val="28"/>
          <w:szCs w:val="28"/>
        </w:rPr>
        <w:t xml:space="preserve"> муниципальной программы </w:t>
      </w:r>
      <w:r w:rsidR="004F3B33" w:rsidRPr="001C5D4B">
        <w:rPr>
          <w:sz w:val="28"/>
          <w:szCs w:val="28"/>
        </w:rPr>
        <w:t xml:space="preserve"> специалист Администрации, ответственный за делопроизводство, в течение 1 рабочего дня с момента подписания документов,  </w:t>
      </w:r>
      <w:r w:rsidR="004F3B33" w:rsidRPr="00BB08FF">
        <w:rPr>
          <w:sz w:val="28"/>
          <w:szCs w:val="28"/>
        </w:rPr>
        <w:t>передает его специалисту Отдела.</w:t>
      </w:r>
    </w:p>
    <w:p w:rsidR="004F3B33" w:rsidRDefault="00753127" w:rsidP="0055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7E0">
        <w:rPr>
          <w:sz w:val="28"/>
          <w:szCs w:val="28"/>
        </w:rPr>
        <w:t>8</w:t>
      </w:r>
      <w:r w:rsidR="004F3B33" w:rsidRPr="005D70A7">
        <w:rPr>
          <w:sz w:val="28"/>
          <w:szCs w:val="28"/>
        </w:rPr>
        <w:t xml:space="preserve">. Максимальный срок выполнения административной процедуры </w:t>
      </w:r>
      <w:r w:rsidR="00D95CCB" w:rsidRPr="00D95CCB">
        <w:rPr>
          <w:sz w:val="28"/>
          <w:szCs w:val="28"/>
        </w:rPr>
        <w:t>экспертиз</w:t>
      </w:r>
      <w:r w:rsidR="00D95CCB">
        <w:rPr>
          <w:sz w:val="28"/>
          <w:szCs w:val="28"/>
        </w:rPr>
        <w:t>ы</w:t>
      </w:r>
      <w:r w:rsidR="00D95CCB" w:rsidRPr="00D95CCB">
        <w:rPr>
          <w:sz w:val="28"/>
          <w:szCs w:val="28"/>
        </w:rPr>
        <w:t xml:space="preserve"> документов заявителя, формировани</w:t>
      </w:r>
      <w:r w:rsidR="00D95CCB">
        <w:rPr>
          <w:sz w:val="28"/>
          <w:szCs w:val="28"/>
        </w:rPr>
        <w:t>я</w:t>
      </w:r>
      <w:r w:rsidR="00D95CCB" w:rsidRPr="00D95CCB">
        <w:rPr>
          <w:sz w:val="28"/>
          <w:szCs w:val="28"/>
        </w:rPr>
        <w:t xml:space="preserve"> и направлени</w:t>
      </w:r>
      <w:r w:rsidR="00D95CCB">
        <w:rPr>
          <w:sz w:val="28"/>
          <w:szCs w:val="28"/>
        </w:rPr>
        <w:t>я</w:t>
      </w:r>
      <w:r w:rsidR="00D95CCB" w:rsidRPr="00D95CCB">
        <w:rPr>
          <w:sz w:val="28"/>
          <w:szCs w:val="28"/>
        </w:rPr>
        <w:t xml:space="preserve"> межведомственного запроса в  органы, участвующие в предоставлении муниципальной услуги и принятие  решения о включении либо об отказе о включении молодой семьи в муниципальную программу </w:t>
      </w:r>
      <w:r w:rsidR="004F3B33" w:rsidRPr="005D70A7">
        <w:rPr>
          <w:sz w:val="28"/>
          <w:szCs w:val="28"/>
        </w:rPr>
        <w:t xml:space="preserve">составляет </w:t>
      </w:r>
      <w:r w:rsidR="00BB5193">
        <w:rPr>
          <w:sz w:val="28"/>
          <w:szCs w:val="28"/>
        </w:rPr>
        <w:t>9</w:t>
      </w:r>
      <w:r w:rsidR="004F3B33" w:rsidRPr="005D70A7">
        <w:rPr>
          <w:sz w:val="28"/>
          <w:szCs w:val="28"/>
        </w:rPr>
        <w:t xml:space="preserve"> дн</w:t>
      </w:r>
      <w:r w:rsidR="00BB5193">
        <w:rPr>
          <w:sz w:val="28"/>
          <w:szCs w:val="28"/>
        </w:rPr>
        <w:t>ей</w:t>
      </w:r>
      <w:r w:rsidR="004F3B33" w:rsidRPr="005D70A7">
        <w:rPr>
          <w:sz w:val="28"/>
          <w:szCs w:val="28"/>
        </w:rPr>
        <w:t xml:space="preserve">. </w:t>
      </w:r>
    </w:p>
    <w:p w:rsidR="005D2E95" w:rsidRPr="00F70259" w:rsidRDefault="005D2E95" w:rsidP="005D2E95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5D2E95" w:rsidRPr="006A4C75" w:rsidRDefault="00587A1C" w:rsidP="00587A1C">
      <w:pPr>
        <w:jc w:val="center"/>
        <w:rPr>
          <w:b/>
          <w:i/>
          <w:sz w:val="28"/>
          <w:szCs w:val="28"/>
        </w:rPr>
      </w:pPr>
      <w:r w:rsidRPr="006A4C75">
        <w:rPr>
          <w:b/>
          <w:i/>
          <w:sz w:val="28"/>
          <w:szCs w:val="28"/>
        </w:rPr>
        <w:t xml:space="preserve">Выдача </w:t>
      </w:r>
      <w:r w:rsidR="00B21229" w:rsidRPr="006A4C75">
        <w:rPr>
          <w:b/>
          <w:i/>
          <w:sz w:val="28"/>
          <w:szCs w:val="28"/>
        </w:rPr>
        <w:t>уведомления</w:t>
      </w:r>
      <w:r w:rsidRPr="006A4C75">
        <w:rPr>
          <w:b/>
          <w:i/>
          <w:sz w:val="28"/>
          <w:szCs w:val="28"/>
        </w:rPr>
        <w:t xml:space="preserve"> заявителю</w:t>
      </w:r>
      <w:r w:rsidR="00B21229" w:rsidRPr="006A4C75">
        <w:rPr>
          <w:b/>
          <w:i/>
          <w:sz w:val="28"/>
          <w:szCs w:val="28"/>
        </w:rPr>
        <w:t xml:space="preserve"> о включении</w:t>
      </w:r>
      <w:r w:rsidR="00E1315B" w:rsidRPr="006A4C75">
        <w:rPr>
          <w:b/>
          <w:i/>
          <w:sz w:val="28"/>
          <w:szCs w:val="28"/>
        </w:rPr>
        <w:t xml:space="preserve"> (об отказе во включении)</w:t>
      </w:r>
      <w:r w:rsidR="00B21229" w:rsidRPr="006A4C75">
        <w:rPr>
          <w:b/>
          <w:i/>
          <w:sz w:val="28"/>
          <w:szCs w:val="28"/>
        </w:rPr>
        <w:t xml:space="preserve"> молодой семьи в список участников муниципальной программы </w:t>
      </w:r>
    </w:p>
    <w:p w:rsidR="00587A1C" w:rsidRPr="00C654B3" w:rsidRDefault="00587A1C" w:rsidP="005D2E95">
      <w:pPr>
        <w:jc w:val="both"/>
        <w:rPr>
          <w:color w:val="C00000"/>
          <w:sz w:val="28"/>
          <w:szCs w:val="28"/>
        </w:rPr>
      </w:pPr>
    </w:p>
    <w:p w:rsidR="005D2E95" w:rsidRPr="00E1315B" w:rsidRDefault="00753127" w:rsidP="00E13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7E0">
        <w:rPr>
          <w:sz w:val="28"/>
          <w:szCs w:val="28"/>
        </w:rPr>
        <w:t>9</w:t>
      </w:r>
      <w:r w:rsidR="005D2E95" w:rsidRPr="00E1315B">
        <w:rPr>
          <w:sz w:val="28"/>
          <w:szCs w:val="28"/>
        </w:rPr>
        <w:t xml:space="preserve">. Основанием для начала административной процедуры </w:t>
      </w:r>
      <w:r w:rsidR="00E1315B" w:rsidRPr="00E1315B">
        <w:rPr>
          <w:sz w:val="28"/>
          <w:szCs w:val="28"/>
        </w:rPr>
        <w:t>выдачи уведомления о включении (об отказе во включении) молодой семьи в список участников муниципальной программы</w:t>
      </w:r>
      <w:r w:rsidR="005D2E95" w:rsidRPr="00E1315B">
        <w:rPr>
          <w:sz w:val="28"/>
          <w:szCs w:val="28"/>
        </w:rPr>
        <w:t xml:space="preserve"> является  получение специалистом Отдела от специалиста Администрации, ответственного за делопроизводство,  </w:t>
      </w:r>
      <w:r w:rsidR="00B57BE6" w:rsidRPr="00B57BE6">
        <w:rPr>
          <w:sz w:val="28"/>
          <w:szCs w:val="28"/>
        </w:rPr>
        <w:t>постановления о</w:t>
      </w:r>
      <w:r w:rsidR="00B57BE6">
        <w:rPr>
          <w:sz w:val="28"/>
          <w:szCs w:val="28"/>
        </w:rPr>
        <w:t xml:space="preserve"> включении молодой семьи в список участников</w:t>
      </w:r>
      <w:r w:rsidR="00B57BE6" w:rsidRPr="00390C74">
        <w:rPr>
          <w:sz w:val="28"/>
          <w:szCs w:val="28"/>
        </w:rPr>
        <w:t xml:space="preserve"> муниципальной программы </w:t>
      </w:r>
      <w:r w:rsidR="00B57BE6" w:rsidRPr="00B57BE6">
        <w:rPr>
          <w:sz w:val="28"/>
          <w:szCs w:val="28"/>
        </w:rPr>
        <w:t xml:space="preserve"> или </w:t>
      </w:r>
      <w:r w:rsidR="00E1315B" w:rsidRPr="00B57BE6">
        <w:rPr>
          <w:sz w:val="28"/>
          <w:szCs w:val="28"/>
        </w:rPr>
        <w:t>уведомления</w:t>
      </w:r>
      <w:r w:rsidR="00B57BE6">
        <w:rPr>
          <w:sz w:val="28"/>
          <w:szCs w:val="28"/>
        </w:rPr>
        <w:t xml:space="preserve"> </w:t>
      </w:r>
      <w:r w:rsidR="00E1315B" w:rsidRPr="00E1315B">
        <w:rPr>
          <w:sz w:val="28"/>
          <w:szCs w:val="28"/>
        </w:rPr>
        <w:t>об отказе во включении молодой семьи в список участников муниципальной программы</w:t>
      </w:r>
      <w:r w:rsidR="005D2E95" w:rsidRPr="00E1315B">
        <w:rPr>
          <w:sz w:val="28"/>
          <w:szCs w:val="28"/>
        </w:rPr>
        <w:t>.</w:t>
      </w:r>
    </w:p>
    <w:p w:rsidR="000C1851" w:rsidRDefault="005937E0" w:rsidP="000C185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0C1851">
        <w:rPr>
          <w:sz w:val="28"/>
          <w:szCs w:val="28"/>
        </w:rPr>
        <w:t xml:space="preserve">. При получении специалистом Отдела </w:t>
      </w:r>
      <w:r w:rsidR="000C1851" w:rsidRPr="00B57BE6">
        <w:rPr>
          <w:sz w:val="28"/>
          <w:szCs w:val="28"/>
        </w:rPr>
        <w:t>постановления о</w:t>
      </w:r>
      <w:r w:rsidR="000C1851">
        <w:rPr>
          <w:sz w:val="28"/>
          <w:szCs w:val="28"/>
        </w:rPr>
        <w:t xml:space="preserve"> включении молодой семьи в список участников</w:t>
      </w:r>
      <w:r w:rsidR="000C1851" w:rsidRPr="00390C74">
        <w:rPr>
          <w:sz w:val="28"/>
          <w:szCs w:val="28"/>
        </w:rPr>
        <w:t xml:space="preserve"> муниципальной программы </w:t>
      </w:r>
      <w:r w:rsidR="000C1851" w:rsidRPr="001C5D4B">
        <w:rPr>
          <w:sz w:val="28"/>
          <w:szCs w:val="28"/>
        </w:rPr>
        <w:t xml:space="preserve">специалист Отдела осуществляет подготовку проекта </w:t>
      </w:r>
      <w:r w:rsidR="000C1851">
        <w:rPr>
          <w:sz w:val="28"/>
          <w:szCs w:val="28"/>
        </w:rPr>
        <w:t>уведомления о включении молодой семьи в список участников</w:t>
      </w:r>
      <w:r w:rsidR="000C1851" w:rsidRPr="00390C74">
        <w:rPr>
          <w:sz w:val="28"/>
          <w:szCs w:val="28"/>
        </w:rPr>
        <w:t xml:space="preserve"> муниципальной программы</w:t>
      </w:r>
      <w:r w:rsidR="000C1851">
        <w:rPr>
          <w:sz w:val="28"/>
          <w:szCs w:val="28"/>
        </w:rPr>
        <w:t>.</w:t>
      </w:r>
    </w:p>
    <w:p w:rsidR="000C1851" w:rsidRDefault="00C6005F" w:rsidP="000C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7E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C1851" w:rsidRPr="001C5D4B">
        <w:rPr>
          <w:sz w:val="28"/>
          <w:szCs w:val="28"/>
        </w:rPr>
        <w:t xml:space="preserve">Специалист Отдела направляет проект </w:t>
      </w:r>
      <w:r w:rsidR="000C1851">
        <w:rPr>
          <w:sz w:val="28"/>
          <w:szCs w:val="28"/>
        </w:rPr>
        <w:t>уведомления о включении молодой семьи в список участников</w:t>
      </w:r>
      <w:r w:rsidR="000C1851" w:rsidRPr="00390C74">
        <w:rPr>
          <w:sz w:val="28"/>
          <w:szCs w:val="28"/>
        </w:rPr>
        <w:t xml:space="preserve"> муниципальной программы </w:t>
      </w:r>
      <w:r w:rsidR="000C1851" w:rsidRPr="001C5D4B">
        <w:rPr>
          <w:sz w:val="28"/>
          <w:szCs w:val="28"/>
        </w:rPr>
        <w:t xml:space="preserve"> на согласование </w:t>
      </w:r>
      <w:r w:rsidR="00A83CDE">
        <w:rPr>
          <w:sz w:val="28"/>
          <w:szCs w:val="28"/>
        </w:rPr>
        <w:t xml:space="preserve">начальнику </w:t>
      </w:r>
      <w:r w:rsidR="00A83CDE">
        <w:rPr>
          <w:sz w:val="28"/>
          <w:szCs w:val="28"/>
        </w:rPr>
        <w:lastRenderedPageBreak/>
        <w:t xml:space="preserve">отдела, </w:t>
      </w:r>
      <w:r w:rsidR="000C1851" w:rsidRPr="001C5D4B">
        <w:rPr>
          <w:sz w:val="28"/>
          <w:szCs w:val="28"/>
        </w:rPr>
        <w:t xml:space="preserve">специалисту Администрации, ответственному за юридическую </w:t>
      </w:r>
      <w:r w:rsidR="000C1851" w:rsidRPr="005D70A7">
        <w:rPr>
          <w:sz w:val="28"/>
          <w:szCs w:val="28"/>
        </w:rPr>
        <w:t xml:space="preserve">экспертизу, Управляющему делами Администрации. </w:t>
      </w:r>
    </w:p>
    <w:p w:rsidR="00A83CDE" w:rsidRDefault="00C6005F" w:rsidP="00A83CD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7E0">
        <w:rPr>
          <w:sz w:val="28"/>
          <w:szCs w:val="28"/>
        </w:rPr>
        <w:t>2</w:t>
      </w:r>
      <w:r w:rsidR="00A83CDE">
        <w:rPr>
          <w:sz w:val="28"/>
          <w:szCs w:val="28"/>
        </w:rPr>
        <w:t>.</w:t>
      </w:r>
      <w:r w:rsidR="00A83CDE" w:rsidRPr="001C5D4B">
        <w:rPr>
          <w:sz w:val="28"/>
          <w:szCs w:val="28"/>
        </w:rPr>
        <w:t xml:space="preserve"> Специалист Администрации, ответственный за делопроизводство, передает проект </w:t>
      </w:r>
      <w:r w:rsidR="00A83CDE">
        <w:rPr>
          <w:sz w:val="28"/>
          <w:szCs w:val="28"/>
        </w:rPr>
        <w:t>уведомления об отказе во включении молодой семьи в список участников</w:t>
      </w:r>
      <w:r w:rsidR="000A21CD">
        <w:rPr>
          <w:sz w:val="28"/>
          <w:szCs w:val="28"/>
        </w:rPr>
        <w:t xml:space="preserve"> муниципальной программы </w:t>
      </w:r>
      <w:r w:rsidR="00A83CDE" w:rsidRPr="001C5D4B">
        <w:rPr>
          <w:sz w:val="28"/>
          <w:szCs w:val="28"/>
        </w:rPr>
        <w:t xml:space="preserve">на подпись </w:t>
      </w:r>
      <w:r w:rsidR="00E87184">
        <w:rPr>
          <w:sz w:val="28"/>
          <w:szCs w:val="28"/>
        </w:rPr>
        <w:t>з</w:t>
      </w:r>
      <w:r w:rsidR="00A83CDE">
        <w:rPr>
          <w:sz w:val="28"/>
          <w:szCs w:val="28"/>
        </w:rPr>
        <w:t xml:space="preserve">аместителю </w:t>
      </w:r>
      <w:r w:rsidR="00A83CDE" w:rsidRPr="001C5D4B">
        <w:rPr>
          <w:sz w:val="28"/>
          <w:szCs w:val="28"/>
        </w:rPr>
        <w:t>Глав</w:t>
      </w:r>
      <w:r w:rsidR="00A83CDE">
        <w:rPr>
          <w:sz w:val="28"/>
          <w:szCs w:val="28"/>
        </w:rPr>
        <w:t xml:space="preserve">ы </w:t>
      </w:r>
      <w:r w:rsidR="00A83CDE">
        <w:rPr>
          <w:color w:val="000000"/>
          <w:sz w:val="28"/>
          <w:szCs w:val="28"/>
        </w:rPr>
        <w:t>муниципального образования, курирующему вопросы социальной политики</w:t>
      </w:r>
      <w:r w:rsidR="00A83CDE" w:rsidRPr="001C5D4B">
        <w:rPr>
          <w:sz w:val="28"/>
          <w:szCs w:val="28"/>
        </w:rPr>
        <w:t>.</w:t>
      </w:r>
    </w:p>
    <w:p w:rsidR="00A83CDE" w:rsidRDefault="00C6005F" w:rsidP="00A83CD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7E0">
        <w:rPr>
          <w:sz w:val="28"/>
          <w:szCs w:val="28"/>
        </w:rPr>
        <w:t>3</w:t>
      </w:r>
      <w:r w:rsidR="00A83CDE">
        <w:rPr>
          <w:sz w:val="28"/>
          <w:szCs w:val="28"/>
        </w:rPr>
        <w:t>.</w:t>
      </w:r>
      <w:r w:rsidR="00A83CDE" w:rsidRPr="001C5D4B">
        <w:rPr>
          <w:sz w:val="28"/>
          <w:szCs w:val="28"/>
        </w:rPr>
        <w:t xml:space="preserve">  После подписания </w:t>
      </w:r>
      <w:r w:rsidR="00E87184">
        <w:rPr>
          <w:sz w:val="28"/>
          <w:szCs w:val="28"/>
        </w:rPr>
        <w:t>з</w:t>
      </w:r>
      <w:r w:rsidR="00A83CDE">
        <w:rPr>
          <w:sz w:val="28"/>
          <w:szCs w:val="28"/>
        </w:rPr>
        <w:t xml:space="preserve">аместителем </w:t>
      </w:r>
      <w:r w:rsidR="00A83CDE" w:rsidRPr="001C5D4B">
        <w:rPr>
          <w:sz w:val="28"/>
          <w:szCs w:val="28"/>
        </w:rPr>
        <w:t>Глав</w:t>
      </w:r>
      <w:r w:rsidR="00A83CDE">
        <w:rPr>
          <w:sz w:val="28"/>
          <w:szCs w:val="28"/>
        </w:rPr>
        <w:t>ы</w:t>
      </w:r>
      <w:r w:rsidR="00A83CDE" w:rsidRPr="001C5D4B">
        <w:rPr>
          <w:sz w:val="28"/>
          <w:szCs w:val="28"/>
        </w:rPr>
        <w:t xml:space="preserve"> </w:t>
      </w:r>
      <w:r w:rsidR="00A83CDE">
        <w:rPr>
          <w:color w:val="000000"/>
          <w:sz w:val="28"/>
          <w:szCs w:val="28"/>
        </w:rPr>
        <w:t>муниципального образования</w:t>
      </w:r>
      <w:r w:rsidR="00A83CDE" w:rsidRPr="001C5D4B">
        <w:rPr>
          <w:sz w:val="28"/>
          <w:szCs w:val="28"/>
        </w:rPr>
        <w:t xml:space="preserve"> </w:t>
      </w:r>
      <w:r w:rsidR="00A83CDE">
        <w:rPr>
          <w:sz w:val="28"/>
          <w:szCs w:val="28"/>
        </w:rPr>
        <w:t>проекта уведомления об отказе во включении молодой семьи в список участников</w:t>
      </w:r>
      <w:r w:rsidR="00A83CDE" w:rsidRPr="00390C74">
        <w:rPr>
          <w:sz w:val="28"/>
          <w:szCs w:val="28"/>
        </w:rPr>
        <w:t xml:space="preserve"> муниципальной программы </w:t>
      </w:r>
      <w:r w:rsidR="00A83CDE">
        <w:rPr>
          <w:sz w:val="28"/>
          <w:szCs w:val="28"/>
        </w:rPr>
        <w:t xml:space="preserve">проект </w:t>
      </w:r>
      <w:r w:rsidR="00A83CDE" w:rsidRPr="001C5D4B">
        <w:rPr>
          <w:sz w:val="28"/>
          <w:szCs w:val="28"/>
        </w:rPr>
        <w:t>направляется специалисту Администрации, ответственному за делопроизводство для присвоения ему регистрационного номера.</w:t>
      </w:r>
    </w:p>
    <w:p w:rsidR="00A83CDE" w:rsidRDefault="00C6005F" w:rsidP="00A83CD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7E0">
        <w:rPr>
          <w:sz w:val="28"/>
          <w:szCs w:val="28"/>
        </w:rPr>
        <w:t>4</w:t>
      </w:r>
      <w:r w:rsidR="00A83CDE">
        <w:rPr>
          <w:sz w:val="28"/>
          <w:szCs w:val="28"/>
        </w:rPr>
        <w:t>.</w:t>
      </w:r>
      <w:r w:rsidR="00A83CDE" w:rsidRPr="001C5D4B">
        <w:rPr>
          <w:sz w:val="28"/>
          <w:szCs w:val="28"/>
        </w:rPr>
        <w:t xml:space="preserve">  После присвоения регистрационного номера </w:t>
      </w:r>
      <w:r w:rsidR="00A83CDE">
        <w:rPr>
          <w:sz w:val="28"/>
          <w:szCs w:val="28"/>
        </w:rPr>
        <w:t>уведомления об отказе во включении молодой семьи в список участников</w:t>
      </w:r>
      <w:r w:rsidR="00A83CDE" w:rsidRPr="00390C74">
        <w:rPr>
          <w:sz w:val="28"/>
          <w:szCs w:val="28"/>
        </w:rPr>
        <w:t xml:space="preserve"> муниципальной программы </w:t>
      </w:r>
      <w:r w:rsidR="00A83CDE" w:rsidRPr="001C5D4B">
        <w:rPr>
          <w:sz w:val="28"/>
          <w:szCs w:val="28"/>
        </w:rPr>
        <w:t xml:space="preserve"> специалист Администрации, ответственный за делопроизводство, в течение 1 рабочего дня с момента подписания документов,  </w:t>
      </w:r>
      <w:r w:rsidR="00A83CDE" w:rsidRPr="00BB08FF">
        <w:rPr>
          <w:sz w:val="28"/>
          <w:szCs w:val="28"/>
        </w:rPr>
        <w:t>передает его специалисту Отдела.</w:t>
      </w:r>
    </w:p>
    <w:p w:rsidR="005D2E95" w:rsidRDefault="00753127" w:rsidP="005D2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7E0">
        <w:rPr>
          <w:sz w:val="28"/>
          <w:szCs w:val="28"/>
        </w:rPr>
        <w:t>5</w:t>
      </w:r>
      <w:r w:rsidR="005D2E95">
        <w:rPr>
          <w:sz w:val="28"/>
          <w:szCs w:val="28"/>
        </w:rPr>
        <w:t xml:space="preserve">. </w:t>
      </w:r>
      <w:r w:rsidR="005D2E95" w:rsidRPr="00535259">
        <w:rPr>
          <w:sz w:val="28"/>
          <w:szCs w:val="28"/>
        </w:rPr>
        <w:t>Специалист Отдела при получении документов не позднее дня, следующего за д</w:t>
      </w:r>
      <w:r w:rsidR="005D2E95">
        <w:rPr>
          <w:sz w:val="28"/>
          <w:szCs w:val="28"/>
        </w:rPr>
        <w:t xml:space="preserve">нем принятия решения о  выдаче </w:t>
      </w:r>
      <w:r w:rsidR="009909EB" w:rsidRPr="00E1315B">
        <w:rPr>
          <w:sz w:val="28"/>
          <w:szCs w:val="28"/>
        </w:rPr>
        <w:t>уведомления о включении (об отказе во включении) молодой семьи в список участников муниципальной программы</w:t>
      </w:r>
      <w:r w:rsidR="005D2E95" w:rsidRPr="00535259">
        <w:rPr>
          <w:sz w:val="28"/>
          <w:szCs w:val="28"/>
        </w:rPr>
        <w:t>,  направляет (выдает - в случае личного обращения заявителя в Отдел) заявителю уведомлени</w:t>
      </w:r>
      <w:r w:rsidR="005D2E95">
        <w:rPr>
          <w:sz w:val="28"/>
          <w:szCs w:val="28"/>
        </w:rPr>
        <w:t>я</w:t>
      </w:r>
      <w:r w:rsidR="005D2E95" w:rsidRPr="00535259">
        <w:rPr>
          <w:sz w:val="28"/>
          <w:szCs w:val="28"/>
        </w:rPr>
        <w:t xml:space="preserve"> о принятии одного из указанных решений.  </w:t>
      </w:r>
    </w:p>
    <w:p w:rsidR="005D2E95" w:rsidRDefault="00753127" w:rsidP="005D2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7E0">
        <w:rPr>
          <w:sz w:val="28"/>
          <w:szCs w:val="28"/>
        </w:rPr>
        <w:t>6</w:t>
      </w:r>
      <w:r w:rsidR="005D2E95">
        <w:rPr>
          <w:sz w:val="28"/>
          <w:szCs w:val="28"/>
        </w:rPr>
        <w:t xml:space="preserve">.  </w:t>
      </w:r>
      <w:r w:rsidR="005D2E95" w:rsidRPr="00535259">
        <w:rPr>
          <w:sz w:val="28"/>
          <w:szCs w:val="28"/>
        </w:rPr>
        <w:t xml:space="preserve">Максимальный  срок  выполнения  административной  процедуры  выдачи </w:t>
      </w:r>
      <w:r w:rsidR="009909EB" w:rsidRPr="00E1315B">
        <w:rPr>
          <w:sz w:val="28"/>
          <w:szCs w:val="28"/>
        </w:rPr>
        <w:t xml:space="preserve">уведомления о включении (об отказе во включении) молодой семьи в список участников муниципальной программы </w:t>
      </w:r>
      <w:r w:rsidR="005D2E95" w:rsidRPr="00535259">
        <w:rPr>
          <w:sz w:val="28"/>
          <w:szCs w:val="28"/>
        </w:rPr>
        <w:t xml:space="preserve"> составляет </w:t>
      </w:r>
      <w:r w:rsidR="009909EB">
        <w:rPr>
          <w:sz w:val="28"/>
          <w:szCs w:val="28"/>
        </w:rPr>
        <w:t>5</w:t>
      </w:r>
      <w:r w:rsidR="005D2E95" w:rsidRPr="00535259">
        <w:rPr>
          <w:sz w:val="28"/>
          <w:szCs w:val="28"/>
        </w:rPr>
        <w:t xml:space="preserve"> дн</w:t>
      </w:r>
      <w:r w:rsidR="009909EB">
        <w:rPr>
          <w:sz w:val="28"/>
          <w:szCs w:val="28"/>
        </w:rPr>
        <w:t>ей</w:t>
      </w:r>
      <w:r w:rsidR="005D2E95" w:rsidRPr="00535259">
        <w:rPr>
          <w:sz w:val="28"/>
          <w:szCs w:val="28"/>
        </w:rPr>
        <w:t>.</w:t>
      </w:r>
    </w:p>
    <w:p w:rsidR="005D2E95" w:rsidRDefault="005D2E95" w:rsidP="000F27B1">
      <w:pPr>
        <w:jc w:val="both"/>
        <w:rPr>
          <w:sz w:val="28"/>
          <w:szCs w:val="28"/>
        </w:rPr>
      </w:pPr>
    </w:p>
    <w:p w:rsidR="00F57656" w:rsidRPr="00304E55" w:rsidRDefault="00F57656" w:rsidP="00F5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304E55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4</w:t>
      </w:r>
      <w:r w:rsidRPr="00304E55">
        <w:rPr>
          <w:b/>
          <w:bCs/>
          <w:sz w:val="28"/>
          <w:szCs w:val="28"/>
        </w:rPr>
        <w:t>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F57656" w:rsidRPr="00304E55" w:rsidRDefault="00F57656" w:rsidP="00F5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F57656" w:rsidRDefault="00F306C8" w:rsidP="00C8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7E0">
        <w:rPr>
          <w:sz w:val="28"/>
          <w:szCs w:val="28"/>
        </w:rPr>
        <w:t>7</w:t>
      </w:r>
      <w:r w:rsidR="008737A2">
        <w:rPr>
          <w:sz w:val="28"/>
          <w:szCs w:val="28"/>
        </w:rPr>
        <w:t xml:space="preserve">. </w:t>
      </w:r>
      <w:r w:rsidR="00F57656" w:rsidRPr="00304E55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F57656" w:rsidRDefault="00F306C8" w:rsidP="00C8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7E0">
        <w:rPr>
          <w:sz w:val="28"/>
          <w:szCs w:val="28"/>
        </w:rPr>
        <w:t>8</w:t>
      </w:r>
      <w:r w:rsidR="008737A2">
        <w:rPr>
          <w:sz w:val="28"/>
          <w:szCs w:val="28"/>
        </w:rPr>
        <w:t xml:space="preserve">. </w:t>
      </w:r>
      <w:r w:rsidR="00F57656" w:rsidRPr="00304E55">
        <w:rPr>
          <w:sz w:val="28"/>
          <w:szCs w:val="28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F57656" w:rsidRDefault="00F306C8" w:rsidP="00C8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7E0">
        <w:rPr>
          <w:sz w:val="28"/>
          <w:szCs w:val="28"/>
        </w:rPr>
        <w:t>9</w:t>
      </w:r>
      <w:r w:rsidR="008737A2">
        <w:rPr>
          <w:sz w:val="28"/>
          <w:szCs w:val="28"/>
        </w:rPr>
        <w:t xml:space="preserve">. </w:t>
      </w:r>
      <w:r w:rsidR="00F57656" w:rsidRPr="00304E55">
        <w:rPr>
          <w:sz w:val="28"/>
          <w:szCs w:val="28"/>
        </w:rPr>
        <w:t xml:space="preserve">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</w:t>
      </w:r>
      <w:r w:rsidR="00F57656" w:rsidRPr="00304E55">
        <w:rPr>
          <w:sz w:val="28"/>
          <w:szCs w:val="28"/>
        </w:rPr>
        <w:lastRenderedPageBreak/>
        <w:t>государственных услугах, а также к перечню указанных сведений устанавливаются Правительством Российской Федерации.</w:t>
      </w:r>
    </w:p>
    <w:p w:rsidR="00F57656" w:rsidRDefault="005937E0" w:rsidP="00C8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8737A2">
        <w:rPr>
          <w:sz w:val="28"/>
          <w:szCs w:val="28"/>
        </w:rPr>
        <w:t xml:space="preserve">. </w:t>
      </w:r>
      <w:r w:rsidR="00F57656" w:rsidRPr="00304E55">
        <w:rPr>
          <w:sz w:val="28"/>
          <w:szCs w:val="28"/>
        </w:rPr>
        <w:t>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F57656" w:rsidRDefault="00C6005F" w:rsidP="00C8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37E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57656" w:rsidRPr="00304E55">
        <w:rPr>
          <w:sz w:val="28"/>
          <w:szCs w:val="28"/>
        </w:rPr>
        <w:t>Специалисты Отдела,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F57656" w:rsidRPr="00304E55" w:rsidRDefault="00C6005F" w:rsidP="00C8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37E0">
        <w:rPr>
          <w:sz w:val="28"/>
          <w:szCs w:val="28"/>
        </w:rPr>
        <w:t>2</w:t>
      </w:r>
      <w:r w:rsidR="008737A2">
        <w:rPr>
          <w:sz w:val="28"/>
          <w:szCs w:val="28"/>
        </w:rPr>
        <w:t xml:space="preserve">. </w:t>
      </w:r>
      <w:r w:rsidR="00F57656" w:rsidRPr="00304E55">
        <w:rPr>
          <w:sz w:val="28"/>
          <w:szCs w:val="28"/>
        </w:rPr>
        <w:t xml:space="preserve">Руководители и специалисты Отдела,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0F49ED" w:rsidRDefault="000F49ED" w:rsidP="000F27B1">
      <w:pPr>
        <w:jc w:val="both"/>
        <w:rPr>
          <w:sz w:val="28"/>
          <w:szCs w:val="28"/>
        </w:rPr>
      </w:pPr>
    </w:p>
    <w:p w:rsidR="000F27B1" w:rsidRDefault="000F27B1" w:rsidP="000F27B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t>Раздел 4.  Порядок и формы контроля за предоставлением</w:t>
      </w:r>
      <w:r w:rsidRPr="00E404CC">
        <w:rPr>
          <w:b/>
          <w:sz w:val="28"/>
          <w:szCs w:val="28"/>
        </w:rPr>
        <w:br/>
        <w:t>муниципальной услуги</w:t>
      </w:r>
    </w:p>
    <w:p w:rsidR="00536965" w:rsidRPr="00E404CC" w:rsidRDefault="00536965" w:rsidP="000F27B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F27B1" w:rsidRDefault="00C6005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937E0">
        <w:rPr>
          <w:sz w:val="28"/>
          <w:szCs w:val="28"/>
        </w:rPr>
        <w:t>3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Заместитель Главы </w:t>
      </w:r>
      <w:r w:rsidR="00D50A23">
        <w:rPr>
          <w:sz w:val="28"/>
          <w:szCs w:val="28"/>
        </w:rPr>
        <w:t>муниципального образования</w:t>
      </w:r>
      <w:r w:rsidR="000F27B1" w:rsidRPr="00E404CC">
        <w:rPr>
          <w:sz w:val="28"/>
          <w:szCs w:val="28"/>
        </w:rPr>
        <w:t xml:space="preserve">, курирующий </w:t>
      </w:r>
      <w:r w:rsidR="00CF22F3">
        <w:rPr>
          <w:sz w:val="28"/>
          <w:szCs w:val="28"/>
        </w:rPr>
        <w:t>социальной политики</w:t>
      </w:r>
      <w:r w:rsidR="000F27B1" w:rsidRPr="00E404CC">
        <w:rPr>
          <w:sz w:val="28"/>
          <w:szCs w:val="28"/>
        </w:rPr>
        <w:t>,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0F27B1" w:rsidRDefault="00C6005F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937E0">
        <w:rPr>
          <w:sz w:val="28"/>
          <w:szCs w:val="28"/>
        </w:rPr>
        <w:t>4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 w:rsidR="00D50A23">
        <w:rPr>
          <w:sz w:val="28"/>
          <w:szCs w:val="28"/>
        </w:rPr>
        <w:t>муниципального образования</w:t>
      </w:r>
      <w:r w:rsidR="000F27B1" w:rsidRPr="00E404CC">
        <w:rPr>
          <w:sz w:val="28"/>
          <w:szCs w:val="28"/>
        </w:rPr>
        <w:t xml:space="preserve">, курирующим вопросы </w:t>
      </w:r>
      <w:r w:rsidR="00CF22F3">
        <w:rPr>
          <w:sz w:val="28"/>
          <w:szCs w:val="28"/>
        </w:rPr>
        <w:t>социальной политики</w:t>
      </w:r>
      <w:r w:rsidR="000F27B1" w:rsidRPr="00E404CC">
        <w:rPr>
          <w:sz w:val="28"/>
          <w:szCs w:val="28"/>
        </w:rPr>
        <w:t>,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0F27B1" w:rsidRDefault="00F306C8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937E0">
        <w:rPr>
          <w:sz w:val="28"/>
          <w:szCs w:val="28"/>
        </w:rPr>
        <w:t>5</w:t>
      </w:r>
      <w:r w:rsidR="008737A2">
        <w:rPr>
          <w:sz w:val="28"/>
          <w:szCs w:val="28"/>
        </w:rPr>
        <w:t xml:space="preserve">. </w:t>
      </w:r>
      <w:r w:rsidR="00534DD9">
        <w:rPr>
          <w:sz w:val="28"/>
          <w:szCs w:val="28"/>
        </w:rPr>
        <w:t>Начальник</w:t>
      </w:r>
      <w:r w:rsidR="000F27B1" w:rsidRPr="00E404CC">
        <w:rPr>
          <w:sz w:val="28"/>
          <w:szCs w:val="28"/>
        </w:rPr>
        <w:t xml:space="preserve"> Отдела проводит проверк</w:t>
      </w:r>
      <w:r w:rsidR="00415756">
        <w:rPr>
          <w:sz w:val="28"/>
          <w:szCs w:val="28"/>
        </w:rPr>
        <w:t>у</w:t>
      </w:r>
      <w:r w:rsidR="000F27B1" w:rsidRPr="00E404CC">
        <w:rPr>
          <w:sz w:val="28"/>
          <w:szCs w:val="28"/>
        </w:rPr>
        <w:t xml:space="preserve"> полноты и качества предоставления муниципальной услуги специалистами Отдела.</w:t>
      </w:r>
    </w:p>
    <w:p w:rsidR="000F27B1" w:rsidRDefault="00F306C8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937E0">
        <w:rPr>
          <w:sz w:val="28"/>
          <w:szCs w:val="28"/>
        </w:rPr>
        <w:t>6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0F27B1" w:rsidRDefault="00F306C8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937E0">
        <w:rPr>
          <w:sz w:val="28"/>
          <w:szCs w:val="28"/>
        </w:rPr>
        <w:t>7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0F27B1" w:rsidRPr="00E404CC" w:rsidRDefault="00F306C8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937E0">
        <w:rPr>
          <w:sz w:val="28"/>
          <w:szCs w:val="28"/>
        </w:rPr>
        <w:t>8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</w:t>
      </w:r>
      <w:r w:rsidR="000F27B1" w:rsidRPr="00E404CC">
        <w:rPr>
          <w:sz w:val="28"/>
          <w:szCs w:val="28"/>
        </w:rPr>
        <w:lastRenderedPageBreak/>
        <w:t xml:space="preserve">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</w:t>
      </w:r>
      <w:r w:rsidR="00ED2E5D">
        <w:rPr>
          <w:sz w:val="28"/>
          <w:szCs w:val="28"/>
        </w:rPr>
        <w:t>№</w:t>
      </w:r>
      <w:r w:rsidR="00E87184">
        <w:rPr>
          <w:sz w:val="28"/>
          <w:szCs w:val="28"/>
        </w:rPr>
        <w:t xml:space="preserve"> 25-ФЗ «</w:t>
      </w:r>
      <w:r w:rsidR="000F27B1" w:rsidRPr="00E404CC">
        <w:rPr>
          <w:sz w:val="28"/>
          <w:szCs w:val="28"/>
        </w:rPr>
        <w:t>О муниципальной службе в Российской Федерации</w:t>
      </w:r>
      <w:r w:rsidR="00E87184">
        <w:rPr>
          <w:sz w:val="28"/>
          <w:szCs w:val="28"/>
        </w:rPr>
        <w:t>»</w:t>
      </w:r>
      <w:r w:rsidR="000F27B1" w:rsidRPr="00E404CC">
        <w:rPr>
          <w:sz w:val="28"/>
          <w:szCs w:val="28"/>
        </w:rPr>
        <w:t>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0F27B1" w:rsidRPr="00E404CC" w:rsidRDefault="000F27B1" w:rsidP="000F27B1">
      <w:pPr>
        <w:pStyle w:val="a5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F27B1" w:rsidRDefault="00F306C8" w:rsidP="00C85A1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937E0">
        <w:rPr>
          <w:sz w:val="28"/>
          <w:szCs w:val="28"/>
        </w:rPr>
        <w:t>9</w:t>
      </w:r>
      <w:r w:rsidR="008737A2">
        <w:rPr>
          <w:sz w:val="28"/>
          <w:szCs w:val="28"/>
        </w:rPr>
        <w:t xml:space="preserve">. </w:t>
      </w:r>
      <w:r w:rsidR="000F27B1">
        <w:rPr>
          <w:sz w:val="28"/>
          <w:szCs w:val="28"/>
        </w:rPr>
        <w:t>З</w:t>
      </w:r>
      <w:r w:rsidR="000F27B1" w:rsidRPr="00E404CC">
        <w:rPr>
          <w:sz w:val="28"/>
          <w:szCs w:val="28"/>
        </w:rPr>
        <w:t xml:space="preserve">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 w:rsidR="00BD2AC6">
        <w:rPr>
          <w:sz w:val="28"/>
          <w:szCs w:val="28"/>
        </w:rPr>
        <w:t>муниципального образования</w:t>
      </w:r>
      <w:r w:rsidR="000F27B1" w:rsidRPr="00E404CC">
        <w:rPr>
          <w:sz w:val="28"/>
          <w:szCs w:val="28"/>
        </w:rPr>
        <w:t>.</w:t>
      </w:r>
    </w:p>
    <w:p w:rsidR="00F57656" w:rsidRDefault="005937E0" w:rsidP="00C85A1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</w:rPr>
      </w:pPr>
      <w:r>
        <w:rPr>
          <w:sz w:val="28"/>
          <w:szCs w:val="28"/>
        </w:rPr>
        <w:t>100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Администрации муниципального образования «Кардымовский район» Смоленской области.</w:t>
      </w:r>
    </w:p>
    <w:p w:rsidR="00C85A1A" w:rsidRDefault="000F27B1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  <w:r w:rsidRPr="00EA1994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</w:t>
      </w:r>
    </w:p>
    <w:p w:rsidR="00C85A1A" w:rsidRDefault="00C85A1A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85A1A" w:rsidRDefault="00C85A1A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85A1A" w:rsidRDefault="00C85A1A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6A4C75" w:rsidRDefault="006A4C75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D66C94" w:rsidRDefault="00D66C94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D66C94" w:rsidRDefault="00D66C94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6A4C75" w:rsidRDefault="006A4C75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6A4C75" w:rsidRDefault="006A4C75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85A1A" w:rsidRDefault="00C85A1A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ED2E5D" w:rsidRDefault="00ED2E5D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ED2E5D" w:rsidRDefault="00ED2E5D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ED2E5D" w:rsidRDefault="00ED2E5D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ED2E5D" w:rsidRDefault="00ED2E5D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ED2E5D" w:rsidRDefault="00ED2E5D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E87184" w:rsidRDefault="00E87184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BD2AC6" w:rsidRPr="00605B83" w:rsidRDefault="000F27B1" w:rsidP="001744C6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605B83">
        <w:rPr>
          <w:sz w:val="28"/>
          <w:szCs w:val="28"/>
        </w:rPr>
        <w:lastRenderedPageBreak/>
        <w:t>Приложение 1                                                                                                                                              к Административному регламенту</w:t>
      </w:r>
    </w:p>
    <w:p w:rsidR="000F27B1" w:rsidRPr="00605B83" w:rsidRDefault="00BD2AC6" w:rsidP="001744C6">
      <w:pPr>
        <w:shd w:val="clear" w:color="auto" w:fill="FFFFFF"/>
        <w:rPr>
          <w:sz w:val="28"/>
          <w:szCs w:val="28"/>
        </w:rPr>
      </w:pPr>
      <w:r w:rsidRPr="00605B83">
        <w:rPr>
          <w:sz w:val="28"/>
          <w:szCs w:val="28"/>
        </w:rPr>
        <w:tab/>
      </w:r>
      <w:r w:rsidRPr="00605B83">
        <w:rPr>
          <w:sz w:val="28"/>
          <w:szCs w:val="28"/>
        </w:rPr>
        <w:tab/>
      </w:r>
      <w:r w:rsidRPr="00605B83">
        <w:rPr>
          <w:sz w:val="28"/>
          <w:szCs w:val="28"/>
        </w:rPr>
        <w:tab/>
      </w:r>
      <w:r w:rsidRPr="00605B83">
        <w:rPr>
          <w:sz w:val="28"/>
          <w:szCs w:val="28"/>
        </w:rPr>
        <w:tab/>
      </w:r>
      <w:r w:rsidRPr="00605B83">
        <w:rPr>
          <w:sz w:val="28"/>
          <w:szCs w:val="28"/>
        </w:rPr>
        <w:tab/>
      </w:r>
      <w:r w:rsidRPr="00605B83">
        <w:rPr>
          <w:sz w:val="28"/>
          <w:szCs w:val="28"/>
        </w:rPr>
        <w:tab/>
      </w:r>
      <w:r w:rsidRPr="00605B83">
        <w:rPr>
          <w:sz w:val="28"/>
          <w:szCs w:val="28"/>
        </w:rPr>
        <w:tab/>
      </w:r>
      <w:r w:rsidRPr="00605B83">
        <w:rPr>
          <w:sz w:val="28"/>
          <w:szCs w:val="28"/>
        </w:rPr>
        <w:tab/>
      </w:r>
    </w:p>
    <w:p w:rsidR="001744C6" w:rsidRPr="00605B83" w:rsidRDefault="00605B83" w:rsidP="001744C6">
      <w:pPr>
        <w:shd w:val="clear" w:color="auto" w:fill="FFFFFF"/>
        <w:spacing w:line="274" w:lineRule="exact"/>
        <w:ind w:left="4395"/>
        <w:jc w:val="both"/>
        <w:rPr>
          <w:spacing w:val="-2"/>
          <w:sz w:val="24"/>
          <w:szCs w:val="24"/>
        </w:rPr>
      </w:pPr>
      <w:r w:rsidRPr="00605B83">
        <w:rPr>
          <w:spacing w:val="-2"/>
          <w:sz w:val="24"/>
          <w:szCs w:val="24"/>
        </w:rPr>
        <w:t xml:space="preserve">          </w:t>
      </w:r>
      <w:r w:rsidR="001744C6" w:rsidRPr="00605B83">
        <w:rPr>
          <w:spacing w:val="-2"/>
          <w:sz w:val="24"/>
          <w:szCs w:val="24"/>
        </w:rPr>
        <w:t>___________________________________________</w:t>
      </w:r>
    </w:p>
    <w:p w:rsidR="00605B83" w:rsidRPr="00605B83" w:rsidRDefault="00605B83" w:rsidP="00605B83">
      <w:pPr>
        <w:shd w:val="clear" w:color="auto" w:fill="FFFFFF"/>
        <w:ind w:left="4536" w:right="-1"/>
        <w:jc w:val="both"/>
        <w:rPr>
          <w:spacing w:val="-11"/>
          <w:sz w:val="22"/>
          <w:szCs w:val="22"/>
        </w:rPr>
      </w:pPr>
      <w:r w:rsidRPr="00605B83">
        <w:rPr>
          <w:spacing w:val="-11"/>
          <w:sz w:val="22"/>
          <w:szCs w:val="22"/>
        </w:rPr>
        <w:t xml:space="preserve">                  _________________________________________________</w:t>
      </w:r>
    </w:p>
    <w:p w:rsidR="00605B83" w:rsidRPr="00605B83" w:rsidRDefault="00605B83" w:rsidP="00605B83">
      <w:pPr>
        <w:shd w:val="clear" w:color="auto" w:fill="FFFFFF"/>
        <w:ind w:left="4536" w:right="-1"/>
        <w:jc w:val="right"/>
      </w:pPr>
      <w:r w:rsidRPr="00605B83">
        <w:rPr>
          <w:spacing w:val="-11"/>
          <w:sz w:val="22"/>
          <w:szCs w:val="22"/>
        </w:rPr>
        <w:t xml:space="preserve"> (наименование муниципального образования</w:t>
      </w:r>
    </w:p>
    <w:p w:rsidR="00605B83" w:rsidRPr="00605B83" w:rsidRDefault="00605B83" w:rsidP="00605B83">
      <w:pPr>
        <w:shd w:val="clear" w:color="auto" w:fill="FFFFFF"/>
        <w:spacing w:before="240"/>
        <w:ind w:left="4536" w:right="-1"/>
        <w:jc w:val="right"/>
        <w:rPr>
          <w:spacing w:val="-12"/>
          <w:sz w:val="22"/>
          <w:szCs w:val="22"/>
        </w:rPr>
      </w:pPr>
      <w:r w:rsidRPr="00605B83">
        <w:rPr>
          <w:spacing w:val="-12"/>
          <w:sz w:val="22"/>
          <w:szCs w:val="22"/>
        </w:rPr>
        <w:t>_________________________________________________</w:t>
      </w:r>
    </w:p>
    <w:p w:rsidR="00605B83" w:rsidRPr="00605B83" w:rsidRDefault="00605B83" w:rsidP="00605B83">
      <w:pPr>
        <w:pStyle w:val="aa"/>
        <w:ind w:left="4536" w:right="-1"/>
        <w:jc w:val="right"/>
        <w:rPr>
          <w:rFonts w:ascii="Times New Roman" w:hAnsi="Times New Roman"/>
        </w:rPr>
      </w:pPr>
      <w:r w:rsidRPr="00605B83">
        <w:rPr>
          <w:rFonts w:ascii="Times New Roman" w:hAnsi="Times New Roman"/>
        </w:rPr>
        <w:t>Смоленской области)</w:t>
      </w:r>
    </w:p>
    <w:p w:rsidR="00605B83" w:rsidRPr="00605B83" w:rsidRDefault="00605B83" w:rsidP="00605B83">
      <w:pPr>
        <w:shd w:val="clear" w:color="auto" w:fill="FFFFFF"/>
        <w:spacing w:before="240"/>
        <w:ind w:right="-1197"/>
        <w:jc w:val="center"/>
      </w:pPr>
      <w:r w:rsidRPr="00605B83">
        <w:rPr>
          <w:sz w:val="24"/>
          <w:szCs w:val="24"/>
        </w:rPr>
        <w:t>ЗАЯВЛЕНИЕ</w:t>
      </w:r>
    </w:p>
    <w:p w:rsidR="00605B83" w:rsidRPr="00AA7352" w:rsidRDefault="00605B83" w:rsidP="00605B83">
      <w:pPr>
        <w:shd w:val="clear" w:color="auto" w:fill="FFFFFF"/>
        <w:spacing w:before="230"/>
        <w:ind w:left="10" w:right="141" w:firstLine="709"/>
        <w:jc w:val="both"/>
        <w:rPr>
          <w:sz w:val="28"/>
          <w:szCs w:val="28"/>
        </w:rPr>
      </w:pPr>
      <w:r w:rsidRPr="00AA7352">
        <w:rPr>
          <w:sz w:val="28"/>
          <w:szCs w:val="28"/>
        </w:rPr>
        <w:t>Прошу включить в состав участников муниципальной программы «Обеспечение жильем молодых семей на территории муниципального образования «Кардымовский район» Смоленской области» на 2014 – 2020 годы</w:t>
      </w:r>
      <w:r w:rsidR="00EE2629">
        <w:rPr>
          <w:sz w:val="28"/>
          <w:szCs w:val="28"/>
        </w:rPr>
        <w:t>»</w:t>
      </w:r>
      <w:r w:rsidRPr="00AA7352">
        <w:rPr>
          <w:sz w:val="28"/>
          <w:szCs w:val="28"/>
        </w:rPr>
        <w:t xml:space="preserve"> молодую семью в составе:</w:t>
      </w:r>
    </w:p>
    <w:p w:rsidR="00605B83" w:rsidRPr="00605B83" w:rsidRDefault="00605B83" w:rsidP="00605B83">
      <w:pPr>
        <w:shd w:val="clear" w:color="auto" w:fill="FFFFFF"/>
        <w:tabs>
          <w:tab w:val="left" w:leader="underscore" w:pos="8832"/>
        </w:tabs>
        <w:spacing w:before="274"/>
        <w:ind w:left="5" w:right="141"/>
        <w:jc w:val="both"/>
      </w:pPr>
      <w:r w:rsidRPr="00AA7352">
        <w:rPr>
          <w:spacing w:val="-4"/>
          <w:sz w:val="28"/>
          <w:szCs w:val="28"/>
        </w:rPr>
        <w:t>Супруг (отец)</w:t>
      </w:r>
      <w:r>
        <w:rPr>
          <w:spacing w:val="-4"/>
          <w:sz w:val="24"/>
          <w:szCs w:val="24"/>
        </w:rPr>
        <w:t xml:space="preserve"> </w:t>
      </w:r>
      <w:r w:rsidRPr="00605B83">
        <w:rPr>
          <w:spacing w:val="-4"/>
          <w:sz w:val="24"/>
          <w:szCs w:val="24"/>
        </w:rPr>
        <w:t>______________________________________________________________________ ,</w:t>
      </w:r>
    </w:p>
    <w:p w:rsidR="00605B83" w:rsidRPr="00AA7352" w:rsidRDefault="00605B83" w:rsidP="00605B83">
      <w:pPr>
        <w:shd w:val="clear" w:color="auto" w:fill="FFFFFF"/>
        <w:ind w:left="1546" w:right="141" w:firstLine="709"/>
        <w:jc w:val="both"/>
      </w:pPr>
      <w:r w:rsidRPr="00AA7352">
        <w:rPr>
          <w:spacing w:val="-9"/>
        </w:rPr>
        <w:t xml:space="preserve">                                (Ф.И.О., дата рождения)</w:t>
      </w:r>
    </w:p>
    <w:p w:rsidR="00605B83" w:rsidRPr="00AA7352" w:rsidRDefault="00605B83" w:rsidP="00605B83">
      <w:pPr>
        <w:shd w:val="clear" w:color="auto" w:fill="FFFFFF"/>
        <w:tabs>
          <w:tab w:val="left" w:leader="underscore" w:pos="4099"/>
          <w:tab w:val="left" w:leader="underscore" w:pos="7781"/>
        </w:tabs>
        <w:ind w:right="141"/>
        <w:jc w:val="both"/>
        <w:rPr>
          <w:sz w:val="28"/>
          <w:szCs w:val="28"/>
        </w:rPr>
      </w:pPr>
      <w:r w:rsidRPr="00AA7352">
        <w:rPr>
          <w:spacing w:val="-2"/>
          <w:sz w:val="28"/>
          <w:szCs w:val="28"/>
        </w:rPr>
        <w:t>паспорт: серия</w:t>
      </w:r>
      <w:r w:rsidRPr="00AA7352">
        <w:rPr>
          <w:sz w:val="28"/>
          <w:szCs w:val="28"/>
        </w:rPr>
        <w:tab/>
      </w:r>
      <w:r w:rsidR="00ED2E5D">
        <w:rPr>
          <w:sz w:val="28"/>
          <w:szCs w:val="28"/>
        </w:rPr>
        <w:t>№</w:t>
      </w:r>
      <w:r w:rsidRPr="00AA7352">
        <w:rPr>
          <w:sz w:val="28"/>
          <w:szCs w:val="28"/>
        </w:rPr>
        <w:t>___________________,</w:t>
      </w:r>
    </w:p>
    <w:p w:rsidR="007C6D2A" w:rsidRDefault="007C6D2A" w:rsidP="00605B83">
      <w:pPr>
        <w:shd w:val="clear" w:color="auto" w:fill="FFFFFF"/>
        <w:tabs>
          <w:tab w:val="left" w:leader="underscore" w:pos="5688"/>
          <w:tab w:val="left" w:leader="underscore" w:pos="6206"/>
          <w:tab w:val="left" w:leader="underscore" w:pos="7824"/>
        </w:tabs>
        <w:spacing w:before="5"/>
        <w:ind w:right="141"/>
        <w:jc w:val="both"/>
        <w:rPr>
          <w:spacing w:val="-3"/>
          <w:sz w:val="24"/>
          <w:szCs w:val="24"/>
        </w:rPr>
      </w:pPr>
    </w:p>
    <w:p w:rsidR="00026219" w:rsidRDefault="00605B83" w:rsidP="00605B83">
      <w:pPr>
        <w:shd w:val="clear" w:color="auto" w:fill="FFFFFF"/>
        <w:tabs>
          <w:tab w:val="left" w:leader="underscore" w:pos="5688"/>
          <w:tab w:val="left" w:leader="underscore" w:pos="6206"/>
          <w:tab w:val="left" w:leader="underscore" w:pos="7824"/>
        </w:tabs>
        <w:spacing w:before="5"/>
        <w:ind w:right="141"/>
        <w:jc w:val="both"/>
        <w:rPr>
          <w:sz w:val="28"/>
          <w:szCs w:val="28"/>
        </w:rPr>
      </w:pPr>
      <w:r w:rsidRPr="00AA7352">
        <w:rPr>
          <w:spacing w:val="-3"/>
          <w:sz w:val="28"/>
          <w:szCs w:val="28"/>
        </w:rPr>
        <w:t>выданный</w:t>
      </w:r>
      <w:r w:rsidRPr="00AA7352">
        <w:rPr>
          <w:sz w:val="28"/>
          <w:szCs w:val="28"/>
        </w:rPr>
        <w:t>_____________________________________________________</w:t>
      </w:r>
    </w:p>
    <w:p w:rsidR="00605B83" w:rsidRPr="00AA7352" w:rsidRDefault="00605B83" w:rsidP="00605B83">
      <w:pPr>
        <w:shd w:val="clear" w:color="auto" w:fill="FFFFFF"/>
        <w:tabs>
          <w:tab w:val="left" w:leader="underscore" w:pos="5688"/>
          <w:tab w:val="left" w:leader="underscore" w:pos="6206"/>
          <w:tab w:val="left" w:leader="underscore" w:pos="7824"/>
        </w:tabs>
        <w:spacing w:before="5"/>
        <w:ind w:right="141"/>
        <w:jc w:val="both"/>
        <w:rPr>
          <w:sz w:val="28"/>
          <w:szCs w:val="28"/>
        </w:rPr>
      </w:pPr>
      <w:r w:rsidRPr="00AA7352">
        <w:rPr>
          <w:sz w:val="28"/>
          <w:szCs w:val="28"/>
        </w:rPr>
        <w:t>"___" ______</w:t>
      </w:r>
      <w:r w:rsidR="00026219">
        <w:rPr>
          <w:sz w:val="28"/>
          <w:szCs w:val="28"/>
        </w:rPr>
        <w:t xml:space="preserve"> _______</w:t>
      </w:r>
      <w:r w:rsidRPr="00AA7352">
        <w:rPr>
          <w:spacing w:val="-2"/>
          <w:sz w:val="28"/>
          <w:szCs w:val="28"/>
        </w:rPr>
        <w:t>г.</w:t>
      </w:r>
    </w:p>
    <w:p w:rsidR="00605B83" w:rsidRPr="00AA7352" w:rsidRDefault="00605B83" w:rsidP="00605B83">
      <w:pPr>
        <w:shd w:val="clear" w:color="auto" w:fill="FFFFFF"/>
        <w:ind w:right="141"/>
        <w:jc w:val="both"/>
        <w:rPr>
          <w:spacing w:val="-4"/>
          <w:sz w:val="28"/>
          <w:szCs w:val="28"/>
        </w:rPr>
      </w:pPr>
      <w:r w:rsidRPr="00AA7352">
        <w:rPr>
          <w:spacing w:val="-4"/>
          <w:sz w:val="28"/>
          <w:szCs w:val="28"/>
        </w:rPr>
        <w:t>проживает по адресу:</w:t>
      </w:r>
      <w:r w:rsidR="00AA7352">
        <w:rPr>
          <w:spacing w:val="-4"/>
          <w:sz w:val="28"/>
          <w:szCs w:val="28"/>
        </w:rPr>
        <w:t>__________________________________________________</w:t>
      </w:r>
    </w:p>
    <w:p w:rsidR="00605B83" w:rsidRPr="00605B83" w:rsidRDefault="00605B83" w:rsidP="00605B83">
      <w:pPr>
        <w:shd w:val="clear" w:color="auto" w:fill="FFFFFF"/>
        <w:ind w:left="10" w:right="141"/>
        <w:jc w:val="both"/>
      </w:pPr>
      <w:r w:rsidRPr="00605B83">
        <w:rPr>
          <w:spacing w:val="-4"/>
          <w:sz w:val="24"/>
          <w:szCs w:val="24"/>
        </w:rPr>
        <w:t>______________________________________________________________________________________</w:t>
      </w:r>
    </w:p>
    <w:p w:rsidR="00026219" w:rsidRDefault="00026219" w:rsidP="00026219">
      <w:pPr>
        <w:shd w:val="clear" w:color="auto" w:fill="FFFFFF"/>
        <w:tabs>
          <w:tab w:val="left" w:leader="underscore" w:pos="8827"/>
        </w:tabs>
        <w:jc w:val="both"/>
        <w:rPr>
          <w:spacing w:val="-2"/>
          <w:sz w:val="28"/>
          <w:szCs w:val="28"/>
        </w:rPr>
      </w:pPr>
    </w:p>
    <w:p w:rsidR="00605B83" w:rsidRPr="00605B83" w:rsidRDefault="00605B83" w:rsidP="00026219">
      <w:pPr>
        <w:shd w:val="clear" w:color="auto" w:fill="FFFFFF"/>
        <w:tabs>
          <w:tab w:val="left" w:leader="underscore" w:pos="8827"/>
        </w:tabs>
        <w:jc w:val="both"/>
      </w:pPr>
      <w:r w:rsidRPr="00AA7352">
        <w:rPr>
          <w:spacing w:val="-2"/>
          <w:sz w:val="28"/>
          <w:szCs w:val="28"/>
        </w:rPr>
        <w:t>Супруга</w:t>
      </w:r>
      <w:r w:rsidR="007C6D2A" w:rsidRPr="00AA7352">
        <w:rPr>
          <w:spacing w:val="-2"/>
          <w:sz w:val="28"/>
          <w:szCs w:val="28"/>
        </w:rPr>
        <w:t xml:space="preserve"> (мать</w:t>
      </w:r>
      <w:r w:rsidR="00AA7352">
        <w:rPr>
          <w:spacing w:val="-2"/>
          <w:sz w:val="28"/>
          <w:szCs w:val="28"/>
        </w:rPr>
        <w:t>)_______________________________________________________</w:t>
      </w:r>
    </w:p>
    <w:p w:rsidR="00605B83" w:rsidRPr="00AA7352" w:rsidRDefault="007C6D2A" w:rsidP="00605B83">
      <w:pPr>
        <w:shd w:val="clear" w:color="auto" w:fill="FFFFFF"/>
        <w:ind w:left="1560" w:right="141" w:firstLine="709"/>
        <w:jc w:val="both"/>
      </w:pPr>
      <w:r w:rsidRPr="00AA7352">
        <w:rPr>
          <w:spacing w:val="-9"/>
        </w:rPr>
        <w:t xml:space="preserve">                            </w:t>
      </w:r>
      <w:r w:rsidR="00605B83" w:rsidRPr="00AA7352">
        <w:rPr>
          <w:spacing w:val="-9"/>
        </w:rPr>
        <w:t>(Ф.И.О., дата рождения)</w:t>
      </w:r>
    </w:p>
    <w:p w:rsidR="00605B83" w:rsidRPr="00AA7352" w:rsidRDefault="00605B83" w:rsidP="00605B83">
      <w:pPr>
        <w:shd w:val="clear" w:color="auto" w:fill="FFFFFF"/>
        <w:tabs>
          <w:tab w:val="left" w:leader="underscore" w:pos="4109"/>
          <w:tab w:val="left" w:leader="underscore" w:pos="7795"/>
        </w:tabs>
        <w:ind w:right="141"/>
        <w:jc w:val="both"/>
        <w:rPr>
          <w:sz w:val="28"/>
          <w:szCs w:val="28"/>
        </w:rPr>
      </w:pPr>
      <w:r w:rsidRPr="00AA7352">
        <w:rPr>
          <w:spacing w:val="-2"/>
          <w:sz w:val="28"/>
          <w:szCs w:val="28"/>
        </w:rPr>
        <w:t>паспорт: серия</w:t>
      </w:r>
      <w:r w:rsidRPr="00AA7352">
        <w:rPr>
          <w:sz w:val="28"/>
          <w:szCs w:val="28"/>
        </w:rPr>
        <w:t>____________________</w:t>
      </w:r>
      <w:r w:rsidR="00ED2E5D">
        <w:rPr>
          <w:sz w:val="28"/>
          <w:szCs w:val="28"/>
        </w:rPr>
        <w:t>№</w:t>
      </w:r>
      <w:r w:rsidRPr="00AA7352">
        <w:rPr>
          <w:sz w:val="28"/>
          <w:szCs w:val="28"/>
        </w:rPr>
        <w:t>____</w:t>
      </w:r>
      <w:r w:rsidR="007C6D2A" w:rsidRPr="00AA7352">
        <w:rPr>
          <w:sz w:val="28"/>
          <w:szCs w:val="28"/>
        </w:rPr>
        <w:t>_________________</w:t>
      </w:r>
      <w:r w:rsidRPr="00AA7352">
        <w:rPr>
          <w:sz w:val="28"/>
          <w:szCs w:val="28"/>
        </w:rPr>
        <w:t>,</w:t>
      </w:r>
    </w:p>
    <w:p w:rsidR="007C6D2A" w:rsidRPr="00AA7352" w:rsidRDefault="007C6D2A" w:rsidP="00605B83">
      <w:pPr>
        <w:shd w:val="clear" w:color="auto" w:fill="FFFFFF"/>
        <w:tabs>
          <w:tab w:val="left" w:leader="underscore" w:pos="5933"/>
          <w:tab w:val="left" w:leader="underscore" w:pos="6456"/>
          <w:tab w:val="left" w:leader="underscore" w:pos="8736"/>
        </w:tabs>
        <w:ind w:right="141"/>
        <w:jc w:val="both"/>
        <w:rPr>
          <w:spacing w:val="-3"/>
          <w:sz w:val="28"/>
          <w:szCs w:val="28"/>
        </w:rPr>
      </w:pPr>
    </w:p>
    <w:p w:rsidR="00605B83" w:rsidRPr="00AA7352" w:rsidRDefault="00605B83" w:rsidP="00605B83">
      <w:pPr>
        <w:shd w:val="clear" w:color="auto" w:fill="FFFFFF"/>
        <w:tabs>
          <w:tab w:val="left" w:leader="underscore" w:pos="5933"/>
          <w:tab w:val="left" w:leader="underscore" w:pos="6456"/>
          <w:tab w:val="left" w:leader="underscore" w:pos="8736"/>
        </w:tabs>
        <w:ind w:right="141"/>
        <w:jc w:val="both"/>
        <w:rPr>
          <w:sz w:val="28"/>
          <w:szCs w:val="28"/>
        </w:rPr>
      </w:pPr>
      <w:r w:rsidRPr="00AA7352">
        <w:rPr>
          <w:spacing w:val="-3"/>
          <w:sz w:val="28"/>
          <w:szCs w:val="28"/>
        </w:rPr>
        <w:t>выданный</w:t>
      </w:r>
      <w:r w:rsidRPr="00AA7352">
        <w:rPr>
          <w:sz w:val="28"/>
          <w:szCs w:val="28"/>
        </w:rPr>
        <w:tab/>
        <w:t>"</w:t>
      </w:r>
      <w:r w:rsidRPr="00AA7352">
        <w:rPr>
          <w:sz w:val="28"/>
          <w:szCs w:val="28"/>
        </w:rPr>
        <w:tab/>
        <w:t>"</w:t>
      </w:r>
      <w:r w:rsidR="00026219">
        <w:rPr>
          <w:sz w:val="28"/>
          <w:szCs w:val="28"/>
        </w:rPr>
        <w:t xml:space="preserve"> ______ ________</w:t>
      </w:r>
      <w:r w:rsidRPr="00AA7352">
        <w:rPr>
          <w:spacing w:val="-6"/>
          <w:sz w:val="28"/>
          <w:szCs w:val="28"/>
        </w:rPr>
        <w:t>г.,</w:t>
      </w:r>
    </w:p>
    <w:p w:rsidR="007C6D2A" w:rsidRPr="00AA7352" w:rsidRDefault="00605B83" w:rsidP="00605B83">
      <w:pPr>
        <w:shd w:val="clear" w:color="auto" w:fill="FFFFFF"/>
        <w:tabs>
          <w:tab w:val="left" w:leader="underscore" w:pos="7963"/>
        </w:tabs>
        <w:ind w:right="141"/>
        <w:jc w:val="both"/>
        <w:rPr>
          <w:spacing w:val="-2"/>
          <w:sz w:val="28"/>
          <w:szCs w:val="28"/>
        </w:rPr>
      </w:pPr>
      <w:r w:rsidRPr="00AA7352">
        <w:rPr>
          <w:spacing w:val="-2"/>
          <w:sz w:val="28"/>
          <w:szCs w:val="28"/>
        </w:rPr>
        <w:t>проживает по адресу:</w:t>
      </w:r>
      <w:r w:rsidR="00AA7352">
        <w:rPr>
          <w:spacing w:val="-2"/>
          <w:sz w:val="28"/>
          <w:szCs w:val="28"/>
        </w:rPr>
        <w:t>_________________________________________________</w:t>
      </w:r>
    </w:p>
    <w:p w:rsidR="00605B83" w:rsidRPr="00AA7352" w:rsidRDefault="00605B83" w:rsidP="00605B83">
      <w:pPr>
        <w:shd w:val="clear" w:color="auto" w:fill="FFFFFF"/>
        <w:tabs>
          <w:tab w:val="left" w:leader="underscore" w:pos="7963"/>
        </w:tabs>
        <w:ind w:right="141"/>
        <w:jc w:val="both"/>
        <w:rPr>
          <w:sz w:val="28"/>
          <w:szCs w:val="28"/>
        </w:rPr>
      </w:pPr>
      <w:r w:rsidRPr="00AA7352">
        <w:rPr>
          <w:spacing w:val="-2"/>
          <w:sz w:val="28"/>
          <w:szCs w:val="28"/>
        </w:rPr>
        <w:t>________________________________________________</w:t>
      </w:r>
      <w:r w:rsidRPr="00AA7352">
        <w:rPr>
          <w:sz w:val="28"/>
          <w:szCs w:val="28"/>
        </w:rPr>
        <w:t>__________________</w:t>
      </w:r>
      <w:r w:rsidR="007C6D2A" w:rsidRPr="00AA7352">
        <w:rPr>
          <w:sz w:val="28"/>
          <w:szCs w:val="28"/>
        </w:rPr>
        <w:t>______</w:t>
      </w:r>
    </w:p>
    <w:p w:rsidR="00605B83" w:rsidRPr="00605B83" w:rsidRDefault="00605B83" w:rsidP="00605B83">
      <w:pPr>
        <w:shd w:val="clear" w:color="auto" w:fill="FFFFFF"/>
        <w:tabs>
          <w:tab w:val="left" w:leader="underscore" w:pos="8803"/>
        </w:tabs>
        <w:ind w:right="141"/>
        <w:jc w:val="both"/>
      </w:pPr>
      <w:r w:rsidRPr="00AA7352">
        <w:rPr>
          <w:spacing w:val="-4"/>
          <w:sz w:val="28"/>
          <w:szCs w:val="28"/>
        </w:rPr>
        <w:t>ребенок:</w:t>
      </w:r>
      <w:r w:rsidRPr="00605B83">
        <w:rPr>
          <w:spacing w:val="-4"/>
          <w:sz w:val="24"/>
          <w:szCs w:val="24"/>
        </w:rPr>
        <w:t>_____________________________________________________________________</w:t>
      </w:r>
      <w:r w:rsidRPr="00605B83">
        <w:rPr>
          <w:sz w:val="24"/>
          <w:szCs w:val="24"/>
        </w:rPr>
        <w:t>________,</w:t>
      </w:r>
    </w:p>
    <w:p w:rsidR="00605B83" w:rsidRPr="00AA7352" w:rsidRDefault="00605B83" w:rsidP="00605B83">
      <w:pPr>
        <w:shd w:val="clear" w:color="auto" w:fill="FFFFFF"/>
        <w:ind w:right="141"/>
        <w:jc w:val="both"/>
      </w:pPr>
      <w:r w:rsidRPr="00AA7352">
        <w:t xml:space="preserve">                   </w:t>
      </w:r>
      <w:r w:rsidR="007C6D2A" w:rsidRPr="00AA7352">
        <w:t xml:space="preserve">                                  </w:t>
      </w:r>
      <w:r w:rsidR="00026219">
        <w:t xml:space="preserve">       </w:t>
      </w:r>
      <w:r w:rsidR="007C6D2A" w:rsidRPr="00AA7352">
        <w:t xml:space="preserve">   </w:t>
      </w:r>
      <w:r w:rsidRPr="00AA7352">
        <w:t xml:space="preserve">(Ф.И.О., дата рождения) </w:t>
      </w:r>
    </w:p>
    <w:p w:rsidR="00605B83" w:rsidRPr="00AA7352" w:rsidRDefault="00605B83" w:rsidP="00605B83">
      <w:pPr>
        <w:shd w:val="clear" w:color="auto" w:fill="FFFFFF"/>
        <w:ind w:right="141"/>
        <w:jc w:val="both"/>
        <w:rPr>
          <w:sz w:val="28"/>
          <w:szCs w:val="28"/>
        </w:rPr>
      </w:pPr>
      <w:r w:rsidRPr="00AA7352">
        <w:rPr>
          <w:spacing w:val="-1"/>
          <w:sz w:val="28"/>
          <w:szCs w:val="28"/>
        </w:rPr>
        <w:t>свидетельство о рождении (паспорт, если ребенок достиг 14 лет):</w:t>
      </w:r>
    </w:p>
    <w:p w:rsidR="00605B83" w:rsidRPr="00605B83" w:rsidRDefault="00605B83" w:rsidP="00605B83">
      <w:pPr>
        <w:shd w:val="clear" w:color="auto" w:fill="FFFFFF"/>
        <w:tabs>
          <w:tab w:val="left" w:leader="underscore" w:pos="4258"/>
          <w:tab w:val="left" w:leader="underscore" w:pos="7944"/>
        </w:tabs>
        <w:ind w:left="29" w:right="141" w:firstLine="709"/>
      </w:pPr>
      <w:r w:rsidRPr="00605B83">
        <w:rPr>
          <w:sz w:val="24"/>
          <w:szCs w:val="24"/>
        </w:rPr>
        <w:t xml:space="preserve">      </w:t>
      </w:r>
      <w:r w:rsidR="00026219">
        <w:rPr>
          <w:sz w:val="24"/>
          <w:szCs w:val="24"/>
        </w:rPr>
        <w:t xml:space="preserve">                                 </w:t>
      </w:r>
      <w:r w:rsidRPr="00605B83">
        <w:rPr>
          <w:sz w:val="24"/>
          <w:szCs w:val="24"/>
        </w:rPr>
        <w:t xml:space="preserve"> </w:t>
      </w:r>
      <w:r w:rsidRPr="00AA7352">
        <w:t>(ненужное вычеркнуть)</w:t>
      </w:r>
      <w:r w:rsidRPr="00AA7352">
        <w:br/>
      </w:r>
      <w:r w:rsidRPr="00AA7352">
        <w:rPr>
          <w:spacing w:val="-5"/>
          <w:sz w:val="28"/>
          <w:szCs w:val="28"/>
        </w:rPr>
        <w:t>серия</w:t>
      </w:r>
      <w:r w:rsidRPr="00AA7352">
        <w:rPr>
          <w:sz w:val="28"/>
          <w:szCs w:val="28"/>
        </w:rPr>
        <w:tab/>
      </w:r>
      <w:r w:rsidR="00ED2E5D">
        <w:rPr>
          <w:sz w:val="28"/>
          <w:szCs w:val="28"/>
        </w:rPr>
        <w:t>№</w:t>
      </w:r>
      <w:r w:rsidRPr="00AA7352">
        <w:rPr>
          <w:sz w:val="28"/>
          <w:szCs w:val="28"/>
        </w:rPr>
        <w:tab/>
        <w:t>,</w:t>
      </w:r>
    </w:p>
    <w:p w:rsidR="007C6D2A" w:rsidRDefault="007C6D2A" w:rsidP="00605B83">
      <w:pPr>
        <w:shd w:val="clear" w:color="auto" w:fill="FFFFFF"/>
        <w:tabs>
          <w:tab w:val="left" w:leader="underscore" w:pos="5846"/>
          <w:tab w:val="left" w:leader="underscore" w:pos="6370"/>
          <w:tab w:val="left" w:leader="underscore" w:pos="8290"/>
        </w:tabs>
        <w:ind w:right="141"/>
        <w:jc w:val="both"/>
        <w:rPr>
          <w:spacing w:val="-2"/>
          <w:sz w:val="24"/>
          <w:szCs w:val="24"/>
        </w:rPr>
      </w:pPr>
    </w:p>
    <w:p w:rsidR="00605B83" w:rsidRPr="00A06A18" w:rsidRDefault="00605B83" w:rsidP="00605B83">
      <w:pPr>
        <w:shd w:val="clear" w:color="auto" w:fill="FFFFFF"/>
        <w:tabs>
          <w:tab w:val="left" w:leader="underscore" w:pos="5846"/>
          <w:tab w:val="left" w:leader="underscore" w:pos="6370"/>
          <w:tab w:val="left" w:leader="underscore" w:pos="8290"/>
        </w:tabs>
        <w:ind w:right="141"/>
        <w:jc w:val="both"/>
        <w:rPr>
          <w:sz w:val="28"/>
          <w:szCs w:val="28"/>
        </w:rPr>
      </w:pPr>
      <w:r w:rsidRPr="00A06A18">
        <w:rPr>
          <w:spacing w:val="-2"/>
          <w:sz w:val="28"/>
          <w:szCs w:val="28"/>
        </w:rPr>
        <w:t>выданное(ый)</w:t>
      </w:r>
      <w:r w:rsidRPr="00A06A18">
        <w:rPr>
          <w:sz w:val="28"/>
          <w:szCs w:val="28"/>
        </w:rPr>
        <w:tab/>
        <w:t>"</w:t>
      </w:r>
      <w:r w:rsidRPr="00A06A18">
        <w:rPr>
          <w:sz w:val="28"/>
          <w:szCs w:val="28"/>
        </w:rPr>
        <w:tab/>
        <w:t>"</w:t>
      </w:r>
      <w:r w:rsidRPr="00A06A18">
        <w:rPr>
          <w:sz w:val="28"/>
          <w:szCs w:val="28"/>
        </w:rPr>
        <w:tab/>
      </w:r>
      <w:r w:rsidRPr="00A06A18">
        <w:rPr>
          <w:spacing w:val="-6"/>
          <w:sz w:val="28"/>
          <w:szCs w:val="28"/>
        </w:rPr>
        <w:t>г.,</w:t>
      </w:r>
    </w:p>
    <w:p w:rsidR="00605B83" w:rsidRPr="00605B83" w:rsidRDefault="00605B83" w:rsidP="00605B83">
      <w:pPr>
        <w:shd w:val="clear" w:color="auto" w:fill="FFFFFF"/>
        <w:tabs>
          <w:tab w:val="left" w:leader="underscore" w:pos="7968"/>
        </w:tabs>
        <w:ind w:right="141"/>
        <w:jc w:val="both"/>
      </w:pPr>
      <w:r w:rsidRPr="00A06A18">
        <w:rPr>
          <w:spacing w:val="-2"/>
          <w:sz w:val="28"/>
          <w:szCs w:val="28"/>
        </w:rPr>
        <w:t>проживает по адресу:____________________________________________</w:t>
      </w:r>
      <w:r w:rsidR="00A06A18">
        <w:rPr>
          <w:spacing w:val="-2"/>
          <w:sz w:val="28"/>
          <w:szCs w:val="28"/>
        </w:rPr>
        <w:t>_____</w:t>
      </w:r>
    </w:p>
    <w:p w:rsidR="00026219" w:rsidRDefault="00605B83" w:rsidP="00026219">
      <w:pPr>
        <w:shd w:val="clear" w:color="auto" w:fill="FFFFFF"/>
        <w:tabs>
          <w:tab w:val="left" w:leader="underscore" w:pos="8640"/>
        </w:tabs>
        <w:ind w:right="141"/>
        <w:jc w:val="both"/>
        <w:rPr>
          <w:spacing w:val="-3"/>
          <w:sz w:val="28"/>
          <w:szCs w:val="28"/>
        </w:rPr>
      </w:pPr>
      <w:r w:rsidRPr="00A06A18">
        <w:rPr>
          <w:spacing w:val="-3"/>
          <w:sz w:val="28"/>
          <w:szCs w:val="28"/>
        </w:rPr>
        <w:t>ребенок:_________________________________________________________________</w:t>
      </w:r>
    </w:p>
    <w:p w:rsidR="00605B83" w:rsidRPr="00026219" w:rsidRDefault="00026219" w:rsidP="00026219">
      <w:pPr>
        <w:shd w:val="clear" w:color="auto" w:fill="FFFFFF"/>
        <w:tabs>
          <w:tab w:val="left" w:leader="underscore" w:pos="8640"/>
        </w:tabs>
        <w:ind w:right="14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</w:t>
      </w:r>
      <w:r w:rsidR="00605B83" w:rsidRPr="00A06A18">
        <w:t>(Ф.И.О., дата рождения)</w:t>
      </w:r>
    </w:p>
    <w:p w:rsidR="00605B83" w:rsidRPr="00A06A18" w:rsidRDefault="00605B83" w:rsidP="00605B83">
      <w:pPr>
        <w:shd w:val="clear" w:color="auto" w:fill="FFFFFF"/>
        <w:ind w:right="141"/>
        <w:jc w:val="both"/>
        <w:rPr>
          <w:sz w:val="28"/>
          <w:szCs w:val="28"/>
        </w:rPr>
      </w:pPr>
      <w:r w:rsidRPr="00A06A18">
        <w:rPr>
          <w:spacing w:val="-1"/>
          <w:sz w:val="28"/>
          <w:szCs w:val="28"/>
        </w:rPr>
        <w:t>свидетельство о рождении (паспорт, если ребенок достиг 14 лет):</w:t>
      </w:r>
    </w:p>
    <w:p w:rsidR="00605B83" w:rsidRPr="006A4C75" w:rsidRDefault="00605B83" w:rsidP="00605B83">
      <w:pPr>
        <w:shd w:val="clear" w:color="auto" w:fill="FFFFFF"/>
        <w:ind w:left="1637" w:right="141" w:firstLine="709"/>
        <w:jc w:val="both"/>
      </w:pPr>
      <w:r w:rsidRPr="006A4C75">
        <w:t>(ненужное вычеркнуть)</w:t>
      </w:r>
    </w:p>
    <w:p w:rsidR="00605B83" w:rsidRPr="00A06A18" w:rsidRDefault="00605B83" w:rsidP="00605B83">
      <w:pPr>
        <w:shd w:val="clear" w:color="auto" w:fill="FFFFFF"/>
        <w:tabs>
          <w:tab w:val="left" w:leader="underscore" w:pos="4267"/>
          <w:tab w:val="left" w:leader="underscore" w:pos="7954"/>
        </w:tabs>
        <w:ind w:right="141"/>
        <w:jc w:val="both"/>
        <w:rPr>
          <w:sz w:val="28"/>
          <w:szCs w:val="28"/>
        </w:rPr>
      </w:pPr>
      <w:r w:rsidRPr="00A06A18">
        <w:rPr>
          <w:spacing w:val="-4"/>
          <w:sz w:val="28"/>
          <w:szCs w:val="28"/>
        </w:rPr>
        <w:t>серия</w:t>
      </w:r>
      <w:r w:rsidRPr="00A06A18">
        <w:rPr>
          <w:sz w:val="28"/>
          <w:szCs w:val="28"/>
        </w:rPr>
        <w:t>_________</w:t>
      </w:r>
      <w:r w:rsidR="007C6D2A" w:rsidRPr="00A06A18">
        <w:rPr>
          <w:sz w:val="28"/>
          <w:szCs w:val="28"/>
        </w:rPr>
        <w:t>___________________</w:t>
      </w:r>
      <w:r w:rsidRPr="00A06A18">
        <w:rPr>
          <w:sz w:val="28"/>
          <w:szCs w:val="28"/>
        </w:rPr>
        <w:t>__</w:t>
      </w:r>
      <w:r w:rsidR="00ED2E5D">
        <w:rPr>
          <w:sz w:val="28"/>
          <w:szCs w:val="28"/>
        </w:rPr>
        <w:t>№</w:t>
      </w:r>
      <w:r w:rsidRPr="00A06A18">
        <w:rPr>
          <w:sz w:val="28"/>
          <w:szCs w:val="28"/>
        </w:rPr>
        <w:t>______________________________,</w:t>
      </w:r>
    </w:p>
    <w:p w:rsidR="007C6D2A" w:rsidRPr="00A06A18" w:rsidRDefault="007C6D2A" w:rsidP="00605B83">
      <w:pPr>
        <w:shd w:val="clear" w:color="auto" w:fill="FFFFFF"/>
        <w:tabs>
          <w:tab w:val="left" w:leader="underscore" w:pos="5861"/>
          <w:tab w:val="left" w:leader="underscore" w:pos="6379"/>
          <w:tab w:val="left" w:leader="underscore" w:pos="8299"/>
        </w:tabs>
        <w:ind w:right="141"/>
        <w:jc w:val="both"/>
        <w:rPr>
          <w:spacing w:val="-3"/>
          <w:sz w:val="28"/>
          <w:szCs w:val="28"/>
        </w:rPr>
      </w:pPr>
    </w:p>
    <w:p w:rsidR="00605B83" w:rsidRPr="00A06A18" w:rsidRDefault="00605B83" w:rsidP="00605B83">
      <w:pPr>
        <w:shd w:val="clear" w:color="auto" w:fill="FFFFFF"/>
        <w:tabs>
          <w:tab w:val="left" w:leader="underscore" w:pos="5861"/>
          <w:tab w:val="left" w:leader="underscore" w:pos="6379"/>
          <w:tab w:val="left" w:leader="underscore" w:pos="8299"/>
        </w:tabs>
        <w:ind w:right="141"/>
        <w:jc w:val="both"/>
        <w:rPr>
          <w:sz w:val="28"/>
          <w:szCs w:val="28"/>
        </w:rPr>
      </w:pPr>
      <w:r w:rsidRPr="00A06A18">
        <w:rPr>
          <w:spacing w:val="-3"/>
          <w:sz w:val="28"/>
          <w:szCs w:val="28"/>
        </w:rPr>
        <w:t>выданное(ый)</w:t>
      </w:r>
      <w:r w:rsidRPr="00A06A18">
        <w:rPr>
          <w:sz w:val="28"/>
          <w:szCs w:val="28"/>
        </w:rPr>
        <w:tab/>
        <w:t>"</w:t>
      </w:r>
      <w:r w:rsidRPr="00A06A18">
        <w:rPr>
          <w:sz w:val="28"/>
          <w:szCs w:val="28"/>
        </w:rPr>
        <w:tab/>
        <w:t>"</w:t>
      </w:r>
      <w:r w:rsidRPr="00A06A18">
        <w:rPr>
          <w:sz w:val="28"/>
          <w:szCs w:val="28"/>
        </w:rPr>
        <w:tab/>
      </w:r>
      <w:r w:rsidRPr="00A06A18">
        <w:rPr>
          <w:spacing w:val="-4"/>
          <w:sz w:val="28"/>
          <w:szCs w:val="28"/>
        </w:rPr>
        <w:t>г.,</w:t>
      </w:r>
    </w:p>
    <w:p w:rsidR="00605B83" w:rsidRPr="00605B83" w:rsidRDefault="00605B83" w:rsidP="00605B83">
      <w:pPr>
        <w:shd w:val="clear" w:color="auto" w:fill="FFFFFF"/>
        <w:tabs>
          <w:tab w:val="left" w:leader="underscore" w:pos="7862"/>
        </w:tabs>
        <w:ind w:right="141"/>
        <w:jc w:val="both"/>
        <w:rPr>
          <w:sz w:val="24"/>
          <w:szCs w:val="24"/>
        </w:rPr>
      </w:pPr>
      <w:r w:rsidRPr="00A06A18">
        <w:rPr>
          <w:spacing w:val="-2"/>
          <w:sz w:val="28"/>
          <w:szCs w:val="28"/>
        </w:rPr>
        <w:t>проживает по адресу:___________________________________________</w:t>
      </w:r>
      <w:r w:rsidRPr="00605B83">
        <w:rPr>
          <w:spacing w:val="-2"/>
          <w:sz w:val="24"/>
          <w:szCs w:val="24"/>
        </w:rPr>
        <w:t>_____</w:t>
      </w:r>
      <w:r w:rsidRPr="00605B83">
        <w:rPr>
          <w:sz w:val="24"/>
          <w:szCs w:val="24"/>
        </w:rPr>
        <w:t>_</w:t>
      </w:r>
    </w:p>
    <w:p w:rsidR="00605B83" w:rsidRPr="00A06A18" w:rsidRDefault="00605B83" w:rsidP="00605B83">
      <w:pPr>
        <w:shd w:val="clear" w:color="auto" w:fill="FFFFFF"/>
        <w:spacing w:before="250"/>
        <w:ind w:left="43" w:right="141" w:firstLine="666"/>
        <w:jc w:val="both"/>
        <w:rPr>
          <w:sz w:val="28"/>
          <w:szCs w:val="28"/>
        </w:rPr>
      </w:pPr>
      <w:r w:rsidRPr="00A06A18">
        <w:rPr>
          <w:sz w:val="28"/>
          <w:szCs w:val="28"/>
        </w:rPr>
        <w:lastRenderedPageBreak/>
        <w:t xml:space="preserve">С условиями участия в муниципальной  программе «Обеспечение жильем молодых семей на территории муниципального образования «Кардымовский район»   Смоленской области» на 2014 </w:t>
      </w:r>
      <w:r w:rsidR="00EE2629">
        <w:rPr>
          <w:sz w:val="28"/>
          <w:szCs w:val="28"/>
        </w:rPr>
        <w:t>–</w:t>
      </w:r>
      <w:r w:rsidRPr="00A06A18">
        <w:rPr>
          <w:sz w:val="28"/>
          <w:szCs w:val="28"/>
        </w:rPr>
        <w:t xml:space="preserve"> 2020</w:t>
      </w:r>
      <w:r w:rsidR="00EE2629">
        <w:rPr>
          <w:sz w:val="28"/>
          <w:szCs w:val="28"/>
        </w:rPr>
        <w:t>»</w:t>
      </w:r>
      <w:r w:rsidRPr="00A06A18">
        <w:rPr>
          <w:sz w:val="28"/>
          <w:szCs w:val="28"/>
        </w:rPr>
        <w:t xml:space="preserve"> годы ознакомлен(ны) и обязуюсь (обязуемся) их выполнять: </w:t>
      </w:r>
    </w:p>
    <w:p w:rsidR="00605B83" w:rsidRPr="00A06A18" w:rsidRDefault="00605B83" w:rsidP="00605B83">
      <w:pPr>
        <w:pStyle w:val="aa"/>
        <w:ind w:right="141"/>
        <w:rPr>
          <w:rFonts w:ascii="Times New Roman" w:hAnsi="Times New Roman"/>
          <w:sz w:val="28"/>
          <w:szCs w:val="28"/>
        </w:rPr>
      </w:pPr>
    </w:p>
    <w:p w:rsidR="00605B83" w:rsidRPr="00605B83" w:rsidRDefault="00605B83" w:rsidP="00605B83">
      <w:pPr>
        <w:pStyle w:val="aa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605B83">
        <w:rPr>
          <w:rFonts w:ascii="Times New Roman" w:hAnsi="Times New Roman"/>
          <w:sz w:val="24"/>
          <w:szCs w:val="24"/>
        </w:rPr>
        <w:t>1). __________________________________________________________________________</w:t>
      </w:r>
    </w:p>
    <w:p w:rsidR="00605B83" w:rsidRPr="00A06A18" w:rsidRDefault="00605B83" w:rsidP="00A06A18">
      <w:pPr>
        <w:pStyle w:val="aa"/>
        <w:ind w:right="141"/>
        <w:jc w:val="center"/>
        <w:rPr>
          <w:rFonts w:ascii="Times New Roman" w:hAnsi="Times New Roman"/>
          <w:sz w:val="20"/>
          <w:szCs w:val="20"/>
        </w:rPr>
      </w:pPr>
      <w:r w:rsidRPr="00A06A18">
        <w:rPr>
          <w:rFonts w:ascii="Times New Roman" w:hAnsi="Times New Roman"/>
          <w:spacing w:val="-1"/>
          <w:sz w:val="20"/>
          <w:szCs w:val="20"/>
        </w:rPr>
        <w:t>(Ф.И.О. совершеннолетнего члена семьи)</w:t>
      </w:r>
      <w:r w:rsidRPr="00A06A18">
        <w:rPr>
          <w:rFonts w:ascii="Times New Roman" w:hAnsi="Times New Roman"/>
          <w:spacing w:val="-3"/>
          <w:sz w:val="20"/>
          <w:szCs w:val="20"/>
        </w:rPr>
        <w:t xml:space="preserve"> (подпись)</w:t>
      </w:r>
      <w:r w:rsidRPr="00A06A18">
        <w:rPr>
          <w:rFonts w:ascii="Times New Roman" w:hAnsi="Times New Roman"/>
          <w:sz w:val="20"/>
          <w:szCs w:val="20"/>
        </w:rPr>
        <w:t xml:space="preserve"> (дата)</w:t>
      </w:r>
    </w:p>
    <w:p w:rsidR="00605B83" w:rsidRPr="00605B83" w:rsidRDefault="00605B83" w:rsidP="00605B83">
      <w:pPr>
        <w:pStyle w:val="aa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605B83">
        <w:rPr>
          <w:rFonts w:ascii="Times New Roman" w:hAnsi="Times New Roman"/>
          <w:sz w:val="24"/>
          <w:szCs w:val="24"/>
        </w:rPr>
        <w:t>2). __________________________________________________________________________</w:t>
      </w:r>
    </w:p>
    <w:p w:rsidR="00605B83" w:rsidRPr="00A06A18" w:rsidRDefault="00605B83" w:rsidP="00A06A18">
      <w:pPr>
        <w:pStyle w:val="aa"/>
        <w:ind w:right="141"/>
        <w:jc w:val="center"/>
        <w:rPr>
          <w:rFonts w:ascii="Times New Roman" w:hAnsi="Times New Roman"/>
          <w:sz w:val="20"/>
          <w:szCs w:val="20"/>
        </w:rPr>
      </w:pPr>
      <w:r w:rsidRPr="00A06A18">
        <w:rPr>
          <w:rFonts w:ascii="Times New Roman" w:hAnsi="Times New Roman"/>
          <w:spacing w:val="-1"/>
          <w:sz w:val="20"/>
          <w:szCs w:val="20"/>
        </w:rPr>
        <w:t>(Ф.И.О. совершеннолетнего члена семьи)</w:t>
      </w:r>
      <w:r w:rsidRPr="00A06A18">
        <w:rPr>
          <w:rFonts w:ascii="Times New Roman" w:hAnsi="Times New Roman"/>
          <w:spacing w:val="-3"/>
          <w:sz w:val="20"/>
          <w:szCs w:val="20"/>
        </w:rPr>
        <w:t xml:space="preserve"> (подпись)</w:t>
      </w:r>
      <w:r w:rsidRPr="00A06A18">
        <w:rPr>
          <w:rFonts w:ascii="Times New Roman" w:hAnsi="Times New Roman"/>
          <w:sz w:val="20"/>
          <w:szCs w:val="20"/>
        </w:rPr>
        <w:t xml:space="preserve"> (дата)</w:t>
      </w:r>
    </w:p>
    <w:p w:rsidR="00605B83" w:rsidRPr="00605B83" w:rsidRDefault="00605B83" w:rsidP="00605B83">
      <w:pPr>
        <w:pStyle w:val="aa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605B83">
        <w:rPr>
          <w:rFonts w:ascii="Times New Roman" w:hAnsi="Times New Roman"/>
          <w:sz w:val="24"/>
          <w:szCs w:val="24"/>
        </w:rPr>
        <w:t>3). __________________________________________________________________________</w:t>
      </w:r>
    </w:p>
    <w:p w:rsidR="00605B83" w:rsidRPr="00A06A18" w:rsidRDefault="00605B83" w:rsidP="00A06A18">
      <w:pPr>
        <w:pStyle w:val="aa"/>
        <w:ind w:right="141"/>
        <w:jc w:val="center"/>
        <w:rPr>
          <w:rFonts w:ascii="Times New Roman" w:hAnsi="Times New Roman"/>
          <w:sz w:val="20"/>
          <w:szCs w:val="20"/>
        </w:rPr>
      </w:pPr>
      <w:r w:rsidRPr="00A06A18">
        <w:rPr>
          <w:rFonts w:ascii="Times New Roman" w:hAnsi="Times New Roman"/>
          <w:spacing w:val="-1"/>
          <w:sz w:val="20"/>
          <w:szCs w:val="20"/>
        </w:rPr>
        <w:t>(Ф.И.О. совершеннолетнего члена семьи)</w:t>
      </w:r>
      <w:r w:rsidRPr="00A06A18">
        <w:rPr>
          <w:rFonts w:ascii="Times New Roman" w:hAnsi="Times New Roman"/>
          <w:spacing w:val="-3"/>
          <w:sz w:val="20"/>
          <w:szCs w:val="20"/>
        </w:rPr>
        <w:t xml:space="preserve"> (подпись)</w:t>
      </w:r>
      <w:r w:rsidRPr="00A06A18">
        <w:rPr>
          <w:rFonts w:ascii="Times New Roman" w:hAnsi="Times New Roman"/>
          <w:sz w:val="20"/>
          <w:szCs w:val="20"/>
        </w:rPr>
        <w:t xml:space="preserve"> (дата)</w:t>
      </w:r>
    </w:p>
    <w:p w:rsidR="00605B83" w:rsidRPr="00605B83" w:rsidRDefault="00605B83" w:rsidP="00605B83">
      <w:pPr>
        <w:pStyle w:val="aa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605B83">
        <w:rPr>
          <w:rFonts w:ascii="Times New Roman" w:hAnsi="Times New Roman"/>
          <w:sz w:val="24"/>
          <w:szCs w:val="24"/>
        </w:rPr>
        <w:t>4). __________________________________________________________________________</w:t>
      </w:r>
    </w:p>
    <w:p w:rsidR="00605B83" w:rsidRPr="00A06A18" w:rsidRDefault="00605B83" w:rsidP="00A06A18">
      <w:pPr>
        <w:pStyle w:val="aa"/>
        <w:ind w:right="141"/>
        <w:jc w:val="center"/>
        <w:rPr>
          <w:rFonts w:ascii="Times New Roman" w:hAnsi="Times New Roman"/>
          <w:sz w:val="20"/>
          <w:szCs w:val="20"/>
        </w:rPr>
      </w:pPr>
      <w:r w:rsidRPr="00605B83">
        <w:rPr>
          <w:rFonts w:ascii="Times New Roman" w:hAnsi="Times New Roman"/>
          <w:spacing w:val="-1"/>
          <w:sz w:val="24"/>
          <w:szCs w:val="24"/>
        </w:rPr>
        <w:t>(</w:t>
      </w:r>
      <w:r w:rsidRPr="00A06A18">
        <w:rPr>
          <w:rFonts w:ascii="Times New Roman" w:hAnsi="Times New Roman"/>
          <w:spacing w:val="-1"/>
          <w:sz w:val="20"/>
          <w:szCs w:val="20"/>
        </w:rPr>
        <w:t>Ф.И.О. совершеннолетнего члена семьи)</w:t>
      </w:r>
      <w:r w:rsidRPr="00A06A18">
        <w:rPr>
          <w:rFonts w:ascii="Times New Roman" w:hAnsi="Times New Roman"/>
          <w:spacing w:val="-3"/>
          <w:sz w:val="20"/>
          <w:szCs w:val="20"/>
        </w:rPr>
        <w:t xml:space="preserve"> (подпись)</w:t>
      </w:r>
      <w:r w:rsidRPr="00A06A18">
        <w:rPr>
          <w:rFonts w:ascii="Times New Roman" w:hAnsi="Times New Roman"/>
          <w:sz w:val="20"/>
          <w:szCs w:val="20"/>
        </w:rPr>
        <w:t xml:space="preserve"> (дата)</w:t>
      </w:r>
    </w:p>
    <w:p w:rsidR="00605B83" w:rsidRPr="00605B83" w:rsidRDefault="00605B83" w:rsidP="00605B83">
      <w:pPr>
        <w:pStyle w:val="aa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605B83">
        <w:rPr>
          <w:rFonts w:ascii="Times New Roman" w:hAnsi="Times New Roman"/>
          <w:sz w:val="24"/>
          <w:szCs w:val="24"/>
        </w:rPr>
        <w:t>5). __________________________________________________________________________</w:t>
      </w:r>
    </w:p>
    <w:p w:rsidR="00605B83" w:rsidRPr="00A06A18" w:rsidRDefault="00605B83" w:rsidP="00A06A18">
      <w:pPr>
        <w:pStyle w:val="aa"/>
        <w:ind w:right="141"/>
        <w:jc w:val="center"/>
        <w:rPr>
          <w:rFonts w:ascii="Times New Roman" w:hAnsi="Times New Roman"/>
          <w:sz w:val="20"/>
          <w:szCs w:val="20"/>
        </w:rPr>
      </w:pPr>
      <w:r w:rsidRPr="00A06A18">
        <w:rPr>
          <w:rFonts w:ascii="Times New Roman" w:hAnsi="Times New Roman"/>
          <w:spacing w:val="-1"/>
          <w:sz w:val="20"/>
          <w:szCs w:val="20"/>
        </w:rPr>
        <w:t>(Ф.И.О. совершеннолетнего члена семьи)</w:t>
      </w:r>
      <w:r w:rsidRPr="00A06A18">
        <w:rPr>
          <w:rFonts w:ascii="Times New Roman" w:hAnsi="Times New Roman"/>
          <w:spacing w:val="-3"/>
          <w:sz w:val="20"/>
          <w:szCs w:val="20"/>
        </w:rPr>
        <w:t xml:space="preserve"> (подпись)</w:t>
      </w:r>
      <w:r w:rsidRPr="00A06A18">
        <w:rPr>
          <w:rFonts w:ascii="Times New Roman" w:hAnsi="Times New Roman"/>
          <w:sz w:val="20"/>
          <w:szCs w:val="20"/>
        </w:rPr>
        <w:t xml:space="preserve"> (дата)</w:t>
      </w:r>
    </w:p>
    <w:p w:rsidR="00605B83" w:rsidRPr="00605B83" w:rsidRDefault="00605B83" w:rsidP="00605B83">
      <w:pPr>
        <w:pStyle w:val="aa"/>
        <w:ind w:right="141"/>
        <w:jc w:val="both"/>
        <w:rPr>
          <w:rFonts w:ascii="Times New Roman" w:hAnsi="Times New Roman"/>
        </w:rPr>
      </w:pPr>
    </w:p>
    <w:p w:rsidR="00605B83" w:rsidRPr="00A06A18" w:rsidRDefault="00605B83" w:rsidP="00605B83">
      <w:pPr>
        <w:pStyle w:val="aa"/>
        <w:ind w:right="141"/>
        <w:jc w:val="both"/>
        <w:rPr>
          <w:rFonts w:ascii="Times New Roman" w:hAnsi="Times New Roman"/>
          <w:sz w:val="28"/>
          <w:szCs w:val="28"/>
        </w:rPr>
      </w:pPr>
      <w:r w:rsidRPr="00A06A18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605B83" w:rsidRPr="00605B83" w:rsidRDefault="00605B83" w:rsidP="00605B83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 w:rsidRPr="00605B83">
        <w:rPr>
          <w:spacing w:val="-9"/>
          <w:sz w:val="24"/>
          <w:szCs w:val="24"/>
        </w:rPr>
        <w:t>1)</w:t>
      </w:r>
      <w:r w:rsidRPr="00605B83">
        <w:rPr>
          <w:sz w:val="24"/>
          <w:szCs w:val="24"/>
        </w:rPr>
        <w:t xml:space="preserve"> ________________________________________________________________________________ ;</w:t>
      </w:r>
    </w:p>
    <w:p w:rsidR="00605B83" w:rsidRPr="00A06A18" w:rsidRDefault="00026219" w:rsidP="00605B83">
      <w:pPr>
        <w:shd w:val="clear" w:color="auto" w:fill="FFFFFF"/>
        <w:ind w:right="141" w:firstLine="709"/>
        <w:jc w:val="both"/>
        <w:rPr>
          <w:spacing w:val="-9"/>
        </w:rPr>
      </w:pPr>
      <w:r>
        <w:rPr>
          <w:spacing w:val="-9"/>
        </w:rPr>
        <w:tab/>
      </w:r>
      <w:r>
        <w:rPr>
          <w:spacing w:val="-9"/>
        </w:rPr>
        <w:tab/>
      </w:r>
      <w:r>
        <w:rPr>
          <w:spacing w:val="-9"/>
        </w:rPr>
        <w:tab/>
      </w:r>
      <w:r w:rsidR="00605B83" w:rsidRPr="00A06A18">
        <w:rPr>
          <w:spacing w:val="-9"/>
        </w:rPr>
        <w:t>(наименование и номер документа, кем и когда выдан)</w:t>
      </w:r>
    </w:p>
    <w:p w:rsidR="00605B83" w:rsidRPr="00A06A18" w:rsidRDefault="00605B83" w:rsidP="00605B83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 w:rsidRPr="00A06A18">
        <w:rPr>
          <w:spacing w:val="-9"/>
        </w:rPr>
        <w:t>2)</w:t>
      </w:r>
      <w:r w:rsidRPr="00A06A18">
        <w:t xml:space="preserve"> ________________________________________________________________________________ ;</w:t>
      </w:r>
    </w:p>
    <w:p w:rsidR="00605B83" w:rsidRPr="00A06A18" w:rsidRDefault="00026219" w:rsidP="00605B83">
      <w:pPr>
        <w:shd w:val="clear" w:color="auto" w:fill="FFFFFF"/>
        <w:ind w:right="141" w:firstLine="709"/>
        <w:jc w:val="both"/>
      </w:pPr>
      <w:r>
        <w:rPr>
          <w:spacing w:val="-9"/>
        </w:rPr>
        <w:tab/>
      </w:r>
      <w:r>
        <w:rPr>
          <w:spacing w:val="-9"/>
        </w:rPr>
        <w:tab/>
      </w:r>
      <w:r>
        <w:rPr>
          <w:spacing w:val="-9"/>
        </w:rPr>
        <w:tab/>
      </w:r>
      <w:r w:rsidR="00605B83" w:rsidRPr="00A06A18">
        <w:rPr>
          <w:spacing w:val="-9"/>
        </w:rPr>
        <w:t>(наименование и номер документа, кем и когда выдан)</w:t>
      </w:r>
    </w:p>
    <w:p w:rsidR="00605B83" w:rsidRPr="00A06A18" w:rsidRDefault="00605B83" w:rsidP="00605B83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 w:rsidRPr="00A06A18">
        <w:rPr>
          <w:spacing w:val="-9"/>
        </w:rPr>
        <w:t>3)</w:t>
      </w:r>
      <w:r w:rsidRPr="00A06A18">
        <w:t xml:space="preserve"> ________________________________________________________________________________ ;</w:t>
      </w:r>
    </w:p>
    <w:p w:rsidR="00605B83" w:rsidRPr="00A06A18" w:rsidRDefault="00026219" w:rsidP="00605B83">
      <w:pPr>
        <w:shd w:val="clear" w:color="auto" w:fill="FFFFFF"/>
        <w:ind w:right="141" w:firstLine="709"/>
        <w:jc w:val="both"/>
      </w:pPr>
      <w:r>
        <w:rPr>
          <w:spacing w:val="-9"/>
        </w:rPr>
        <w:tab/>
      </w:r>
      <w:r>
        <w:rPr>
          <w:spacing w:val="-9"/>
        </w:rPr>
        <w:tab/>
      </w:r>
      <w:r>
        <w:rPr>
          <w:spacing w:val="-9"/>
        </w:rPr>
        <w:tab/>
      </w:r>
      <w:r w:rsidR="00605B83" w:rsidRPr="00A06A18">
        <w:rPr>
          <w:spacing w:val="-9"/>
        </w:rPr>
        <w:t>(наименование и номер документа, кем и когда выдан)</w:t>
      </w:r>
    </w:p>
    <w:p w:rsidR="00605B83" w:rsidRPr="00A06A18" w:rsidRDefault="00605B83" w:rsidP="00605B83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 w:rsidRPr="00A06A18">
        <w:rPr>
          <w:spacing w:val="-9"/>
        </w:rPr>
        <w:t>4)</w:t>
      </w:r>
      <w:r w:rsidRPr="00A06A18">
        <w:t xml:space="preserve"> ________________________________________________________________________________ ;</w:t>
      </w:r>
    </w:p>
    <w:p w:rsidR="00605B83" w:rsidRPr="00A06A18" w:rsidRDefault="00026219" w:rsidP="00605B83">
      <w:pPr>
        <w:shd w:val="clear" w:color="auto" w:fill="FFFFFF"/>
        <w:ind w:right="141" w:firstLine="709"/>
        <w:jc w:val="both"/>
      </w:pPr>
      <w:r>
        <w:rPr>
          <w:spacing w:val="-9"/>
        </w:rPr>
        <w:tab/>
      </w:r>
      <w:r>
        <w:rPr>
          <w:spacing w:val="-9"/>
        </w:rPr>
        <w:tab/>
      </w:r>
      <w:r>
        <w:rPr>
          <w:spacing w:val="-9"/>
        </w:rPr>
        <w:tab/>
      </w:r>
      <w:r w:rsidR="00605B83" w:rsidRPr="00A06A18">
        <w:rPr>
          <w:spacing w:val="-9"/>
        </w:rPr>
        <w:t>(наименование и номер документа, кем и когда выдан)</w:t>
      </w:r>
    </w:p>
    <w:p w:rsidR="00605B83" w:rsidRPr="00A06A18" w:rsidRDefault="00605B83" w:rsidP="00605B83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 w:rsidRPr="00A06A18">
        <w:rPr>
          <w:spacing w:val="-9"/>
        </w:rPr>
        <w:t>5)</w:t>
      </w:r>
      <w:r w:rsidRPr="00A06A18">
        <w:t xml:space="preserve"> ________________________________________________________________________________ ;</w:t>
      </w:r>
    </w:p>
    <w:p w:rsidR="00605B83" w:rsidRPr="00A06A18" w:rsidRDefault="00026219" w:rsidP="00605B83">
      <w:pPr>
        <w:shd w:val="clear" w:color="auto" w:fill="FFFFFF"/>
        <w:ind w:right="141" w:firstLine="709"/>
        <w:jc w:val="both"/>
      </w:pPr>
      <w:r>
        <w:rPr>
          <w:spacing w:val="-9"/>
        </w:rPr>
        <w:tab/>
      </w:r>
      <w:r>
        <w:rPr>
          <w:spacing w:val="-9"/>
        </w:rPr>
        <w:tab/>
      </w:r>
      <w:r>
        <w:rPr>
          <w:spacing w:val="-9"/>
        </w:rPr>
        <w:tab/>
      </w:r>
      <w:r w:rsidR="00605B83" w:rsidRPr="00A06A18">
        <w:rPr>
          <w:spacing w:val="-9"/>
        </w:rPr>
        <w:t>(наименование и номер документа, кем и когда выдан)</w:t>
      </w:r>
    </w:p>
    <w:p w:rsidR="00605B83" w:rsidRPr="00A06A18" w:rsidRDefault="00605B83" w:rsidP="00605B83">
      <w:pPr>
        <w:shd w:val="clear" w:color="auto" w:fill="FFFFFF"/>
        <w:spacing w:before="250"/>
        <w:ind w:right="141"/>
        <w:jc w:val="both"/>
        <w:rPr>
          <w:sz w:val="28"/>
          <w:szCs w:val="28"/>
        </w:rPr>
      </w:pPr>
      <w:r w:rsidRPr="00A06A18">
        <w:rPr>
          <w:sz w:val="28"/>
          <w:szCs w:val="28"/>
        </w:rPr>
        <w:t>Заявление и прилагаемые к нему согласно перечню документы приняты</w:t>
      </w:r>
    </w:p>
    <w:p w:rsidR="00605B83" w:rsidRPr="00605B83" w:rsidRDefault="00605B83" w:rsidP="00605B83">
      <w:pPr>
        <w:shd w:val="clear" w:color="auto" w:fill="FFFFFF"/>
        <w:ind w:right="141"/>
        <w:jc w:val="both"/>
      </w:pPr>
    </w:p>
    <w:p w:rsidR="00605B83" w:rsidRPr="00A06A18" w:rsidRDefault="00605B83" w:rsidP="00605B83">
      <w:pPr>
        <w:shd w:val="clear" w:color="auto" w:fill="FFFFFF"/>
        <w:ind w:right="141"/>
        <w:jc w:val="both"/>
        <w:rPr>
          <w:sz w:val="28"/>
          <w:szCs w:val="28"/>
        </w:rPr>
      </w:pPr>
      <w:r w:rsidRPr="00A06A18">
        <w:rPr>
          <w:sz w:val="28"/>
          <w:szCs w:val="28"/>
        </w:rPr>
        <w:t>“____” __________20___ г.</w:t>
      </w:r>
    </w:p>
    <w:p w:rsidR="00605B83" w:rsidRPr="00605B83" w:rsidRDefault="00605B83" w:rsidP="00605B83">
      <w:pPr>
        <w:shd w:val="clear" w:color="auto" w:fill="FFFFFF"/>
        <w:ind w:right="141"/>
        <w:jc w:val="both"/>
        <w:rPr>
          <w:sz w:val="24"/>
          <w:szCs w:val="24"/>
        </w:rPr>
      </w:pPr>
    </w:p>
    <w:p w:rsidR="00605B83" w:rsidRPr="00605B83" w:rsidRDefault="00605B83" w:rsidP="00605B83">
      <w:pPr>
        <w:shd w:val="clear" w:color="auto" w:fill="FFFFFF"/>
        <w:ind w:right="141"/>
        <w:jc w:val="both"/>
        <w:rPr>
          <w:sz w:val="24"/>
          <w:szCs w:val="24"/>
        </w:rPr>
      </w:pPr>
      <w:r w:rsidRPr="00605B83">
        <w:rPr>
          <w:sz w:val="24"/>
          <w:szCs w:val="24"/>
        </w:rPr>
        <w:t>_______________________________  _________  _______________________</w:t>
      </w:r>
      <w:r w:rsidR="007C6D2A">
        <w:rPr>
          <w:sz w:val="24"/>
          <w:szCs w:val="24"/>
        </w:rPr>
        <w:t xml:space="preserve">  ___________</w:t>
      </w:r>
    </w:p>
    <w:p w:rsidR="00605B83" w:rsidRPr="00A06A18" w:rsidRDefault="00A06A18" w:rsidP="00605B83">
      <w:pPr>
        <w:pStyle w:val="aa"/>
        <w:ind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1"/>
          <w:sz w:val="20"/>
          <w:szCs w:val="20"/>
        </w:rPr>
        <w:t xml:space="preserve">    </w:t>
      </w:r>
      <w:r w:rsidR="00605B83" w:rsidRPr="00A06A18">
        <w:rPr>
          <w:rFonts w:ascii="Times New Roman" w:hAnsi="Times New Roman"/>
          <w:spacing w:val="-11"/>
          <w:sz w:val="20"/>
          <w:szCs w:val="20"/>
        </w:rPr>
        <w:t xml:space="preserve">(должность лица, принявшего </w:t>
      </w:r>
      <w:r w:rsidR="00605B83" w:rsidRPr="00A06A18">
        <w:rPr>
          <w:rFonts w:ascii="Times New Roman" w:hAnsi="Times New Roman"/>
          <w:sz w:val="20"/>
          <w:szCs w:val="20"/>
        </w:rPr>
        <w:t xml:space="preserve">заявление) </w:t>
      </w:r>
      <w:r w:rsidR="00605B83" w:rsidRPr="00A06A18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7C6D2A" w:rsidRPr="00A06A18">
        <w:rPr>
          <w:rFonts w:ascii="Times New Roman" w:hAnsi="Times New Roman"/>
          <w:spacing w:val="-10"/>
          <w:sz w:val="20"/>
          <w:szCs w:val="20"/>
        </w:rPr>
        <w:t xml:space="preserve">    </w:t>
      </w:r>
      <w:r>
        <w:rPr>
          <w:rFonts w:ascii="Times New Roman" w:hAnsi="Times New Roman"/>
          <w:spacing w:val="-10"/>
          <w:sz w:val="20"/>
          <w:szCs w:val="20"/>
        </w:rPr>
        <w:t xml:space="preserve">     </w:t>
      </w:r>
      <w:r w:rsidR="007C6D2A" w:rsidRPr="00A06A18">
        <w:rPr>
          <w:rFonts w:ascii="Times New Roman" w:hAnsi="Times New Roman"/>
          <w:spacing w:val="-10"/>
          <w:sz w:val="20"/>
          <w:szCs w:val="20"/>
        </w:rPr>
        <w:t xml:space="preserve">  </w:t>
      </w:r>
      <w:r w:rsidR="00605B83" w:rsidRPr="00A06A18">
        <w:rPr>
          <w:rFonts w:ascii="Times New Roman" w:hAnsi="Times New Roman"/>
          <w:spacing w:val="-10"/>
          <w:sz w:val="20"/>
          <w:szCs w:val="20"/>
        </w:rPr>
        <w:t xml:space="preserve"> (подпись)           </w:t>
      </w:r>
      <w:r>
        <w:rPr>
          <w:rFonts w:ascii="Times New Roman" w:hAnsi="Times New Roman"/>
          <w:spacing w:val="-10"/>
          <w:sz w:val="20"/>
          <w:szCs w:val="20"/>
        </w:rPr>
        <w:t xml:space="preserve">    </w:t>
      </w:r>
      <w:r w:rsidR="00605B83" w:rsidRPr="00A06A18">
        <w:rPr>
          <w:rFonts w:ascii="Times New Roman" w:hAnsi="Times New Roman"/>
          <w:spacing w:val="-10"/>
          <w:sz w:val="20"/>
          <w:szCs w:val="20"/>
        </w:rPr>
        <w:t xml:space="preserve">   (расшифровка подписи)</w:t>
      </w:r>
      <w:r w:rsidR="007C6D2A" w:rsidRPr="00A06A18">
        <w:rPr>
          <w:rFonts w:ascii="Times New Roman" w:hAnsi="Times New Roman"/>
          <w:spacing w:val="-10"/>
          <w:sz w:val="20"/>
          <w:szCs w:val="20"/>
        </w:rPr>
        <w:t xml:space="preserve">               </w:t>
      </w:r>
      <w:r>
        <w:rPr>
          <w:rFonts w:ascii="Times New Roman" w:hAnsi="Times New Roman"/>
          <w:spacing w:val="-10"/>
          <w:sz w:val="20"/>
          <w:szCs w:val="20"/>
        </w:rPr>
        <w:t xml:space="preserve">       </w:t>
      </w:r>
      <w:r w:rsidR="007C6D2A" w:rsidRPr="00A06A18">
        <w:rPr>
          <w:rFonts w:ascii="Times New Roman" w:hAnsi="Times New Roman"/>
          <w:spacing w:val="-10"/>
          <w:sz w:val="20"/>
          <w:szCs w:val="20"/>
        </w:rPr>
        <w:t xml:space="preserve">    (дата)</w:t>
      </w:r>
    </w:p>
    <w:p w:rsidR="00605B83" w:rsidRPr="00A06A18" w:rsidRDefault="00605B83" w:rsidP="00605B83">
      <w:pPr>
        <w:ind w:right="141"/>
      </w:pPr>
    </w:p>
    <w:p w:rsidR="001744C6" w:rsidRPr="00605B83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1744C6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1744C6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1744C6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1744C6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1744C6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1744C6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1744C6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1744C6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A4C75" w:rsidRDefault="006A4C75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A4C75" w:rsidRDefault="006A4C75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1744C6" w:rsidRDefault="001744C6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0F27B1" w:rsidRPr="00085CFF" w:rsidRDefault="000F27B1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085CF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085CFF">
        <w:rPr>
          <w:sz w:val="28"/>
          <w:szCs w:val="28"/>
        </w:rPr>
        <w:t xml:space="preserve">                                                                                                                                              к Административному регламенту</w:t>
      </w:r>
    </w:p>
    <w:p w:rsidR="000F27B1" w:rsidRDefault="000F27B1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tbl>
      <w:tblPr>
        <w:tblW w:w="5688" w:type="dxa"/>
        <w:tblInd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605B83" w:rsidTr="004F604B"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83" w:rsidRDefault="00605B83" w:rsidP="004F604B"/>
        </w:tc>
      </w:tr>
      <w:tr w:rsidR="00605B83" w:rsidTr="004F604B">
        <w:trPr>
          <w:trHeight w:val="270"/>
        </w:trPr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83" w:rsidRPr="00304508" w:rsidRDefault="00605B83" w:rsidP="004F604B">
            <w:r w:rsidRPr="00304508">
              <w:t>(руководителю органа местного самоуправления)</w:t>
            </w:r>
          </w:p>
          <w:p w:rsidR="00605B83" w:rsidRPr="00304508" w:rsidRDefault="00605B83" w:rsidP="004F604B"/>
        </w:tc>
      </w:tr>
      <w:tr w:rsidR="00605B83" w:rsidTr="004F604B">
        <w:trPr>
          <w:trHeight w:val="420"/>
        </w:trPr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83" w:rsidRPr="005837AD" w:rsidRDefault="00605B83" w:rsidP="004F604B"/>
          <w:p w:rsidR="00605B83" w:rsidRPr="005837AD" w:rsidRDefault="00605B83" w:rsidP="004F604B">
            <w:r w:rsidRPr="005837AD">
              <w:t>от гражданина (ки)</w:t>
            </w:r>
          </w:p>
        </w:tc>
      </w:tr>
      <w:tr w:rsidR="00605B83" w:rsidTr="004F604B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83" w:rsidRPr="00304508" w:rsidRDefault="00605B83" w:rsidP="004F604B">
            <w:r w:rsidRPr="00304508">
              <w:t xml:space="preserve">                                                   (фамилия, имя, отчество)</w:t>
            </w:r>
          </w:p>
          <w:p w:rsidR="00605B83" w:rsidRPr="00304508" w:rsidRDefault="00605B83" w:rsidP="004F604B">
            <w:pPr>
              <w:jc w:val="right"/>
            </w:pPr>
            <w:r w:rsidRPr="00304508">
              <w:t>,</w:t>
            </w:r>
          </w:p>
        </w:tc>
      </w:tr>
      <w:tr w:rsidR="00605B83" w:rsidTr="004F604B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83" w:rsidRDefault="00605B83" w:rsidP="004F604B">
            <w:r>
              <w:t xml:space="preserve">паспорт </w:t>
            </w:r>
          </w:p>
        </w:tc>
      </w:tr>
      <w:tr w:rsidR="00605B83" w:rsidTr="004F604B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83" w:rsidRPr="00304508" w:rsidRDefault="00605B83" w:rsidP="004F604B">
            <w:r w:rsidRPr="00304508">
              <w:t xml:space="preserve">                 (серия и номер паспорта, кем и когда выдан паспорт)</w:t>
            </w:r>
          </w:p>
          <w:p w:rsidR="00605B83" w:rsidRPr="00304508" w:rsidRDefault="00605B83" w:rsidP="004F604B"/>
        </w:tc>
      </w:tr>
      <w:tr w:rsidR="00605B83" w:rsidTr="004F604B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83" w:rsidRDefault="00605B83" w:rsidP="004F604B">
            <w:pPr>
              <w:jc w:val="right"/>
            </w:pPr>
            <w:r>
              <w:t>,</w:t>
            </w:r>
          </w:p>
        </w:tc>
      </w:tr>
      <w:tr w:rsidR="00605B83" w:rsidTr="004F604B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83" w:rsidRDefault="00605B83" w:rsidP="004F604B">
            <w:r>
              <w:t>проживающего (ей) по адресу:</w:t>
            </w:r>
          </w:p>
        </w:tc>
      </w:tr>
      <w:tr w:rsidR="00605B83" w:rsidTr="004F604B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83" w:rsidRPr="00304508" w:rsidRDefault="00605B83" w:rsidP="004F604B">
            <w:r w:rsidRPr="00304508">
              <w:t xml:space="preserve">                                                        (адрес регистрации)</w:t>
            </w:r>
          </w:p>
          <w:p w:rsidR="00605B83" w:rsidRPr="00304508" w:rsidRDefault="00605B83" w:rsidP="004F604B"/>
        </w:tc>
      </w:tr>
      <w:tr w:rsidR="00605B83" w:rsidTr="004F604B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83" w:rsidRDefault="00605B83" w:rsidP="004F604B"/>
        </w:tc>
      </w:tr>
      <w:tr w:rsidR="00605B83" w:rsidTr="004F604B">
        <w:tc>
          <w:tcPr>
            <w:tcW w:w="5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83" w:rsidRDefault="00605B83" w:rsidP="004F604B"/>
        </w:tc>
      </w:tr>
    </w:tbl>
    <w:p w:rsidR="00605B83" w:rsidRDefault="00605B83" w:rsidP="00605B83"/>
    <w:p w:rsidR="00605B83" w:rsidRDefault="00605B83" w:rsidP="00605B83">
      <w:pPr>
        <w:jc w:val="center"/>
        <w:rPr>
          <w:sz w:val="28"/>
          <w:szCs w:val="28"/>
        </w:rPr>
      </w:pPr>
    </w:p>
    <w:p w:rsidR="00605B83" w:rsidRDefault="00605B83" w:rsidP="00605B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</w:p>
    <w:p w:rsidR="00605B83" w:rsidRDefault="00605B83" w:rsidP="00605B8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605B83" w:rsidRDefault="00605B83" w:rsidP="00605B83">
      <w:pPr>
        <w:jc w:val="center"/>
        <w:rPr>
          <w:sz w:val="28"/>
          <w:szCs w:val="28"/>
        </w:rPr>
      </w:pPr>
    </w:p>
    <w:p w:rsidR="00605B83" w:rsidRDefault="00605B83" w:rsidP="00605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__________________________________________________________,</w:t>
      </w:r>
    </w:p>
    <w:p w:rsidR="00605B83" w:rsidRDefault="00605B83" w:rsidP="00605B83">
      <w:pPr>
        <w:jc w:val="both"/>
      </w:pPr>
      <w:r>
        <w:t xml:space="preserve">                                                                           (фамилия, имя, отчество)</w:t>
      </w:r>
    </w:p>
    <w:p w:rsidR="00605B83" w:rsidRDefault="00605B83" w:rsidP="00605B83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Администрации муниципального образования «Кардымовский район» Смоленской области, расположенной по адресу: Смоленская область, п. Кардымово, ул. Ленина, д. 14,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участия в муниципальной программе «Обеспечение жильем молодых семей на территории муниципального образования «Кардымовский район» Смоленской области», а именно на совершение действий, предусмотренных пунктом 3 статьи 3 Федерального закона «О персональных данных», со сведениями, представленными мной в  Администрацию муниципального образования «Кардымовский район» Смоленской области для участия в указанной программе.</w:t>
      </w:r>
    </w:p>
    <w:p w:rsidR="00605B83" w:rsidRDefault="00605B83" w:rsidP="00605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605B83" w:rsidRDefault="00605B83" w:rsidP="00605B83">
      <w:pPr>
        <w:jc w:val="both"/>
        <w:rPr>
          <w:sz w:val="28"/>
          <w:szCs w:val="28"/>
        </w:rPr>
      </w:pPr>
    </w:p>
    <w:p w:rsidR="00605B83" w:rsidRPr="005837AD" w:rsidRDefault="00605B83" w:rsidP="00605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tbl>
      <w:tblPr>
        <w:tblW w:w="5688" w:type="dxa"/>
        <w:tblInd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5"/>
        <w:gridCol w:w="360"/>
        <w:gridCol w:w="3153"/>
      </w:tblGrid>
      <w:tr w:rsidR="00605B83" w:rsidRPr="00304508" w:rsidTr="004F604B"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83" w:rsidRPr="00304508" w:rsidRDefault="00605B83" w:rsidP="004F6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5B83" w:rsidRPr="00304508" w:rsidRDefault="00605B83" w:rsidP="004F6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83" w:rsidRPr="00304508" w:rsidRDefault="00605B83" w:rsidP="004F604B">
            <w:pPr>
              <w:jc w:val="both"/>
              <w:rPr>
                <w:sz w:val="28"/>
                <w:szCs w:val="28"/>
              </w:rPr>
            </w:pPr>
          </w:p>
        </w:tc>
      </w:tr>
      <w:tr w:rsidR="00605B83" w:rsidRPr="00304508" w:rsidTr="004F604B"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83" w:rsidRPr="00304508" w:rsidRDefault="00605B83" w:rsidP="004F604B">
            <w:pPr>
              <w:jc w:val="center"/>
            </w:pPr>
            <w:r w:rsidRPr="00304508"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5B83" w:rsidRPr="00304508" w:rsidRDefault="00605B83" w:rsidP="004F6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83" w:rsidRPr="00304508" w:rsidRDefault="00605B83" w:rsidP="004F604B">
            <w:pPr>
              <w:jc w:val="center"/>
            </w:pPr>
            <w:r w:rsidRPr="00304508">
              <w:t>(фамилия и инициалы)</w:t>
            </w:r>
          </w:p>
          <w:p w:rsidR="00605B83" w:rsidRPr="00304508" w:rsidRDefault="00605B83" w:rsidP="004F604B">
            <w:pPr>
              <w:jc w:val="center"/>
            </w:pPr>
          </w:p>
          <w:p w:rsidR="00605B83" w:rsidRPr="005837AD" w:rsidRDefault="00605B83" w:rsidP="004F604B">
            <w:pPr>
              <w:jc w:val="center"/>
            </w:pPr>
            <w:r w:rsidRPr="005837AD">
              <w:t>«____» __________20___ г.</w:t>
            </w:r>
          </w:p>
        </w:tc>
      </w:tr>
      <w:tr w:rsidR="00605B83" w:rsidRPr="00304508" w:rsidTr="004F604B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605B83" w:rsidRPr="00304508" w:rsidRDefault="00605B83" w:rsidP="004F604B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5B83" w:rsidRPr="00304508" w:rsidRDefault="00605B83" w:rsidP="004F6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605B83" w:rsidRPr="00304508" w:rsidRDefault="00605B83" w:rsidP="004F604B">
            <w:pPr>
              <w:jc w:val="center"/>
            </w:pPr>
            <w:r w:rsidRPr="00304508">
              <w:t>(дата)</w:t>
            </w:r>
          </w:p>
        </w:tc>
      </w:tr>
    </w:tbl>
    <w:p w:rsidR="00605B83" w:rsidRPr="005837AD" w:rsidRDefault="00605B83" w:rsidP="00605B83">
      <w:pPr>
        <w:jc w:val="both"/>
        <w:rPr>
          <w:sz w:val="28"/>
          <w:szCs w:val="28"/>
        </w:rPr>
      </w:pPr>
    </w:p>
    <w:p w:rsidR="00605B83" w:rsidRPr="00E62F46" w:rsidRDefault="00605B83" w:rsidP="000F27B1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555390" w:rsidRPr="00085CFF" w:rsidRDefault="00555390" w:rsidP="00555390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085CF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085CFF">
        <w:rPr>
          <w:sz w:val="28"/>
          <w:szCs w:val="28"/>
        </w:rPr>
        <w:t xml:space="preserve">                                                                                                                                              к Административному регламенту</w:t>
      </w:r>
    </w:p>
    <w:p w:rsidR="00555390" w:rsidRDefault="00555390" w:rsidP="005A0E43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Default="00555390" w:rsidP="005553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40C">
        <w:rPr>
          <w:rFonts w:ascii="Times New Roman" w:hAnsi="Times New Roman" w:cs="Times New Roman"/>
          <w:sz w:val="28"/>
          <w:szCs w:val="28"/>
        </w:rPr>
        <w:t xml:space="preserve">БЛОК </w:t>
      </w:r>
      <w:r w:rsidR="00C6005F">
        <w:rPr>
          <w:rFonts w:ascii="Times New Roman" w:hAnsi="Times New Roman" w:cs="Times New Roman"/>
          <w:sz w:val="28"/>
          <w:szCs w:val="28"/>
        </w:rPr>
        <w:t>–</w:t>
      </w:r>
      <w:r w:rsidRPr="000B340C">
        <w:rPr>
          <w:rFonts w:ascii="Times New Roman" w:hAnsi="Times New Roman" w:cs="Times New Roman"/>
          <w:sz w:val="28"/>
          <w:szCs w:val="28"/>
        </w:rPr>
        <w:t xml:space="preserve"> СХЕМА</w:t>
      </w:r>
    </w:p>
    <w:p w:rsidR="00C6005F" w:rsidRPr="000B340C" w:rsidRDefault="00C6005F" w:rsidP="005553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5390" w:rsidRDefault="00555390" w:rsidP="00555390">
      <w:pPr>
        <w:tabs>
          <w:tab w:val="left" w:pos="-3420"/>
        </w:tabs>
        <w:ind w:firstLine="709"/>
        <w:jc w:val="center"/>
        <w:rPr>
          <w:sz w:val="28"/>
          <w:szCs w:val="28"/>
        </w:rPr>
      </w:pPr>
      <w:r w:rsidRPr="0078796B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F05BBF">
        <w:rPr>
          <w:sz w:val="28"/>
          <w:szCs w:val="28"/>
        </w:rPr>
        <w:t>«</w:t>
      </w:r>
      <w:r>
        <w:rPr>
          <w:sz w:val="28"/>
          <w:szCs w:val="28"/>
        </w:rPr>
        <w:t>Включение молодых семей в список участников муниципальной программы</w:t>
      </w:r>
      <w:r w:rsidR="00B15C60">
        <w:rPr>
          <w:sz w:val="28"/>
          <w:szCs w:val="28"/>
        </w:rPr>
        <w:t xml:space="preserve"> «Обеспечение жильём молодых семей на территории муниципального образования «Кардымовский район» Смоленской области на 2014-2020 годы»</w:t>
      </w:r>
      <w:r>
        <w:rPr>
          <w:sz w:val="28"/>
          <w:szCs w:val="28"/>
        </w:rPr>
        <w:t xml:space="preserve"> </w:t>
      </w:r>
    </w:p>
    <w:p w:rsidR="00921DFD" w:rsidRDefault="006C21F7" w:rsidP="00555390">
      <w:pPr>
        <w:tabs>
          <w:tab w:val="left" w:pos="-3420"/>
        </w:tabs>
        <w:ind w:firstLine="709"/>
        <w:jc w:val="center"/>
        <w:rPr>
          <w:sz w:val="28"/>
          <w:szCs w:val="28"/>
        </w:rPr>
      </w:pPr>
      <w:r w:rsidRPr="006C21F7">
        <w:rPr>
          <w:rFonts w:ascii="Arial" w:hAnsi="Arial" w:cs="Arial"/>
          <w:noProof/>
          <w:sz w:val="24"/>
          <w:szCs w:val="24"/>
        </w:rPr>
        <w:pict>
          <v:rect id="_x0000_s1050" style="position:absolute;left:0;text-align:left;margin-left:41.4pt;margin-top:9.6pt;width:435pt;height:21pt;z-index:251671040">
            <v:textbox style="mso-next-textbox:#_x0000_s1050">
              <w:txbxContent>
                <w:p w:rsidR="004F604B" w:rsidRPr="0027305A" w:rsidRDefault="004F604B" w:rsidP="00555390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555390" w:rsidRPr="00EA1994" w:rsidRDefault="00555390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Pr="00EA1994" w:rsidRDefault="006C21F7" w:rsidP="00555390">
      <w:pPr>
        <w:tabs>
          <w:tab w:val="left" w:pos="-3420"/>
        </w:tabs>
        <w:ind w:firstLine="1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47.9pt;margin-top:.7pt;width:.05pt;height:17.1pt;flip:x;z-index:251680256" o:connectortype="straight">
            <v:stroke endarrow="block"/>
          </v:shape>
        </w:pict>
      </w: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51" style="position:absolute;left:0;text-align:left;margin-left:151.2pt;margin-top:4pt;width:196.5pt;height:25.8pt;z-index:251672064">
            <v:textbox style="mso-next-textbox:#_x0000_s1051">
              <w:txbxContent>
                <w:p w:rsidR="004F604B" w:rsidRPr="0027305A" w:rsidRDefault="004F604B" w:rsidP="00555390">
                  <w:pPr>
                    <w:jc w:val="center"/>
                  </w:pPr>
                  <w:r w:rsidRPr="0027305A">
                    <w:t>Прием и регистрация заявления</w:t>
                  </w:r>
                </w:p>
              </w:txbxContent>
            </v:textbox>
          </v:rect>
        </w:pict>
      </w:r>
    </w:p>
    <w:p w:rsidR="00555390" w:rsidRDefault="00555390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0" type="#_x0000_t32" style="position:absolute;left:0;text-align:left;margin-left:247.9pt;margin-top:2.2pt;width:0;height:16.2pt;z-index:251681280" o:connectortype="straight">
            <v:stroke endarrow="block"/>
          </v:shape>
        </w:pict>
      </w: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52" style="position:absolute;left:0;text-align:left;margin-left:.9pt;margin-top:4.6pt;width:510.75pt;height:31.2pt;z-index:251673088">
            <v:textbox style="mso-next-textbox:#_x0000_s1052">
              <w:txbxContent>
                <w:p w:rsidR="004F604B" w:rsidRDefault="004F604B" w:rsidP="00555390">
                  <w:pPr>
                    <w:jc w:val="center"/>
                  </w:pPr>
                  <w:r w:rsidRPr="0027305A">
                    <w:t>Проверка надлежащего оформления заявления и соответствия, приложенных  к нему документов документам, указанным в заявлении</w:t>
                  </w:r>
                </w:p>
                <w:p w:rsidR="004F604B" w:rsidRPr="0027305A" w:rsidRDefault="004F604B" w:rsidP="00555390">
                  <w:pPr>
                    <w:jc w:val="center"/>
                  </w:pPr>
                </w:p>
              </w:txbxContent>
            </v:textbox>
          </v:rect>
        </w:pict>
      </w:r>
    </w:p>
    <w:p w:rsidR="00555390" w:rsidRDefault="00555390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1" type="#_x0000_t32" style="position:absolute;left:0;text-align:left;margin-left:247.9pt;margin-top:8.2pt;width:0;height:21.75pt;z-index:251682304" o:connectortype="straight">
            <v:stroke endarrow="block"/>
          </v:shape>
        </w:pict>
      </w:r>
    </w:p>
    <w:p w:rsidR="00555390" w:rsidRPr="00EA1994" w:rsidRDefault="00555390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54" style="position:absolute;left:0;text-align:left;margin-left:412.35pt;margin-top:5.15pt;width:67.5pt;height:32.25pt;z-index:251675136">
            <v:textbox style="mso-next-textbox:#_x0000_s1054">
              <w:txbxContent>
                <w:p w:rsidR="004F604B" w:rsidRPr="0027305A" w:rsidRDefault="004F604B" w:rsidP="0055539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</w:rPr>
        <w:pict>
          <v:oval id="_x0000_s1055" style="position:absolute;left:0;text-align:left;margin-left:33.9pt;margin-top:5.15pt;width:68.25pt;height:32.25pt;z-index:251676160">
            <v:textbox style="mso-next-textbox:#_x0000_s1055">
              <w:txbxContent>
                <w:p w:rsidR="004F604B" w:rsidRPr="0027305A" w:rsidRDefault="004F604B" w:rsidP="0055539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</w:rPr>
        <w:pict>
          <v:rect id="_x0000_s1053" style="position:absolute;left:0;text-align:left;margin-left:132.75pt;margin-top:2.35pt;width:248.25pt;height:42pt;z-index:251674112">
            <v:textbox style="mso-next-textbox:#_x0000_s1053">
              <w:txbxContent>
                <w:p w:rsidR="004F604B" w:rsidRPr="00ED2E5D" w:rsidRDefault="004F604B" w:rsidP="00555390">
                  <w:pPr>
                    <w:jc w:val="center"/>
                  </w:pPr>
                  <w:r w:rsidRPr="00ED2E5D"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2" type="#_x0000_t32" style="position:absolute;left:0;text-align:left;margin-left:102.75pt;margin-top:8.65pt;width:30pt;height:.05pt;flip:x;z-index:25168332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63" type="#_x0000_t32" style="position:absolute;left:0;text-align:left;margin-left:381pt;margin-top:8.65pt;width:31.35pt;height:0;z-index:251684352" o:connectortype="straight"/>
        </w:pict>
      </w:r>
    </w:p>
    <w:p w:rsidR="00555390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5" type="#_x0000_t32" style="position:absolute;left:0;text-align:left;margin-left:443.55pt;margin-top:9.8pt;width:0;height:23.15pt;z-index:25168640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4" type="#_x0000_t32" style="position:absolute;left:0;text-align:left;margin-left:67.05pt;margin-top:9.8pt;width:.75pt;height:23.15pt;z-index:251685376" o:connectortype="straight">
            <v:stroke endarrow="block"/>
          </v:shape>
        </w:pict>
      </w:r>
    </w:p>
    <w:p w:rsidR="00555390" w:rsidRDefault="00555390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6" o:spid="_x0000_s1071" type="#_x0000_t202" style="position:absolute;left:0;text-align:left;margin-left:.9pt;margin-top:5.35pt;width:195.9pt;height:37.5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4F604B" w:rsidRDefault="004F604B" w:rsidP="007311CF">
                  <w:pPr>
                    <w:jc w:val="center"/>
                  </w:pPr>
                  <w:r>
                    <w:t xml:space="preserve">Формирование и </w:t>
                  </w:r>
                </w:p>
                <w:p w:rsidR="004F604B" w:rsidRDefault="004F604B" w:rsidP="007311CF">
                  <w:pPr>
                    <w:jc w:val="center"/>
                  </w:pPr>
                  <w:r>
                    <w:t>направление межведомственного запроса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8" type="#_x0000_t202" style="position:absolute;left:0;text-align:left;margin-left:221.45pt;margin-top:5.35pt;width:111.3pt;height:108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068" inset="2.53942mm,1.2697mm,2.53942mm,1.2697mm">
              <w:txbxContent>
                <w:p w:rsidR="004F604B" w:rsidRDefault="004F604B" w:rsidP="00555390">
                  <w:pPr>
                    <w:jc w:val="center"/>
                  </w:pPr>
                  <w:r>
                    <w:t>Устранение заявителем  нарушений в оформлении заявления и (или) предоставлении необходимых документов</w:t>
                  </w:r>
                </w:p>
                <w:p w:rsidR="004F604B" w:rsidRDefault="004F604B" w:rsidP="00555390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057" style="position:absolute;left:0;text-align:left;margin-left:358.95pt;margin-top:5.35pt;width:152.7pt;height:88.5pt;z-index:251678208">
            <v:textbox style="mso-next-textbox:#_x0000_s1057">
              <w:txbxContent>
                <w:p w:rsidR="004F604B" w:rsidRPr="00886577" w:rsidRDefault="004F604B" w:rsidP="00555390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нарушения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9" type="#_x0000_t32" style="position:absolute;left:0;text-align:left;margin-left:196.8pt;margin-top:9.55pt;width:24.65pt;height:.05pt;flip:x;z-index:25169049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7" type="#_x0000_t32" style="position:absolute;left:0;text-align:left;margin-left:332.75pt;margin-top:4.3pt;width:24.7pt;height:0;flip:x;z-index:251688448" o:connectortype="straight">
            <v:stroke endarrow="block"/>
          </v:shape>
        </w:pict>
      </w:r>
    </w:p>
    <w:p w:rsidR="00555390" w:rsidRPr="00EA1994" w:rsidRDefault="00555390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78" type="#_x0000_t32" style="position:absolute;left:0;text-align:left;margin-left:67.05pt;margin-top:1.5pt;width:0;height:17.35pt;z-index:251698688" o:connectortype="straight">
            <v:stroke endarrow="block"/>
          </v:shape>
        </w:pict>
      </w:r>
    </w:p>
    <w:p w:rsidR="00555390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72" style="position:absolute;left:0;text-align:left;margin-left:.9pt;margin-top:5.05pt;width:195.9pt;height:41.25pt;z-index:251692544">
            <v:textbox style="mso-next-textbox:#_x0000_s1072">
              <w:txbxContent>
                <w:p w:rsidR="004F604B" w:rsidRDefault="004F604B" w:rsidP="007311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 на наличие оснований для отказа в предоставлении муниципальной услуги</w:t>
                  </w:r>
                </w:p>
                <w:p w:rsidR="004F604B" w:rsidRDefault="004F604B" w:rsidP="007311CF"/>
              </w:txbxContent>
            </v:textbox>
          </v:rect>
        </w:pict>
      </w:r>
    </w:p>
    <w:p w:rsidR="00555390" w:rsidRDefault="00555390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Pr="00EA1994" w:rsidRDefault="00555390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79" type="#_x0000_t32" style="position:absolute;left:0;text-align:left;margin-left:64.8pt;margin-top:6.3pt;width:.75pt;height:15.75pt;flip:x;z-index:251699712" o:connectortype="straight">
            <v:stroke endarrow="block"/>
          </v:shape>
        </w:pict>
      </w: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73" style="position:absolute;left:0;text-align:left;margin-left:.9pt;margin-top:8.25pt;width:195.9pt;height:43.5pt;z-index:251693568">
            <v:textbox style="mso-next-textbox:#_x0000_s1073">
              <w:txbxContent>
                <w:p w:rsidR="004F604B" w:rsidRPr="00ED2E5D" w:rsidRDefault="004F604B" w:rsidP="007311CF">
                  <w:pPr>
                    <w:jc w:val="center"/>
                    <w:rPr>
                      <w:color w:val="000000"/>
                    </w:rPr>
                  </w:pPr>
                  <w:r w:rsidRPr="00ED2E5D">
                    <w:rPr>
                      <w:color w:val="000000"/>
                    </w:rPr>
                    <w:t xml:space="preserve">Имеются основания </w:t>
                  </w:r>
                </w:p>
                <w:p w:rsidR="004F604B" w:rsidRPr="00ED2E5D" w:rsidRDefault="004F604B" w:rsidP="007311CF">
                  <w:pPr>
                    <w:jc w:val="center"/>
                    <w:rPr>
                      <w:color w:val="000000"/>
                    </w:rPr>
                  </w:pPr>
                  <w:r w:rsidRPr="00ED2E5D">
                    <w:rPr>
                      <w:color w:val="000000"/>
                    </w:rPr>
                    <w:t xml:space="preserve">для отказа в  предоставлении </w:t>
                  </w:r>
                  <w:r w:rsidR="009620B8" w:rsidRPr="00ED2E5D">
                    <w:rPr>
                      <w:color w:val="000000"/>
                    </w:rPr>
                    <w:t>муниципальной услуги</w:t>
                  </w:r>
                  <w:r w:rsidRPr="00ED2E5D">
                    <w:rPr>
                      <w:color w:val="000000"/>
                    </w:rPr>
                    <w:t>?</w:t>
                  </w:r>
                </w:p>
                <w:p w:rsidR="004F604B" w:rsidRDefault="004F604B" w:rsidP="007311CF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?</w:t>
                  </w:r>
                </w:p>
                <w:p w:rsidR="004F604B" w:rsidRDefault="004F604B" w:rsidP="007311CF"/>
              </w:txbxContent>
            </v:textbox>
          </v:rect>
        </w:pict>
      </w: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74" style="position:absolute;left:0;text-align:left;margin-left:339.15pt;margin-top:5.8pt;width:59.8pt;height:27pt;z-index:251694592">
            <v:textbox style="mso-next-textbox:#_x0000_s1074">
              <w:txbxContent>
                <w:p w:rsidR="004F604B" w:rsidRDefault="004F604B" w:rsidP="007311C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555390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83" type="#_x0000_t32" style="position:absolute;left:0;text-align:left;margin-left:196.8pt;margin-top:7.55pt;width:142.35pt;height:.05pt;z-index:251702784" o:connectortype="straight">
            <v:stroke endarrow="block"/>
          </v:shape>
        </w:pict>
      </w:r>
    </w:p>
    <w:p w:rsidR="00555390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84" type="#_x0000_t32" style="position:absolute;left:0;text-align:left;margin-left:373.05pt;margin-top:5.2pt;width:.05pt;height:28.4pt;flip:x;z-index:25170380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80" type="#_x0000_t32" style="position:absolute;left:0;text-align:left;margin-left:64.8pt;margin-top:10.35pt;width:.75pt;height:15.85pt;z-index:251700736" o:connectortype="straight">
            <v:stroke endarrow="block"/>
          </v:shape>
        </w:pict>
      </w:r>
    </w:p>
    <w:p w:rsidR="00555390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76" style="position:absolute;left:0;text-align:left;margin-left:33.9pt;margin-top:12.4pt;width:62.9pt;height:24.85pt;z-index:251696640">
            <v:textbox style="mso-next-textbox:#_x0000_s1076">
              <w:txbxContent>
                <w:p w:rsidR="004F604B" w:rsidRDefault="004F604B" w:rsidP="007311C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75" type="#_x0000_t202" style="position:absolute;left:0;text-align:left;margin-left:274.2pt;margin-top:6pt;width:237.45pt;height:51pt;z-index:251695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075" inset="2.53942mm,1.2697mm,2.53942mm,1.2697mm">
              <w:txbxContent>
                <w:p w:rsidR="004F604B" w:rsidRPr="007F613D" w:rsidRDefault="004F604B" w:rsidP="007311CF">
                  <w:pPr>
                    <w:jc w:val="center"/>
                    <w:rPr>
                      <w:color w:val="000000"/>
                    </w:rPr>
                  </w:pPr>
                  <w:r>
                    <w:t xml:space="preserve">Подготовка уведомления об отказе </w:t>
                  </w:r>
                  <w:r w:rsidR="009A19A0">
                    <w:t xml:space="preserve">во включении молодой семьи в список участников муниципальной программы </w:t>
                  </w:r>
                </w:p>
                <w:p w:rsidR="004F604B" w:rsidRDefault="004F604B" w:rsidP="007311CF">
                  <w:pPr>
                    <w:jc w:val="center"/>
                  </w:pPr>
                </w:p>
              </w:txbxContent>
            </v:textbox>
          </v:shape>
        </w:pict>
      </w: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81" type="#_x0000_t32" style="position:absolute;left:0;text-align:left;margin-left:65.55pt;margin-top:9.65pt;width:.75pt;height:11.15pt;z-index:251701760" o:connectortype="straight">
            <v:stroke endarrow="block"/>
          </v:shape>
        </w:pict>
      </w:r>
    </w:p>
    <w:p w:rsidR="00555390" w:rsidRPr="00EA1994" w:rsidRDefault="006C21F7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77" type="#_x0000_t202" style="position:absolute;left:0;text-align:left;margin-left:.9pt;margin-top:7pt;width:195.9pt;height:41.9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77" inset="2.53942mm,1.2697mm,2.53942mm,1.2697mm">
              <w:txbxContent>
                <w:p w:rsidR="004F604B" w:rsidRDefault="004F604B" w:rsidP="007311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 xml:space="preserve">Принятие решения о </w:t>
                  </w:r>
                  <w:r w:rsidR="009A19A0">
                    <w:rPr>
                      <w:color w:val="000000"/>
                    </w:rPr>
                    <w:t>включении молодой семьи в список участников муниципальной программы</w:t>
                  </w:r>
                </w:p>
                <w:p w:rsidR="004F604B" w:rsidRDefault="004F604B" w:rsidP="007311CF">
                  <w:pPr>
                    <w:jc w:val="center"/>
                  </w:pPr>
                </w:p>
              </w:txbxContent>
            </v:textbox>
          </v:shape>
        </w:pict>
      </w:r>
    </w:p>
    <w:p w:rsidR="00555390" w:rsidRPr="00EA1994" w:rsidRDefault="00555390" w:rsidP="00555390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5390" w:rsidRPr="00EA1994" w:rsidRDefault="006C21F7" w:rsidP="005A0E43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6" type="#_x0000_t32" style="position:absolute;left:0;text-align:left;margin-left:65.55pt;margin-top:21.3pt;width:.75pt;height:16.6pt;z-index:25168742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87" type="#_x0000_t202" style="position:absolute;left:0;text-align:left;margin-left:.9pt;margin-top:37.9pt;width:197.35pt;height:42.65pt;z-index:251705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087" inset="2.53942mm,1.2697mm,2.53942mm,1.2697mm">
              <w:txbxContent>
                <w:p w:rsidR="0014349A" w:rsidRPr="007F613D" w:rsidRDefault="0014349A" w:rsidP="0014349A">
                  <w:pPr>
                    <w:jc w:val="center"/>
                    <w:rPr>
                      <w:color w:val="000000"/>
                    </w:rPr>
                  </w:pPr>
                  <w:r>
                    <w:t xml:space="preserve">Подготовка уведомления о  включении молодой семьи в список участников муниципальной программы </w:t>
                  </w:r>
                </w:p>
                <w:p w:rsidR="0014349A" w:rsidRDefault="0014349A" w:rsidP="0014349A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058" style="position:absolute;left:0;text-align:left;margin-left:45.35pt;margin-top:99.7pt;width:447.2pt;height:30.75pt;z-index:251679232">
            <v:textbox style="mso-next-textbox:#_x0000_s1058">
              <w:txbxContent>
                <w:p w:rsidR="004F604B" w:rsidRPr="00C54DD1" w:rsidRDefault="004F604B" w:rsidP="00555390">
                  <w:pPr>
                    <w:tabs>
                      <w:tab w:val="left" w:pos="-3420"/>
                    </w:tabs>
                    <w:jc w:val="center"/>
                  </w:pPr>
                  <w:r w:rsidRPr="00C54DD1">
                    <w:t xml:space="preserve">Выдача заявителю </w:t>
                  </w:r>
                  <w:r>
                    <w:t>уведомления о включении (об отказе во включении) молод</w:t>
                  </w:r>
                  <w:r w:rsidR="009A19A0">
                    <w:t>ой</w:t>
                  </w:r>
                  <w:r>
                    <w:t xml:space="preserve"> сем</w:t>
                  </w:r>
                  <w:r w:rsidR="009A19A0">
                    <w:t>ьи</w:t>
                  </w:r>
                  <w:r>
                    <w:t xml:space="preserve"> в список участников</w:t>
                  </w:r>
                  <w:r w:rsidRPr="00C54DD1">
                    <w:t xml:space="preserve"> муниципальной программы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 id="_x0000_s1085" type="#_x0000_t32" style="position:absolute;left:0;text-align:left;margin-left:373.05pt;margin-top:1.8pt;width:.05pt;height:97.9pt;z-index:25170483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88" type="#_x0000_t32" style="position:absolute;left:0;text-align:left;margin-left:69.3pt;margin-top:74.55pt;width:0;height:25.15pt;z-index:251706880" o:connectortype="straight">
            <v:stroke endarrow="block"/>
          </v:shape>
        </w:pict>
      </w:r>
    </w:p>
    <w:sectPr w:rsidR="00555390" w:rsidRPr="00EA1994" w:rsidSect="0090795B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E4" w:rsidRDefault="006A47E4">
      <w:r>
        <w:separator/>
      </w:r>
    </w:p>
  </w:endnote>
  <w:endnote w:type="continuationSeparator" w:id="1">
    <w:p w:rsidR="006A47E4" w:rsidRDefault="006A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C0" w:rsidRPr="007C69C0" w:rsidRDefault="007C69C0">
    <w:pPr>
      <w:pStyle w:val="af5"/>
      <w:rPr>
        <w:sz w:val="16"/>
      </w:rPr>
    </w:pPr>
    <w:r>
      <w:rPr>
        <w:sz w:val="16"/>
      </w:rPr>
      <w:t>Рег. № 00287  от 24.04.2018, Подписано ЭП: Никитенков Павел Петрович, Глава 24.04.2018 11:49:31,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E4" w:rsidRDefault="006A47E4">
      <w:r>
        <w:separator/>
      </w:r>
    </w:p>
  </w:footnote>
  <w:footnote w:type="continuationSeparator" w:id="1">
    <w:p w:rsidR="006A47E4" w:rsidRDefault="006A4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E33054A2"/>
    <w:lvl w:ilvl="0">
      <w:start w:val="5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72305B2"/>
    <w:multiLevelType w:val="hybridMultilevel"/>
    <w:tmpl w:val="5A9A4C4C"/>
    <w:lvl w:ilvl="0" w:tplc="9314F5BE">
      <w:start w:val="1"/>
      <w:numFmt w:val="decimal"/>
      <w:lvlText w:val="%1."/>
      <w:lvlJc w:val="left"/>
      <w:pPr>
        <w:tabs>
          <w:tab w:val="num" w:pos="168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76BA"/>
    <w:multiLevelType w:val="multilevel"/>
    <w:tmpl w:val="060E979A"/>
    <w:lvl w:ilvl="0">
      <w:start w:val="5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C93FBD"/>
    <w:multiLevelType w:val="multilevel"/>
    <w:tmpl w:val="22D0E7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B512C65"/>
    <w:multiLevelType w:val="multilevel"/>
    <w:tmpl w:val="9F725AEC"/>
    <w:lvl w:ilvl="0">
      <w:start w:val="1"/>
      <w:numFmt w:val="decimal"/>
      <w:lvlText w:val="%1)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2FD0A11"/>
    <w:multiLevelType w:val="multilevel"/>
    <w:tmpl w:val="BC74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22E8A"/>
    <w:multiLevelType w:val="hybridMultilevel"/>
    <w:tmpl w:val="0FBC0024"/>
    <w:lvl w:ilvl="0" w:tplc="E63AC23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834E0"/>
    <w:multiLevelType w:val="hybridMultilevel"/>
    <w:tmpl w:val="EE7A45FC"/>
    <w:lvl w:ilvl="0" w:tplc="0419000F">
      <w:start w:val="1"/>
      <w:numFmt w:val="decimal"/>
      <w:lvlText w:val="%1."/>
      <w:lvlJc w:val="left"/>
      <w:pPr>
        <w:tabs>
          <w:tab w:val="num" w:pos="-192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72ED"/>
    <w:multiLevelType w:val="multilevel"/>
    <w:tmpl w:val="A018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71D28"/>
    <w:multiLevelType w:val="multilevel"/>
    <w:tmpl w:val="9D3236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83F7949"/>
    <w:multiLevelType w:val="hybridMultilevel"/>
    <w:tmpl w:val="68B8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83ACB"/>
    <w:multiLevelType w:val="multilevel"/>
    <w:tmpl w:val="FB08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6452D"/>
    <w:multiLevelType w:val="multilevel"/>
    <w:tmpl w:val="1AA8EDF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C2B4C2B"/>
    <w:multiLevelType w:val="multilevel"/>
    <w:tmpl w:val="9E8C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2AD7A2C"/>
    <w:multiLevelType w:val="hybridMultilevel"/>
    <w:tmpl w:val="68B8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0626D"/>
    <w:multiLevelType w:val="multilevel"/>
    <w:tmpl w:val="2888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9A0C33"/>
    <w:multiLevelType w:val="multilevel"/>
    <w:tmpl w:val="561A8656"/>
    <w:lvl w:ilvl="0">
      <w:start w:val="7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hint="default"/>
      </w:rPr>
    </w:lvl>
  </w:abstractNum>
  <w:abstractNum w:abstractNumId="22">
    <w:nsid w:val="57D8331B"/>
    <w:multiLevelType w:val="multilevel"/>
    <w:tmpl w:val="2610B5BE"/>
    <w:lvl w:ilvl="0">
      <w:start w:val="5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3">
    <w:nsid w:val="590569D8"/>
    <w:multiLevelType w:val="multilevel"/>
    <w:tmpl w:val="812AC67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5B5D36FB"/>
    <w:multiLevelType w:val="multilevel"/>
    <w:tmpl w:val="C79ADE38"/>
    <w:lvl w:ilvl="0">
      <w:start w:val="2"/>
      <w:numFmt w:val="decimal"/>
      <w:lvlText w:val="%1)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>
    <w:nsid w:val="65302E6A"/>
    <w:multiLevelType w:val="multilevel"/>
    <w:tmpl w:val="48B4A8E4"/>
    <w:lvl w:ilvl="0">
      <w:start w:val="6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6">
    <w:nsid w:val="71A62CD5"/>
    <w:multiLevelType w:val="multilevel"/>
    <w:tmpl w:val="E65AB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C021AE5"/>
    <w:multiLevelType w:val="multilevel"/>
    <w:tmpl w:val="0598E82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13"/>
  </w:num>
  <w:num w:numId="5">
    <w:abstractNumId w:val="1"/>
  </w:num>
  <w:num w:numId="6">
    <w:abstractNumId w:val="18"/>
  </w:num>
  <w:num w:numId="7">
    <w:abstractNumId w:val="20"/>
  </w:num>
  <w:num w:numId="8">
    <w:abstractNumId w:val="27"/>
  </w:num>
  <w:num w:numId="9">
    <w:abstractNumId w:val="21"/>
  </w:num>
  <w:num w:numId="10">
    <w:abstractNumId w:val="11"/>
  </w:num>
  <w:num w:numId="11">
    <w:abstractNumId w:val="4"/>
  </w:num>
  <w:num w:numId="12">
    <w:abstractNumId w:val="23"/>
  </w:num>
  <w:num w:numId="13">
    <w:abstractNumId w:val="12"/>
  </w:num>
  <w:num w:numId="14">
    <w:abstractNumId w:val="17"/>
  </w:num>
  <w:num w:numId="15">
    <w:abstractNumId w:val="15"/>
  </w:num>
  <w:num w:numId="16">
    <w:abstractNumId w:val="7"/>
  </w:num>
  <w:num w:numId="17">
    <w:abstractNumId w:val="24"/>
  </w:num>
  <w:num w:numId="18">
    <w:abstractNumId w:val="6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4"/>
  </w:num>
  <w:num w:numId="23">
    <w:abstractNumId w:val="2"/>
  </w:num>
  <w:num w:numId="24">
    <w:abstractNumId w:val="19"/>
  </w:num>
  <w:num w:numId="25">
    <w:abstractNumId w:val="0"/>
  </w:num>
  <w:num w:numId="26">
    <w:abstractNumId w:val="8"/>
  </w:num>
  <w:num w:numId="27">
    <w:abstractNumId w:val="3"/>
  </w:num>
  <w:num w:numId="28">
    <w:abstractNumId w:val="2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1D98"/>
    <w:rsid w:val="00002033"/>
    <w:rsid w:val="00004F89"/>
    <w:rsid w:val="0000562A"/>
    <w:rsid w:val="00010B67"/>
    <w:rsid w:val="00012103"/>
    <w:rsid w:val="00012B5D"/>
    <w:rsid w:val="000214E6"/>
    <w:rsid w:val="00025654"/>
    <w:rsid w:val="00026219"/>
    <w:rsid w:val="00032F6D"/>
    <w:rsid w:val="00044057"/>
    <w:rsid w:val="00044C9F"/>
    <w:rsid w:val="00045406"/>
    <w:rsid w:val="00046824"/>
    <w:rsid w:val="00054D6B"/>
    <w:rsid w:val="0005792F"/>
    <w:rsid w:val="000601D7"/>
    <w:rsid w:val="00062112"/>
    <w:rsid w:val="000739F8"/>
    <w:rsid w:val="0007462B"/>
    <w:rsid w:val="0008015A"/>
    <w:rsid w:val="000820FE"/>
    <w:rsid w:val="00083674"/>
    <w:rsid w:val="000A21CD"/>
    <w:rsid w:val="000A4A08"/>
    <w:rsid w:val="000A4EAE"/>
    <w:rsid w:val="000A6861"/>
    <w:rsid w:val="000A74D9"/>
    <w:rsid w:val="000B6A3D"/>
    <w:rsid w:val="000C1851"/>
    <w:rsid w:val="000C2E48"/>
    <w:rsid w:val="000C6218"/>
    <w:rsid w:val="000E3EBB"/>
    <w:rsid w:val="000E5BE8"/>
    <w:rsid w:val="000F0575"/>
    <w:rsid w:val="000F27B1"/>
    <w:rsid w:val="000F2E84"/>
    <w:rsid w:val="000F4916"/>
    <w:rsid w:val="000F49ED"/>
    <w:rsid w:val="000F6932"/>
    <w:rsid w:val="000F78BB"/>
    <w:rsid w:val="00107AC5"/>
    <w:rsid w:val="00112276"/>
    <w:rsid w:val="0011473F"/>
    <w:rsid w:val="00122D6D"/>
    <w:rsid w:val="00142E66"/>
    <w:rsid w:val="0014349A"/>
    <w:rsid w:val="00147D82"/>
    <w:rsid w:val="00152E07"/>
    <w:rsid w:val="00153FA4"/>
    <w:rsid w:val="001602F3"/>
    <w:rsid w:val="00161D88"/>
    <w:rsid w:val="001630BB"/>
    <w:rsid w:val="00165115"/>
    <w:rsid w:val="00171EAE"/>
    <w:rsid w:val="001744C6"/>
    <w:rsid w:val="00180226"/>
    <w:rsid w:val="00182742"/>
    <w:rsid w:val="0018530E"/>
    <w:rsid w:val="0019063C"/>
    <w:rsid w:val="0019318C"/>
    <w:rsid w:val="00194FDD"/>
    <w:rsid w:val="0019578B"/>
    <w:rsid w:val="00197877"/>
    <w:rsid w:val="001A4113"/>
    <w:rsid w:val="001A72C7"/>
    <w:rsid w:val="001A7ABB"/>
    <w:rsid w:val="001B1BC9"/>
    <w:rsid w:val="001B2778"/>
    <w:rsid w:val="001B5BFD"/>
    <w:rsid w:val="001C6CF1"/>
    <w:rsid w:val="001D0A94"/>
    <w:rsid w:val="001D25A8"/>
    <w:rsid w:val="001D7F9B"/>
    <w:rsid w:val="001E21B4"/>
    <w:rsid w:val="001E4DF0"/>
    <w:rsid w:val="001F1F33"/>
    <w:rsid w:val="001F3BB8"/>
    <w:rsid w:val="001F64E8"/>
    <w:rsid w:val="001F7309"/>
    <w:rsid w:val="002038B4"/>
    <w:rsid w:val="00207253"/>
    <w:rsid w:val="002105AE"/>
    <w:rsid w:val="002173E7"/>
    <w:rsid w:val="00222349"/>
    <w:rsid w:val="00224216"/>
    <w:rsid w:val="0022494E"/>
    <w:rsid w:val="00224B03"/>
    <w:rsid w:val="002376E4"/>
    <w:rsid w:val="00244417"/>
    <w:rsid w:val="00246D38"/>
    <w:rsid w:val="00246E8B"/>
    <w:rsid w:val="00246F35"/>
    <w:rsid w:val="002534DE"/>
    <w:rsid w:val="00254AF2"/>
    <w:rsid w:val="00256070"/>
    <w:rsid w:val="00256CB6"/>
    <w:rsid w:val="00257C1D"/>
    <w:rsid w:val="0027478B"/>
    <w:rsid w:val="0027761B"/>
    <w:rsid w:val="00277A31"/>
    <w:rsid w:val="00280122"/>
    <w:rsid w:val="00280B43"/>
    <w:rsid w:val="002816C6"/>
    <w:rsid w:val="00283797"/>
    <w:rsid w:val="00283F7A"/>
    <w:rsid w:val="002840B1"/>
    <w:rsid w:val="0028514F"/>
    <w:rsid w:val="00286FE8"/>
    <w:rsid w:val="002A0EEB"/>
    <w:rsid w:val="002A18D0"/>
    <w:rsid w:val="002A4547"/>
    <w:rsid w:val="002A582F"/>
    <w:rsid w:val="002A6595"/>
    <w:rsid w:val="002C7C88"/>
    <w:rsid w:val="002D0E8F"/>
    <w:rsid w:val="002D5E73"/>
    <w:rsid w:val="002D7092"/>
    <w:rsid w:val="002E5391"/>
    <w:rsid w:val="00304DC3"/>
    <w:rsid w:val="003070EE"/>
    <w:rsid w:val="00314961"/>
    <w:rsid w:val="003151BB"/>
    <w:rsid w:val="0031726B"/>
    <w:rsid w:val="003218B7"/>
    <w:rsid w:val="00324DD4"/>
    <w:rsid w:val="00327B68"/>
    <w:rsid w:val="003325CD"/>
    <w:rsid w:val="00336071"/>
    <w:rsid w:val="003522B9"/>
    <w:rsid w:val="00354049"/>
    <w:rsid w:val="003564B6"/>
    <w:rsid w:val="00380387"/>
    <w:rsid w:val="003876CA"/>
    <w:rsid w:val="00390C74"/>
    <w:rsid w:val="003B584B"/>
    <w:rsid w:val="003D60D6"/>
    <w:rsid w:val="003D6A6E"/>
    <w:rsid w:val="003E137C"/>
    <w:rsid w:val="003E33A8"/>
    <w:rsid w:val="003E7786"/>
    <w:rsid w:val="003F2CF6"/>
    <w:rsid w:val="003F68A9"/>
    <w:rsid w:val="00400267"/>
    <w:rsid w:val="00410993"/>
    <w:rsid w:val="00415756"/>
    <w:rsid w:val="0041718B"/>
    <w:rsid w:val="00421EB9"/>
    <w:rsid w:val="00432D52"/>
    <w:rsid w:val="004345C6"/>
    <w:rsid w:val="004375FB"/>
    <w:rsid w:val="00445AE5"/>
    <w:rsid w:val="00451026"/>
    <w:rsid w:val="00451A00"/>
    <w:rsid w:val="004645E7"/>
    <w:rsid w:val="00470654"/>
    <w:rsid w:val="004742D7"/>
    <w:rsid w:val="00477EEB"/>
    <w:rsid w:val="00481A30"/>
    <w:rsid w:val="00486DEB"/>
    <w:rsid w:val="00487212"/>
    <w:rsid w:val="00490EE5"/>
    <w:rsid w:val="004918A1"/>
    <w:rsid w:val="00495674"/>
    <w:rsid w:val="004965C8"/>
    <w:rsid w:val="004A0CD7"/>
    <w:rsid w:val="004A2D1E"/>
    <w:rsid w:val="004B15FB"/>
    <w:rsid w:val="004B484F"/>
    <w:rsid w:val="004B5608"/>
    <w:rsid w:val="004B60D5"/>
    <w:rsid w:val="004B7DCD"/>
    <w:rsid w:val="004C0ED4"/>
    <w:rsid w:val="004C4329"/>
    <w:rsid w:val="004C62EC"/>
    <w:rsid w:val="004D0900"/>
    <w:rsid w:val="004D2125"/>
    <w:rsid w:val="004D2C47"/>
    <w:rsid w:val="004D57B1"/>
    <w:rsid w:val="004D5B5A"/>
    <w:rsid w:val="004E0A5D"/>
    <w:rsid w:val="004E26E7"/>
    <w:rsid w:val="004E4461"/>
    <w:rsid w:val="004F15BE"/>
    <w:rsid w:val="004F3B33"/>
    <w:rsid w:val="004F4793"/>
    <w:rsid w:val="004F604B"/>
    <w:rsid w:val="00501EE7"/>
    <w:rsid w:val="005156E2"/>
    <w:rsid w:val="00517E16"/>
    <w:rsid w:val="0052342B"/>
    <w:rsid w:val="00534DD9"/>
    <w:rsid w:val="00536965"/>
    <w:rsid w:val="0054338D"/>
    <w:rsid w:val="00551EDE"/>
    <w:rsid w:val="0055501F"/>
    <w:rsid w:val="00555390"/>
    <w:rsid w:val="005736EE"/>
    <w:rsid w:val="0057452D"/>
    <w:rsid w:val="00587A1C"/>
    <w:rsid w:val="005937E0"/>
    <w:rsid w:val="00594CD7"/>
    <w:rsid w:val="00597B32"/>
    <w:rsid w:val="005A0E43"/>
    <w:rsid w:val="005A2635"/>
    <w:rsid w:val="005A62C2"/>
    <w:rsid w:val="005B0A16"/>
    <w:rsid w:val="005B35FD"/>
    <w:rsid w:val="005B6C0B"/>
    <w:rsid w:val="005C01CA"/>
    <w:rsid w:val="005C1F1C"/>
    <w:rsid w:val="005C5877"/>
    <w:rsid w:val="005C7C76"/>
    <w:rsid w:val="005D2E95"/>
    <w:rsid w:val="005D353F"/>
    <w:rsid w:val="005D7D27"/>
    <w:rsid w:val="005E6426"/>
    <w:rsid w:val="005F0C48"/>
    <w:rsid w:val="005F15D0"/>
    <w:rsid w:val="005F6EC0"/>
    <w:rsid w:val="005F79F7"/>
    <w:rsid w:val="006018B5"/>
    <w:rsid w:val="006036B8"/>
    <w:rsid w:val="00605B83"/>
    <w:rsid w:val="00607339"/>
    <w:rsid w:val="00622050"/>
    <w:rsid w:val="00624A9B"/>
    <w:rsid w:val="00632B61"/>
    <w:rsid w:val="006331BE"/>
    <w:rsid w:val="00634209"/>
    <w:rsid w:val="00634246"/>
    <w:rsid w:val="006366C9"/>
    <w:rsid w:val="00644BD3"/>
    <w:rsid w:val="0064615A"/>
    <w:rsid w:val="00646692"/>
    <w:rsid w:val="00657325"/>
    <w:rsid w:val="00660F36"/>
    <w:rsid w:val="006620D5"/>
    <w:rsid w:val="00667280"/>
    <w:rsid w:val="00677964"/>
    <w:rsid w:val="00680244"/>
    <w:rsid w:val="00690C7E"/>
    <w:rsid w:val="00697436"/>
    <w:rsid w:val="006A47E4"/>
    <w:rsid w:val="006A4C75"/>
    <w:rsid w:val="006A4FB0"/>
    <w:rsid w:val="006B0A36"/>
    <w:rsid w:val="006B1FDE"/>
    <w:rsid w:val="006B3790"/>
    <w:rsid w:val="006B46A0"/>
    <w:rsid w:val="006C21F7"/>
    <w:rsid w:val="006C345C"/>
    <w:rsid w:val="006C7711"/>
    <w:rsid w:val="006E0E70"/>
    <w:rsid w:val="006E4974"/>
    <w:rsid w:val="006F548A"/>
    <w:rsid w:val="007072B3"/>
    <w:rsid w:val="00723957"/>
    <w:rsid w:val="007311CF"/>
    <w:rsid w:val="00734013"/>
    <w:rsid w:val="00741B7A"/>
    <w:rsid w:val="00753127"/>
    <w:rsid w:val="00756858"/>
    <w:rsid w:val="00757E98"/>
    <w:rsid w:val="0077131D"/>
    <w:rsid w:val="007736C0"/>
    <w:rsid w:val="00797129"/>
    <w:rsid w:val="007A208D"/>
    <w:rsid w:val="007C3391"/>
    <w:rsid w:val="007C33DA"/>
    <w:rsid w:val="007C69C0"/>
    <w:rsid w:val="007C6D2A"/>
    <w:rsid w:val="007D0318"/>
    <w:rsid w:val="007D5E58"/>
    <w:rsid w:val="007D7DC2"/>
    <w:rsid w:val="007E0B35"/>
    <w:rsid w:val="007E26AF"/>
    <w:rsid w:val="007E59D7"/>
    <w:rsid w:val="007E6AA6"/>
    <w:rsid w:val="007E72F9"/>
    <w:rsid w:val="008050C4"/>
    <w:rsid w:val="00805A36"/>
    <w:rsid w:val="00814EAC"/>
    <w:rsid w:val="00815237"/>
    <w:rsid w:val="00817F2E"/>
    <w:rsid w:val="00820C89"/>
    <w:rsid w:val="008237EB"/>
    <w:rsid w:val="0082387F"/>
    <w:rsid w:val="00824A95"/>
    <w:rsid w:val="008350C4"/>
    <w:rsid w:val="00852505"/>
    <w:rsid w:val="00862A2E"/>
    <w:rsid w:val="00862A6E"/>
    <w:rsid w:val="0086317E"/>
    <w:rsid w:val="0086746C"/>
    <w:rsid w:val="008737A2"/>
    <w:rsid w:val="00874286"/>
    <w:rsid w:val="008749A5"/>
    <w:rsid w:val="00881685"/>
    <w:rsid w:val="0089099D"/>
    <w:rsid w:val="0089300E"/>
    <w:rsid w:val="00894BF7"/>
    <w:rsid w:val="00896FBA"/>
    <w:rsid w:val="008A2C06"/>
    <w:rsid w:val="008C0365"/>
    <w:rsid w:val="008C1EC2"/>
    <w:rsid w:val="008C2379"/>
    <w:rsid w:val="008D1043"/>
    <w:rsid w:val="008D276A"/>
    <w:rsid w:val="008D3B41"/>
    <w:rsid w:val="008D5C68"/>
    <w:rsid w:val="008D7192"/>
    <w:rsid w:val="008F0B94"/>
    <w:rsid w:val="008F299F"/>
    <w:rsid w:val="008F3284"/>
    <w:rsid w:val="008F33DF"/>
    <w:rsid w:val="008F47FF"/>
    <w:rsid w:val="008F4C42"/>
    <w:rsid w:val="008F54B0"/>
    <w:rsid w:val="008F71AC"/>
    <w:rsid w:val="00901567"/>
    <w:rsid w:val="009059F4"/>
    <w:rsid w:val="0090795B"/>
    <w:rsid w:val="00911549"/>
    <w:rsid w:val="00913C43"/>
    <w:rsid w:val="009150E2"/>
    <w:rsid w:val="00921DFD"/>
    <w:rsid w:val="00922D85"/>
    <w:rsid w:val="00923358"/>
    <w:rsid w:val="00923E38"/>
    <w:rsid w:val="009256C2"/>
    <w:rsid w:val="00935152"/>
    <w:rsid w:val="00940C18"/>
    <w:rsid w:val="00950AE6"/>
    <w:rsid w:val="00956F79"/>
    <w:rsid w:val="00957EF6"/>
    <w:rsid w:val="00957EFA"/>
    <w:rsid w:val="00961B79"/>
    <w:rsid w:val="009620B8"/>
    <w:rsid w:val="00964105"/>
    <w:rsid w:val="00965D79"/>
    <w:rsid w:val="00977633"/>
    <w:rsid w:val="00984377"/>
    <w:rsid w:val="0098566A"/>
    <w:rsid w:val="0098705C"/>
    <w:rsid w:val="009909EB"/>
    <w:rsid w:val="00997912"/>
    <w:rsid w:val="009A1893"/>
    <w:rsid w:val="009A19A0"/>
    <w:rsid w:val="009A2993"/>
    <w:rsid w:val="009B24CC"/>
    <w:rsid w:val="009B253D"/>
    <w:rsid w:val="009B555C"/>
    <w:rsid w:val="009C0263"/>
    <w:rsid w:val="009D573C"/>
    <w:rsid w:val="009D714A"/>
    <w:rsid w:val="009E18B5"/>
    <w:rsid w:val="009E2C93"/>
    <w:rsid w:val="009E6F14"/>
    <w:rsid w:val="009F1F09"/>
    <w:rsid w:val="009F6819"/>
    <w:rsid w:val="00A005C4"/>
    <w:rsid w:val="00A04771"/>
    <w:rsid w:val="00A06A18"/>
    <w:rsid w:val="00A074D6"/>
    <w:rsid w:val="00A10417"/>
    <w:rsid w:val="00A17359"/>
    <w:rsid w:val="00A26338"/>
    <w:rsid w:val="00A3013F"/>
    <w:rsid w:val="00A31412"/>
    <w:rsid w:val="00A32753"/>
    <w:rsid w:val="00A405ED"/>
    <w:rsid w:val="00A44C0A"/>
    <w:rsid w:val="00A44E61"/>
    <w:rsid w:val="00A5476C"/>
    <w:rsid w:val="00A61BBB"/>
    <w:rsid w:val="00A81F15"/>
    <w:rsid w:val="00A83CDE"/>
    <w:rsid w:val="00A95BF5"/>
    <w:rsid w:val="00A9605E"/>
    <w:rsid w:val="00A96CFA"/>
    <w:rsid w:val="00A971DC"/>
    <w:rsid w:val="00A9793E"/>
    <w:rsid w:val="00AA0D3E"/>
    <w:rsid w:val="00AA7352"/>
    <w:rsid w:val="00AB15DA"/>
    <w:rsid w:val="00AB1C12"/>
    <w:rsid w:val="00AB3F23"/>
    <w:rsid w:val="00AB70EF"/>
    <w:rsid w:val="00AC2A33"/>
    <w:rsid w:val="00AC4637"/>
    <w:rsid w:val="00AC7364"/>
    <w:rsid w:val="00AD28A2"/>
    <w:rsid w:val="00AD48FD"/>
    <w:rsid w:val="00AD7767"/>
    <w:rsid w:val="00AE55E5"/>
    <w:rsid w:val="00AF5C68"/>
    <w:rsid w:val="00B023FB"/>
    <w:rsid w:val="00B040E6"/>
    <w:rsid w:val="00B04349"/>
    <w:rsid w:val="00B0448B"/>
    <w:rsid w:val="00B1192D"/>
    <w:rsid w:val="00B14225"/>
    <w:rsid w:val="00B15C60"/>
    <w:rsid w:val="00B21229"/>
    <w:rsid w:val="00B308FF"/>
    <w:rsid w:val="00B32480"/>
    <w:rsid w:val="00B33077"/>
    <w:rsid w:val="00B3791C"/>
    <w:rsid w:val="00B46871"/>
    <w:rsid w:val="00B5082F"/>
    <w:rsid w:val="00B52578"/>
    <w:rsid w:val="00B57BE6"/>
    <w:rsid w:val="00B7084B"/>
    <w:rsid w:val="00B74320"/>
    <w:rsid w:val="00B75EAD"/>
    <w:rsid w:val="00B77CB3"/>
    <w:rsid w:val="00B80B1F"/>
    <w:rsid w:val="00B82113"/>
    <w:rsid w:val="00B85DEC"/>
    <w:rsid w:val="00B914AA"/>
    <w:rsid w:val="00BA0ABF"/>
    <w:rsid w:val="00BA7671"/>
    <w:rsid w:val="00BB12BA"/>
    <w:rsid w:val="00BB3B82"/>
    <w:rsid w:val="00BB5193"/>
    <w:rsid w:val="00BC4B96"/>
    <w:rsid w:val="00BC65DD"/>
    <w:rsid w:val="00BD0C80"/>
    <w:rsid w:val="00BD260A"/>
    <w:rsid w:val="00BD2AC6"/>
    <w:rsid w:val="00BD36A2"/>
    <w:rsid w:val="00BE3AF6"/>
    <w:rsid w:val="00BE6A54"/>
    <w:rsid w:val="00BE6F3C"/>
    <w:rsid w:val="00BF0167"/>
    <w:rsid w:val="00BF2BC6"/>
    <w:rsid w:val="00BF304A"/>
    <w:rsid w:val="00C0188D"/>
    <w:rsid w:val="00C029EC"/>
    <w:rsid w:val="00C10CAC"/>
    <w:rsid w:val="00C154ED"/>
    <w:rsid w:val="00C16B45"/>
    <w:rsid w:val="00C27885"/>
    <w:rsid w:val="00C30833"/>
    <w:rsid w:val="00C310D3"/>
    <w:rsid w:val="00C36735"/>
    <w:rsid w:val="00C371D1"/>
    <w:rsid w:val="00C50D4D"/>
    <w:rsid w:val="00C53717"/>
    <w:rsid w:val="00C5708C"/>
    <w:rsid w:val="00C6005F"/>
    <w:rsid w:val="00C61F5A"/>
    <w:rsid w:val="00C62507"/>
    <w:rsid w:val="00C85A1A"/>
    <w:rsid w:val="00C91C87"/>
    <w:rsid w:val="00CA3FE6"/>
    <w:rsid w:val="00CA4EE3"/>
    <w:rsid w:val="00CB5CDE"/>
    <w:rsid w:val="00CB76A6"/>
    <w:rsid w:val="00CC0651"/>
    <w:rsid w:val="00CC2277"/>
    <w:rsid w:val="00CC422F"/>
    <w:rsid w:val="00CC64E9"/>
    <w:rsid w:val="00CD4EE1"/>
    <w:rsid w:val="00CD69C3"/>
    <w:rsid w:val="00CE2959"/>
    <w:rsid w:val="00CE5254"/>
    <w:rsid w:val="00CE6590"/>
    <w:rsid w:val="00CE6EB8"/>
    <w:rsid w:val="00CF22F3"/>
    <w:rsid w:val="00CF331B"/>
    <w:rsid w:val="00CF7870"/>
    <w:rsid w:val="00D00047"/>
    <w:rsid w:val="00D03D75"/>
    <w:rsid w:val="00D1457D"/>
    <w:rsid w:val="00D15263"/>
    <w:rsid w:val="00D17A25"/>
    <w:rsid w:val="00D36635"/>
    <w:rsid w:val="00D45245"/>
    <w:rsid w:val="00D45D4F"/>
    <w:rsid w:val="00D50A23"/>
    <w:rsid w:val="00D52187"/>
    <w:rsid w:val="00D52C6D"/>
    <w:rsid w:val="00D54759"/>
    <w:rsid w:val="00D6474F"/>
    <w:rsid w:val="00D66C94"/>
    <w:rsid w:val="00D66CA8"/>
    <w:rsid w:val="00D814B6"/>
    <w:rsid w:val="00D8732D"/>
    <w:rsid w:val="00D92D2C"/>
    <w:rsid w:val="00D95CCB"/>
    <w:rsid w:val="00D969DC"/>
    <w:rsid w:val="00DA337C"/>
    <w:rsid w:val="00DB0617"/>
    <w:rsid w:val="00DB4036"/>
    <w:rsid w:val="00DB7E77"/>
    <w:rsid w:val="00DB7E86"/>
    <w:rsid w:val="00DD7841"/>
    <w:rsid w:val="00DE3C24"/>
    <w:rsid w:val="00DF73C0"/>
    <w:rsid w:val="00E013CD"/>
    <w:rsid w:val="00E076E2"/>
    <w:rsid w:val="00E130C5"/>
    <w:rsid w:val="00E1315B"/>
    <w:rsid w:val="00E16C10"/>
    <w:rsid w:val="00E16E3A"/>
    <w:rsid w:val="00E24424"/>
    <w:rsid w:val="00E27335"/>
    <w:rsid w:val="00E33BDD"/>
    <w:rsid w:val="00E41C9F"/>
    <w:rsid w:val="00E445C4"/>
    <w:rsid w:val="00E56234"/>
    <w:rsid w:val="00E73494"/>
    <w:rsid w:val="00E767ED"/>
    <w:rsid w:val="00E77E25"/>
    <w:rsid w:val="00E850CD"/>
    <w:rsid w:val="00E85824"/>
    <w:rsid w:val="00E87184"/>
    <w:rsid w:val="00EA49FE"/>
    <w:rsid w:val="00EB5C51"/>
    <w:rsid w:val="00EC5F5F"/>
    <w:rsid w:val="00ED2E5D"/>
    <w:rsid w:val="00EE2629"/>
    <w:rsid w:val="00EF0994"/>
    <w:rsid w:val="00EF28E8"/>
    <w:rsid w:val="00EF32DF"/>
    <w:rsid w:val="00F008CA"/>
    <w:rsid w:val="00F05BBF"/>
    <w:rsid w:val="00F13A02"/>
    <w:rsid w:val="00F149A1"/>
    <w:rsid w:val="00F24C84"/>
    <w:rsid w:val="00F262D6"/>
    <w:rsid w:val="00F306C8"/>
    <w:rsid w:val="00F43DEE"/>
    <w:rsid w:val="00F503D1"/>
    <w:rsid w:val="00F52975"/>
    <w:rsid w:val="00F542AD"/>
    <w:rsid w:val="00F571A9"/>
    <w:rsid w:val="00F57656"/>
    <w:rsid w:val="00F636F9"/>
    <w:rsid w:val="00F70259"/>
    <w:rsid w:val="00F72BFA"/>
    <w:rsid w:val="00F76575"/>
    <w:rsid w:val="00F834ED"/>
    <w:rsid w:val="00F935FC"/>
    <w:rsid w:val="00F94CA5"/>
    <w:rsid w:val="00FA331C"/>
    <w:rsid w:val="00FA4533"/>
    <w:rsid w:val="00FA6238"/>
    <w:rsid w:val="00FB4791"/>
    <w:rsid w:val="00FC359C"/>
    <w:rsid w:val="00FC56E7"/>
    <w:rsid w:val="00FC6388"/>
    <w:rsid w:val="00FC7776"/>
    <w:rsid w:val="00FD2154"/>
    <w:rsid w:val="00FD6E5A"/>
    <w:rsid w:val="00FD7FD7"/>
    <w:rsid w:val="00FE2CEA"/>
    <w:rsid w:val="00FE7AC3"/>
    <w:rsid w:val="00FF0D22"/>
    <w:rsid w:val="00FF1AFD"/>
    <w:rsid w:val="00FF1E2D"/>
    <w:rsid w:val="00FF3991"/>
    <w:rsid w:val="00FF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9" type="connector" idref="#_x0000_s1060"/>
        <o:r id="V:Rule20" type="connector" idref="#_x0000_s1066"/>
        <o:r id="V:Rule21" type="connector" idref="#_x0000_s1085"/>
        <o:r id="V:Rule22" type="connector" idref="#_x0000_s1065"/>
        <o:r id="V:Rule23" type="connector" idref="#_x0000_s1063"/>
        <o:r id="V:Rule24" type="connector" idref="#_x0000_s1083"/>
        <o:r id="V:Rule25" type="connector" idref="#_x0000_s1079"/>
        <o:r id="V:Rule26" type="connector" idref="#_x0000_s1064"/>
        <o:r id="V:Rule27" type="connector" idref="#_x0000_s1062"/>
        <o:r id="V:Rule28" type="connector" idref="#_x0000_s1059"/>
        <o:r id="V:Rule29" type="connector" idref="#_x0000_s1069"/>
        <o:r id="V:Rule30" type="connector" idref="#_x0000_s1061"/>
        <o:r id="V:Rule31" type="connector" idref="#_x0000_s1081"/>
        <o:r id="V:Rule32" type="connector" idref="#_x0000_s1078"/>
        <o:r id="V:Rule33" type="connector" idref="#_x0000_s1088"/>
        <o:r id="V:Rule34" type="connector" idref="#_x0000_s1067"/>
        <o:r id="V:Rule35" type="connector" idref="#_x0000_s1084"/>
        <o:r id="V:Rule36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F27B1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27B1"/>
    <w:pPr>
      <w:overflowPunct/>
      <w:autoSpaceDE/>
      <w:autoSpaceDN/>
      <w:adjustRightInd/>
      <w:spacing w:before="240" w:after="60" w:line="276" w:lineRule="auto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0F27B1"/>
    <w:rPr>
      <w:b/>
      <w:sz w:val="28"/>
    </w:rPr>
  </w:style>
  <w:style w:type="character" w:customStyle="1" w:styleId="50">
    <w:name w:val="Заголовок 5 Знак"/>
    <w:basedOn w:val="a0"/>
    <w:link w:val="5"/>
    <w:rsid w:val="000F27B1"/>
    <w:rPr>
      <w:rFonts w:ascii="Calibri" w:hAnsi="Calibri"/>
      <w:b/>
      <w:bCs/>
      <w:i/>
      <w:iCs/>
      <w:sz w:val="26"/>
      <w:szCs w:val="26"/>
    </w:rPr>
  </w:style>
  <w:style w:type="paragraph" w:styleId="aa">
    <w:name w:val="No Spacing"/>
    <w:link w:val="ab"/>
    <w:uiPriority w:val="1"/>
    <w:qFormat/>
    <w:rsid w:val="000F27B1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nhideWhenUsed/>
    <w:rsid w:val="000F27B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0F27B1"/>
    <w:rPr>
      <w:rFonts w:ascii="Calibri" w:hAnsi="Calibri"/>
      <w:sz w:val="22"/>
      <w:szCs w:val="22"/>
    </w:rPr>
  </w:style>
  <w:style w:type="paragraph" w:styleId="ae">
    <w:name w:val="caption"/>
    <w:basedOn w:val="a"/>
    <w:next w:val="a"/>
    <w:qFormat/>
    <w:rsid w:val="000F27B1"/>
    <w:pPr>
      <w:overflowPunct/>
      <w:autoSpaceDE/>
      <w:autoSpaceDN/>
      <w:adjustRightInd/>
      <w:jc w:val="center"/>
      <w:textAlignment w:val="auto"/>
    </w:pPr>
    <w:rPr>
      <w:rFonts w:ascii="Arial" w:hAnsi="Arial"/>
      <w:smallCaps/>
      <w:spacing w:val="20"/>
      <w:sz w:val="44"/>
    </w:rPr>
  </w:style>
  <w:style w:type="paragraph" w:styleId="af">
    <w:name w:val="Subtitle"/>
    <w:basedOn w:val="a"/>
    <w:link w:val="af0"/>
    <w:qFormat/>
    <w:rsid w:val="000F27B1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0F27B1"/>
    <w:rPr>
      <w:b/>
      <w:bCs/>
      <w:sz w:val="28"/>
      <w:szCs w:val="28"/>
    </w:rPr>
  </w:style>
  <w:style w:type="character" w:styleId="af1">
    <w:name w:val="Emphasis"/>
    <w:basedOn w:val="a0"/>
    <w:uiPriority w:val="20"/>
    <w:qFormat/>
    <w:rsid w:val="000F27B1"/>
    <w:rPr>
      <w:i/>
      <w:iCs/>
    </w:rPr>
  </w:style>
  <w:style w:type="paragraph" w:styleId="af2">
    <w:name w:val="Balloon Text"/>
    <w:basedOn w:val="a"/>
    <w:link w:val="af3"/>
    <w:rsid w:val="000F27B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F27B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F27B1"/>
    <w:pPr>
      <w:widowControl w:val="0"/>
      <w:snapToGrid w:val="0"/>
      <w:ind w:firstLine="720"/>
    </w:pPr>
    <w:rPr>
      <w:rFonts w:ascii="Arial" w:hAnsi="Arial"/>
    </w:rPr>
  </w:style>
  <w:style w:type="character" w:customStyle="1" w:styleId="40">
    <w:name w:val="Заголовок 4 Знак"/>
    <w:basedOn w:val="a0"/>
    <w:link w:val="4"/>
    <w:rsid w:val="000F27B1"/>
    <w:rPr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0F27B1"/>
    <w:pPr>
      <w:overflowPunct/>
      <w:autoSpaceDE/>
      <w:autoSpaceDN/>
      <w:adjustRightInd/>
      <w:ind w:left="708"/>
      <w:textAlignment w:val="auto"/>
    </w:pPr>
  </w:style>
  <w:style w:type="paragraph" w:styleId="af5">
    <w:name w:val="footer"/>
    <w:basedOn w:val="a"/>
    <w:link w:val="af6"/>
    <w:rsid w:val="000F27B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af6">
    <w:name w:val="Нижний колонтитул Знак"/>
    <w:basedOn w:val="a0"/>
    <w:link w:val="af5"/>
    <w:rsid w:val="000F27B1"/>
    <w:rPr>
      <w:sz w:val="28"/>
    </w:rPr>
  </w:style>
  <w:style w:type="paragraph" w:customStyle="1" w:styleId="af7">
    <w:name w:val="Знак Знак Знак Знак Знак Знак Знак"/>
    <w:basedOn w:val="a"/>
    <w:rsid w:val="000F27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8">
    <w:name w:val="Title"/>
    <w:basedOn w:val="a"/>
    <w:link w:val="af9"/>
    <w:qFormat/>
    <w:rsid w:val="004E0A5D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f9">
    <w:name w:val="Название Знак"/>
    <w:basedOn w:val="a0"/>
    <w:link w:val="af8"/>
    <w:rsid w:val="004E0A5D"/>
    <w:rPr>
      <w:b/>
      <w:sz w:val="24"/>
    </w:rPr>
  </w:style>
  <w:style w:type="character" w:customStyle="1" w:styleId="ab">
    <w:name w:val="Без интервала Знак"/>
    <w:link w:val="aa"/>
    <w:uiPriority w:val="99"/>
    <w:locked/>
    <w:rsid w:val="00A95BF5"/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BD0C80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876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dmin.smolensk.ru/~web-k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smolensk.ru/~web-k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67C1-83A4-4F1D-AA09-C032A8C6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7511</Words>
  <Characters>42818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50229</CharactersWithSpaces>
  <SharedDoc>false</SharedDoc>
  <HLinks>
    <vt:vector size="12" baseType="variant"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http://admin.smolensk.ru/~web-kard</vt:lpwstr>
      </vt:variant>
      <vt:variant>
        <vt:lpwstr/>
      </vt:variant>
      <vt:variant>
        <vt:i4>2818175</vt:i4>
      </vt:variant>
      <vt:variant>
        <vt:i4>0</vt:i4>
      </vt:variant>
      <vt:variant>
        <vt:i4>0</vt:i4>
      </vt:variant>
      <vt:variant>
        <vt:i4>5</vt:i4>
      </vt:variant>
      <vt:variant>
        <vt:lpwstr>http://admin.smolensk.ru/~web-kard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2018-03-23T05:59:00Z</cp:lastPrinted>
  <dcterms:created xsi:type="dcterms:W3CDTF">2018-04-25T08:19:00Z</dcterms:created>
  <dcterms:modified xsi:type="dcterms:W3CDTF">2018-05-07T11:31:00Z</dcterms:modified>
</cp:coreProperties>
</file>