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90" w:rsidRDefault="004B7DCD" w:rsidP="006B3790">
      <w:pPr>
        <w:jc w:val="center"/>
        <w:rPr>
          <w:b/>
          <w:sz w:val="28"/>
          <w:szCs w:val="28"/>
        </w:rPr>
      </w:pPr>
      <w:r>
        <w:rPr>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6B3790" w:rsidRDefault="006B3790" w:rsidP="006B3790">
      <w:pPr>
        <w:spacing w:line="360" w:lineRule="auto"/>
        <w:jc w:val="center"/>
        <w:rPr>
          <w:b/>
          <w:sz w:val="28"/>
          <w:szCs w:val="28"/>
        </w:rPr>
      </w:pPr>
    </w:p>
    <w:p w:rsidR="006B3790" w:rsidRDefault="006B3790" w:rsidP="006B3790">
      <w:pPr>
        <w:jc w:val="center"/>
        <w:rPr>
          <w:b/>
          <w:sz w:val="28"/>
          <w:szCs w:val="28"/>
        </w:rPr>
      </w:pPr>
      <w:r>
        <w:rPr>
          <w:b/>
          <w:sz w:val="28"/>
          <w:szCs w:val="28"/>
        </w:rPr>
        <w:t>АДМИНИСТРАЦИЯ МУНИЦИПАЛЬНОГО ОБРАЗОВАНИЯ</w:t>
      </w:r>
    </w:p>
    <w:p w:rsidR="006B3790" w:rsidRDefault="006B3790" w:rsidP="006B3790">
      <w:pPr>
        <w:jc w:val="center"/>
        <w:rPr>
          <w:b/>
          <w:sz w:val="28"/>
          <w:szCs w:val="28"/>
        </w:rPr>
      </w:pPr>
      <w:r>
        <w:rPr>
          <w:b/>
          <w:sz w:val="28"/>
          <w:szCs w:val="28"/>
        </w:rPr>
        <w:t xml:space="preserve">“КАРДЫМОВСКИЙ  РАЙОН” СМОЛЕНСКОЙ ОБЛАСТИ </w:t>
      </w:r>
    </w:p>
    <w:p w:rsidR="006B3790" w:rsidRDefault="006B3790" w:rsidP="006B3790">
      <w:pPr>
        <w:jc w:val="center"/>
        <w:rPr>
          <w:b/>
          <w:sz w:val="28"/>
          <w:szCs w:val="28"/>
        </w:rPr>
      </w:pPr>
    </w:p>
    <w:p w:rsidR="006B3790" w:rsidRDefault="006B3790" w:rsidP="006B3790">
      <w:pPr>
        <w:jc w:val="center"/>
        <w:rPr>
          <w:b/>
          <w:sz w:val="28"/>
          <w:szCs w:val="28"/>
        </w:rPr>
      </w:pPr>
      <w:r>
        <w:rPr>
          <w:b/>
          <w:sz w:val="28"/>
          <w:szCs w:val="28"/>
        </w:rPr>
        <w:t>П О С Т А Н О В Л Е Н И Е</w:t>
      </w:r>
    </w:p>
    <w:p w:rsidR="006B3790" w:rsidRPr="00FF3039" w:rsidRDefault="006B3790" w:rsidP="006B3790">
      <w:pPr>
        <w:jc w:val="center"/>
        <w:rPr>
          <w:b/>
          <w:sz w:val="28"/>
          <w:szCs w:val="28"/>
        </w:rPr>
      </w:pPr>
    </w:p>
    <w:p w:rsidR="006B3790" w:rsidRPr="00FF3039" w:rsidRDefault="006B3790" w:rsidP="006B3790">
      <w:pPr>
        <w:jc w:val="center"/>
        <w:rPr>
          <w:b/>
          <w:sz w:val="28"/>
          <w:szCs w:val="28"/>
        </w:rPr>
      </w:pPr>
    </w:p>
    <w:p w:rsidR="006B3790" w:rsidRPr="00FF3039" w:rsidRDefault="006B3790" w:rsidP="006B3790">
      <w:pPr>
        <w:jc w:val="both"/>
        <w:rPr>
          <w:b/>
          <w:sz w:val="28"/>
          <w:szCs w:val="28"/>
        </w:rPr>
      </w:pPr>
      <w:r w:rsidRPr="00FF3039">
        <w:rPr>
          <w:b/>
          <w:sz w:val="28"/>
          <w:szCs w:val="28"/>
        </w:rPr>
        <w:t xml:space="preserve">от </w:t>
      </w:r>
      <w:r w:rsidR="006E2811">
        <w:rPr>
          <w:b/>
          <w:sz w:val="28"/>
          <w:szCs w:val="28"/>
        </w:rPr>
        <w:t>24</w:t>
      </w:r>
      <w:r w:rsidR="00FF3039" w:rsidRPr="00FF3039">
        <w:rPr>
          <w:b/>
          <w:sz w:val="28"/>
          <w:szCs w:val="28"/>
        </w:rPr>
        <w:t>.</w:t>
      </w:r>
      <w:r w:rsidR="006E2811">
        <w:rPr>
          <w:b/>
          <w:sz w:val="28"/>
          <w:szCs w:val="28"/>
        </w:rPr>
        <w:t>04</w:t>
      </w:r>
      <w:r w:rsidR="00FF3039" w:rsidRPr="00FF3039">
        <w:rPr>
          <w:b/>
          <w:sz w:val="28"/>
          <w:szCs w:val="28"/>
        </w:rPr>
        <w:t>.</w:t>
      </w:r>
      <w:r w:rsidR="006E2811">
        <w:rPr>
          <w:b/>
          <w:sz w:val="28"/>
          <w:szCs w:val="28"/>
        </w:rPr>
        <w:t>2018</w:t>
      </w:r>
      <w:r w:rsidRPr="00FF3039">
        <w:rPr>
          <w:b/>
          <w:sz w:val="28"/>
          <w:szCs w:val="28"/>
        </w:rPr>
        <w:t xml:space="preserve">  №  </w:t>
      </w:r>
      <w:r w:rsidR="006E2811">
        <w:rPr>
          <w:b/>
          <w:sz w:val="28"/>
          <w:szCs w:val="28"/>
        </w:rPr>
        <w:t>00286</w:t>
      </w:r>
    </w:p>
    <w:p w:rsidR="006B3790" w:rsidRPr="00FF3039" w:rsidRDefault="006B3790" w:rsidP="006B3790">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5"/>
      </w:tblGrid>
      <w:tr w:rsidR="0090795B" w:rsidRPr="00FF3039" w:rsidTr="0090795B">
        <w:trPr>
          <w:trHeight w:val="485"/>
        </w:trPr>
        <w:tc>
          <w:tcPr>
            <w:tcW w:w="4765" w:type="dxa"/>
            <w:tcBorders>
              <w:top w:val="nil"/>
              <w:left w:val="nil"/>
              <w:bottom w:val="nil"/>
              <w:right w:val="nil"/>
            </w:tcBorders>
          </w:tcPr>
          <w:p w:rsidR="0090795B" w:rsidRPr="00FF3039" w:rsidRDefault="00957EFA" w:rsidP="0090795B">
            <w:pPr>
              <w:jc w:val="both"/>
              <w:rPr>
                <w:sz w:val="28"/>
              </w:rPr>
            </w:pPr>
            <w:r w:rsidRPr="00FF3039">
              <w:rPr>
                <w:sz w:val="28"/>
                <w:szCs w:val="28"/>
              </w:rPr>
              <w:t>Об утверждении</w:t>
            </w:r>
            <w:r w:rsidR="00B040E6" w:rsidRPr="00FF3039">
              <w:rPr>
                <w:sz w:val="28"/>
                <w:szCs w:val="28"/>
              </w:rPr>
              <w:t xml:space="preserve"> Административного</w:t>
            </w:r>
            <w:r w:rsidR="00122D6D" w:rsidRPr="00FF3039">
              <w:rPr>
                <w:sz w:val="28"/>
                <w:szCs w:val="28"/>
              </w:rPr>
              <w:t xml:space="preserve"> р</w:t>
            </w:r>
            <w:r w:rsidRPr="00FF3039">
              <w:rPr>
                <w:sz w:val="28"/>
                <w:szCs w:val="28"/>
              </w:rPr>
              <w:t>егламента предоставления</w:t>
            </w:r>
            <w:r w:rsidR="00AF5C68" w:rsidRPr="00FF3039">
              <w:rPr>
                <w:sz w:val="28"/>
                <w:szCs w:val="28"/>
              </w:rPr>
              <w:t xml:space="preserve"> </w:t>
            </w:r>
            <w:r w:rsidRPr="00FF3039">
              <w:rPr>
                <w:sz w:val="28"/>
                <w:szCs w:val="28"/>
              </w:rPr>
              <w:t xml:space="preserve">муниципальной услуги </w:t>
            </w:r>
            <w:r w:rsidR="000F27B1" w:rsidRPr="00FF3039">
              <w:rPr>
                <w:sz w:val="28"/>
                <w:szCs w:val="28"/>
              </w:rPr>
              <w:t>«</w:t>
            </w:r>
            <w:r w:rsidR="00FF3039" w:rsidRPr="00FF3039">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r w:rsidR="008E415D">
              <w:rPr>
                <w:sz w:val="28"/>
                <w:szCs w:val="28"/>
              </w:rPr>
              <w:t>,</w:t>
            </w:r>
            <w:r w:rsidR="00FF3039" w:rsidRPr="00FF3039">
              <w:rPr>
                <w:sz w:val="28"/>
                <w:szCs w:val="28"/>
              </w:rPr>
              <w:t xml:space="preserve"> в рамках реализации муниципальной программы «Обеспечение жильем молодых семей на территории муниципального образования «Кардымовский район» Смоленской области на 201</w:t>
            </w:r>
            <w:r w:rsidR="00025085">
              <w:rPr>
                <w:sz w:val="28"/>
                <w:szCs w:val="28"/>
              </w:rPr>
              <w:t>4</w:t>
            </w:r>
            <w:r w:rsidR="00FF3039" w:rsidRPr="00FF3039">
              <w:rPr>
                <w:sz w:val="28"/>
                <w:szCs w:val="28"/>
              </w:rPr>
              <w:t>-2020 годы</w:t>
            </w:r>
            <w:r w:rsidR="0028514F" w:rsidRPr="00FF3039">
              <w:rPr>
                <w:sz w:val="28"/>
                <w:szCs w:val="28"/>
              </w:rPr>
              <w:t>»</w:t>
            </w:r>
          </w:p>
          <w:p w:rsidR="0090795B" w:rsidRPr="00FF3039" w:rsidRDefault="0090795B" w:rsidP="0090795B">
            <w:pPr>
              <w:jc w:val="both"/>
              <w:rPr>
                <w:sz w:val="28"/>
                <w:szCs w:val="28"/>
              </w:rPr>
            </w:pPr>
          </w:p>
        </w:tc>
      </w:tr>
    </w:tbl>
    <w:p w:rsidR="006B3790" w:rsidRPr="00F262D6" w:rsidRDefault="006B3790" w:rsidP="006B3790">
      <w:pPr>
        <w:ind w:firstLine="709"/>
        <w:jc w:val="both"/>
        <w:rPr>
          <w:color w:val="FF0000"/>
          <w:sz w:val="28"/>
          <w:szCs w:val="28"/>
        </w:rPr>
      </w:pPr>
    </w:p>
    <w:p w:rsidR="006B3790" w:rsidRPr="00FF3039" w:rsidRDefault="00122D6D" w:rsidP="004D1F5B">
      <w:pPr>
        <w:ind w:firstLine="709"/>
        <w:jc w:val="both"/>
        <w:rPr>
          <w:sz w:val="28"/>
        </w:rPr>
      </w:pPr>
      <w:r w:rsidRPr="00FF3039">
        <w:rPr>
          <w:sz w:val="28"/>
          <w:szCs w:val="28"/>
        </w:rPr>
        <w:t xml:space="preserve">В соответствии с Порядком разработки и утверждения административных регламентов исполнения муниципальных функций (предоставления муниципальных услуг), утвержденным постановлением Администрации </w:t>
      </w:r>
      <w:r w:rsidR="00B040E6" w:rsidRPr="00FF3039">
        <w:rPr>
          <w:sz w:val="28"/>
          <w:szCs w:val="28"/>
        </w:rPr>
        <w:t>муниципального образования «Кардымовский район» Смоленской области</w:t>
      </w:r>
      <w:r w:rsidRPr="00FF3039">
        <w:rPr>
          <w:sz w:val="28"/>
          <w:szCs w:val="28"/>
        </w:rPr>
        <w:t xml:space="preserve"> от 03.02.2011 № 0060</w:t>
      </w:r>
      <w:r w:rsidR="00B040E6" w:rsidRPr="00FF3039">
        <w:rPr>
          <w:sz w:val="28"/>
          <w:szCs w:val="28"/>
        </w:rPr>
        <w:t xml:space="preserve">, Администрация муниципального образования «Кардымовский район» Смоленской области </w:t>
      </w:r>
    </w:p>
    <w:p w:rsidR="006B3790" w:rsidRPr="00FF3039" w:rsidRDefault="006B3790" w:rsidP="0082387F">
      <w:pPr>
        <w:ind w:firstLine="709"/>
        <w:jc w:val="both"/>
        <w:rPr>
          <w:sz w:val="28"/>
        </w:rPr>
      </w:pPr>
    </w:p>
    <w:p w:rsidR="006B3790" w:rsidRPr="00FF3039" w:rsidRDefault="006B3790" w:rsidP="0082387F">
      <w:pPr>
        <w:ind w:firstLine="709"/>
        <w:jc w:val="both"/>
        <w:rPr>
          <w:sz w:val="28"/>
        </w:rPr>
      </w:pPr>
      <w:r w:rsidRPr="00FF3039">
        <w:rPr>
          <w:sz w:val="28"/>
        </w:rPr>
        <w:t>п о с т а н о в л я е т</w:t>
      </w:r>
      <w:r w:rsidRPr="00FF3039">
        <w:rPr>
          <w:b/>
          <w:sz w:val="28"/>
        </w:rPr>
        <w:t>:</w:t>
      </w:r>
    </w:p>
    <w:p w:rsidR="00964105" w:rsidRPr="00F262D6" w:rsidRDefault="00964105" w:rsidP="0082387F">
      <w:pPr>
        <w:ind w:firstLine="709"/>
        <w:jc w:val="both"/>
        <w:rPr>
          <w:color w:val="FF0000"/>
          <w:sz w:val="28"/>
        </w:rPr>
      </w:pPr>
    </w:p>
    <w:p w:rsidR="00805A36" w:rsidRPr="00FF3039" w:rsidRDefault="00964105" w:rsidP="004D1F5B">
      <w:pPr>
        <w:ind w:firstLine="709"/>
        <w:jc w:val="both"/>
        <w:rPr>
          <w:sz w:val="28"/>
        </w:rPr>
      </w:pPr>
      <w:r w:rsidRPr="00FF3039">
        <w:rPr>
          <w:sz w:val="28"/>
        </w:rPr>
        <w:lastRenderedPageBreak/>
        <w:t>1.</w:t>
      </w:r>
      <w:r w:rsidR="0082387F" w:rsidRPr="00FF3039">
        <w:rPr>
          <w:sz w:val="28"/>
        </w:rPr>
        <w:t xml:space="preserve"> </w:t>
      </w:r>
      <w:r w:rsidR="00B040E6" w:rsidRPr="00FF3039">
        <w:rPr>
          <w:sz w:val="28"/>
          <w:szCs w:val="28"/>
        </w:rPr>
        <w:t xml:space="preserve">Утвердить </w:t>
      </w:r>
      <w:r w:rsidR="00122D6D" w:rsidRPr="00FF3039">
        <w:rPr>
          <w:sz w:val="28"/>
          <w:szCs w:val="28"/>
        </w:rPr>
        <w:t xml:space="preserve"> прилагаемый Административный р</w:t>
      </w:r>
      <w:r w:rsidR="00B040E6" w:rsidRPr="00FF3039">
        <w:rPr>
          <w:sz w:val="28"/>
          <w:szCs w:val="28"/>
        </w:rPr>
        <w:t xml:space="preserve">егламент </w:t>
      </w:r>
      <w:r w:rsidR="00F76575" w:rsidRPr="00FF3039">
        <w:rPr>
          <w:sz w:val="28"/>
          <w:szCs w:val="28"/>
        </w:rPr>
        <w:t>предоставления</w:t>
      </w:r>
      <w:r w:rsidR="00AF5C68" w:rsidRPr="00FF3039">
        <w:rPr>
          <w:sz w:val="28"/>
          <w:szCs w:val="28"/>
        </w:rPr>
        <w:t xml:space="preserve"> </w:t>
      </w:r>
      <w:r w:rsidR="00F76575" w:rsidRPr="00FF3039">
        <w:rPr>
          <w:sz w:val="28"/>
          <w:szCs w:val="28"/>
        </w:rPr>
        <w:t>муниципальной услуги</w:t>
      </w:r>
      <w:r w:rsidR="003218B7" w:rsidRPr="00FF3039">
        <w:rPr>
          <w:sz w:val="28"/>
          <w:szCs w:val="28"/>
        </w:rPr>
        <w:t xml:space="preserve"> </w:t>
      </w:r>
      <w:r w:rsidR="00153FA4" w:rsidRPr="00FF3039">
        <w:rPr>
          <w:sz w:val="28"/>
          <w:szCs w:val="28"/>
        </w:rPr>
        <w:t>«</w:t>
      </w:r>
      <w:r w:rsidR="00FF3039" w:rsidRPr="00FF3039">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рамках реализации муниципальной программы «Обеспечение жильем молодых семей на территории муниципального образования «Кардымовский район» Смоленской области на 201</w:t>
      </w:r>
      <w:r w:rsidR="00025085">
        <w:rPr>
          <w:sz w:val="28"/>
          <w:szCs w:val="28"/>
        </w:rPr>
        <w:t>4</w:t>
      </w:r>
      <w:r w:rsidR="00FF3039" w:rsidRPr="00FF3039">
        <w:rPr>
          <w:sz w:val="28"/>
          <w:szCs w:val="28"/>
        </w:rPr>
        <w:t>-2020 годы</w:t>
      </w:r>
      <w:r w:rsidR="003218B7" w:rsidRPr="00FF3039">
        <w:rPr>
          <w:sz w:val="28"/>
          <w:szCs w:val="28"/>
        </w:rPr>
        <w:t>»</w:t>
      </w:r>
      <w:r w:rsidR="003218B7" w:rsidRPr="00FF3039">
        <w:rPr>
          <w:sz w:val="28"/>
        </w:rPr>
        <w:t>.</w:t>
      </w:r>
    </w:p>
    <w:p w:rsidR="006B3790" w:rsidRPr="00FF3039" w:rsidRDefault="009D714A" w:rsidP="004D1F5B">
      <w:pPr>
        <w:ind w:firstLine="709"/>
        <w:jc w:val="both"/>
        <w:rPr>
          <w:sz w:val="28"/>
          <w:szCs w:val="28"/>
        </w:rPr>
      </w:pPr>
      <w:r w:rsidRPr="00FF3039">
        <w:rPr>
          <w:sz w:val="28"/>
          <w:szCs w:val="28"/>
        </w:rPr>
        <w:t>2</w:t>
      </w:r>
      <w:r w:rsidR="006B3790" w:rsidRPr="00FF3039">
        <w:rPr>
          <w:sz w:val="28"/>
          <w:szCs w:val="28"/>
        </w:rPr>
        <w:t xml:space="preserve">. Контроль исполнения настоящего постановления возложить на </w:t>
      </w:r>
      <w:r w:rsidR="007075EC">
        <w:rPr>
          <w:sz w:val="28"/>
          <w:szCs w:val="28"/>
        </w:rPr>
        <w:t>заместителя Главы</w:t>
      </w:r>
      <w:r w:rsidR="006B3790" w:rsidRPr="00FF3039">
        <w:rPr>
          <w:sz w:val="28"/>
          <w:szCs w:val="28"/>
        </w:rPr>
        <w:t xml:space="preserve"> муниципального образования </w:t>
      </w:r>
      <w:r w:rsidR="000D6BFC">
        <w:rPr>
          <w:sz w:val="28"/>
          <w:szCs w:val="28"/>
        </w:rPr>
        <w:t>«</w:t>
      </w:r>
      <w:r w:rsidR="006B3790" w:rsidRPr="00FF3039">
        <w:rPr>
          <w:sz w:val="28"/>
          <w:szCs w:val="28"/>
        </w:rPr>
        <w:t>Кардымовский район</w:t>
      </w:r>
      <w:r w:rsidR="000D6BFC">
        <w:rPr>
          <w:sz w:val="28"/>
          <w:szCs w:val="28"/>
        </w:rPr>
        <w:t>»</w:t>
      </w:r>
      <w:r w:rsidR="006B3790" w:rsidRPr="00FF3039">
        <w:rPr>
          <w:sz w:val="28"/>
          <w:szCs w:val="28"/>
        </w:rPr>
        <w:t xml:space="preserve">  Смоленской области  </w:t>
      </w:r>
      <w:r w:rsidR="007075EC">
        <w:rPr>
          <w:sz w:val="28"/>
          <w:szCs w:val="28"/>
        </w:rPr>
        <w:t>Н.В. Игнатенкову</w:t>
      </w:r>
      <w:r w:rsidR="0090795B" w:rsidRPr="00FF3039">
        <w:rPr>
          <w:sz w:val="28"/>
          <w:szCs w:val="28"/>
        </w:rPr>
        <w:t>.</w:t>
      </w:r>
      <w:r w:rsidR="0022494E" w:rsidRPr="00FF3039">
        <w:rPr>
          <w:sz w:val="28"/>
          <w:szCs w:val="28"/>
        </w:rPr>
        <w:t xml:space="preserve"> </w:t>
      </w:r>
    </w:p>
    <w:p w:rsidR="006B3790" w:rsidRPr="00FF3039" w:rsidRDefault="009D714A" w:rsidP="004D1F5B">
      <w:pPr>
        <w:ind w:firstLine="709"/>
        <w:jc w:val="both"/>
        <w:rPr>
          <w:sz w:val="28"/>
          <w:szCs w:val="28"/>
        </w:rPr>
      </w:pPr>
      <w:r w:rsidRPr="00FF3039">
        <w:rPr>
          <w:sz w:val="28"/>
          <w:szCs w:val="28"/>
        </w:rPr>
        <w:t>3</w:t>
      </w:r>
      <w:r w:rsidR="008350C4" w:rsidRPr="00FF3039">
        <w:rPr>
          <w:sz w:val="28"/>
          <w:szCs w:val="28"/>
        </w:rPr>
        <w:t>.</w:t>
      </w:r>
      <w:r w:rsidR="00B1192D" w:rsidRPr="00FF3039">
        <w:rPr>
          <w:sz w:val="28"/>
          <w:szCs w:val="28"/>
        </w:rPr>
        <w:t xml:space="preserve"> </w:t>
      </w:r>
      <w:r w:rsidR="008350C4" w:rsidRPr="00FF3039">
        <w:rPr>
          <w:sz w:val="28"/>
          <w:szCs w:val="28"/>
        </w:rPr>
        <w:t xml:space="preserve"> Настоящее </w:t>
      </w:r>
      <w:r w:rsidR="00815237" w:rsidRPr="00FF3039">
        <w:rPr>
          <w:sz w:val="28"/>
          <w:szCs w:val="28"/>
        </w:rPr>
        <w:t xml:space="preserve">постановление вступает в силу </w:t>
      </w:r>
      <w:r w:rsidR="00B1192D" w:rsidRPr="00FF3039">
        <w:rPr>
          <w:sz w:val="28"/>
          <w:szCs w:val="28"/>
        </w:rPr>
        <w:t xml:space="preserve">с момента </w:t>
      </w:r>
      <w:r w:rsidR="00723957" w:rsidRPr="00FF3039">
        <w:rPr>
          <w:sz w:val="28"/>
          <w:szCs w:val="28"/>
        </w:rPr>
        <w:t xml:space="preserve">его </w:t>
      </w:r>
      <w:r w:rsidR="008350C4" w:rsidRPr="00FF3039">
        <w:rPr>
          <w:sz w:val="28"/>
          <w:szCs w:val="28"/>
        </w:rPr>
        <w:t>подписания</w:t>
      </w:r>
      <w:r w:rsidR="00B1192D" w:rsidRPr="00FF3039">
        <w:rPr>
          <w:sz w:val="28"/>
          <w:szCs w:val="28"/>
        </w:rPr>
        <w:t xml:space="preserve"> и подлежит официальному опубликованию в районной газете «Знамя труда»</w:t>
      </w:r>
      <w:r w:rsidR="00085D15">
        <w:rPr>
          <w:sz w:val="28"/>
          <w:szCs w:val="28"/>
        </w:rPr>
        <w:t>-Кардымово»</w:t>
      </w:r>
      <w:r w:rsidR="00B1192D" w:rsidRPr="00FF3039">
        <w:rPr>
          <w:sz w:val="28"/>
          <w:szCs w:val="28"/>
        </w:rPr>
        <w:t>.</w:t>
      </w:r>
    </w:p>
    <w:p w:rsidR="006B3790" w:rsidRPr="00F262D6" w:rsidRDefault="006B3790" w:rsidP="00B1192D">
      <w:pPr>
        <w:tabs>
          <w:tab w:val="left" w:pos="4536"/>
        </w:tabs>
        <w:jc w:val="both"/>
        <w:rPr>
          <w:color w:val="FF0000"/>
          <w:sz w:val="28"/>
          <w:szCs w:val="28"/>
        </w:rPr>
      </w:pPr>
    </w:p>
    <w:p w:rsidR="0090795B" w:rsidRPr="00F262D6" w:rsidRDefault="0090795B" w:rsidP="006B3790">
      <w:pPr>
        <w:jc w:val="both"/>
        <w:rPr>
          <w:color w:val="FF0000"/>
          <w:sz w:val="28"/>
          <w:szCs w:val="28"/>
        </w:rPr>
      </w:pPr>
    </w:p>
    <w:tbl>
      <w:tblPr>
        <w:tblW w:w="0" w:type="auto"/>
        <w:tblInd w:w="108" w:type="dxa"/>
        <w:tblLook w:val="0000"/>
      </w:tblPr>
      <w:tblGrid>
        <w:gridCol w:w="5580"/>
        <w:gridCol w:w="4680"/>
      </w:tblGrid>
      <w:tr w:rsidR="0090795B" w:rsidRPr="00FF3039" w:rsidTr="0090795B">
        <w:trPr>
          <w:trHeight w:val="1080"/>
        </w:trPr>
        <w:tc>
          <w:tcPr>
            <w:tcW w:w="5580" w:type="dxa"/>
          </w:tcPr>
          <w:p w:rsidR="0090795B" w:rsidRPr="00FF3039" w:rsidRDefault="00B1192D" w:rsidP="00817F2E">
            <w:pPr>
              <w:ind w:right="369"/>
              <w:jc w:val="both"/>
              <w:rPr>
                <w:sz w:val="28"/>
                <w:szCs w:val="28"/>
              </w:rPr>
            </w:pPr>
            <w:r w:rsidRPr="00FF3039">
              <w:rPr>
                <w:sz w:val="28"/>
                <w:szCs w:val="28"/>
              </w:rPr>
              <w:t xml:space="preserve">Глава </w:t>
            </w:r>
            <w:r w:rsidR="0090795B" w:rsidRPr="00FF3039">
              <w:rPr>
                <w:sz w:val="28"/>
                <w:szCs w:val="28"/>
              </w:rPr>
              <w:t>муниципального образования «Кардымовский район» Смоленской области</w:t>
            </w:r>
          </w:p>
        </w:tc>
        <w:tc>
          <w:tcPr>
            <w:tcW w:w="4680" w:type="dxa"/>
          </w:tcPr>
          <w:p w:rsidR="0090795B" w:rsidRPr="00FF3039" w:rsidRDefault="0090795B" w:rsidP="00FF3039">
            <w:pPr>
              <w:jc w:val="right"/>
              <w:rPr>
                <w:b/>
                <w:sz w:val="28"/>
                <w:szCs w:val="28"/>
              </w:rPr>
            </w:pPr>
            <w:r w:rsidRPr="00FF3039">
              <w:rPr>
                <w:sz w:val="28"/>
                <w:szCs w:val="28"/>
              </w:rPr>
              <w:t xml:space="preserve">                                </w:t>
            </w:r>
            <w:r w:rsidR="00FF3039" w:rsidRPr="00FF3039">
              <w:rPr>
                <w:b/>
                <w:sz w:val="28"/>
                <w:szCs w:val="28"/>
              </w:rPr>
              <w:t>П.П. Никитенков</w:t>
            </w:r>
          </w:p>
        </w:tc>
      </w:tr>
    </w:tbl>
    <w:p w:rsidR="00690C7E" w:rsidRPr="00F262D6" w:rsidRDefault="00690C7E" w:rsidP="00690C7E">
      <w:pPr>
        <w:rPr>
          <w:color w:val="FF0000"/>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690C7E" w:rsidRDefault="00690C7E" w:rsidP="00690C7E">
      <w:pPr>
        <w:rPr>
          <w:sz w:val="24"/>
          <w:szCs w:val="24"/>
        </w:rPr>
      </w:pPr>
    </w:p>
    <w:p w:rsidR="009D714A" w:rsidRDefault="009D714A" w:rsidP="00690C7E">
      <w:pPr>
        <w:rPr>
          <w:sz w:val="24"/>
          <w:szCs w:val="24"/>
        </w:rPr>
      </w:pPr>
    </w:p>
    <w:p w:rsidR="00FF3039" w:rsidRDefault="00FF3039" w:rsidP="00690C7E">
      <w:pPr>
        <w:rPr>
          <w:sz w:val="24"/>
          <w:szCs w:val="24"/>
        </w:rPr>
      </w:pPr>
    </w:p>
    <w:p w:rsidR="009D714A" w:rsidRDefault="009D714A" w:rsidP="00690C7E">
      <w:pPr>
        <w:rPr>
          <w:sz w:val="24"/>
          <w:szCs w:val="24"/>
        </w:rPr>
      </w:pPr>
    </w:p>
    <w:p w:rsidR="002618BB" w:rsidRDefault="002618BB" w:rsidP="00690C7E">
      <w:pPr>
        <w:rPr>
          <w:sz w:val="24"/>
          <w:szCs w:val="24"/>
        </w:rPr>
      </w:pPr>
    </w:p>
    <w:p w:rsidR="002618BB" w:rsidRDefault="002618BB" w:rsidP="00690C7E">
      <w:pPr>
        <w:rPr>
          <w:sz w:val="24"/>
          <w:szCs w:val="24"/>
        </w:rPr>
      </w:pPr>
    </w:p>
    <w:p w:rsidR="009D714A" w:rsidRDefault="009D714A" w:rsidP="00690C7E">
      <w:pPr>
        <w:rPr>
          <w:sz w:val="24"/>
          <w:szCs w:val="24"/>
        </w:rPr>
      </w:pPr>
    </w:p>
    <w:p w:rsidR="00194FDD" w:rsidRDefault="00194FDD" w:rsidP="00690C7E">
      <w:pPr>
        <w:rPr>
          <w:sz w:val="24"/>
          <w:szCs w:val="24"/>
        </w:rPr>
      </w:pPr>
    </w:p>
    <w:p w:rsidR="00817F2E" w:rsidRDefault="00817F2E" w:rsidP="00690C7E">
      <w:pPr>
        <w:rPr>
          <w:sz w:val="24"/>
          <w:szCs w:val="24"/>
        </w:rPr>
      </w:pPr>
    </w:p>
    <w:p w:rsidR="00290AA8" w:rsidRDefault="00290AA8" w:rsidP="00BE3AF6">
      <w:pPr>
        <w:jc w:val="right"/>
        <w:rPr>
          <w:sz w:val="28"/>
          <w:szCs w:val="28"/>
        </w:rPr>
      </w:pPr>
    </w:p>
    <w:p w:rsidR="00BE3AF6" w:rsidRPr="00FF3039" w:rsidRDefault="00BE3AF6" w:rsidP="00BE3AF6">
      <w:pPr>
        <w:jc w:val="right"/>
        <w:rPr>
          <w:sz w:val="28"/>
          <w:szCs w:val="28"/>
        </w:rPr>
      </w:pPr>
      <w:r w:rsidRPr="00FF3039">
        <w:rPr>
          <w:sz w:val="28"/>
          <w:szCs w:val="28"/>
        </w:rPr>
        <w:lastRenderedPageBreak/>
        <w:t>УТВЕРЖДЕН</w:t>
      </w:r>
    </w:p>
    <w:p w:rsidR="00FF3991" w:rsidRPr="00FF3039" w:rsidRDefault="00BE3AF6" w:rsidP="00BE3AF6">
      <w:pPr>
        <w:jc w:val="right"/>
        <w:rPr>
          <w:sz w:val="28"/>
          <w:szCs w:val="28"/>
        </w:rPr>
      </w:pPr>
      <w:r w:rsidRPr="00FF3039">
        <w:rPr>
          <w:sz w:val="28"/>
          <w:szCs w:val="28"/>
        </w:rPr>
        <w:t xml:space="preserve">постановлением Администрации </w:t>
      </w:r>
    </w:p>
    <w:p w:rsidR="00FF3991" w:rsidRPr="00FF3039" w:rsidRDefault="00BE3AF6" w:rsidP="00BE3AF6">
      <w:pPr>
        <w:jc w:val="right"/>
        <w:rPr>
          <w:sz w:val="28"/>
          <w:szCs w:val="28"/>
        </w:rPr>
      </w:pPr>
      <w:r w:rsidRPr="00FF3039">
        <w:rPr>
          <w:sz w:val="28"/>
          <w:szCs w:val="28"/>
        </w:rPr>
        <w:t>муниципального</w:t>
      </w:r>
      <w:r w:rsidR="00FF3991" w:rsidRPr="00FF3039">
        <w:rPr>
          <w:sz w:val="28"/>
          <w:szCs w:val="28"/>
        </w:rPr>
        <w:t xml:space="preserve"> </w:t>
      </w:r>
      <w:r w:rsidRPr="00FF3039">
        <w:rPr>
          <w:sz w:val="28"/>
          <w:szCs w:val="28"/>
        </w:rPr>
        <w:t>образования</w:t>
      </w:r>
    </w:p>
    <w:p w:rsidR="00FF3991" w:rsidRPr="00FF3039" w:rsidRDefault="00BE3AF6" w:rsidP="00BE3AF6">
      <w:pPr>
        <w:jc w:val="right"/>
        <w:rPr>
          <w:sz w:val="28"/>
          <w:szCs w:val="28"/>
        </w:rPr>
      </w:pPr>
      <w:r w:rsidRPr="00FF3039">
        <w:rPr>
          <w:sz w:val="28"/>
          <w:szCs w:val="28"/>
        </w:rPr>
        <w:t xml:space="preserve"> «Кардымовский район» </w:t>
      </w:r>
    </w:p>
    <w:p w:rsidR="00BE3AF6" w:rsidRPr="00FF3039" w:rsidRDefault="00BE3AF6" w:rsidP="00BE3AF6">
      <w:pPr>
        <w:jc w:val="right"/>
        <w:rPr>
          <w:sz w:val="28"/>
          <w:szCs w:val="28"/>
        </w:rPr>
      </w:pPr>
      <w:r w:rsidRPr="00FF3039">
        <w:rPr>
          <w:sz w:val="28"/>
          <w:szCs w:val="28"/>
        </w:rPr>
        <w:t xml:space="preserve">Смоленской области </w:t>
      </w:r>
    </w:p>
    <w:p w:rsidR="00304DC3" w:rsidRPr="00FF3039" w:rsidRDefault="003A2024" w:rsidP="00304DC3">
      <w:pPr>
        <w:jc w:val="right"/>
        <w:rPr>
          <w:sz w:val="28"/>
          <w:szCs w:val="28"/>
        </w:rPr>
      </w:pPr>
      <w:r>
        <w:rPr>
          <w:sz w:val="28"/>
          <w:szCs w:val="28"/>
        </w:rPr>
        <w:t>о</w:t>
      </w:r>
      <w:r w:rsidR="00304DC3" w:rsidRPr="00FF3039">
        <w:rPr>
          <w:sz w:val="28"/>
          <w:szCs w:val="28"/>
        </w:rPr>
        <w:t>т</w:t>
      </w:r>
      <w:r w:rsidR="007D5E58" w:rsidRPr="00FF3039">
        <w:rPr>
          <w:sz w:val="28"/>
          <w:szCs w:val="28"/>
        </w:rPr>
        <w:t xml:space="preserve"> </w:t>
      </w:r>
      <w:r w:rsidR="006E2811">
        <w:rPr>
          <w:sz w:val="28"/>
          <w:szCs w:val="28"/>
        </w:rPr>
        <w:t>24</w:t>
      </w:r>
      <w:r w:rsidR="00FF3039" w:rsidRPr="00FF3039">
        <w:rPr>
          <w:sz w:val="28"/>
          <w:szCs w:val="28"/>
        </w:rPr>
        <w:t>.</w:t>
      </w:r>
      <w:r w:rsidR="006E2811">
        <w:rPr>
          <w:sz w:val="28"/>
          <w:szCs w:val="28"/>
        </w:rPr>
        <w:t>04</w:t>
      </w:r>
      <w:r w:rsidR="00FF3039" w:rsidRPr="00FF3039">
        <w:rPr>
          <w:sz w:val="28"/>
          <w:szCs w:val="28"/>
        </w:rPr>
        <w:t>.</w:t>
      </w:r>
      <w:r w:rsidR="006E2811">
        <w:rPr>
          <w:sz w:val="28"/>
          <w:szCs w:val="28"/>
        </w:rPr>
        <w:t>2018</w:t>
      </w:r>
      <w:r w:rsidR="00304DC3" w:rsidRPr="00FF3039">
        <w:rPr>
          <w:sz w:val="28"/>
          <w:szCs w:val="28"/>
        </w:rPr>
        <w:t xml:space="preserve">   №  </w:t>
      </w:r>
      <w:r w:rsidR="006E2811">
        <w:rPr>
          <w:sz w:val="28"/>
          <w:szCs w:val="28"/>
        </w:rPr>
        <w:t>00286</w:t>
      </w:r>
    </w:p>
    <w:p w:rsidR="000F27B1" w:rsidRPr="00FF3039" w:rsidRDefault="000F27B1" w:rsidP="000F27B1">
      <w:pPr>
        <w:pStyle w:val="4"/>
        <w:jc w:val="center"/>
      </w:pPr>
      <w:r w:rsidRPr="00FF3039">
        <w:t>АДМИНИСТРАТИВНЫЙ РЕГЛАМЕНТ</w:t>
      </w:r>
    </w:p>
    <w:p w:rsidR="000F27B1" w:rsidRPr="00397B51" w:rsidRDefault="003E33A8" w:rsidP="003218B7">
      <w:pPr>
        <w:jc w:val="center"/>
        <w:rPr>
          <w:b/>
          <w:sz w:val="28"/>
          <w:szCs w:val="28"/>
        </w:rPr>
      </w:pPr>
      <w:r w:rsidRPr="003218B7">
        <w:rPr>
          <w:b/>
          <w:sz w:val="28"/>
          <w:szCs w:val="28"/>
        </w:rPr>
        <w:t>предоставление муниципальной услуги</w:t>
      </w:r>
      <w:r w:rsidR="000F27B1" w:rsidRPr="003218B7">
        <w:rPr>
          <w:b/>
          <w:sz w:val="28"/>
          <w:szCs w:val="28"/>
        </w:rPr>
        <w:t xml:space="preserve"> </w:t>
      </w:r>
      <w:r w:rsidR="00153FA4" w:rsidRPr="00397B51">
        <w:rPr>
          <w:b/>
          <w:sz w:val="28"/>
          <w:szCs w:val="28"/>
        </w:rPr>
        <w:t>«</w:t>
      </w:r>
      <w:r w:rsidR="00397B51" w:rsidRPr="00397B51">
        <w:rPr>
          <w:b/>
          <w:sz w:val="28"/>
          <w:szCs w:val="28"/>
        </w:rPr>
        <w:t xml:space="preserve">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397B51">
        <w:rPr>
          <w:b/>
          <w:sz w:val="28"/>
          <w:szCs w:val="28"/>
        </w:rPr>
        <w:t>жилого помещения</w:t>
      </w:r>
      <w:r w:rsidR="00397B51" w:rsidRPr="00397B51">
        <w:rPr>
          <w:b/>
          <w:sz w:val="28"/>
          <w:szCs w:val="28"/>
        </w:rPr>
        <w:t xml:space="preserve"> или </w:t>
      </w:r>
      <w:r w:rsidR="00397B51">
        <w:rPr>
          <w:b/>
          <w:sz w:val="28"/>
          <w:szCs w:val="28"/>
        </w:rPr>
        <w:t>создание объекта</w:t>
      </w:r>
      <w:r w:rsidR="00397B51" w:rsidRPr="00397B51">
        <w:rPr>
          <w:b/>
          <w:sz w:val="28"/>
          <w:szCs w:val="28"/>
        </w:rPr>
        <w:t xml:space="preserve"> индивидуального </w:t>
      </w:r>
      <w:r w:rsidR="00397B51">
        <w:rPr>
          <w:b/>
          <w:sz w:val="28"/>
          <w:szCs w:val="28"/>
        </w:rPr>
        <w:t>жилищного строительства</w:t>
      </w:r>
      <w:r w:rsidR="00397B51" w:rsidRPr="00397B51">
        <w:rPr>
          <w:b/>
          <w:sz w:val="28"/>
          <w:szCs w:val="28"/>
        </w:rPr>
        <w:t>, в рамках реализации муниципальной программы «Обеспечение жильем молод</w:t>
      </w:r>
      <w:r w:rsidR="00397B51">
        <w:rPr>
          <w:b/>
          <w:sz w:val="28"/>
          <w:szCs w:val="28"/>
        </w:rPr>
        <w:t>ых</w:t>
      </w:r>
      <w:r w:rsidR="00397B51" w:rsidRPr="00397B51">
        <w:rPr>
          <w:b/>
          <w:sz w:val="28"/>
          <w:szCs w:val="28"/>
        </w:rPr>
        <w:t xml:space="preserve"> сем</w:t>
      </w:r>
      <w:r w:rsidR="00397B51">
        <w:rPr>
          <w:b/>
          <w:sz w:val="28"/>
          <w:szCs w:val="28"/>
        </w:rPr>
        <w:t>ей на территории муниципального образования «Кардымовский район» Смоленской области</w:t>
      </w:r>
      <w:r w:rsidR="00397B51" w:rsidRPr="00397B51">
        <w:rPr>
          <w:b/>
          <w:sz w:val="28"/>
          <w:szCs w:val="28"/>
        </w:rPr>
        <w:t xml:space="preserve"> на </w:t>
      </w:r>
      <w:r w:rsidR="00025085">
        <w:rPr>
          <w:b/>
          <w:sz w:val="28"/>
          <w:szCs w:val="28"/>
        </w:rPr>
        <w:t>2014</w:t>
      </w:r>
      <w:r w:rsidR="00397B51" w:rsidRPr="00397B51">
        <w:rPr>
          <w:b/>
          <w:sz w:val="28"/>
          <w:szCs w:val="28"/>
        </w:rPr>
        <w:t>-2020 годы»</w:t>
      </w:r>
    </w:p>
    <w:p w:rsidR="000F27B1" w:rsidRDefault="000F27B1" w:rsidP="000F27B1">
      <w:pPr>
        <w:pStyle w:val="a5"/>
        <w:jc w:val="center"/>
        <w:rPr>
          <w:b/>
          <w:sz w:val="28"/>
          <w:szCs w:val="28"/>
        </w:rPr>
      </w:pPr>
      <w:r w:rsidRPr="001C200C">
        <w:rPr>
          <w:b/>
          <w:sz w:val="28"/>
          <w:szCs w:val="28"/>
        </w:rPr>
        <w:t>Раздел 1. Общие положения</w:t>
      </w:r>
    </w:p>
    <w:p w:rsidR="000F27B1" w:rsidRPr="001C200C" w:rsidRDefault="000F27B1" w:rsidP="000F27B1">
      <w:pPr>
        <w:pStyle w:val="a5"/>
        <w:jc w:val="center"/>
        <w:rPr>
          <w:b/>
          <w:i/>
          <w:sz w:val="28"/>
          <w:szCs w:val="28"/>
        </w:rPr>
      </w:pPr>
      <w:r w:rsidRPr="001C200C">
        <w:rPr>
          <w:b/>
          <w:i/>
          <w:sz w:val="28"/>
          <w:szCs w:val="28"/>
        </w:rPr>
        <w:t>Предмет регулирования административного регламента</w:t>
      </w:r>
    </w:p>
    <w:p w:rsidR="000F27B1" w:rsidRDefault="008737A2" w:rsidP="004D1F5B">
      <w:pPr>
        <w:widowControl w:val="0"/>
        <w:ind w:firstLine="709"/>
        <w:jc w:val="both"/>
        <w:rPr>
          <w:sz w:val="28"/>
          <w:szCs w:val="28"/>
        </w:rPr>
      </w:pPr>
      <w:r>
        <w:rPr>
          <w:sz w:val="28"/>
          <w:szCs w:val="28"/>
        </w:rPr>
        <w:t xml:space="preserve">1. </w:t>
      </w:r>
      <w:r w:rsidR="000F27B1" w:rsidRPr="001C200C">
        <w:rPr>
          <w:sz w:val="28"/>
          <w:szCs w:val="28"/>
        </w:rPr>
        <w:t xml:space="preserve">Административный регламент предоставления муниципальной услуги </w:t>
      </w:r>
      <w:r w:rsidR="00F05BBF" w:rsidRPr="00F05BBF">
        <w:rPr>
          <w:sz w:val="28"/>
          <w:szCs w:val="28"/>
        </w:rPr>
        <w:t>«</w:t>
      </w:r>
      <w:r w:rsidR="00397B51" w:rsidRPr="00EB56BF">
        <w:rPr>
          <w:sz w:val="28"/>
          <w:szCs w:val="28"/>
        </w:rPr>
        <w:t xml:space="preserve">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397B51">
        <w:rPr>
          <w:sz w:val="28"/>
          <w:szCs w:val="28"/>
        </w:rPr>
        <w:t>жилого помещения</w:t>
      </w:r>
      <w:r w:rsidR="00397B51" w:rsidRPr="00EB56BF">
        <w:rPr>
          <w:sz w:val="28"/>
          <w:szCs w:val="28"/>
        </w:rPr>
        <w:t xml:space="preserve"> или </w:t>
      </w:r>
      <w:r w:rsidR="00397B51">
        <w:rPr>
          <w:sz w:val="28"/>
          <w:szCs w:val="28"/>
        </w:rPr>
        <w:t>создание объекта</w:t>
      </w:r>
      <w:r w:rsidR="00397B51" w:rsidRPr="00EB56BF">
        <w:rPr>
          <w:sz w:val="28"/>
          <w:szCs w:val="28"/>
        </w:rPr>
        <w:t xml:space="preserve"> индивидуального </w:t>
      </w:r>
      <w:r w:rsidR="00397B51">
        <w:rPr>
          <w:sz w:val="28"/>
          <w:szCs w:val="28"/>
        </w:rPr>
        <w:t>жилищного строительства</w:t>
      </w:r>
      <w:r w:rsidR="00397B51" w:rsidRPr="00EB56BF">
        <w:rPr>
          <w:sz w:val="28"/>
          <w:szCs w:val="28"/>
        </w:rPr>
        <w:t xml:space="preserve">, в рамках реализации муниципальной программы «Обеспечение жильем </w:t>
      </w:r>
      <w:r w:rsidR="00397B51">
        <w:rPr>
          <w:sz w:val="28"/>
          <w:szCs w:val="28"/>
        </w:rPr>
        <w:t>молодых семей на территории муниципального образования «Кардымовский район» Смоленской области</w:t>
      </w:r>
      <w:r w:rsidR="00397B51" w:rsidRPr="00EB56BF">
        <w:rPr>
          <w:sz w:val="28"/>
          <w:szCs w:val="28"/>
        </w:rPr>
        <w:t xml:space="preserve"> </w:t>
      </w:r>
      <w:r w:rsidR="00397B51">
        <w:rPr>
          <w:sz w:val="28"/>
          <w:szCs w:val="28"/>
        </w:rPr>
        <w:t xml:space="preserve">на </w:t>
      </w:r>
      <w:r w:rsidR="00025085">
        <w:rPr>
          <w:sz w:val="28"/>
          <w:szCs w:val="28"/>
        </w:rPr>
        <w:t>2014</w:t>
      </w:r>
      <w:r w:rsidR="00397B51">
        <w:rPr>
          <w:sz w:val="28"/>
          <w:szCs w:val="28"/>
        </w:rPr>
        <w:t>-2020 годы</w:t>
      </w:r>
      <w:r w:rsidR="0094775C">
        <w:rPr>
          <w:sz w:val="28"/>
          <w:szCs w:val="28"/>
        </w:rPr>
        <w:t>»</w:t>
      </w:r>
      <w:r w:rsidR="000739F8">
        <w:rPr>
          <w:sz w:val="28"/>
          <w:szCs w:val="28"/>
        </w:rPr>
        <w:t xml:space="preserve"> </w:t>
      </w:r>
      <w:r w:rsidR="000F27B1" w:rsidRPr="001C200C">
        <w:rPr>
          <w:sz w:val="28"/>
          <w:szCs w:val="28"/>
        </w:rPr>
        <w:t xml:space="preserve">(далее – административный регламент) </w:t>
      </w:r>
      <w:r w:rsidR="000F27B1" w:rsidRPr="00152E07">
        <w:rPr>
          <w:sz w:val="28"/>
          <w:szCs w:val="28"/>
        </w:rPr>
        <w:t xml:space="preserve">регулирует сроки и последовательность административных процедур и административных действий Администрации муниципального образования «Кардымовский район» Смоленской области (далее – Администрации), осуществляемых по заявлению </w:t>
      </w:r>
      <w:r w:rsidR="001C6CF1" w:rsidRPr="00152E07">
        <w:rPr>
          <w:rFonts w:cs="Calibri"/>
          <w:sz w:val="28"/>
          <w:szCs w:val="28"/>
        </w:rPr>
        <w:t xml:space="preserve">физических лиц </w:t>
      </w:r>
      <w:r w:rsidR="00BF275D">
        <w:rPr>
          <w:rFonts w:cs="Calibri"/>
          <w:sz w:val="28"/>
          <w:szCs w:val="28"/>
        </w:rPr>
        <w:t>для</w:t>
      </w:r>
      <w:r w:rsidR="00152E07" w:rsidRPr="00152E07">
        <w:rPr>
          <w:rFonts w:cs="Calibri"/>
          <w:sz w:val="28"/>
          <w:szCs w:val="28"/>
        </w:rPr>
        <w:t xml:space="preserve"> </w:t>
      </w:r>
      <w:r w:rsidR="0098566A" w:rsidRPr="00152E07">
        <w:rPr>
          <w:sz w:val="28"/>
          <w:szCs w:val="28"/>
        </w:rPr>
        <w:t xml:space="preserve"> </w:t>
      </w:r>
      <w:r w:rsidR="00065924">
        <w:rPr>
          <w:sz w:val="28"/>
          <w:szCs w:val="28"/>
        </w:rPr>
        <w:t>п</w:t>
      </w:r>
      <w:r w:rsidR="00065924" w:rsidRPr="00EB56BF">
        <w:rPr>
          <w:sz w:val="28"/>
          <w:szCs w:val="28"/>
        </w:rPr>
        <w:t>ризнани</w:t>
      </w:r>
      <w:r w:rsidR="00BF275D">
        <w:rPr>
          <w:sz w:val="28"/>
          <w:szCs w:val="28"/>
        </w:rPr>
        <w:t>я</w:t>
      </w:r>
      <w:r w:rsidR="00065924" w:rsidRPr="00EB56BF">
        <w:rPr>
          <w:sz w:val="28"/>
          <w:szCs w:val="28"/>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065924">
        <w:rPr>
          <w:sz w:val="28"/>
          <w:szCs w:val="28"/>
        </w:rPr>
        <w:t>жилого помещения</w:t>
      </w:r>
      <w:r w:rsidR="00065924" w:rsidRPr="00EB56BF">
        <w:rPr>
          <w:sz w:val="28"/>
          <w:szCs w:val="28"/>
        </w:rPr>
        <w:t xml:space="preserve"> или </w:t>
      </w:r>
      <w:r w:rsidR="00065924">
        <w:rPr>
          <w:sz w:val="28"/>
          <w:szCs w:val="28"/>
        </w:rPr>
        <w:t>создание объекта</w:t>
      </w:r>
      <w:r w:rsidR="00065924" w:rsidRPr="00EB56BF">
        <w:rPr>
          <w:sz w:val="28"/>
          <w:szCs w:val="28"/>
        </w:rPr>
        <w:t xml:space="preserve"> индивидуального </w:t>
      </w:r>
      <w:r w:rsidR="00065924">
        <w:rPr>
          <w:sz w:val="28"/>
          <w:szCs w:val="28"/>
        </w:rPr>
        <w:t>жилищного строительства</w:t>
      </w:r>
      <w:r w:rsidR="00065924" w:rsidRPr="00EB56BF">
        <w:rPr>
          <w:sz w:val="28"/>
          <w:szCs w:val="28"/>
        </w:rPr>
        <w:t xml:space="preserve">, в рамках реализации муниципальной программы «Обеспечение жильем </w:t>
      </w:r>
      <w:r w:rsidR="00065924">
        <w:rPr>
          <w:sz w:val="28"/>
          <w:szCs w:val="28"/>
        </w:rPr>
        <w:t>молодых семей на территории муниципального образования «Кардымовский район» Смоленской области</w:t>
      </w:r>
      <w:r w:rsidR="00065924" w:rsidRPr="00EB56BF">
        <w:rPr>
          <w:sz w:val="28"/>
          <w:szCs w:val="28"/>
        </w:rPr>
        <w:t xml:space="preserve"> </w:t>
      </w:r>
      <w:r w:rsidR="00065924">
        <w:rPr>
          <w:sz w:val="28"/>
          <w:szCs w:val="28"/>
        </w:rPr>
        <w:t>на 2014-2020 годы</w:t>
      </w:r>
      <w:r w:rsidR="00A72FEC">
        <w:rPr>
          <w:sz w:val="28"/>
          <w:szCs w:val="28"/>
        </w:rPr>
        <w:t>»</w:t>
      </w:r>
      <w:r w:rsidR="00065924" w:rsidRPr="00152E07">
        <w:rPr>
          <w:sz w:val="28"/>
          <w:szCs w:val="28"/>
        </w:rPr>
        <w:t xml:space="preserve"> </w:t>
      </w:r>
      <w:r w:rsidR="000F27B1" w:rsidRPr="00152E07">
        <w:rPr>
          <w:sz w:val="28"/>
          <w:szCs w:val="28"/>
        </w:rPr>
        <w:t>(далее – муниципальная услуга).</w:t>
      </w:r>
    </w:p>
    <w:p w:rsidR="004B169B" w:rsidRDefault="004B169B" w:rsidP="004D1F5B">
      <w:pPr>
        <w:widowControl w:val="0"/>
        <w:ind w:firstLine="709"/>
        <w:jc w:val="both"/>
        <w:rPr>
          <w:sz w:val="28"/>
          <w:szCs w:val="28"/>
        </w:rPr>
      </w:pPr>
    </w:p>
    <w:p w:rsidR="000F27B1" w:rsidRPr="001C200C" w:rsidRDefault="000F27B1" w:rsidP="008737A2">
      <w:pPr>
        <w:pStyle w:val="a5"/>
        <w:jc w:val="center"/>
        <w:rPr>
          <w:b/>
          <w:i/>
          <w:sz w:val="28"/>
          <w:szCs w:val="28"/>
        </w:rPr>
      </w:pPr>
      <w:r w:rsidRPr="001C200C">
        <w:rPr>
          <w:b/>
          <w:i/>
          <w:sz w:val="28"/>
          <w:szCs w:val="28"/>
        </w:rPr>
        <w:t>Описание заявителей, а также физических и юридических</w:t>
      </w:r>
      <w:r w:rsidR="00100E8C">
        <w:rPr>
          <w:b/>
          <w:i/>
          <w:sz w:val="28"/>
          <w:szCs w:val="28"/>
        </w:rPr>
        <w:t xml:space="preserve"> </w:t>
      </w:r>
      <w:r w:rsidRPr="001C200C">
        <w:rPr>
          <w:b/>
          <w:i/>
          <w:sz w:val="28"/>
          <w:szCs w:val="28"/>
        </w:rPr>
        <w:t xml:space="preserve"> лиц, имеющих право в соответствии с законодательством Российской Федерации либо в силу </w:t>
      </w:r>
      <w:r w:rsidRPr="001C200C">
        <w:rPr>
          <w:b/>
          <w:i/>
          <w:sz w:val="28"/>
          <w:szCs w:val="28"/>
        </w:rPr>
        <w:lastRenderedPageBreak/>
        <w:t>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283797" w:rsidRPr="003A2068" w:rsidRDefault="00283797" w:rsidP="004D1F5B">
      <w:pPr>
        <w:ind w:firstLine="709"/>
        <w:jc w:val="both"/>
        <w:rPr>
          <w:sz w:val="28"/>
          <w:szCs w:val="28"/>
        </w:rPr>
      </w:pPr>
      <w:r w:rsidRPr="003A2068">
        <w:rPr>
          <w:sz w:val="28"/>
          <w:szCs w:val="28"/>
        </w:rPr>
        <w:t xml:space="preserve">2. Заявителями на предоставление муниципальной услуги являются молодые семьи, в том числе молодые семьи, имеющие одного и более детей, где один из супругов не является гражданином Российской Федерации, а также неполные молодые семьи, состоящие из одного молодого родителя, являющегося гражданином Российской Федерации, и одного </w:t>
      </w:r>
      <w:r w:rsidR="003A2068" w:rsidRPr="003A2068">
        <w:rPr>
          <w:sz w:val="28"/>
          <w:szCs w:val="28"/>
        </w:rPr>
        <w:t xml:space="preserve">и более детей, желающие принять участие в муниципальной программе «Обеспечение жильем молодых семей на территории муниципального образования «Кардымовский район» Смоленской области на </w:t>
      </w:r>
      <w:r w:rsidR="00025085">
        <w:rPr>
          <w:sz w:val="28"/>
          <w:szCs w:val="28"/>
        </w:rPr>
        <w:t>2014</w:t>
      </w:r>
      <w:r w:rsidR="003A2068" w:rsidRPr="003A2068">
        <w:rPr>
          <w:sz w:val="28"/>
          <w:szCs w:val="28"/>
        </w:rPr>
        <w:t>-2020 годы</w:t>
      </w:r>
      <w:r w:rsidR="00A72FEC">
        <w:rPr>
          <w:sz w:val="28"/>
          <w:szCs w:val="28"/>
        </w:rPr>
        <w:t>»</w:t>
      </w:r>
      <w:r w:rsidR="00BF275D">
        <w:rPr>
          <w:sz w:val="28"/>
          <w:szCs w:val="28"/>
        </w:rPr>
        <w:t>.</w:t>
      </w:r>
    </w:p>
    <w:p w:rsidR="000F27B1" w:rsidRPr="00283797" w:rsidRDefault="000F27B1" w:rsidP="004D1F5B">
      <w:pPr>
        <w:ind w:firstLine="709"/>
        <w:jc w:val="both"/>
        <w:rPr>
          <w:sz w:val="28"/>
          <w:szCs w:val="28"/>
        </w:rPr>
      </w:pPr>
      <w:r w:rsidRPr="003A2068">
        <w:rPr>
          <w:sz w:val="28"/>
          <w:szCs w:val="28"/>
        </w:rPr>
        <w:t xml:space="preserve">От имени заявителя с </w:t>
      </w:r>
      <w:r w:rsidRPr="00283797">
        <w:rPr>
          <w:sz w:val="28"/>
          <w:szCs w:val="28"/>
        </w:rPr>
        <w:t>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предоставляет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0F27B1" w:rsidRPr="00283797" w:rsidRDefault="000F27B1" w:rsidP="000F27B1">
      <w:pPr>
        <w:ind w:firstLine="540"/>
        <w:rPr>
          <w:sz w:val="28"/>
          <w:szCs w:val="28"/>
        </w:rPr>
      </w:pPr>
    </w:p>
    <w:p w:rsidR="000F27B1" w:rsidRPr="001C200C" w:rsidRDefault="000F27B1" w:rsidP="000F27B1">
      <w:pPr>
        <w:pStyle w:val="a5"/>
        <w:spacing w:before="0" w:beforeAutospacing="0" w:after="0" w:afterAutospacing="0"/>
        <w:jc w:val="center"/>
        <w:rPr>
          <w:b/>
          <w:i/>
          <w:sz w:val="28"/>
          <w:szCs w:val="28"/>
        </w:rPr>
      </w:pPr>
      <w:r w:rsidRPr="001C200C">
        <w:rPr>
          <w:b/>
          <w:i/>
          <w:sz w:val="28"/>
          <w:szCs w:val="28"/>
        </w:rPr>
        <w:t>Требования</w:t>
      </w:r>
    </w:p>
    <w:p w:rsidR="000F27B1" w:rsidRPr="001C200C" w:rsidRDefault="000F27B1" w:rsidP="000F27B1">
      <w:pPr>
        <w:pStyle w:val="a5"/>
        <w:spacing w:before="0" w:beforeAutospacing="0" w:after="0" w:afterAutospacing="0"/>
        <w:jc w:val="center"/>
        <w:rPr>
          <w:b/>
          <w:i/>
          <w:sz w:val="28"/>
          <w:szCs w:val="28"/>
        </w:rPr>
      </w:pPr>
      <w:r w:rsidRPr="001C200C">
        <w:rPr>
          <w:b/>
          <w:i/>
          <w:sz w:val="28"/>
          <w:szCs w:val="28"/>
        </w:rPr>
        <w:t xml:space="preserve"> к порядку информирования о порядке предоставления муниципальной услуги</w:t>
      </w:r>
    </w:p>
    <w:p w:rsidR="000F27B1" w:rsidRPr="001C200C" w:rsidRDefault="000F27B1" w:rsidP="000F27B1">
      <w:pPr>
        <w:pStyle w:val="a5"/>
        <w:spacing w:before="0" w:beforeAutospacing="0" w:after="0" w:afterAutospacing="0"/>
        <w:jc w:val="center"/>
        <w:rPr>
          <w:sz w:val="28"/>
          <w:szCs w:val="28"/>
        </w:rPr>
      </w:pPr>
    </w:p>
    <w:p w:rsidR="002A582F" w:rsidRDefault="008737A2" w:rsidP="004D1F5B">
      <w:pPr>
        <w:ind w:firstLine="709"/>
        <w:jc w:val="both"/>
        <w:rPr>
          <w:sz w:val="28"/>
          <w:szCs w:val="28"/>
        </w:rPr>
      </w:pPr>
      <w:r>
        <w:rPr>
          <w:sz w:val="28"/>
          <w:szCs w:val="28"/>
        </w:rPr>
        <w:t xml:space="preserve">3. </w:t>
      </w:r>
      <w:r w:rsidR="002A582F">
        <w:rPr>
          <w:sz w:val="28"/>
          <w:szCs w:val="28"/>
        </w:rPr>
        <w:t>Место нахождения органа, предоставляющего услугу: Российская Федерация, Смоленская область, п. Кардымово, ул. Ленина, д. 14, кабинет отдела экономики, инвестиций, имущественных отношений Администрации муниципального образования «Кардымовский район» Смоленской области, тел. 8(48167) 4-23-95, факс: 4-11-33.</w:t>
      </w:r>
    </w:p>
    <w:p w:rsidR="000F27B1" w:rsidRPr="001C200C" w:rsidRDefault="000F27B1" w:rsidP="004D1F5B">
      <w:pPr>
        <w:ind w:firstLine="709"/>
        <w:jc w:val="both"/>
        <w:rPr>
          <w:sz w:val="28"/>
          <w:szCs w:val="28"/>
        </w:rPr>
      </w:pPr>
      <w:r w:rsidRPr="001C200C">
        <w:rPr>
          <w:sz w:val="28"/>
          <w:szCs w:val="28"/>
        </w:rPr>
        <w:t xml:space="preserve">Адрес официального сайта Администрации муниципального образования «Кардымовский район» Смоленской области в сети «Интернет»: </w:t>
      </w:r>
      <w:hyperlink r:id="rId9" w:history="1">
        <w:r w:rsidR="004B15FB" w:rsidRPr="0072170E">
          <w:rPr>
            <w:rStyle w:val="a4"/>
            <w:sz w:val="28"/>
            <w:szCs w:val="28"/>
          </w:rPr>
          <w:t>http://kardymovo.ru/</w:t>
        </w:r>
      </w:hyperlink>
      <w:r w:rsidRPr="001C200C">
        <w:rPr>
          <w:sz w:val="28"/>
          <w:szCs w:val="28"/>
        </w:rPr>
        <w:t>.</w:t>
      </w:r>
      <w:r w:rsidRPr="001C200C">
        <w:rPr>
          <w:sz w:val="28"/>
          <w:szCs w:val="28"/>
        </w:rPr>
        <w:br/>
      </w:r>
      <w:r w:rsidR="003E33A8">
        <w:rPr>
          <w:sz w:val="28"/>
          <w:szCs w:val="28"/>
        </w:rPr>
        <w:t xml:space="preserve">         </w:t>
      </w:r>
      <w:r w:rsidRPr="001C200C">
        <w:rPr>
          <w:sz w:val="28"/>
          <w:szCs w:val="28"/>
        </w:rPr>
        <w:t>Режим работы Администрации:</w:t>
      </w:r>
    </w:p>
    <w:p w:rsidR="000F27B1" w:rsidRDefault="000F27B1" w:rsidP="004D1F5B">
      <w:pPr>
        <w:ind w:firstLine="709"/>
        <w:jc w:val="both"/>
        <w:rPr>
          <w:sz w:val="28"/>
          <w:szCs w:val="28"/>
        </w:rPr>
      </w:pPr>
      <w:r w:rsidRPr="001C200C">
        <w:rPr>
          <w:sz w:val="28"/>
          <w:szCs w:val="28"/>
        </w:rPr>
        <w:t>с понедельника по пятницу: 8.30 - 17.30 (перерыв с 13.00 до 14.00);</w:t>
      </w:r>
      <w:r w:rsidRPr="001C200C">
        <w:rPr>
          <w:sz w:val="28"/>
          <w:szCs w:val="28"/>
        </w:rPr>
        <w:br/>
        <w:t>суббота и воскресенье - выходной день.</w:t>
      </w:r>
    </w:p>
    <w:p w:rsidR="000F27B1" w:rsidRPr="00E404CC" w:rsidRDefault="008737A2" w:rsidP="004D1F5B">
      <w:pPr>
        <w:ind w:firstLine="709"/>
        <w:jc w:val="both"/>
        <w:rPr>
          <w:sz w:val="28"/>
          <w:szCs w:val="28"/>
        </w:rPr>
      </w:pPr>
      <w:r>
        <w:rPr>
          <w:sz w:val="28"/>
          <w:szCs w:val="28"/>
        </w:rPr>
        <w:t xml:space="preserve">4. </w:t>
      </w:r>
      <w:r w:rsidR="000F27B1" w:rsidRPr="001C200C">
        <w:rPr>
          <w:sz w:val="28"/>
          <w:szCs w:val="28"/>
        </w:rPr>
        <w:t>Информация о местах нахождения</w:t>
      </w:r>
      <w:r w:rsidR="000F27B1" w:rsidRPr="00E404CC">
        <w:rPr>
          <w:sz w:val="28"/>
          <w:szCs w:val="28"/>
        </w:rPr>
        <w:t xml:space="preserve"> и графиках работы муниципальных органов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размещается:</w:t>
      </w:r>
    </w:p>
    <w:p w:rsidR="000F27B1" w:rsidRPr="00E404CC" w:rsidRDefault="000F27B1" w:rsidP="004D1F5B">
      <w:pPr>
        <w:ind w:firstLine="709"/>
        <w:jc w:val="both"/>
        <w:rPr>
          <w:sz w:val="28"/>
          <w:szCs w:val="28"/>
        </w:rPr>
      </w:pPr>
      <w:r>
        <w:rPr>
          <w:sz w:val="28"/>
          <w:szCs w:val="28"/>
        </w:rPr>
        <w:t xml:space="preserve">- </w:t>
      </w:r>
      <w:r w:rsidRPr="00E404CC">
        <w:rPr>
          <w:sz w:val="28"/>
          <w:szCs w:val="28"/>
        </w:rPr>
        <w:t xml:space="preserve">в табличном виде на информационных стендах Администрации; </w:t>
      </w:r>
    </w:p>
    <w:p w:rsidR="000F27B1" w:rsidRPr="00E404CC" w:rsidRDefault="000F27B1" w:rsidP="004D1F5B">
      <w:pPr>
        <w:tabs>
          <w:tab w:val="num" w:pos="1637"/>
        </w:tabs>
        <w:ind w:firstLine="709"/>
        <w:jc w:val="both"/>
        <w:rPr>
          <w:sz w:val="28"/>
          <w:szCs w:val="28"/>
        </w:rPr>
      </w:pPr>
      <w:r>
        <w:rPr>
          <w:sz w:val="28"/>
          <w:szCs w:val="28"/>
        </w:rPr>
        <w:t xml:space="preserve">- </w:t>
      </w:r>
      <w:r w:rsidRPr="00E404CC">
        <w:rPr>
          <w:sz w:val="28"/>
          <w:szCs w:val="28"/>
        </w:rPr>
        <w:t xml:space="preserve">на Интернет-сайте Администрации: </w:t>
      </w:r>
      <w:hyperlink r:id="rId10" w:history="1">
        <w:r w:rsidR="004B15FB" w:rsidRPr="0072170E">
          <w:rPr>
            <w:rStyle w:val="a4"/>
            <w:sz w:val="28"/>
            <w:szCs w:val="28"/>
          </w:rPr>
          <w:t>http://kardymovo.ru/</w:t>
        </w:r>
      </w:hyperlink>
      <w:r w:rsidRPr="00E404CC">
        <w:rPr>
          <w:sz w:val="28"/>
          <w:szCs w:val="28"/>
        </w:rPr>
        <w:t xml:space="preserve"> в информационно-телекоммуникационных сетях общего пользования (в том числе в сети Интернет), </w:t>
      </w:r>
    </w:p>
    <w:p w:rsidR="000F27B1" w:rsidRDefault="000F27B1" w:rsidP="004D1F5B">
      <w:pPr>
        <w:tabs>
          <w:tab w:val="num" w:pos="1637"/>
        </w:tabs>
        <w:ind w:firstLine="709"/>
        <w:jc w:val="both"/>
        <w:rPr>
          <w:sz w:val="28"/>
          <w:szCs w:val="28"/>
        </w:rPr>
      </w:pPr>
      <w:r>
        <w:rPr>
          <w:sz w:val="28"/>
          <w:szCs w:val="28"/>
        </w:rPr>
        <w:t xml:space="preserve">- </w:t>
      </w:r>
      <w:r w:rsidRPr="00E404CC">
        <w:rPr>
          <w:sz w:val="28"/>
          <w:szCs w:val="28"/>
        </w:rPr>
        <w:t>в средствах массовой информации, в информационных материалах (брошюрах, буклетах и т.д.).</w:t>
      </w:r>
    </w:p>
    <w:p w:rsidR="000F27B1" w:rsidRDefault="008737A2" w:rsidP="004D1F5B">
      <w:pPr>
        <w:pStyle w:val="a5"/>
        <w:tabs>
          <w:tab w:val="left" w:pos="709"/>
        </w:tabs>
        <w:spacing w:before="0" w:beforeAutospacing="0" w:after="0" w:afterAutospacing="0"/>
        <w:ind w:firstLine="709"/>
        <w:jc w:val="both"/>
        <w:rPr>
          <w:sz w:val="28"/>
          <w:szCs w:val="28"/>
        </w:rPr>
      </w:pPr>
      <w:r>
        <w:rPr>
          <w:sz w:val="28"/>
          <w:szCs w:val="28"/>
        </w:rPr>
        <w:t xml:space="preserve">5. </w:t>
      </w:r>
      <w:r w:rsidR="000F27B1" w:rsidRPr="00E404CC">
        <w:rPr>
          <w:sz w:val="28"/>
          <w:szCs w:val="28"/>
        </w:rPr>
        <w:t>Размещаемая информация содержит также:</w:t>
      </w:r>
    </w:p>
    <w:p w:rsidR="000F27B1" w:rsidRPr="00E404CC" w:rsidRDefault="000F27B1" w:rsidP="004D1F5B">
      <w:pPr>
        <w:ind w:firstLine="709"/>
        <w:jc w:val="both"/>
        <w:rPr>
          <w:sz w:val="28"/>
          <w:szCs w:val="28"/>
        </w:rPr>
      </w:pPr>
      <w:r>
        <w:rPr>
          <w:sz w:val="28"/>
          <w:szCs w:val="28"/>
        </w:rPr>
        <w:lastRenderedPageBreak/>
        <w:t xml:space="preserve">- </w:t>
      </w:r>
      <w:r w:rsidRPr="00E404CC">
        <w:rPr>
          <w:sz w:val="28"/>
          <w:szCs w:val="28"/>
        </w:rPr>
        <w:t>извлечения из нормативных правовых актов, устанавливающих порядок и условия предоставления муниципальной услуги;</w:t>
      </w:r>
    </w:p>
    <w:p w:rsidR="000F27B1" w:rsidRPr="00E404CC" w:rsidRDefault="000F27B1" w:rsidP="004D1F5B">
      <w:pPr>
        <w:ind w:firstLine="709"/>
        <w:jc w:val="both"/>
        <w:rPr>
          <w:sz w:val="28"/>
          <w:szCs w:val="28"/>
        </w:rPr>
      </w:pPr>
      <w:r>
        <w:rPr>
          <w:sz w:val="28"/>
          <w:szCs w:val="28"/>
        </w:rPr>
        <w:t xml:space="preserve">- </w:t>
      </w:r>
      <w:r w:rsidRPr="00E404CC">
        <w:rPr>
          <w:sz w:val="28"/>
          <w:szCs w:val="28"/>
        </w:rPr>
        <w:t>текст административного регламента с приложениями;</w:t>
      </w:r>
    </w:p>
    <w:p w:rsidR="000F27B1" w:rsidRPr="00E404CC" w:rsidRDefault="000F27B1" w:rsidP="004D1F5B">
      <w:pPr>
        <w:ind w:firstLine="709"/>
        <w:jc w:val="both"/>
        <w:rPr>
          <w:sz w:val="28"/>
          <w:szCs w:val="28"/>
        </w:rPr>
      </w:pPr>
      <w:r>
        <w:rPr>
          <w:sz w:val="28"/>
          <w:szCs w:val="28"/>
        </w:rPr>
        <w:t xml:space="preserve">- </w:t>
      </w:r>
      <w:r w:rsidRPr="00E404CC">
        <w:rPr>
          <w:sz w:val="28"/>
          <w:szCs w:val="28"/>
        </w:rPr>
        <w:t>перечень документов, необходимый для предоставления муниципальной услуги, и требования, предъявляемые к этим документам;</w:t>
      </w:r>
    </w:p>
    <w:p w:rsidR="000F27B1" w:rsidRPr="00E404CC" w:rsidRDefault="000F27B1" w:rsidP="004D1F5B">
      <w:pPr>
        <w:ind w:firstLine="709"/>
        <w:jc w:val="both"/>
        <w:rPr>
          <w:sz w:val="28"/>
          <w:szCs w:val="28"/>
        </w:rPr>
      </w:pPr>
      <w:r>
        <w:rPr>
          <w:sz w:val="28"/>
          <w:szCs w:val="28"/>
        </w:rPr>
        <w:t xml:space="preserve">- </w:t>
      </w:r>
      <w:r w:rsidRPr="00E404CC">
        <w:rPr>
          <w:sz w:val="28"/>
          <w:szCs w:val="28"/>
        </w:rPr>
        <w:t>порядок информирования о ходе предоставления муниципальной услуги;</w:t>
      </w:r>
    </w:p>
    <w:p w:rsidR="000F27B1" w:rsidRDefault="000F27B1" w:rsidP="004D1F5B">
      <w:pPr>
        <w:ind w:firstLine="709"/>
        <w:jc w:val="both"/>
        <w:rPr>
          <w:sz w:val="28"/>
          <w:szCs w:val="28"/>
        </w:rPr>
      </w:pPr>
      <w:r>
        <w:rPr>
          <w:sz w:val="28"/>
          <w:szCs w:val="28"/>
        </w:rPr>
        <w:t xml:space="preserve">- </w:t>
      </w:r>
      <w:r w:rsidRPr="00E404CC">
        <w:rPr>
          <w:sz w:val="28"/>
          <w:szCs w:val="28"/>
        </w:rPr>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0F27B1" w:rsidRPr="00E404CC" w:rsidRDefault="008737A2" w:rsidP="004D1F5B">
      <w:pPr>
        <w:pStyle w:val="a5"/>
        <w:spacing w:before="0" w:beforeAutospacing="0" w:after="0" w:afterAutospacing="0"/>
        <w:ind w:firstLine="709"/>
        <w:jc w:val="both"/>
        <w:rPr>
          <w:sz w:val="28"/>
          <w:szCs w:val="28"/>
        </w:rPr>
      </w:pPr>
      <w:r>
        <w:rPr>
          <w:sz w:val="28"/>
          <w:szCs w:val="28"/>
        </w:rPr>
        <w:t xml:space="preserve">6. </w:t>
      </w:r>
      <w:r w:rsidR="000F27B1" w:rsidRPr="00E404CC">
        <w:rPr>
          <w:sz w:val="28"/>
          <w:szCs w:val="28"/>
        </w:rPr>
        <w:t>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заявитель указывает дату и входящий номер, полученные при подаче документов.</w:t>
      </w:r>
    </w:p>
    <w:p w:rsidR="000F27B1" w:rsidRPr="00E404CC" w:rsidRDefault="000F27B1" w:rsidP="000F27B1">
      <w:pPr>
        <w:pStyle w:val="a5"/>
        <w:jc w:val="center"/>
        <w:rPr>
          <w:b/>
          <w:sz w:val="28"/>
          <w:szCs w:val="28"/>
        </w:rPr>
      </w:pPr>
      <w:r w:rsidRPr="00E404CC">
        <w:rPr>
          <w:b/>
          <w:sz w:val="28"/>
          <w:szCs w:val="28"/>
        </w:rPr>
        <w:t>Раздел 2.  Стандарт предоставления муниципальной услуги</w:t>
      </w:r>
    </w:p>
    <w:p w:rsidR="000F27B1" w:rsidRPr="001C200C" w:rsidRDefault="000F27B1" w:rsidP="000F27B1">
      <w:pPr>
        <w:pStyle w:val="a5"/>
        <w:jc w:val="center"/>
        <w:rPr>
          <w:b/>
          <w:i/>
          <w:sz w:val="28"/>
          <w:szCs w:val="28"/>
        </w:rPr>
      </w:pPr>
      <w:r w:rsidRPr="001C200C">
        <w:rPr>
          <w:b/>
          <w:i/>
          <w:sz w:val="28"/>
          <w:szCs w:val="28"/>
        </w:rPr>
        <w:t>Наименование муниципальной услуги</w:t>
      </w:r>
    </w:p>
    <w:p w:rsidR="003218B7" w:rsidRPr="0090795B" w:rsidRDefault="008737A2" w:rsidP="004D1F5B">
      <w:pPr>
        <w:ind w:firstLine="709"/>
        <w:jc w:val="both"/>
        <w:rPr>
          <w:sz w:val="28"/>
        </w:rPr>
      </w:pPr>
      <w:r>
        <w:rPr>
          <w:sz w:val="28"/>
          <w:szCs w:val="28"/>
        </w:rPr>
        <w:t xml:space="preserve">7. </w:t>
      </w:r>
      <w:r w:rsidR="00797129">
        <w:rPr>
          <w:sz w:val="28"/>
          <w:szCs w:val="28"/>
        </w:rPr>
        <w:t xml:space="preserve"> </w:t>
      </w:r>
      <w:r w:rsidR="000F27B1" w:rsidRPr="001C200C">
        <w:rPr>
          <w:sz w:val="28"/>
          <w:szCs w:val="28"/>
        </w:rPr>
        <w:t xml:space="preserve">Наименование муниципальной услуги – </w:t>
      </w:r>
      <w:r w:rsidR="008F7EAF">
        <w:rPr>
          <w:sz w:val="28"/>
          <w:szCs w:val="28"/>
        </w:rPr>
        <w:t>п</w:t>
      </w:r>
      <w:r w:rsidR="008F7EAF" w:rsidRPr="00EB56BF">
        <w:rPr>
          <w:sz w:val="28"/>
          <w:szCs w:val="28"/>
        </w:rPr>
        <w:t xml:space="preserve">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8F7EAF">
        <w:rPr>
          <w:sz w:val="28"/>
          <w:szCs w:val="28"/>
        </w:rPr>
        <w:t>жилого помещения</w:t>
      </w:r>
      <w:r w:rsidR="008F7EAF" w:rsidRPr="00EB56BF">
        <w:rPr>
          <w:sz w:val="28"/>
          <w:szCs w:val="28"/>
        </w:rPr>
        <w:t xml:space="preserve"> или </w:t>
      </w:r>
      <w:r w:rsidR="008F7EAF">
        <w:rPr>
          <w:sz w:val="28"/>
          <w:szCs w:val="28"/>
        </w:rPr>
        <w:t>создание объекта</w:t>
      </w:r>
      <w:r w:rsidR="008F7EAF" w:rsidRPr="00EB56BF">
        <w:rPr>
          <w:sz w:val="28"/>
          <w:szCs w:val="28"/>
        </w:rPr>
        <w:t xml:space="preserve"> индивидуального </w:t>
      </w:r>
      <w:r w:rsidR="008F7EAF">
        <w:rPr>
          <w:sz w:val="28"/>
          <w:szCs w:val="28"/>
        </w:rPr>
        <w:t>жилищного строительства</w:t>
      </w:r>
      <w:r w:rsidR="008F7EAF" w:rsidRPr="00EB56BF">
        <w:rPr>
          <w:sz w:val="28"/>
          <w:szCs w:val="28"/>
        </w:rPr>
        <w:t xml:space="preserve">, в рамках реализации муниципальной программы «Обеспечение жильем </w:t>
      </w:r>
      <w:r w:rsidR="008F7EAF">
        <w:rPr>
          <w:sz w:val="28"/>
          <w:szCs w:val="28"/>
        </w:rPr>
        <w:t>молодых семей на территории муниципального образования «Кардымовский район» Смоленской области</w:t>
      </w:r>
      <w:r w:rsidR="008F7EAF" w:rsidRPr="00EB56BF">
        <w:rPr>
          <w:sz w:val="28"/>
          <w:szCs w:val="28"/>
        </w:rPr>
        <w:t xml:space="preserve"> </w:t>
      </w:r>
      <w:r w:rsidR="008F7EAF">
        <w:rPr>
          <w:sz w:val="28"/>
          <w:szCs w:val="28"/>
        </w:rPr>
        <w:t>на 2014-2020 годы (далее – муниципальная программа)</w:t>
      </w:r>
      <w:r w:rsidR="003218B7">
        <w:rPr>
          <w:sz w:val="28"/>
          <w:szCs w:val="28"/>
        </w:rPr>
        <w:t>.</w:t>
      </w:r>
    </w:p>
    <w:p w:rsidR="000F27B1" w:rsidRPr="001C200C" w:rsidRDefault="000F27B1" w:rsidP="003218B7">
      <w:pPr>
        <w:tabs>
          <w:tab w:val="left" w:pos="709"/>
        </w:tabs>
        <w:spacing w:before="100" w:beforeAutospacing="1" w:after="100" w:afterAutospacing="1"/>
        <w:ind w:firstLine="709"/>
        <w:jc w:val="both"/>
        <w:rPr>
          <w:b/>
          <w:i/>
          <w:sz w:val="28"/>
          <w:szCs w:val="28"/>
        </w:rPr>
      </w:pPr>
      <w:r w:rsidRPr="001C200C">
        <w:rPr>
          <w:b/>
          <w:i/>
          <w:sz w:val="28"/>
          <w:szCs w:val="28"/>
        </w:rPr>
        <w:t>Наименование органа, предоставляющего муниципальную услугу</w:t>
      </w:r>
    </w:p>
    <w:p w:rsidR="004B15FB" w:rsidRDefault="008737A2" w:rsidP="004D1F5B">
      <w:pPr>
        <w:tabs>
          <w:tab w:val="left" w:pos="709"/>
        </w:tabs>
        <w:ind w:firstLine="709"/>
        <w:jc w:val="both"/>
        <w:rPr>
          <w:sz w:val="28"/>
          <w:szCs w:val="28"/>
        </w:rPr>
      </w:pPr>
      <w:r>
        <w:rPr>
          <w:sz w:val="28"/>
          <w:szCs w:val="28"/>
        </w:rPr>
        <w:t xml:space="preserve">8. </w:t>
      </w:r>
      <w:r w:rsidR="004B15FB" w:rsidRPr="001C200C">
        <w:rPr>
          <w:sz w:val="28"/>
          <w:szCs w:val="28"/>
        </w:rPr>
        <w:t xml:space="preserve">Предоставление муниципальной услуги осуществляет </w:t>
      </w:r>
      <w:r w:rsidR="004B15FB">
        <w:rPr>
          <w:sz w:val="28"/>
          <w:szCs w:val="28"/>
        </w:rPr>
        <w:t xml:space="preserve">отдел экономики, инвестиций, имущественных отношений </w:t>
      </w:r>
      <w:r w:rsidR="004B15FB" w:rsidRPr="001C200C">
        <w:rPr>
          <w:sz w:val="28"/>
          <w:szCs w:val="28"/>
        </w:rPr>
        <w:t>Администраци</w:t>
      </w:r>
      <w:r w:rsidR="00B04349">
        <w:rPr>
          <w:sz w:val="28"/>
          <w:szCs w:val="28"/>
        </w:rPr>
        <w:t>и</w:t>
      </w:r>
      <w:r w:rsidR="004B15FB">
        <w:rPr>
          <w:sz w:val="28"/>
          <w:szCs w:val="28"/>
        </w:rPr>
        <w:t xml:space="preserve"> (далее – Отдел)</w:t>
      </w:r>
      <w:r w:rsidR="004B15FB" w:rsidRPr="001C200C">
        <w:rPr>
          <w:sz w:val="28"/>
          <w:szCs w:val="28"/>
        </w:rPr>
        <w:t xml:space="preserve"> в соответствии Уставом муниципального образования «Кардымовский район» Смоленской области. </w:t>
      </w:r>
    </w:p>
    <w:p w:rsidR="000F27B1" w:rsidRPr="00CD69C3" w:rsidRDefault="008737A2" w:rsidP="004D1F5B">
      <w:pPr>
        <w:tabs>
          <w:tab w:val="left" w:pos="709"/>
        </w:tabs>
        <w:ind w:firstLine="709"/>
        <w:jc w:val="both"/>
        <w:rPr>
          <w:color w:val="000000"/>
          <w:sz w:val="28"/>
          <w:szCs w:val="28"/>
        </w:rPr>
      </w:pPr>
      <w:r w:rsidRPr="00CD69C3">
        <w:rPr>
          <w:sz w:val="28"/>
          <w:szCs w:val="28"/>
        </w:rPr>
        <w:t xml:space="preserve">9. </w:t>
      </w:r>
      <w:r w:rsidR="00FD7FD7" w:rsidRPr="00CD69C3">
        <w:rPr>
          <w:color w:val="000000"/>
          <w:sz w:val="28"/>
          <w:szCs w:val="28"/>
        </w:rPr>
        <w:t>При получении муниципальной услуги заявитель взаимодействует со следующими органами и организациями:</w:t>
      </w:r>
    </w:p>
    <w:p w:rsidR="00A3013F" w:rsidRPr="00CD69C3" w:rsidRDefault="00FD7FD7" w:rsidP="004D1F5B">
      <w:pPr>
        <w:pStyle w:val="aa"/>
        <w:tabs>
          <w:tab w:val="left" w:pos="851"/>
        </w:tabs>
        <w:ind w:firstLine="709"/>
        <w:jc w:val="both"/>
        <w:rPr>
          <w:rFonts w:ascii="Times New Roman" w:hAnsi="Times New Roman"/>
          <w:color w:val="000000"/>
          <w:sz w:val="28"/>
          <w:szCs w:val="28"/>
        </w:rPr>
      </w:pPr>
      <w:r w:rsidRPr="00CD69C3">
        <w:rPr>
          <w:rFonts w:ascii="Times New Roman" w:hAnsi="Times New Roman"/>
          <w:color w:val="000000"/>
          <w:sz w:val="28"/>
          <w:szCs w:val="28"/>
        </w:rPr>
        <w:t xml:space="preserve">- банками (иными кредитным учреждениям), прошедшим конкурсный отбор для участия в реализации </w:t>
      </w:r>
      <w:r w:rsidRPr="00CD69C3">
        <w:rPr>
          <w:rFonts w:ascii="Times New Roman" w:hAnsi="Times New Roman"/>
          <w:sz w:val="28"/>
          <w:szCs w:val="28"/>
        </w:rPr>
        <w:t xml:space="preserve">программы </w:t>
      </w:r>
      <w:r w:rsidRPr="00CD69C3">
        <w:rPr>
          <w:rFonts w:ascii="Times New Roman" w:hAnsi="Times New Roman"/>
          <w:color w:val="000000"/>
          <w:sz w:val="28"/>
          <w:szCs w:val="28"/>
        </w:rPr>
        <w:t>для получения</w:t>
      </w:r>
      <w:r w:rsidRPr="00CD69C3">
        <w:rPr>
          <w:rFonts w:ascii="Times New Roman" w:hAnsi="Times New Roman"/>
          <w:sz w:val="28"/>
          <w:szCs w:val="28"/>
        </w:rPr>
        <w:t xml:space="preserve"> справки о размере кредита (займа), который может быть предоставлен члену (членам) молодой семьи</w:t>
      </w:r>
      <w:r w:rsidR="00A3013F" w:rsidRPr="00CD69C3">
        <w:rPr>
          <w:rFonts w:ascii="Times New Roman" w:hAnsi="Times New Roman"/>
          <w:sz w:val="28"/>
          <w:szCs w:val="28"/>
        </w:rPr>
        <w:t>, с указанием цели и срока его предоставления</w:t>
      </w:r>
      <w:r w:rsidR="00A3013F" w:rsidRPr="00CD69C3">
        <w:rPr>
          <w:rFonts w:ascii="Times New Roman" w:hAnsi="Times New Roman"/>
          <w:color w:val="000000"/>
          <w:sz w:val="28"/>
          <w:szCs w:val="28"/>
        </w:rPr>
        <w:t xml:space="preserve">, </w:t>
      </w:r>
      <w:r w:rsidR="00BF304A">
        <w:rPr>
          <w:rFonts w:ascii="Times New Roman" w:hAnsi="Times New Roman"/>
          <w:color w:val="000000"/>
          <w:sz w:val="28"/>
          <w:szCs w:val="28"/>
        </w:rPr>
        <w:t>или</w:t>
      </w:r>
      <w:r w:rsidR="00A3013F" w:rsidRPr="00CD69C3">
        <w:rPr>
          <w:rFonts w:ascii="Times New Roman" w:hAnsi="Times New Roman"/>
          <w:color w:val="000000"/>
          <w:sz w:val="28"/>
          <w:szCs w:val="28"/>
        </w:rPr>
        <w:t xml:space="preserve"> для</w:t>
      </w:r>
      <w:r w:rsidRPr="00CD69C3">
        <w:rPr>
          <w:rFonts w:ascii="Times New Roman" w:hAnsi="Times New Roman"/>
          <w:color w:val="000000"/>
          <w:sz w:val="28"/>
          <w:szCs w:val="28"/>
        </w:rPr>
        <w:t xml:space="preserve"> получения </w:t>
      </w:r>
      <w:r w:rsidRPr="00CD69C3">
        <w:rPr>
          <w:rFonts w:ascii="Times New Roman" w:hAnsi="Times New Roman"/>
          <w:sz w:val="28"/>
          <w:szCs w:val="28"/>
        </w:rPr>
        <w:t>справки, подтверждающей наличие у членов (члена) молодой семьи вкладов в кредитных организациях</w:t>
      </w:r>
      <w:r w:rsidRPr="00CD69C3">
        <w:rPr>
          <w:rFonts w:ascii="Times New Roman" w:hAnsi="Times New Roman"/>
          <w:color w:val="000000"/>
          <w:sz w:val="28"/>
          <w:szCs w:val="28"/>
        </w:rPr>
        <w:t>;</w:t>
      </w:r>
    </w:p>
    <w:p w:rsidR="00FD7FD7" w:rsidRPr="00CD69C3" w:rsidRDefault="00FD7FD7" w:rsidP="004D1F5B">
      <w:pPr>
        <w:pStyle w:val="aa"/>
        <w:tabs>
          <w:tab w:val="left" w:pos="851"/>
        </w:tabs>
        <w:ind w:firstLine="709"/>
        <w:jc w:val="both"/>
        <w:rPr>
          <w:rFonts w:ascii="Times New Roman" w:hAnsi="Times New Roman"/>
          <w:color w:val="000000"/>
          <w:sz w:val="28"/>
          <w:szCs w:val="28"/>
        </w:rPr>
      </w:pPr>
      <w:r w:rsidRPr="00CD69C3">
        <w:rPr>
          <w:rFonts w:ascii="Times New Roman" w:hAnsi="Times New Roman"/>
          <w:color w:val="000000"/>
          <w:sz w:val="28"/>
          <w:szCs w:val="28"/>
        </w:rPr>
        <w:lastRenderedPageBreak/>
        <w:t xml:space="preserve">- </w:t>
      </w:r>
      <w:r w:rsidR="004B169B">
        <w:rPr>
          <w:rFonts w:ascii="Times New Roman" w:hAnsi="Times New Roman"/>
          <w:color w:val="000000"/>
          <w:sz w:val="28"/>
          <w:szCs w:val="28"/>
        </w:rPr>
        <w:t>О</w:t>
      </w:r>
      <w:r w:rsidR="00A3013F" w:rsidRPr="00CD69C3">
        <w:rPr>
          <w:rFonts w:ascii="Times New Roman" w:hAnsi="Times New Roman"/>
          <w:color w:val="000000"/>
          <w:sz w:val="28"/>
          <w:szCs w:val="28"/>
        </w:rPr>
        <w:t>тдел</w:t>
      </w:r>
      <w:r w:rsidR="00BF275D">
        <w:rPr>
          <w:rFonts w:ascii="Times New Roman" w:hAnsi="Times New Roman"/>
          <w:color w:val="000000"/>
          <w:sz w:val="28"/>
          <w:szCs w:val="28"/>
        </w:rPr>
        <w:t>ом</w:t>
      </w:r>
      <w:r w:rsidR="00A3013F" w:rsidRPr="00CD69C3">
        <w:rPr>
          <w:rFonts w:ascii="Times New Roman" w:hAnsi="Times New Roman"/>
          <w:color w:val="000000"/>
          <w:sz w:val="28"/>
          <w:szCs w:val="28"/>
        </w:rPr>
        <w:t xml:space="preserve"> п</w:t>
      </w:r>
      <w:r w:rsidR="00A3013F" w:rsidRPr="00CD69C3">
        <w:rPr>
          <w:rFonts w:ascii="Times New Roman" w:hAnsi="Times New Roman"/>
          <w:iCs/>
          <w:sz w:val="28"/>
          <w:szCs w:val="28"/>
        </w:rPr>
        <w:t>енсионного фонда Российской Федерации в Кардымовском районе</w:t>
      </w:r>
      <w:r w:rsidR="00A3013F" w:rsidRPr="00CD69C3">
        <w:rPr>
          <w:rFonts w:ascii="Times New Roman" w:hAnsi="Times New Roman"/>
          <w:color w:val="000000"/>
          <w:sz w:val="28"/>
          <w:szCs w:val="28"/>
        </w:rPr>
        <w:t xml:space="preserve"> </w:t>
      </w:r>
      <w:r w:rsidR="00CD69C3" w:rsidRPr="00CD69C3">
        <w:rPr>
          <w:rFonts w:ascii="Times New Roman" w:hAnsi="Times New Roman"/>
          <w:color w:val="000000"/>
          <w:sz w:val="28"/>
          <w:szCs w:val="28"/>
        </w:rPr>
        <w:t>для</w:t>
      </w:r>
      <w:r w:rsidR="00A3013F" w:rsidRPr="00CD69C3">
        <w:rPr>
          <w:rFonts w:ascii="Times New Roman" w:hAnsi="Times New Roman"/>
          <w:color w:val="000000"/>
          <w:sz w:val="28"/>
          <w:szCs w:val="28"/>
        </w:rPr>
        <w:t xml:space="preserve"> получения справки о состоянии финансовой части лицевого счета лица, имеющего право на дополнительные меры государственной поддержки</w:t>
      </w:r>
      <w:r w:rsidRPr="00CD69C3">
        <w:rPr>
          <w:rFonts w:ascii="Times New Roman" w:hAnsi="Times New Roman"/>
          <w:color w:val="000000"/>
          <w:sz w:val="28"/>
          <w:szCs w:val="28"/>
        </w:rPr>
        <w:t>;</w:t>
      </w:r>
    </w:p>
    <w:p w:rsidR="00FD7FD7" w:rsidRPr="00CD69C3" w:rsidRDefault="00FD7FD7" w:rsidP="004D1F5B">
      <w:pPr>
        <w:pStyle w:val="aa"/>
        <w:tabs>
          <w:tab w:val="left" w:pos="851"/>
        </w:tabs>
        <w:ind w:firstLine="709"/>
        <w:jc w:val="both"/>
        <w:rPr>
          <w:rFonts w:ascii="Times New Roman" w:hAnsi="Times New Roman"/>
          <w:color w:val="000000"/>
          <w:sz w:val="28"/>
          <w:szCs w:val="28"/>
        </w:rPr>
      </w:pPr>
      <w:r w:rsidRPr="00CD69C3">
        <w:rPr>
          <w:rFonts w:ascii="Times New Roman" w:hAnsi="Times New Roman"/>
          <w:color w:val="000000"/>
          <w:sz w:val="28"/>
          <w:szCs w:val="28"/>
        </w:rPr>
        <w:t xml:space="preserve">- </w:t>
      </w:r>
      <w:r w:rsidR="004B169B">
        <w:rPr>
          <w:rFonts w:ascii="Times New Roman" w:hAnsi="Times New Roman"/>
          <w:iCs/>
          <w:sz w:val="28"/>
          <w:szCs w:val="28"/>
        </w:rPr>
        <w:t>Д</w:t>
      </w:r>
      <w:r w:rsidR="00A3013F" w:rsidRPr="00CD69C3">
        <w:rPr>
          <w:rFonts w:ascii="Times New Roman" w:hAnsi="Times New Roman"/>
          <w:iCs/>
          <w:sz w:val="28"/>
          <w:szCs w:val="28"/>
        </w:rPr>
        <w:t>епартамент</w:t>
      </w:r>
      <w:r w:rsidR="00BF275D">
        <w:rPr>
          <w:rFonts w:ascii="Times New Roman" w:hAnsi="Times New Roman"/>
          <w:iCs/>
          <w:sz w:val="28"/>
          <w:szCs w:val="28"/>
        </w:rPr>
        <w:t>ом</w:t>
      </w:r>
      <w:r w:rsidR="00A3013F" w:rsidRPr="00CD69C3">
        <w:rPr>
          <w:rFonts w:ascii="Times New Roman" w:hAnsi="Times New Roman"/>
          <w:iCs/>
          <w:sz w:val="28"/>
          <w:szCs w:val="28"/>
        </w:rPr>
        <w:t xml:space="preserve"> Смоленской области по социальному развитию или сектор социальной защиты населения в Кардымовском районе </w:t>
      </w:r>
      <w:r w:rsidR="00CD69C3" w:rsidRPr="00CD69C3">
        <w:rPr>
          <w:rFonts w:ascii="Times New Roman" w:hAnsi="Times New Roman"/>
          <w:color w:val="000000"/>
          <w:sz w:val="28"/>
          <w:szCs w:val="28"/>
        </w:rPr>
        <w:t>для</w:t>
      </w:r>
      <w:r w:rsidR="00A3013F" w:rsidRPr="00CD69C3">
        <w:rPr>
          <w:rFonts w:ascii="Times New Roman" w:hAnsi="Times New Roman"/>
          <w:color w:val="000000"/>
          <w:sz w:val="28"/>
          <w:szCs w:val="28"/>
        </w:rPr>
        <w:t xml:space="preserve"> получения справки об остатке средств областного материнского (семейного) капитала</w:t>
      </w:r>
      <w:r w:rsidRPr="00CD69C3">
        <w:rPr>
          <w:rFonts w:ascii="Times New Roman" w:hAnsi="Times New Roman"/>
          <w:color w:val="000000"/>
          <w:sz w:val="28"/>
          <w:szCs w:val="28"/>
        </w:rPr>
        <w:t>;</w:t>
      </w:r>
    </w:p>
    <w:p w:rsidR="00FD7FD7" w:rsidRPr="00CD69C3" w:rsidRDefault="00FD7FD7" w:rsidP="004D1F5B">
      <w:pPr>
        <w:pStyle w:val="aa"/>
        <w:tabs>
          <w:tab w:val="left" w:pos="851"/>
        </w:tabs>
        <w:ind w:firstLine="709"/>
        <w:jc w:val="both"/>
        <w:rPr>
          <w:rFonts w:ascii="Times New Roman" w:hAnsi="Times New Roman"/>
          <w:color w:val="000000"/>
          <w:sz w:val="28"/>
          <w:szCs w:val="28"/>
        </w:rPr>
      </w:pPr>
      <w:r w:rsidRPr="00CD69C3">
        <w:rPr>
          <w:rFonts w:ascii="Times New Roman" w:hAnsi="Times New Roman"/>
          <w:color w:val="000000"/>
          <w:sz w:val="28"/>
          <w:szCs w:val="28"/>
        </w:rPr>
        <w:t xml:space="preserve">- </w:t>
      </w:r>
      <w:r w:rsidR="004B169B">
        <w:rPr>
          <w:rFonts w:ascii="Times New Roman" w:hAnsi="Times New Roman"/>
          <w:iCs/>
          <w:sz w:val="28"/>
          <w:szCs w:val="28"/>
        </w:rPr>
        <w:t>У</w:t>
      </w:r>
      <w:r w:rsidR="00A3013F" w:rsidRPr="00CD69C3">
        <w:rPr>
          <w:rFonts w:ascii="Times New Roman" w:hAnsi="Times New Roman"/>
          <w:iCs/>
          <w:sz w:val="28"/>
          <w:szCs w:val="28"/>
        </w:rPr>
        <w:t>правление</w:t>
      </w:r>
      <w:r w:rsidR="00BF275D">
        <w:rPr>
          <w:rFonts w:ascii="Times New Roman" w:hAnsi="Times New Roman"/>
          <w:iCs/>
          <w:sz w:val="28"/>
          <w:szCs w:val="28"/>
        </w:rPr>
        <w:t>м</w:t>
      </w:r>
      <w:r w:rsidR="00A3013F" w:rsidRPr="00CD69C3">
        <w:rPr>
          <w:rFonts w:ascii="Times New Roman" w:hAnsi="Times New Roman"/>
          <w:iCs/>
          <w:sz w:val="28"/>
          <w:szCs w:val="28"/>
        </w:rPr>
        <w:t xml:space="preserve"> Федеральной службы государственной регистрации, кадастра и картографии по Смоленской области (Управление Росреестра по Смоленской области) </w:t>
      </w:r>
      <w:r w:rsidR="00A3013F" w:rsidRPr="00CD69C3">
        <w:rPr>
          <w:rFonts w:ascii="Times New Roman" w:hAnsi="Times New Roman"/>
          <w:color w:val="000000"/>
          <w:sz w:val="28"/>
          <w:szCs w:val="28"/>
        </w:rPr>
        <w:t>по вопросам (для) получения выписки из Единого государственного реестра прав на недвижимое имущество и сделок с ним о зарегистрированных правах членов (члена) молодой семьи на объекты недвижимого имущества</w:t>
      </w:r>
      <w:r w:rsidRPr="00CD69C3">
        <w:rPr>
          <w:rFonts w:ascii="Times New Roman" w:hAnsi="Times New Roman"/>
          <w:color w:val="000000"/>
          <w:sz w:val="28"/>
          <w:szCs w:val="28"/>
        </w:rPr>
        <w:t>;</w:t>
      </w:r>
    </w:p>
    <w:p w:rsidR="00CD69C3" w:rsidRPr="00CD69C3" w:rsidRDefault="00FD7FD7" w:rsidP="004D1F5B">
      <w:pPr>
        <w:pStyle w:val="aa"/>
        <w:tabs>
          <w:tab w:val="left" w:pos="851"/>
        </w:tabs>
        <w:ind w:firstLine="709"/>
        <w:jc w:val="both"/>
        <w:rPr>
          <w:rFonts w:ascii="Times New Roman" w:hAnsi="Times New Roman"/>
          <w:sz w:val="28"/>
          <w:szCs w:val="28"/>
        </w:rPr>
      </w:pPr>
      <w:r w:rsidRPr="00CD69C3">
        <w:rPr>
          <w:rFonts w:ascii="Times New Roman" w:hAnsi="Times New Roman"/>
          <w:color w:val="000000"/>
          <w:sz w:val="28"/>
          <w:szCs w:val="28"/>
        </w:rPr>
        <w:t>- организациями и индивидуальными предпринимателями, занимающимися независимой оценкой объектов недвижимости</w:t>
      </w:r>
      <w:r w:rsidR="00CD69C3" w:rsidRPr="00CD69C3">
        <w:rPr>
          <w:rFonts w:ascii="Times New Roman" w:hAnsi="Times New Roman"/>
          <w:color w:val="000000"/>
          <w:sz w:val="28"/>
          <w:szCs w:val="28"/>
        </w:rPr>
        <w:t xml:space="preserve"> для получения </w:t>
      </w:r>
      <w:r w:rsidR="00CD69C3" w:rsidRPr="00CD69C3">
        <w:rPr>
          <w:rFonts w:ascii="Times New Roman" w:hAnsi="Times New Roman"/>
          <w:sz w:val="28"/>
          <w:szCs w:val="28"/>
        </w:rPr>
        <w:t>заключения о рыночной стоимости объектов недвижимого имущества, находящихся в собственности членов (члена) молодой семьи, либо заключения о рыночной стоимости транспортных средств, находящихся в собственности членов (члена) молодой семьи.</w:t>
      </w:r>
    </w:p>
    <w:p w:rsidR="000F27B1" w:rsidRPr="001C200C" w:rsidRDefault="008737A2" w:rsidP="004D1F5B">
      <w:pPr>
        <w:pStyle w:val="a5"/>
        <w:spacing w:before="0" w:beforeAutospacing="0" w:after="0" w:afterAutospacing="0"/>
        <w:ind w:firstLine="709"/>
        <w:jc w:val="both"/>
        <w:rPr>
          <w:sz w:val="28"/>
          <w:szCs w:val="28"/>
        </w:rPr>
      </w:pPr>
      <w:r>
        <w:rPr>
          <w:sz w:val="28"/>
          <w:szCs w:val="28"/>
        </w:rPr>
        <w:t xml:space="preserve">10. </w:t>
      </w:r>
      <w:r w:rsidR="000F27B1" w:rsidRPr="001C200C">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0F27B1" w:rsidRPr="001C200C" w:rsidRDefault="000F27B1" w:rsidP="000F27B1">
      <w:pPr>
        <w:pStyle w:val="a5"/>
        <w:jc w:val="center"/>
        <w:rPr>
          <w:b/>
          <w:i/>
          <w:sz w:val="28"/>
          <w:szCs w:val="28"/>
        </w:rPr>
      </w:pPr>
      <w:r w:rsidRPr="001C200C">
        <w:rPr>
          <w:b/>
          <w:i/>
          <w:sz w:val="28"/>
          <w:szCs w:val="28"/>
        </w:rPr>
        <w:t>Результат предоставления муниципальной услуги</w:t>
      </w:r>
    </w:p>
    <w:p w:rsidR="009A2993" w:rsidRPr="0080061C" w:rsidRDefault="008737A2" w:rsidP="004D1F5B">
      <w:pPr>
        <w:widowControl w:val="0"/>
        <w:ind w:firstLine="709"/>
        <w:jc w:val="both"/>
        <w:rPr>
          <w:sz w:val="28"/>
          <w:szCs w:val="28"/>
        </w:rPr>
      </w:pPr>
      <w:r w:rsidRPr="0080061C">
        <w:rPr>
          <w:sz w:val="28"/>
          <w:szCs w:val="28"/>
        </w:rPr>
        <w:t xml:space="preserve">11. </w:t>
      </w:r>
      <w:r w:rsidR="000F27B1" w:rsidRPr="0080061C">
        <w:rPr>
          <w:sz w:val="28"/>
          <w:szCs w:val="28"/>
        </w:rPr>
        <w:t>Результат</w:t>
      </w:r>
      <w:r w:rsidR="00B5082F" w:rsidRPr="0080061C">
        <w:rPr>
          <w:sz w:val="28"/>
          <w:szCs w:val="28"/>
        </w:rPr>
        <w:t xml:space="preserve">ом </w:t>
      </w:r>
      <w:r w:rsidR="000F27B1" w:rsidRPr="0080061C">
        <w:rPr>
          <w:sz w:val="28"/>
          <w:szCs w:val="28"/>
        </w:rPr>
        <w:t>предоставления муниципальной услуги является</w:t>
      </w:r>
      <w:r w:rsidR="009A2993" w:rsidRPr="0080061C">
        <w:rPr>
          <w:sz w:val="28"/>
          <w:szCs w:val="28"/>
        </w:rPr>
        <w:t>:</w:t>
      </w:r>
    </w:p>
    <w:p w:rsidR="0080061C" w:rsidRPr="0080061C" w:rsidRDefault="0080061C" w:rsidP="004D1F5B">
      <w:pPr>
        <w:pStyle w:val="a6"/>
        <w:spacing w:after="0"/>
        <w:ind w:left="0" w:firstLine="709"/>
        <w:jc w:val="both"/>
        <w:rPr>
          <w:sz w:val="28"/>
          <w:szCs w:val="28"/>
        </w:rPr>
      </w:pPr>
      <w:r>
        <w:rPr>
          <w:sz w:val="28"/>
          <w:szCs w:val="28"/>
        </w:rPr>
        <w:t xml:space="preserve">- </w:t>
      </w:r>
      <w:r w:rsidR="00397B51">
        <w:rPr>
          <w:sz w:val="28"/>
          <w:szCs w:val="28"/>
        </w:rPr>
        <w:t>п</w:t>
      </w:r>
      <w:r w:rsidR="00397B51" w:rsidRPr="00EB56BF">
        <w:rPr>
          <w:sz w:val="28"/>
          <w:szCs w:val="28"/>
        </w:rPr>
        <w:t xml:space="preserve">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397B51">
        <w:rPr>
          <w:sz w:val="28"/>
          <w:szCs w:val="28"/>
        </w:rPr>
        <w:t>жилого помещения</w:t>
      </w:r>
      <w:r w:rsidR="00397B51" w:rsidRPr="00EB56BF">
        <w:rPr>
          <w:sz w:val="28"/>
          <w:szCs w:val="28"/>
        </w:rPr>
        <w:t xml:space="preserve"> или </w:t>
      </w:r>
      <w:r w:rsidR="00397B51">
        <w:rPr>
          <w:sz w:val="28"/>
          <w:szCs w:val="28"/>
        </w:rPr>
        <w:t>создание объекта</w:t>
      </w:r>
      <w:r w:rsidR="00397B51" w:rsidRPr="00EB56BF">
        <w:rPr>
          <w:sz w:val="28"/>
          <w:szCs w:val="28"/>
        </w:rPr>
        <w:t xml:space="preserve"> индивидуального </w:t>
      </w:r>
      <w:r w:rsidR="00397B51">
        <w:rPr>
          <w:sz w:val="28"/>
          <w:szCs w:val="28"/>
        </w:rPr>
        <w:t>жилищного строительства</w:t>
      </w:r>
      <w:r w:rsidR="00397B51" w:rsidRPr="00EB56BF">
        <w:rPr>
          <w:sz w:val="28"/>
          <w:szCs w:val="28"/>
        </w:rPr>
        <w:t>, в рамках реализации муниципальной программы</w:t>
      </w:r>
      <w:r w:rsidRPr="0080061C">
        <w:rPr>
          <w:sz w:val="28"/>
          <w:szCs w:val="28"/>
        </w:rPr>
        <w:t>;</w:t>
      </w:r>
    </w:p>
    <w:p w:rsidR="0080061C" w:rsidRPr="0080061C" w:rsidRDefault="0080061C" w:rsidP="004D1F5B">
      <w:pPr>
        <w:pStyle w:val="a6"/>
        <w:spacing w:after="0"/>
        <w:ind w:left="0" w:firstLine="709"/>
        <w:jc w:val="both"/>
        <w:rPr>
          <w:sz w:val="28"/>
          <w:szCs w:val="28"/>
        </w:rPr>
      </w:pPr>
      <w:r w:rsidRPr="0080061C">
        <w:rPr>
          <w:sz w:val="28"/>
          <w:szCs w:val="28"/>
        </w:rPr>
        <w:t xml:space="preserve">- отказ в </w:t>
      </w:r>
      <w:r w:rsidR="00397B51">
        <w:rPr>
          <w:sz w:val="28"/>
          <w:szCs w:val="28"/>
        </w:rPr>
        <w:t>п</w:t>
      </w:r>
      <w:r w:rsidR="00397B51" w:rsidRPr="00EB56BF">
        <w:rPr>
          <w:sz w:val="28"/>
          <w:szCs w:val="28"/>
        </w:rPr>
        <w:t>ризнани</w:t>
      </w:r>
      <w:r w:rsidR="00397B51">
        <w:rPr>
          <w:sz w:val="28"/>
          <w:szCs w:val="28"/>
        </w:rPr>
        <w:t>и</w:t>
      </w:r>
      <w:r w:rsidR="00397B51" w:rsidRPr="00EB56BF">
        <w:rPr>
          <w:sz w:val="28"/>
          <w:szCs w:val="28"/>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397B51">
        <w:rPr>
          <w:sz w:val="28"/>
          <w:szCs w:val="28"/>
        </w:rPr>
        <w:t>жилого помещения</w:t>
      </w:r>
      <w:r w:rsidR="00397B51" w:rsidRPr="00EB56BF">
        <w:rPr>
          <w:sz w:val="28"/>
          <w:szCs w:val="28"/>
        </w:rPr>
        <w:t xml:space="preserve"> или </w:t>
      </w:r>
      <w:r w:rsidR="00397B51">
        <w:rPr>
          <w:sz w:val="28"/>
          <w:szCs w:val="28"/>
        </w:rPr>
        <w:t>создание объекта</w:t>
      </w:r>
      <w:r w:rsidR="00397B51" w:rsidRPr="00EB56BF">
        <w:rPr>
          <w:sz w:val="28"/>
          <w:szCs w:val="28"/>
        </w:rPr>
        <w:t xml:space="preserve"> индивидуального </w:t>
      </w:r>
      <w:r w:rsidR="00397B51">
        <w:rPr>
          <w:sz w:val="28"/>
          <w:szCs w:val="28"/>
        </w:rPr>
        <w:t>жилищного строительства</w:t>
      </w:r>
      <w:r w:rsidR="00397B51" w:rsidRPr="00EB56BF">
        <w:rPr>
          <w:sz w:val="28"/>
          <w:szCs w:val="28"/>
        </w:rPr>
        <w:t>, в рамках реализации муниципальной программы</w:t>
      </w:r>
      <w:r w:rsidRPr="0080061C">
        <w:rPr>
          <w:sz w:val="28"/>
          <w:szCs w:val="28"/>
        </w:rPr>
        <w:t>.</w:t>
      </w:r>
    </w:p>
    <w:p w:rsidR="00D45D4F" w:rsidRPr="0080061C" w:rsidRDefault="00797129" w:rsidP="004D1F5B">
      <w:pPr>
        <w:pStyle w:val="a5"/>
        <w:tabs>
          <w:tab w:val="left" w:pos="709"/>
        </w:tabs>
        <w:spacing w:before="0" w:beforeAutospacing="0" w:after="0" w:afterAutospacing="0"/>
        <w:ind w:firstLine="709"/>
        <w:jc w:val="both"/>
        <w:rPr>
          <w:sz w:val="28"/>
          <w:szCs w:val="28"/>
        </w:rPr>
      </w:pPr>
      <w:r w:rsidRPr="0080061C">
        <w:rPr>
          <w:sz w:val="28"/>
          <w:szCs w:val="28"/>
        </w:rPr>
        <w:t xml:space="preserve">12. </w:t>
      </w:r>
      <w:r w:rsidR="000F27B1" w:rsidRPr="0080061C">
        <w:rPr>
          <w:sz w:val="28"/>
          <w:szCs w:val="28"/>
        </w:rPr>
        <w:t>Процедура предоставления муниципальной услуги завершается получением заявителем следующ</w:t>
      </w:r>
      <w:r w:rsidR="0005792F" w:rsidRPr="0080061C">
        <w:rPr>
          <w:sz w:val="28"/>
          <w:szCs w:val="28"/>
        </w:rPr>
        <w:t>его</w:t>
      </w:r>
      <w:r w:rsidR="000F27B1" w:rsidRPr="0080061C">
        <w:rPr>
          <w:sz w:val="28"/>
          <w:szCs w:val="28"/>
        </w:rPr>
        <w:t xml:space="preserve"> документ</w:t>
      </w:r>
      <w:r w:rsidR="0005792F" w:rsidRPr="0080061C">
        <w:rPr>
          <w:sz w:val="28"/>
          <w:szCs w:val="28"/>
        </w:rPr>
        <w:t>а</w:t>
      </w:r>
      <w:r w:rsidR="00D45D4F" w:rsidRPr="0080061C">
        <w:rPr>
          <w:sz w:val="28"/>
          <w:szCs w:val="28"/>
        </w:rPr>
        <w:t>:</w:t>
      </w:r>
    </w:p>
    <w:p w:rsidR="0080061C" w:rsidRPr="0080061C" w:rsidRDefault="0080061C" w:rsidP="004D1F5B">
      <w:pPr>
        <w:ind w:firstLine="709"/>
        <w:jc w:val="both"/>
        <w:rPr>
          <w:sz w:val="28"/>
          <w:szCs w:val="28"/>
        </w:rPr>
      </w:pPr>
      <w:r w:rsidRPr="0080061C">
        <w:rPr>
          <w:sz w:val="28"/>
          <w:szCs w:val="28"/>
        </w:rPr>
        <w:t xml:space="preserve">- </w:t>
      </w:r>
      <w:r>
        <w:rPr>
          <w:sz w:val="28"/>
          <w:szCs w:val="28"/>
        </w:rPr>
        <w:t xml:space="preserve">заключения о </w:t>
      </w:r>
      <w:r w:rsidR="002A4383">
        <w:rPr>
          <w:sz w:val="28"/>
          <w:szCs w:val="28"/>
        </w:rPr>
        <w:t>п</w:t>
      </w:r>
      <w:r w:rsidR="002A4383" w:rsidRPr="00EB56BF">
        <w:rPr>
          <w:sz w:val="28"/>
          <w:szCs w:val="28"/>
        </w:rPr>
        <w:t>ризнани</w:t>
      </w:r>
      <w:r w:rsidR="002A4383">
        <w:rPr>
          <w:sz w:val="28"/>
          <w:szCs w:val="28"/>
        </w:rPr>
        <w:t>и</w:t>
      </w:r>
      <w:r w:rsidR="002A4383" w:rsidRPr="00EB56BF">
        <w:rPr>
          <w:sz w:val="28"/>
          <w:szCs w:val="28"/>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2A4383">
        <w:rPr>
          <w:sz w:val="28"/>
          <w:szCs w:val="28"/>
        </w:rPr>
        <w:t>жилого помещения</w:t>
      </w:r>
      <w:r w:rsidR="002A4383" w:rsidRPr="00EB56BF">
        <w:rPr>
          <w:sz w:val="28"/>
          <w:szCs w:val="28"/>
        </w:rPr>
        <w:t xml:space="preserve"> или </w:t>
      </w:r>
      <w:r w:rsidR="002A4383">
        <w:rPr>
          <w:sz w:val="28"/>
          <w:szCs w:val="28"/>
        </w:rPr>
        <w:t>создание объекта</w:t>
      </w:r>
      <w:r w:rsidR="002A4383" w:rsidRPr="00EB56BF">
        <w:rPr>
          <w:sz w:val="28"/>
          <w:szCs w:val="28"/>
        </w:rPr>
        <w:t xml:space="preserve"> индивидуального </w:t>
      </w:r>
      <w:r w:rsidR="002A4383">
        <w:rPr>
          <w:sz w:val="28"/>
          <w:szCs w:val="28"/>
        </w:rPr>
        <w:t>жилищного строительства</w:t>
      </w:r>
      <w:r w:rsidR="002A4383" w:rsidRPr="00EB56BF">
        <w:rPr>
          <w:sz w:val="28"/>
          <w:szCs w:val="28"/>
        </w:rPr>
        <w:t>, в рамках реализации муниципальной программы</w:t>
      </w:r>
      <w:r w:rsidRPr="0080061C">
        <w:rPr>
          <w:sz w:val="28"/>
          <w:szCs w:val="28"/>
        </w:rPr>
        <w:t>;</w:t>
      </w:r>
    </w:p>
    <w:p w:rsidR="00607339" w:rsidRPr="0080061C" w:rsidRDefault="0080061C" w:rsidP="004D1F5B">
      <w:pPr>
        <w:ind w:firstLine="709"/>
        <w:jc w:val="both"/>
        <w:rPr>
          <w:sz w:val="28"/>
          <w:szCs w:val="28"/>
        </w:rPr>
      </w:pPr>
      <w:r w:rsidRPr="0080061C">
        <w:rPr>
          <w:sz w:val="28"/>
          <w:szCs w:val="28"/>
        </w:rPr>
        <w:lastRenderedPageBreak/>
        <w:t xml:space="preserve">- </w:t>
      </w:r>
      <w:r>
        <w:rPr>
          <w:sz w:val="28"/>
          <w:szCs w:val="28"/>
        </w:rPr>
        <w:t xml:space="preserve">заключения об отказе в </w:t>
      </w:r>
      <w:r w:rsidR="002A4383">
        <w:rPr>
          <w:sz w:val="28"/>
          <w:szCs w:val="28"/>
        </w:rPr>
        <w:t>п</w:t>
      </w:r>
      <w:r w:rsidR="002A4383" w:rsidRPr="00EB56BF">
        <w:rPr>
          <w:sz w:val="28"/>
          <w:szCs w:val="28"/>
        </w:rPr>
        <w:t>ризнани</w:t>
      </w:r>
      <w:r w:rsidR="002A4383">
        <w:rPr>
          <w:sz w:val="28"/>
          <w:szCs w:val="28"/>
        </w:rPr>
        <w:t>и</w:t>
      </w:r>
      <w:r w:rsidR="002A4383" w:rsidRPr="00EB56BF">
        <w:rPr>
          <w:sz w:val="28"/>
          <w:szCs w:val="28"/>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2A4383">
        <w:rPr>
          <w:sz w:val="28"/>
          <w:szCs w:val="28"/>
        </w:rPr>
        <w:t>жилого помещения</w:t>
      </w:r>
      <w:r w:rsidR="002A4383" w:rsidRPr="00EB56BF">
        <w:rPr>
          <w:sz w:val="28"/>
          <w:szCs w:val="28"/>
        </w:rPr>
        <w:t xml:space="preserve"> или </w:t>
      </w:r>
      <w:r w:rsidR="002A4383">
        <w:rPr>
          <w:sz w:val="28"/>
          <w:szCs w:val="28"/>
        </w:rPr>
        <w:t>создание объекта</w:t>
      </w:r>
      <w:r w:rsidR="002A4383" w:rsidRPr="00EB56BF">
        <w:rPr>
          <w:sz w:val="28"/>
          <w:szCs w:val="28"/>
        </w:rPr>
        <w:t xml:space="preserve"> индивидуального </w:t>
      </w:r>
      <w:r w:rsidR="002A4383">
        <w:rPr>
          <w:sz w:val="28"/>
          <w:szCs w:val="28"/>
        </w:rPr>
        <w:t>жилищного строительства</w:t>
      </w:r>
      <w:r w:rsidR="002A4383" w:rsidRPr="00EB56BF">
        <w:rPr>
          <w:sz w:val="28"/>
          <w:szCs w:val="28"/>
        </w:rPr>
        <w:t>, в рамках реализации муниципальной программы</w:t>
      </w:r>
      <w:r w:rsidR="00607339" w:rsidRPr="0080061C">
        <w:rPr>
          <w:rFonts w:cs="Calibri"/>
          <w:sz w:val="28"/>
          <w:szCs w:val="28"/>
        </w:rPr>
        <w:t>.</w:t>
      </w:r>
    </w:p>
    <w:p w:rsidR="00607339" w:rsidRDefault="00607339" w:rsidP="000F27B1">
      <w:pPr>
        <w:jc w:val="center"/>
        <w:rPr>
          <w:b/>
          <w:i/>
          <w:sz w:val="28"/>
          <w:szCs w:val="28"/>
        </w:rPr>
      </w:pPr>
    </w:p>
    <w:p w:rsidR="000F27B1" w:rsidRDefault="000F27B1" w:rsidP="000F27B1">
      <w:pPr>
        <w:jc w:val="center"/>
        <w:rPr>
          <w:b/>
          <w:i/>
          <w:sz w:val="28"/>
          <w:szCs w:val="28"/>
        </w:rPr>
      </w:pPr>
      <w:r w:rsidRPr="001C200C">
        <w:rPr>
          <w:b/>
          <w:i/>
          <w:sz w:val="28"/>
          <w:szCs w:val="28"/>
        </w:rPr>
        <w:t>Общий срок предоставления муниципальной услуги</w:t>
      </w:r>
    </w:p>
    <w:p w:rsidR="000F27B1" w:rsidRPr="001C200C" w:rsidRDefault="000F27B1" w:rsidP="000F27B1">
      <w:pPr>
        <w:jc w:val="center"/>
        <w:rPr>
          <w:b/>
          <w:i/>
          <w:sz w:val="28"/>
          <w:szCs w:val="28"/>
        </w:rPr>
      </w:pPr>
    </w:p>
    <w:p w:rsidR="00A95BF5" w:rsidRPr="0029107D" w:rsidRDefault="008737A2" w:rsidP="004D1F5B">
      <w:pPr>
        <w:ind w:firstLine="709"/>
        <w:jc w:val="both"/>
        <w:rPr>
          <w:sz w:val="28"/>
          <w:szCs w:val="28"/>
        </w:rPr>
      </w:pPr>
      <w:r w:rsidRPr="00A95BF5">
        <w:rPr>
          <w:sz w:val="28"/>
          <w:szCs w:val="28"/>
        </w:rPr>
        <w:t>13.</w:t>
      </w:r>
      <w:r w:rsidR="000F27B1" w:rsidRPr="00A95BF5">
        <w:rPr>
          <w:sz w:val="28"/>
          <w:szCs w:val="28"/>
        </w:rPr>
        <w:t xml:space="preserve"> </w:t>
      </w:r>
      <w:r w:rsidR="00A95BF5" w:rsidRPr="00A95BF5">
        <w:rPr>
          <w:sz w:val="28"/>
          <w:szCs w:val="28"/>
        </w:rPr>
        <w:t>Срок предоставления муниципальной услуги</w:t>
      </w:r>
      <w:r w:rsidR="000F27B1" w:rsidRPr="00A95BF5">
        <w:rPr>
          <w:sz w:val="28"/>
          <w:szCs w:val="28"/>
        </w:rPr>
        <w:t xml:space="preserve"> </w:t>
      </w:r>
      <w:r w:rsidR="00A95BF5" w:rsidRPr="00A95BF5">
        <w:rPr>
          <w:color w:val="000000"/>
          <w:sz w:val="28"/>
          <w:szCs w:val="28"/>
        </w:rPr>
        <w:t xml:space="preserve">с учетом необходимости обращения в организации, участвующие в предоставлении муниципальной услуги, </w:t>
      </w:r>
      <w:r w:rsidR="00A95BF5" w:rsidRPr="00A95BF5">
        <w:rPr>
          <w:sz w:val="28"/>
          <w:szCs w:val="28"/>
        </w:rPr>
        <w:t xml:space="preserve">выдачи (направления) документов, являющихся результатом предоставления </w:t>
      </w:r>
      <w:r w:rsidR="00A95BF5" w:rsidRPr="0029107D">
        <w:rPr>
          <w:sz w:val="28"/>
          <w:szCs w:val="28"/>
        </w:rPr>
        <w:t xml:space="preserve">муниципальной услуги – </w:t>
      </w:r>
      <w:r w:rsidR="00FC6F7F" w:rsidRPr="0029107D">
        <w:rPr>
          <w:sz w:val="28"/>
          <w:szCs w:val="28"/>
        </w:rPr>
        <w:t>8</w:t>
      </w:r>
      <w:r w:rsidR="00A95BF5" w:rsidRPr="0029107D">
        <w:rPr>
          <w:sz w:val="28"/>
          <w:szCs w:val="28"/>
        </w:rPr>
        <w:t xml:space="preserve"> дней.</w:t>
      </w:r>
    </w:p>
    <w:p w:rsidR="00D14D62" w:rsidRPr="0029107D" w:rsidRDefault="00D14D62" w:rsidP="004D1F5B">
      <w:pPr>
        <w:ind w:firstLine="709"/>
        <w:jc w:val="both"/>
        <w:rPr>
          <w:sz w:val="28"/>
          <w:szCs w:val="28"/>
        </w:rPr>
      </w:pPr>
      <w:r w:rsidRPr="0029107D">
        <w:rPr>
          <w:sz w:val="28"/>
          <w:szCs w:val="28"/>
        </w:rPr>
        <w:t>В указанный срок не входят:</w:t>
      </w:r>
    </w:p>
    <w:p w:rsidR="00D14D62" w:rsidRPr="0029107D" w:rsidRDefault="00D14D62" w:rsidP="004D1F5B">
      <w:pPr>
        <w:ind w:firstLine="709"/>
        <w:jc w:val="both"/>
        <w:rPr>
          <w:sz w:val="28"/>
          <w:szCs w:val="28"/>
        </w:rPr>
      </w:pPr>
      <w:r w:rsidRPr="0029107D">
        <w:rPr>
          <w:sz w:val="28"/>
          <w:szCs w:val="28"/>
        </w:rPr>
        <w:t>- срок на устранение заявителем нарушений в оформлении заявления и (или) предоставлении необходимых документов в случаях приостановления предоставления муниципальной услуги по основаниям, указанным в пункте 2</w:t>
      </w:r>
      <w:r w:rsidR="0029107D" w:rsidRPr="0029107D">
        <w:rPr>
          <w:sz w:val="28"/>
          <w:szCs w:val="28"/>
        </w:rPr>
        <w:t>2</w:t>
      </w:r>
      <w:r w:rsidRPr="0029107D">
        <w:rPr>
          <w:sz w:val="28"/>
          <w:szCs w:val="28"/>
        </w:rPr>
        <w:t xml:space="preserve"> настоящего Административного регламента.</w:t>
      </w:r>
    </w:p>
    <w:p w:rsidR="008737A2" w:rsidRPr="0029107D" w:rsidRDefault="008737A2" w:rsidP="00E73494">
      <w:pPr>
        <w:jc w:val="both"/>
        <w:rPr>
          <w:sz w:val="28"/>
          <w:szCs w:val="28"/>
        </w:rPr>
      </w:pPr>
    </w:p>
    <w:p w:rsidR="000F27B1" w:rsidRPr="00E73494" w:rsidRDefault="000F27B1" w:rsidP="00E73494">
      <w:pPr>
        <w:jc w:val="center"/>
        <w:rPr>
          <w:sz w:val="28"/>
          <w:szCs w:val="28"/>
        </w:rPr>
      </w:pPr>
      <w:r w:rsidRPr="00190400">
        <w:rPr>
          <w:b/>
          <w:i/>
          <w:sz w:val="28"/>
          <w:szCs w:val="28"/>
        </w:rPr>
        <w:t>Правовые основания предоставление муниципальной услуги</w:t>
      </w:r>
    </w:p>
    <w:p w:rsidR="00797129" w:rsidRDefault="000F27B1" w:rsidP="00797129">
      <w:pPr>
        <w:pStyle w:val="a5"/>
        <w:tabs>
          <w:tab w:val="left" w:pos="709"/>
        </w:tabs>
        <w:spacing w:before="0" w:beforeAutospacing="0" w:after="0" w:afterAutospacing="0"/>
        <w:ind w:firstLine="709"/>
        <w:jc w:val="both"/>
        <w:rPr>
          <w:sz w:val="28"/>
          <w:szCs w:val="28"/>
        </w:rPr>
      </w:pPr>
      <w:r w:rsidRPr="00190400">
        <w:rPr>
          <w:sz w:val="28"/>
          <w:szCs w:val="28"/>
        </w:rPr>
        <w:t xml:space="preserve">       </w:t>
      </w:r>
    </w:p>
    <w:p w:rsidR="000F27B1" w:rsidRPr="00D45245" w:rsidRDefault="008737A2" w:rsidP="004D1F5B">
      <w:pPr>
        <w:pStyle w:val="a5"/>
        <w:tabs>
          <w:tab w:val="left" w:pos="709"/>
        </w:tabs>
        <w:spacing w:before="0" w:beforeAutospacing="0" w:after="0" w:afterAutospacing="0"/>
        <w:ind w:firstLine="709"/>
        <w:jc w:val="both"/>
        <w:rPr>
          <w:sz w:val="28"/>
          <w:szCs w:val="28"/>
        </w:rPr>
      </w:pPr>
      <w:r w:rsidRPr="00D45245">
        <w:rPr>
          <w:sz w:val="28"/>
          <w:szCs w:val="28"/>
        </w:rPr>
        <w:t>14.</w:t>
      </w:r>
      <w:r w:rsidR="003B584B" w:rsidRPr="00D45245">
        <w:rPr>
          <w:sz w:val="28"/>
          <w:szCs w:val="28"/>
        </w:rPr>
        <w:t xml:space="preserve"> </w:t>
      </w:r>
      <w:r w:rsidR="000F27B1" w:rsidRPr="00D45245">
        <w:rPr>
          <w:sz w:val="28"/>
          <w:szCs w:val="28"/>
        </w:rPr>
        <w:t>Предоставление муниципальной услуги осуществляется в соответствии с:</w:t>
      </w:r>
    </w:p>
    <w:p w:rsidR="0064615A" w:rsidRPr="00D45245" w:rsidRDefault="0064615A" w:rsidP="004D1F5B">
      <w:pPr>
        <w:ind w:firstLine="709"/>
        <w:jc w:val="both"/>
        <w:rPr>
          <w:sz w:val="28"/>
          <w:szCs w:val="28"/>
        </w:rPr>
      </w:pPr>
      <w:r w:rsidRPr="00D45245">
        <w:rPr>
          <w:sz w:val="28"/>
          <w:szCs w:val="28"/>
        </w:rPr>
        <w:t>- Федеральным законом от 27 июля 2010 года № 210-ФЗ «Об организации предоставления государственных и муниципальных услуг»;</w:t>
      </w:r>
    </w:p>
    <w:p w:rsidR="0064615A" w:rsidRPr="00D45245" w:rsidRDefault="0064615A" w:rsidP="004D1F5B">
      <w:pPr>
        <w:ind w:firstLine="709"/>
        <w:jc w:val="both"/>
        <w:rPr>
          <w:sz w:val="28"/>
          <w:szCs w:val="28"/>
        </w:rPr>
      </w:pPr>
      <w:r w:rsidRPr="00D45245">
        <w:rPr>
          <w:sz w:val="28"/>
          <w:szCs w:val="28"/>
        </w:rPr>
        <w:t>- постановлением Правительства Российской Федерации от 17 декабря 2010г. № 1050 «О реализации отдельных мероприятий Государственной программы Российской Федерации «Обеспечение доступным и комфортным жильём и коммунальными услугами граждан Российской Федерации;</w:t>
      </w:r>
    </w:p>
    <w:p w:rsidR="0064615A" w:rsidRPr="00D45245" w:rsidRDefault="0064615A" w:rsidP="004D1F5B">
      <w:pPr>
        <w:ind w:firstLine="709"/>
        <w:jc w:val="both"/>
        <w:rPr>
          <w:sz w:val="28"/>
          <w:szCs w:val="28"/>
        </w:rPr>
      </w:pPr>
      <w:r w:rsidRPr="00D45245">
        <w:rPr>
          <w:sz w:val="28"/>
          <w:szCs w:val="28"/>
        </w:rPr>
        <w:t xml:space="preserve">- постановлением Администрации  Смоленской области от 28 ноября 2013 года № 974 «Об утверждении областной государственной программы «Социальная поддержка граждан, проживающих на территории Смоленской области» на 2014 - 2020 годы»; </w:t>
      </w:r>
    </w:p>
    <w:p w:rsidR="0064615A" w:rsidRPr="00D45245" w:rsidRDefault="0064615A" w:rsidP="004D1F5B">
      <w:pPr>
        <w:ind w:firstLine="709"/>
        <w:jc w:val="both"/>
        <w:rPr>
          <w:sz w:val="28"/>
          <w:szCs w:val="28"/>
        </w:rPr>
      </w:pPr>
      <w:r w:rsidRPr="00D45245">
        <w:rPr>
          <w:sz w:val="28"/>
          <w:szCs w:val="28"/>
        </w:rPr>
        <w:t>- постановлением Администрации Смоленской области  от 26.03.2014 № 213 «Об утверждении Порядка организации работы по улучшению жилищных условий молодых семей»;</w:t>
      </w:r>
    </w:p>
    <w:p w:rsidR="0064615A" w:rsidRPr="00D45245" w:rsidRDefault="0064615A" w:rsidP="004D1F5B">
      <w:pPr>
        <w:ind w:firstLine="709"/>
        <w:jc w:val="both"/>
        <w:rPr>
          <w:sz w:val="28"/>
          <w:szCs w:val="28"/>
        </w:rPr>
      </w:pPr>
      <w:r w:rsidRPr="00D45245">
        <w:rPr>
          <w:sz w:val="28"/>
          <w:szCs w:val="28"/>
        </w:rPr>
        <w:t>- постановлением Администрации Смоленской области от 12.09.2011 № 539 «Об утверждении Положения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в рамках реализации постановления Администрации Смоленской области от 26.03.2014 № 213 «Об утверждении Порядка организации работы по улучшению жилищных условий молодых семей;</w:t>
      </w:r>
    </w:p>
    <w:p w:rsidR="0064615A" w:rsidRPr="00D45245" w:rsidRDefault="0064615A" w:rsidP="004D1F5B">
      <w:pPr>
        <w:ind w:firstLine="709"/>
        <w:jc w:val="both"/>
        <w:rPr>
          <w:sz w:val="28"/>
          <w:szCs w:val="28"/>
        </w:rPr>
      </w:pPr>
      <w:r w:rsidRPr="00D45245">
        <w:rPr>
          <w:sz w:val="28"/>
          <w:szCs w:val="28"/>
        </w:rPr>
        <w:t>- Уставом муниципального образования «</w:t>
      </w:r>
      <w:r w:rsidR="00D45245">
        <w:rPr>
          <w:sz w:val="28"/>
          <w:szCs w:val="28"/>
        </w:rPr>
        <w:t>Кардымовский</w:t>
      </w:r>
      <w:r w:rsidRPr="00D45245">
        <w:rPr>
          <w:sz w:val="28"/>
          <w:szCs w:val="28"/>
        </w:rPr>
        <w:t xml:space="preserve"> район» Смоленской области;</w:t>
      </w:r>
    </w:p>
    <w:p w:rsidR="0064615A" w:rsidRPr="00D45245" w:rsidRDefault="0064615A" w:rsidP="004D1F5B">
      <w:pPr>
        <w:ind w:firstLine="709"/>
        <w:jc w:val="both"/>
        <w:rPr>
          <w:sz w:val="28"/>
          <w:szCs w:val="28"/>
        </w:rPr>
      </w:pPr>
      <w:r w:rsidRPr="00D45245">
        <w:rPr>
          <w:sz w:val="28"/>
          <w:szCs w:val="28"/>
        </w:rPr>
        <w:lastRenderedPageBreak/>
        <w:t xml:space="preserve">- постановлением Администрации муниципального образования «Кардымовский район» Смоленской области от 22.01.2014 № 0015 «Об утверждении муниципальной программы «Обеспечение жильем молодых семей </w:t>
      </w:r>
      <w:r w:rsidR="00D45245" w:rsidRPr="00D45245">
        <w:rPr>
          <w:sz w:val="28"/>
          <w:szCs w:val="28"/>
        </w:rPr>
        <w:t xml:space="preserve">на территории </w:t>
      </w:r>
      <w:r w:rsidRPr="00D45245">
        <w:rPr>
          <w:sz w:val="28"/>
          <w:szCs w:val="28"/>
        </w:rPr>
        <w:t>муниципального образования «</w:t>
      </w:r>
      <w:r w:rsidR="00D45245" w:rsidRPr="00D45245">
        <w:rPr>
          <w:sz w:val="28"/>
          <w:szCs w:val="28"/>
        </w:rPr>
        <w:t>Кардымовский</w:t>
      </w:r>
      <w:r w:rsidRPr="00D45245">
        <w:rPr>
          <w:sz w:val="28"/>
          <w:szCs w:val="28"/>
        </w:rPr>
        <w:t xml:space="preserve"> район» Смоленской области на 2014-2020 годы».</w:t>
      </w:r>
    </w:p>
    <w:p w:rsidR="000F27B1" w:rsidRPr="00190400" w:rsidRDefault="000F27B1" w:rsidP="000F27B1">
      <w:pPr>
        <w:ind w:left="426"/>
        <w:jc w:val="both"/>
        <w:rPr>
          <w:sz w:val="28"/>
          <w:szCs w:val="28"/>
        </w:rPr>
      </w:pPr>
    </w:p>
    <w:p w:rsidR="000F27B1" w:rsidRDefault="00660F36" w:rsidP="000F27B1">
      <w:pPr>
        <w:pStyle w:val="a5"/>
        <w:spacing w:before="0" w:beforeAutospacing="0" w:after="0" w:afterAutospacing="0"/>
        <w:jc w:val="center"/>
        <w:rPr>
          <w:b/>
          <w:i/>
          <w:sz w:val="28"/>
          <w:szCs w:val="28"/>
        </w:rPr>
      </w:pPr>
      <w:bookmarkStart w:id="0" w:name="_Toc136151958"/>
      <w:r>
        <w:rPr>
          <w:b/>
          <w:i/>
          <w:sz w:val="28"/>
          <w:szCs w:val="28"/>
        </w:rPr>
        <w:t xml:space="preserve"> </w:t>
      </w:r>
      <w:r w:rsidR="000F27B1" w:rsidRPr="00E404CC">
        <w:rPr>
          <w:b/>
          <w:i/>
          <w:sz w:val="28"/>
          <w:szCs w:val="28"/>
        </w:rPr>
        <w:t>Исчерпывающий перечень документов, необходимых для предоставления муниципальной услуги</w:t>
      </w:r>
      <w:bookmarkEnd w:id="0"/>
    </w:p>
    <w:p w:rsidR="00797129" w:rsidRPr="00E404CC" w:rsidRDefault="00797129" w:rsidP="000F27B1">
      <w:pPr>
        <w:pStyle w:val="a5"/>
        <w:spacing w:before="0" w:beforeAutospacing="0" w:after="0" w:afterAutospacing="0"/>
        <w:jc w:val="center"/>
        <w:rPr>
          <w:b/>
          <w:i/>
          <w:sz w:val="28"/>
          <w:szCs w:val="28"/>
        </w:rPr>
      </w:pPr>
    </w:p>
    <w:p w:rsidR="000F27B1" w:rsidRDefault="008737A2" w:rsidP="004D1F5B">
      <w:pPr>
        <w:overflowPunct/>
        <w:autoSpaceDE/>
        <w:autoSpaceDN/>
        <w:adjustRightInd/>
        <w:ind w:firstLine="709"/>
        <w:jc w:val="both"/>
        <w:textAlignment w:val="auto"/>
        <w:rPr>
          <w:sz w:val="28"/>
          <w:szCs w:val="28"/>
        </w:rPr>
      </w:pPr>
      <w:r>
        <w:rPr>
          <w:sz w:val="28"/>
          <w:szCs w:val="28"/>
        </w:rPr>
        <w:t xml:space="preserve">15. </w:t>
      </w:r>
      <w:r w:rsidR="000F27B1" w:rsidRPr="00E404CC">
        <w:rPr>
          <w:sz w:val="28"/>
          <w:szCs w:val="28"/>
        </w:rPr>
        <w:t xml:space="preserve">Для предоставления </w:t>
      </w:r>
      <w:r w:rsidR="00AC7364">
        <w:rPr>
          <w:sz w:val="28"/>
          <w:szCs w:val="28"/>
        </w:rPr>
        <w:t xml:space="preserve">заключения о признании (об отказе в признании) </w:t>
      </w:r>
      <w:r w:rsidR="009A52E2"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9A52E2">
        <w:rPr>
          <w:sz w:val="28"/>
          <w:szCs w:val="28"/>
        </w:rPr>
        <w:t>жилого помещения</w:t>
      </w:r>
      <w:r w:rsidR="009A52E2" w:rsidRPr="00EB56BF">
        <w:rPr>
          <w:sz w:val="28"/>
          <w:szCs w:val="28"/>
        </w:rPr>
        <w:t xml:space="preserve"> или </w:t>
      </w:r>
      <w:r w:rsidR="009A52E2">
        <w:rPr>
          <w:sz w:val="28"/>
          <w:szCs w:val="28"/>
        </w:rPr>
        <w:t>создание объекта</w:t>
      </w:r>
      <w:r w:rsidR="009A52E2" w:rsidRPr="00EB56BF">
        <w:rPr>
          <w:sz w:val="28"/>
          <w:szCs w:val="28"/>
        </w:rPr>
        <w:t xml:space="preserve"> индивидуального </w:t>
      </w:r>
      <w:r w:rsidR="009A52E2">
        <w:rPr>
          <w:sz w:val="28"/>
          <w:szCs w:val="28"/>
        </w:rPr>
        <w:t>жилищного строительства</w:t>
      </w:r>
      <w:r w:rsidR="009A52E2" w:rsidRPr="00EB56BF">
        <w:rPr>
          <w:sz w:val="28"/>
          <w:szCs w:val="28"/>
        </w:rPr>
        <w:t>, в рамках реа</w:t>
      </w:r>
      <w:r w:rsidR="002A4ECE">
        <w:rPr>
          <w:sz w:val="28"/>
          <w:szCs w:val="28"/>
        </w:rPr>
        <w:t>лизации муниципальной программы</w:t>
      </w:r>
      <w:r w:rsidR="00AC7364">
        <w:rPr>
          <w:sz w:val="28"/>
          <w:szCs w:val="28"/>
        </w:rPr>
        <w:t xml:space="preserve"> </w:t>
      </w:r>
      <w:r w:rsidR="000F27B1" w:rsidRPr="00E404CC">
        <w:rPr>
          <w:sz w:val="28"/>
          <w:szCs w:val="28"/>
        </w:rPr>
        <w:t>заявитель предъявляет следующие документы:</w:t>
      </w:r>
    </w:p>
    <w:p w:rsidR="003325CD" w:rsidRPr="0018530E" w:rsidRDefault="0018530E" w:rsidP="004D1F5B">
      <w:pPr>
        <w:ind w:firstLine="709"/>
        <w:jc w:val="both"/>
        <w:rPr>
          <w:sz w:val="28"/>
          <w:szCs w:val="28"/>
        </w:rPr>
      </w:pPr>
      <w:r w:rsidRPr="0018530E">
        <w:rPr>
          <w:sz w:val="28"/>
          <w:szCs w:val="28"/>
        </w:rPr>
        <w:t>1) заявление по форме согласно приложению № 1;</w:t>
      </w:r>
    </w:p>
    <w:p w:rsidR="0018530E" w:rsidRPr="0018530E" w:rsidRDefault="0018530E" w:rsidP="004D1F5B">
      <w:pPr>
        <w:overflowPunct/>
        <w:ind w:firstLine="709"/>
        <w:jc w:val="both"/>
        <w:textAlignment w:val="auto"/>
        <w:rPr>
          <w:sz w:val="28"/>
          <w:szCs w:val="28"/>
        </w:rPr>
      </w:pPr>
      <w:r w:rsidRPr="0018530E">
        <w:rPr>
          <w:sz w:val="28"/>
          <w:szCs w:val="28"/>
        </w:rPr>
        <w:t>2) к заявлению в зависимости от выбранных условий признания молодой семьи имеющей достаточные доходы, которые подтверждают в совокупности наличие недостающих денежных средств для оплаты расчетной (средней) стоимости жилья в части, превышающей размер предоставляемой социальной выплаты, прилагаются следующие документы:</w:t>
      </w:r>
    </w:p>
    <w:p w:rsidR="0018530E" w:rsidRPr="0018530E" w:rsidRDefault="0018530E" w:rsidP="004D1F5B">
      <w:pPr>
        <w:pStyle w:val="ConsPlusNormal"/>
        <w:ind w:firstLine="709"/>
        <w:jc w:val="both"/>
        <w:rPr>
          <w:rFonts w:ascii="Times New Roman" w:hAnsi="Times New Roman" w:cs="Times New Roman"/>
          <w:sz w:val="28"/>
          <w:szCs w:val="28"/>
        </w:rPr>
      </w:pPr>
      <w:r w:rsidRPr="0018530E">
        <w:rPr>
          <w:rFonts w:ascii="Times New Roman" w:hAnsi="Times New Roman" w:cs="Times New Roman"/>
          <w:sz w:val="28"/>
          <w:szCs w:val="28"/>
        </w:rPr>
        <w:t xml:space="preserve">а) </w:t>
      </w:r>
      <w:r>
        <w:rPr>
          <w:rFonts w:ascii="Times New Roman" w:hAnsi="Times New Roman" w:cs="Times New Roman"/>
          <w:sz w:val="28"/>
          <w:szCs w:val="28"/>
        </w:rPr>
        <w:t>с</w:t>
      </w:r>
      <w:r w:rsidRPr="0018530E">
        <w:rPr>
          <w:rFonts w:ascii="Times New Roman" w:hAnsi="Times New Roman" w:cs="Times New Roman"/>
          <w:sz w:val="28"/>
          <w:szCs w:val="28"/>
        </w:rPr>
        <w:t>правку, выданную банком (иным кредитным учреждением), о размере кредита (займа), который может быть предоставлен члену (членам) молодой семьи для приобретения (строительства) жилья, с указанием цели и срока его предоставления.</w:t>
      </w:r>
    </w:p>
    <w:p w:rsidR="0018530E" w:rsidRPr="0018530E" w:rsidRDefault="0018530E" w:rsidP="004D1F5B">
      <w:pPr>
        <w:pStyle w:val="ConsPlusNormal"/>
        <w:ind w:firstLine="709"/>
        <w:jc w:val="both"/>
        <w:rPr>
          <w:rFonts w:ascii="Times New Roman" w:hAnsi="Times New Roman" w:cs="Times New Roman"/>
          <w:sz w:val="28"/>
          <w:szCs w:val="28"/>
        </w:rPr>
      </w:pPr>
      <w:r w:rsidRPr="0018530E">
        <w:rPr>
          <w:rFonts w:ascii="Times New Roman" w:hAnsi="Times New Roman" w:cs="Times New Roman"/>
          <w:sz w:val="28"/>
          <w:szCs w:val="28"/>
        </w:rPr>
        <w:t>б)</w:t>
      </w:r>
      <w:r>
        <w:rPr>
          <w:rFonts w:ascii="Times New Roman" w:hAnsi="Times New Roman" w:cs="Times New Roman"/>
          <w:sz w:val="28"/>
          <w:szCs w:val="28"/>
        </w:rPr>
        <w:t xml:space="preserve"> с</w:t>
      </w:r>
      <w:r w:rsidRPr="0018530E">
        <w:rPr>
          <w:rFonts w:ascii="Times New Roman" w:hAnsi="Times New Roman" w:cs="Times New Roman"/>
          <w:sz w:val="28"/>
          <w:szCs w:val="28"/>
        </w:rPr>
        <w:t>правку, выданную банком (иным кредитным учреждением), подтверждающую наличие у членов (члена) молодой семьи вкладов в кредитных организациях.</w:t>
      </w:r>
    </w:p>
    <w:p w:rsidR="0018530E" w:rsidRPr="0018530E" w:rsidRDefault="0018530E" w:rsidP="004D1F5B">
      <w:pPr>
        <w:pStyle w:val="ConsPlusNormal"/>
        <w:ind w:firstLine="709"/>
        <w:jc w:val="both"/>
        <w:rPr>
          <w:rFonts w:ascii="Times New Roman" w:hAnsi="Times New Roman" w:cs="Times New Roman"/>
          <w:sz w:val="28"/>
          <w:szCs w:val="28"/>
        </w:rPr>
      </w:pPr>
      <w:r w:rsidRPr="0018530E">
        <w:rPr>
          <w:rFonts w:ascii="Times New Roman" w:hAnsi="Times New Roman" w:cs="Times New Roman"/>
          <w:sz w:val="28"/>
          <w:szCs w:val="28"/>
        </w:rPr>
        <w:t xml:space="preserve">в) </w:t>
      </w:r>
      <w:r>
        <w:rPr>
          <w:rFonts w:ascii="Times New Roman" w:hAnsi="Times New Roman" w:cs="Times New Roman"/>
          <w:sz w:val="28"/>
          <w:szCs w:val="28"/>
        </w:rPr>
        <w:t>з</w:t>
      </w:r>
      <w:r w:rsidRPr="0018530E">
        <w:rPr>
          <w:rFonts w:ascii="Times New Roman" w:hAnsi="Times New Roman" w:cs="Times New Roman"/>
          <w:sz w:val="28"/>
          <w:szCs w:val="28"/>
        </w:rPr>
        <w:t>аключение о рыночной стоимости объектов недвижимого имущества, находящихся в собственности членов (члена) молодой семьи, выданное субъектами оценочной деятельности в порядке, установленном законодательством Российской Федерации, а также выписки из Единого государственного реестра прав на недвижимое имущество и сделок с ним о зарегистрированных правах членов (члена) молодой семьи на объекты недвижимого имущества.</w:t>
      </w:r>
    </w:p>
    <w:p w:rsidR="0018530E" w:rsidRPr="0018530E" w:rsidRDefault="0018530E" w:rsidP="004D1F5B">
      <w:pPr>
        <w:pStyle w:val="ConsPlusNormal"/>
        <w:ind w:firstLine="709"/>
        <w:jc w:val="both"/>
        <w:rPr>
          <w:rFonts w:ascii="Times New Roman" w:hAnsi="Times New Roman" w:cs="Times New Roman"/>
          <w:sz w:val="28"/>
          <w:szCs w:val="28"/>
        </w:rPr>
      </w:pPr>
      <w:r w:rsidRPr="0018530E">
        <w:rPr>
          <w:rFonts w:ascii="Times New Roman" w:hAnsi="Times New Roman" w:cs="Times New Roman"/>
          <w:sz w:val="28"/>
          <w:szCs w:val="28"/>
        </w:rPr>
        <w:t xml:space="preserve">г) </w:t>
      </w:r>
      <w:r>
        <w:rPr>
          <w:rFonts w:ascii="Times New Roman" w:hAnsi="Times New Roman" w:cs="Times New Roman"/>
          <w:sz w:val="28"/>
          <w:szCs w:val="28"/>
        </w:rPr>
        <w:t>з</w:t>
      </w:r>
      <w:r w:rsidRPr="0018530E">
        <w:rPr>
          <w:rFonts w:ascii="Times New Roman" w:hAnsi="Times New Roman" w:cs="Times New Roman"/>
          <w:sz w:val="28"/>
          <w:szCs w:val="28"/>
        </w:rPr>
        <w:t>аключение о рыночной стоимости транспортных средств, находящихся в собственности членов (члена) молодой семьи, выданное субъектами оценочной деятельности в порядке, установленном законодательством Российской Федерации, а также копии технических паспортов указанных транспортных средств.</w:t>
      </w:r>
    </w:p>
    <w:p w:rsidR="0018530E" w:rsidRDefault="0018530E" w:rsidP="004D1F5B">
      <w:pPr>
        <w:pStyle w:val="ConsPlusNormal"/>
        <w:ind w:firstLine="709"/>
        <w:jc w:val="both"/>
        <w:rPr>
          <w:rFonts w:ascii="Times New Roman" w:hAnsi="Times New Roman" w:cs="Times New Roman"/>
          <w:sz w:val="28"/>
          <w:szCs w:val="28"/>
        </w:rPr>
      </w:pPr>
      <w:r w:rsidRPr="0018530E">
        <w:rPr>
          <w:rFonts w:ascii="Times New Roman" w:hAnsi="Times New Roman" w:cs="Times New Roman"/>
          <w:sz w:val="28"/>
          <w:szCs w:val="28"/>
        </w:rPr>
        <w:t xml:space="preserve">д) </w:t>
      </w:r>
      <w:r>
        <w:rPr>
          <w:rFonts w:ascii="Times New Roman" w:hAnsi="Times New Roman" w:cs="Times New Roman"/>
          <w:sz w:val="28"/>
          <w:szCs w:val="28"/>
        </w:rPr>
        <w:t>с</w:t>
      </w:r>
      <w:r w:rsidRPr="0018530E">
        <w:rPr>
          <w:rFonts w:ascii="Times New Roman" w:hAnsi="Times New Roman" w:cs="Times New Roman"/>
          <w:sz w:val="28"/>
          <w:szCs w:val="28"/>
        </w:rPr>
        <w:t>правку о состоянии финансовой части лицевого счета лица, имеющего право на дополнительные меры государственной поддержки, выданную Пенсионным фондом Российской Федерации, или справку об остатке средств областного материнского (семейного) капитала, выданную Департаментом Смоленской области по социальному развитию или органами социальной защиты населения.</w:t>
      </w:r>
    </w:p>
    <w:p w:rsidR="009B24CC" w:rsidRPr="006D244D" w:rsidRDefault="009B24CC" w:rsidP="004D1F5B">
      <w:pPr>
        <w:ind w:firstLine="709"/>
        <w:jc w:val="both"/>
        <w:rPr>
          <w:sz w:val="28"/>
          <w:szCs w:val="28"/>
        </w:rPr>
      </w:pPr>
      <w:r w:rsidRPr="006D244D">
        <w:rPr>
          <w:sz w:val="28"/>
          <w:szCs w:val="28"/>
        </w:rPr>
        <w:lastRenderedPageBreak/>
        <w:t xml:space="preserve">е) в случае если молодая семья уже приобрела жилое помещение с помощью ипотечного жилищного кредита или займа на приобретение </w:t>
      </w:r>
      <w:r w:rsidR="006D244D" w:rsidRPr="006D244D">
        <w:rPr>
          <w:sz w:val="28"/>
          <w:szCs w:val="28"/>
        </w:rPr>
        <w:t>жилого помещения</w:t>
      </w:r>
      <w:r w:rsidRPr="006D244D">
        <w:rPr>
          <w:sz w:val="28"/>
          <w:szCs w:val="28"/>
        </w:rPr>
        <w:t xml:space="preserve"> или с</w:t>
      </w:r>
      <w:r w:rsidR="006D244D" w:rsidRPr="006D244D">
        <w:rPr>
          <w:sz w:val="28"/>
          <w:szCs w:val="28"/>
        </w:rPr>
        <w:t>оздание объекта</w:t>
      </w:r>
      <w:r w:rsidRPr="006D244D">
        <w:rPr>
          <w:sz w:val="28"/>
          <w:szCs w:val="28"/>
        </w:rPr>
        <w:t xml:space="preserve"> индивидуального </w:t>
      </w:r>
      <w:r w:rsidR="006D244D" w:rsidRPr="006D244D">
        <w:rPr>
          <w:sz w:val="28"/>
          <w:szCs w:val="28"/>
        </w:rPr>
        <w:t>жилищного строительства</w:t>
      </w:r>
      <w:r w:rsidRPr="006D244D">
        <w:rPr>
          <w:sz w:val="28"/>
          <w:szCs w:val="28"/>
        </w:rPr>
        <w:t>, заявитель представляет копию кредитного договора и справку из банка (иного кредитного учреждения), участвующего в реализации Программы, о сумме остатка основного долга и сумме задолженности по выплате процентов за пользование ипотечным жилищным кредитом или кредитом, полученным на с</w:t>
      </w:r>
      <w:r w:rsidR="006D244D" w:rsidRPr="006D244D">
        <w:rPr>
          <w:sz w:val="28"/>
          <w:szCs w:val="28"/>
        </w:rPr>
        <w:t xml:space="preserve">оздание объекта </w:t>
      </w:r>
      <w:r w:rsidRPr="006D244D">
        <w:rPr>
          <w:sz w:val="28"/>
          <w:szCs w:val="28"/>
        </w:rPr>
        <w:t xml:space="preserve"> индивидуального </w:t>
      </w:r>
      <w:r w:rsidR="006D244D" w:rsidRPr="006D244D">
        <w:rPr>
          <w:sz w:val="28"/>
          <w:szCs w:val="28"/>
        </w:rPr>
        <w:t>жилищного строительства</w:t>
      </w:r>
      <w:r w:rsidRPr="006D244D">
        <w:rPr>
          <w:sz w:val="28"/>
          <w:szCs w:val="28"/>
        </w:rPr>
        <w:t>.</w:t>
      </w:r>
    </w:p>
    <w:p w:rsidR="00D17F23" w:rsidRDefault="008737A2" w:rsidP="004D1F5B">
      <w:pPr>
        <w:pStyle w:val="a5"/>
        <w:spacing w:before="0" w:beforeAutospacing="0" w:after="0" w:afterAutospacing="0"/>
        <w:ind w:firstLine="709"/>
        <w:jc w:val="both"/>
        <w:rPr>
          <w:sz w:val="28"/>
          <w:szCs w:val="28"/>
        </w:rPr>
      </w:pPr>
      <w:r w:rsidRPr="0018530E">
        <w:rPr>
          <w:sz w:val="28"/>
          <w:szCs w:val="28"/>
        </w:rPr>
        <w:t>1</w:t>
      </w:r>
      <w:r w:rsidR="003A2068">
        <w:rPr>
          <w:sz w:val="28"/>
          <w:szCs w:val="28"/>
        </w:rPr>
        <w:t>6</w:t>
      </w:r>
      <w:r w:rsidRPr="0018530E">
        <w:rPr>
          <w:sz w:val="28"/>
          <w:szCs w:val="28"/>
        </w:rPr>
        <w:t xml:space="preserve">. </w:t>
      </w:r>
      <w:r w:rsidR="000F27B1" w:rsidRPr="0018530E">
        <w:rPr>
          <w:sz w:val="28"/>
          <w:szCs w:val="28"/>
        </w:rPr>
        <w:t>Запрещено требовать предоставления</w:t>
      </w:r>
      <w:r w:rsidR="000F27B1" w:rsidRPr="00E404CC">
        <w:rPr>
          <w:sz w:val="28"/>
          <w:szCs w:val="28"/>
        </w:rPr>
        <w:t xml:space="preserve">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w:t>
      </w:r>
      <w:r w:rsidR="00D17F23">
        <w:rPr>
          <w:sz w:val="28"/>
          <w:szCs w:val="28"/>
        </w:rPr>
        <w:t>авлением муниципальной услуги.</w:t>
      </w:r>
    </w:p>
    <w:p w:rsidR="000F27B1" w:rsidRDefault="003A2068" w:rsidP="004D1F5B">
      <w:pPr>
        <w:pStyle w:val="a5"/>
        <w:spacing w:before="0" w:beforeAutospacing="0" w:after="0" w:afterAutospacing="0"/>
        <w:ind w:firstLine="709"/>
        <w:jc w:val="both"/>
        <w:rPr>
          <w:sz w:val="28"/>
          <w:szCs w:val="28"/>
        </w:rPr>
      </w:pPr>
      <w:r>
        <w:rPr>
          <w:sz w:val="28"/>
          <w:szCs w:val="28"/>
        </w:rPr>
        <w:t>17</w:t>
      </w:r>
      <w:r w:rsidR="008737A2">
        <w:rPr>
          <w:sz w:val="28"/>
          <w:szCs w:val="28"/>
        </w:rPr>
        <w:t xml:space="preserve">. </w:t>
      </w:r>
      <w:r w:rsidR="000F27B1" w:rsidRPr="00E404CC">
        <w:rPr>
          <w:sz w:val="28"/>
          <w:szCs w:val="28"/>
        </w:rPr>
        <w:t>Запрещено требовать предоставления документов и информации, которые находятся в распоряжении Администрации,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Смоленской области.</w:t>
      </w:r>
    </w:p>
    <w:p w:rsidR="000F27B1" w:rsidRPr="00E404CC" w:rsidRDefault="003A2068" w:rsidP="004D1F5B">
      <w:pPr>
        <w:pStyle w:val="a5"/>
        <w:spacing w:before="0" w:beforeAutospacing="0" w:after="0" w:afterAutospacing="0"/>
        <w:ind w:firstLine="709"/>
        <w:jc w:val="both"/>
        <w:rPr>
          <w:sz w:val="28"/>
          <w:szCs w:val="28"/>
        </w:rPr>
      </w:pPr>
      <w:r>
        <w:rPr>
          <w:sz w:val="28"/>
          <w:szCs w:val="28"/>
        </w:rPr>
        <w:t>18</w:t>
      </w:r>
      <w:r w:rsidR="008737A2">
        <w:rPr>
          <w:sz w:val="28"/>
          <w:szCs w:val="28"/>
        </w:rPr>
        <w:t xml:space="preserve">. </w:t>
      </w:r>
      <w:r w:rsidR="000F27B1" w:rsidRPr="00E404CC">
        <w:rPr>
          <w:sz w:val="28"/>
          <w:szCs w:val="28"/>
        </w:rPr>
        <w:t>Документы, предоставляемые заявителем, должны соответствовать следующим требованиям:</w:t>
      </w:r>
    </w:p>
    <w:p w:rsidR="000F27B1" w:rsidRPr="00E404CC" w:rsidRDefault="000F27B1" w:rsidP="004D1F5B">
      <w:pPr>
        <w:ind w:firstLine="709"/>
        <w:jc w:val="both"/>
        <w:rPr>
          <w:sz w:val="28"/>
          <w:szCs w:val="28"/>
        </w:rPr>
      </w:pPr>
      <w:r>
        <w:rPr>
          <w:sz w:val="28"/>
          <w:szCs w:val="28"/>
        </w:rPr>
        <w:t xml:space="preserve">- </w:t>
      </w:r>
      <w:r w:rsidRPr="00E404CC">
        <w:rPr>
          <w:sz w:val="28"/>
          <w:szCs w:val="28"/>
        </w:rPr>
        <w:t xml:space="preserve">тексты документов написаны разборчиво; </w:t>
      </w:r>
    </w:p>
    <w:p w:rsidR="000F27B1" w:rsidRPr="00E404CC" w:rsidRDefault="000F27B1" w:rsidP="004D1F5B">
      <w:pPr>
        <w:ind w:firstLine="709"/>
        <w:jc w:val="both"/>
        <w:rPr>
          <w:sz w:val="28"/>
          <w:szCs w:val="28"/>
        </w:rPr>
      </w:pPr>
      <w:r>
        <w:rPr>
          <w:sz w:val="28"/>
          <w:szCs w:val="28"/>
        </w:rPr>
        <w:t xml:space="preserve">- </w:t>
      </w:r>
      <w:r w:rsidRPr="00E404CC">
        <w:rPr>
          <w:sz w:val="28"/>
          <w:szCs w:val="28"/>
        </w:rPr>
        <w:t>фамилия, имя и отчество (при наличии) заявителя, его адрес места жительства, телефон (если есть);</w:t>
      </w:r>
    </w:p>
    <w:p w:rsidR="000F27B1" w:rsidRPr="00E404CC" w:rsidRDefault="000F27B1" w:rsidP="004D1F5B">
      <w:pPr>
        <w:ind w:firstLine="709"/>
        <w:jc w:val="both"/>
        <w:rPr>
          <w:sz w:val="28"/>
          <w:szCs w:val="28"/>
        </w:rPr>
      </w:pPr>
      <w:r>
        <w:rPr>
          <w:sz w:val="28"/>
          <w:szCs w:val="28"/>
        </w:rPr>
        <w:t xml:space="preserve">- </w:t>
      </w:r>
      <w:r w:rsidRPr="00E404CC">
        <w:rPr>
          <w:sz w:val="28"/>
          <w:szCs w:val="28"/>
        </w:rPr>
        <w:t>в документах нет подчисток, приписок, зачеркнутых слов и иных неоговоренных исправлений;</w:t>
      </w:r>
    </w:p>
    <w:p w:rsidR="000F27B1" w:rsidRPr="00E404CC" w:rsidRDefault="000F27B1" w:rsidP="004D1F5B">
      <w:pPr>
        <w:ind w:firstLine="709"/>
        <w:jc w:val="both"/>
        <w:rPr>
          <w:sz w:val="28"/>
          <w:szCs w:val="28"/>
        </w:rPr>
      </w:pPr>
      <w:r>
        <w:rPr>
          <w:sz w:val="28"/>
          <w:szCs w:val="28"/>
        </w:rPr>
        <w:t xml:space="preserve">- </w:t>
      </w:r>
      <w:r w:rsidRPr="00E404CC">
        <w:rPr>
          <w:sz w:val="28"/>
          <w:szCs w:val="28"/>
        </w:rPr>
        <w:t>документы не исполнены карандашом;</w:t>
      </w:r>
    </w:p>
    <w:p w:rsidR="000F27B1" w:rsidRDefault="000F27B1" w:rsidP="004D1F5B">
      <w:pPr>
        <w:ind w:firstLine="709"/>
        <w:jc w:val="both"/>
        <w:rPr>
          <w:sz w:val="28"/>
          <w:szCs w:val="28"/>
        </w:rPr>
      </w:pPr>
      <w:r>
        <w:rPr>
          <w:sz w:val="28"/>
          <w:szCs w:val="28"/>
        </w:rPr>
        <w:t xml:space="preserve">- </w:t>
      </w:r>
      <w:r w:rsidRPr="00E404CC">
        <w:rPr>
          <w:sz w:val="28"/>
          <w:szCs w:val="28"/>
        </w:rPr>
        <w:t>документы не имеют серьезных повреждений, наличие которых допускает многозначность истолкования содержания.</w:t>
      </w:r>
    </w:p>
    <w:p w:rsidR="000F27B1" w:rsidRDefault="003A2068" w:rsidP="004D1F5B">
      <w:pPr>
        <w:pStyle w:val="a5"/>
        <w:spacing w:before="0" w:beforeAutospacing="0" w:after="0" w:afterAutospacing="0"/>
        <w:ind w:firstLine="709"/>
        <w:jc w:val="both"/>
        <w:rPr>
          <w:sz w:val="28"/>
          <w:szCs w:val="28"/>
        </w:rPr>
      </w:pPr>
      <w:r>
        <w:rPr>
          <w:sz w:val="28"/>
          <w:szCs w:val="28"/>
        </w:rPr>
        <w:t>19</w:t>
      </w:r>
      <w:r w:rsidR="008737A2">
        <w:rPr>
          <w:sz w:val="28"/>
          <w:szCs w:val="28"/>
        </w:rPr>
        <w:t xml:space="preserve">. </w:t>
      </w:r>
      <w:r w:rsidR="000F27B1" w:rsidRPr="00E404CC">
        <w:rPr>
          <w:sz w:val="28"/>
          <w:szCs w:val="28"/>
        </w:rPr>
        <w:t>Документы для предоставления муниципальной услуги по желанию заявителя могут направляться по почте.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w:t>
      </w:r>
    </w:p>
    <w:p w:rsidR="000F27B1" w:rsidRPr="00E404CC" w:rsidRDefault="000F27B1" w:rsidP="000F27B1">
      <w:pPr>
        <w:pStyle w:val="a5"/>
        <w:spacing w:before="0" w:beforeAutospacing="0" w:after="0" w:afterAutospacing="0"/>
        <w:jc w:val="both"/>
        <w:rPr>
          <w:sz w:val="28"/>
          <w:szCs w:val="28"/>
        </w:rPr>
      </w:pPr>
    </w:p>
    <w:p w:rsidR="000F27B1" w:rsidRDefault="000F27B1" w:rsidP="000F27B1">
      <w:pPr>
        <w:pStyle w:val="a5"/>
        <w:spacing w:before="0" w:beforeAutospacing="0" w:after="0" w:afterAutospacing="0"/>
        <w:jc w:val="center"/>
        <w:rPr>
          <w:b/>
          <w:i/>
          <w:sz w:val="28"/>
          <w:szCs w:val="28"/>
        </w:rPr>
      </w:pPr>
      <w:r w:rsidRPr="00E404CC">
        <w:rPr>
          <w:b/>
          <w:i/>
          <w:sz w:val="28"/>
          <w:szCs w:val="28"/>
        </w:rPr>
        <w:t xml:space="preserve">Исчерпывающий перечень оснований для отказа в приеме документов, </w:t>
      </w:r>
    </w:p>
    <w:p w:rsidR="000F27B1" w:rsidRPr="00E404CC" w:rsidRDefault="000F27B1" w:rsidP="000F27B1">
      <w:pPr>
        <w:pStyle w:val="a5"/>
        <w:spacing w:before="0" w:beforeAutospacing="0" w:after="0" w:afterAutospacing="0"/>
        <w:jc w:val="center"/>
        <w:rPr>
          <w:b/>
          <w:i/>
          <w:sz w:val="28"/>
          <w:szCs w:val="28"/>
        </w:rPr>
      </w:pPr>
      <w:r w:rsidRPr="00E404CC">
        <w:rPr>
          <w:b/>
          <w:i/>
          <w:sz w:val="28"/>
          <w:szCs w:val="28"/>
        </w:rPr>
        <w:t>необходимых для предоставления муниципальной услуги</w:t>
      </w:r>
    </w:p>
    <w:p w:rsidR="007075EC" w:rsidRDefault="007075EC" w:rsidP="004D1F5B">
      <w:pPr>
        <w:pStyle w:val="a5"/>
        <w:tabs>
          <w:tab w:val="left" w:pos="709"/>
        </w:tabs>
        <w:spacing w:before="0" w:beforeAutospacing="0" w:after="0" w:afterAutospacing="0"/>
        <w:ind w:firstLine="709"/>
        <w:jc w:val="both"/>
        <w:rPr>
          <w:sz w:val="28"/>
          <w:szCs w:val="28"/>
        </w:rPr>
      </w:pPr>
    </w:p>
    <w:p w:rsidR="000F27B1" w:rsidRDefault="008737A2" w:rsidP="004D1F5B">
      <w:pPr>
        <w:pStyle w:val="a5"/>
        <w:tabs>
          <w:tab w:val="left" w:pos="709"/>
        </w:tabs>
        <w:spacing w:before="0" w:beforeAutospacing="0" w:after="0" w:afterAutospacing="0"/>
        <w:ind w:firstLine="709"/>
        <w:jc w:val="both"/>
        <w:rPr>
          <w:sz w:val="28"/>
          <w:szCs w:val="28"/>
        </w:rPr>
      </w:pPr>
      <w:r>
        <w:rPr>
          <w:sz w:val="28"/>
          <w:szCs w:val="28"/>
        </w:rPr>
        <w:t>2</w:t>
      </w:r>
      <w:r w:rsidR="003A2068">
        <w:rPr>
          <w:sz w:val="28"/>
          <w:szCs w:val="28"/>
        </w:rPr>
        <w:t>0</w:t>
      </w:r>
      <w:r>
        <w:rPr>
          <w:sz w:val="28"/>
          <w:szCs w:val="28"/>
        </w:rPr>
        <w:t>.</w:t>
      </w:r>
      <w:r w:rsidR="003B584B">
        <w:rPr>
          <w:sz w:val="28"/>
          <w:szCs w:val="28"/>
        </w:rPr>
        <w:t xml:space="preserve"> </w:t>
      </w:r>
      <w:r w:rsidR="000F27B1" w:rsidRPr="00E404CC">
        <w:rPr>
          <w:sz w:val="28"/>
          <w:szCs w:val="28"/>
        </w:rPr>
        <w:t>Оснований для отказа в приеме документов для предоставления муниципальной услуги не имеется.</w:t>
      </w:r>
    </w:p>
    <w:p w:rsidR="004D1F5B" w:rsidRDefault="004D1F5B" w:rsidP="004D1F5B">
      <w:pPr>
        <w:pStyle w:val="a5"/>
        <w:tabs>
          <w:tab w:val="left" w:pos="709"/>
        </w:tabs>
        <w:spacing w:before="0" w:beforeAutospacing="0" w:after="0" w:afterAutospacing="0"/>
        <w:ind w:firstLine="709"/>
        <w:jc w:val="both"/>
        <w:rPr>
          <w:sz w:val="28"/>
          <w:szCs w:val="28"/>
        </w:rPr>
      </w:pPr>
    </w:p>
    <w:p w:rsidR="00D14D62" w:rsidRDefault="00D14D62" w:rsidP="00D14D62">
      <w:pPr>
        <w:pStyle w:val="a5"/>
        <w:tabs>
          <w:tab w:val="left" w:pos="709"/>
        </w:tabs>
        <w:spacing w:before="0" w:beforeAutospacing="0" w:after="0" w:afterAutospacing="0"/>
        <w:jc w:val="center"/>
        <w:rPr>
          <w:b/>
          <w:i/>
          <w:sz w:val="28"/>
          <w:szCs w:val="28"/>
        </w:rPr>
      </w:pPr>
      <w:r w:rsidRPr="001578EB">
        <w:rPr>
          <w:b/>
          <w:i/>
          <w:sz w:val="28"/>
          <w:szCs w:val="28"/>
        </w:rPr>
        <w:t xml:space="preserve">Исчерпывающий перечень оснований для </w:t>
      </w:r>
      <w:r>
        <w:rPr>
          <w:b/>
          <w:i/>
          <w:sz w:val="28"/>
          <w:szCs w:val="28"/>
        </w:rPr>
        <w:t>приостановления</w:t>
      </w:r>
    </w:p>
    <w:p w:rsidR="00D14D62" w:rsidRPr="009962D9" w:rsidRDefault="00D14D62" w:rsidP="00D14D62">
      <w:pPr>
        <w:pStyle w:val="a5"/>
        <w:tabs>
          <w:tab w:val="left" w:pos="709"/>
        </w:tabs>
        <w:spacing w:before="0" w:beforeAutospacing="0" w:after="0" w:afterAutospacing="0"/>
        <w:jc w:val="center"/>
        <w:rPr>
          <w:b/>
          <w:i/>
          <w:sz w:val="28"/>
          <w:szCs w:val="28"/>
        </w:rPr>
      </w:pPr>
      <w:r w:rsidRPr="001578EB">
        <w:rPr>
          <w:b/>
          <w:i/>
          <w:sz w:val="28"/>
          <w:szCs w:val="28"/>
        </w:rPr>
        <w:t xml:space="preserve"> </w:t>
      </w:r>
      <w:r w:rsidRPr="009962D9">
        <w:rPr>
          <w:b/>
          <w:i/>
          <w:sz w:val="28"/>
          <w:szCs w:val="28"/>
        </w:rPr>
        <w:t>и (или) отказа в предоставлении муниципальной услуги</w:t>
      </w:r>
    </w:p>
    <w:p w:rsidR="00D14D62" w:rsidRDefault="00D14D62" w:rsidP="00D36635">
      <w:pPr>
        <w:ind w:firstLine="709"/>
        <w:jc w:val="both"/>
        <w:rPr>
          <w:sz w:val="28"/>
          <w:szCs w:val="28"/>
        </w:rPr>
      </w:pPr>
    </w:p>
    <w:p w:rsidR="00D36635" w:rsidRPr="00336071" w:rsidRDefault="00D36635" w:rsidP="004D1F5B">
      <w:pPr>
        <w:ind w:firstLine="709"/>
        <w:jc w:val="both"/>
        <w:rPr>
          <w:sz w:val="28"/>
          <w:szCs w:val="28"/>
        </w:rPr>
      </w:pPr>
      <w:r w:rsidRPr="00336071">
        <w:rPr>
          <w:sz w:val="28"/>
          <w:szCs w:val="28"/>
        </w:rPr>
        <w:t>2</w:t>
      </w:r>
      <w:r w:rsidR="003A2068">
        <w:rPr>
          <w:sz w:val="28"/>
          <w:szCs w:val="28"/>
        </w:rPr>
        <w:t>1</w:t>
      </w:r>
      <w:r w:rsidRPr="00336071">
        <w:rPr>
          <w:sz w:val="28"/>
          <w:szCs w:val="28"/>
        </w:rPr>
        <w:t xml:space="preserve">. </w:t>
      </w:r>
      <w:r w:rsidR="00495DBA" w:rsidRPr="00923358">
        <w:rPr>
          <w:sz w:val="28"/>
          <w:szCs w:val="28"/>
        </w:rPr>
        <w:t>В предоставлении муниципальной услуги заявителю отказывается в следующих случаях</w:t>
      </w:r>
      <w:r w:rsidRPr="00336071">
        <w:rPr>
          <w:sz w:val="28"/>
          <w:szCs w:val="28"/>
        </w:rPr>
        <w:t>:</w:t>
      </w:r>
    </w:p>
    <w:p w:rsidR="00D36635" w:rsidRPr="00923358" w:rsidRDefault="00634209" w:rsidP="004D1F5B">
      <w:pPr>
        <w:ind w:firstLine="709"/>
        <w:jc w:val="both"/>
        <w:rPr>
          <w:sz w:val="28"/>
          <w:szCs w:val="28"/>
        </w:rPr>
      </w:pPr>
      <w:r w:rsidRPr="00923358">
        <w:rPr>
          <w:sz w:val="28"/>
          <w:szCs w:val="28"/>
        </w:rPr>
        <w:lastRenderedPageBreak/>
        <w:t xml:space="preserve">1) </w:t>
      </w:r>
      <w:r w:rsidR="00D36635" w:rsidRPr="00923358">
        <w:rPr>
          <w:sz w:val="28"/>
          <w:szCs w:val="28"/>
        </w:rPr>
        <w:t xml:space="preserve"> </w:t>
      </w:r>
      <w:r w:rsidR="004B169B">
        <w:rPr>
          <w:sz w:val="28"/>
          <w:szCs w:val="28"/>
        </w:rPr>
        <w:t>е</w:t>
      </w:r>
      <w:r w:rsidR="00D36635" w:rsidRPr="00923358">
        <w:rPr>
          <w:sz w:val="28"/>
          <w:szCs w:val="28"/>
        </w:rPr>
        <w:t>сли подтвержденные доходы или иные денежные средства, имеющиеся у молодой семьи, меньше расчетной (средней) стоимости жилья в части, превышающей размер предоставляемой социальной выплаты;</w:t>
      </w:r>
    </w:p>
    <w:p w:rsidR="00D36635" w:rsidRPr="00923358" w:rsidRDefault="00634209" w:rsidP="004D1F5B">
      <w:pPr>
        <w:ind w:firstLine="709"/>
        <w:jc w:val="both"/>
        <w:rPr>
          <w:sz w:val="28"/>
          <w:szCs w:val="28"/>
        </w:rPr>
      </w:pPr>
      <w:r w:rsidRPr="00923358">
        <w:rPr>
          <w:sz w:val="28"/>
          <w:szCs w:val="28"/>
        </w:rPr>
        <w:t xml:space="preserve">2) </w:t>
      </w:r>
      <w:r w:rsidR="00D36635" w:rsidRPr="00923358">
        <w:rPr>
          <w:sz w:val="28"/>
          <w:szCs w:val="28"/>
        </w:rPr>
        <w:t xml:space="preserve"> </w:t>
      </w:r>
      <w:r w:rsidR="004B169B">
        <w:rPr>
          <w:sz w:val="28"/>
          <w:szCs w:val="28"/>
        </w:rPr>
        <w:t>е</w:t>
      </w:r>
      <w:r w:rsidR="00D36635" w:rsidRPr="00923358">
        <w:rPr>
          <w:sz w:val="28"/>
          <w:szCs w:val="28"/>
        </w:rPr>
        <w:t>сли на объекты недвижимого имущества зарегистрированы ограничения (обременения) прав, есть сведения о существующих на момент выдачи выписки правопритязаниях, а также заявленные в судебном порядке права требования в отношении данного объекта недвижимости;</w:t>
      </w:r>
    </w:p>
    <w:p w:rsidR="00D36635" w:rsidRDefault="00634209" w:rsidP="004D1F5B">
      <w:pPr>
        <w:ind w:firstLine="709"/>
        <w:jc w:val="both"/>
        <w:rPr>
          <w:sz w:val="28"/>
          <w:szCs w:val="28"/>
        </w:rPr>
      </w:pPr>
      <w:r w:rsidRPr="00923358">
        <w:rPr>
          <w:sz w:val="28"/>
          <w:szCs w:val="28"/>
        </w:rPr>
        <w:t>3)</w:t>
      </w:r>
      <w:r w:rsidR="00D36635" w:rsidRPr="00923358">
        <w:rPr>
          <w:sz w:val="28"/>
          <w:szCs w:val="28"/>
        </w:rPr>
        <w:t xml:space="preserve"> </w:t>
      </w:r>
      <w:r w:rsidR="004B169B">
        <w:rPr>
          <w:sz w:val="28"/>
          <w:szCs w:val="28"/>
        </w:rPr>
        <w:t>е</w:t>
      </w:r>
      <w:r w:rsidR="00D36635" w:rsidRPr="00923358">
        <w:rPr>
          <w:sz w:val="28"/>
          <w:szCs w:val="28"/>
        </w:rPr>
        <w:t>сли в представленных документах содержатся недостоверные сведения.</w:t>
      </w:r>
      <w:r w:rsidR="00923358" w:rsidRPr="00923358">
        <w:rPr>
          <w:sz w:val="28"/>
          <w:szCs w:val="28"/>
        </w:rPr>
        <w:t xml:space="preserve">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законодательством Российской Федерации.</w:t>
      </w:r>
    </w:p>
    <w:p w:rsidR="00D14D62" w:rsidRDefault="00D14D62" w:rsidP="004D1F5B">
      <w:pPr>
        <w:ind w:firstLine="709"/>
        <w:jc w:val="both"/>
        <w:rPr>
          <w:sz w:val="28"/>
          <w:szCs w:val="28"/>
        </w:rPr>
      </w:pPr>
      <w:r>
        <w:rPr>
          <w:sz w:val="28"/>
          <w:szCs w:val="28"/>
        </w:rPr>
        <w:t>2</w:t>
      </w:r>
      <w:r w:rsidR="0029107D">
        <w:rPr>
          <w:sz w:val="28"/>
          <w:szCs w:val="28"/>
        </w:rPr>
        <w:t>2</w:t>
      </w:r>
      <w:r w:rsidRPr="00437510">
        <w:rPr>
          <w:sz w:val="28"/>
          <w:szCs w:val="28"/>
        </w:rPr>
        <w:t>. Предоставление услуги приостанавливается</w:t>
      </w:r>
      <w:r>
        <w:rPr>
          <w:sz w:val="28"/>
          <w:szCs w:val="28"/>
        </w:rPr>
        <w:t xml:space="preserve"> в случаях:</w:t>
      </w:r>
    </w:p>
    <w:p w:rsidR="00D14D62" w:rsidRDefault="00D14D62" w:rsidP="004D1F5B">
      <w:pPr>
        <w:widowControl w:val="0"/>
        <w:ind w:firstLine="709"/>
        <w:jc w:val="both"/>
        <w:rPr>
          <w:sz w:val="28"/>
          <w:szCs w:val="28"/>
        </w:rPr>
      </w:pPr>
      <w:r>
        <w:rPr>
          <w:sz w:val="28"/>
          <w:szCs w:val="28"/>
        </w:rPr>
        <w:t>1)</w:t>
      </w:r>
      <w:r w:rsidRPr="002A0849">
        <w:rPr>
          <w:sz w:val="28"/>
          <w:szCs w:val="28"/>
        </w:rPr>
        <w:t xml:space="preserve"> непредставлени</w:t>
      </w:r>
      <w:r>
        <w:rPr>
          <w:sz w:val="28"/>
          <w:szCs w:val="28"/>
        </w:rPr>
        <w:t>я</w:t>
      </w:r>
      <w:r w:rsidRPr="002A0849">
        <w:rPr>
          <w:sz w:val="28"/>
          <w:szCs w:val="28"/>
        </w:rPr>
        <w:t xml:space="preserve"> документов</w:t>
      </w:r>
      <w:r>
        <w:rPr>
          <w:sz w:val="28"/>
          <w:szCs w:val="28"/>
        </w:rPr>
        <w:t>, предусмотренных пунктом 15 настоящего Административного регламента, или их представления не в полном объеме;</w:t>
      </w:r>
    </w:p>
    <w:p w:rsidR="00D14D62" w:rsidRDefault="00D14D62" w:rsidP="004D1F5B">
      <w:pPr>
        <w:widowControl w:val="0"/>
        <w:ind w:firstLine="709"/>
        <w:jc w:val="both"/>
        <w:rPr>
          <w:sz w:val="28"/>
          <w:szCs w:val="28"/>
        </w:rPr>
      </w:pPr>
      <w:r>
        <w:rPr>
          <w:sz w:val="28"/>
          <w:szCs w:val="28"/>
        </w:rPr>
        <w:t>2) несоответствия документов требованиям пунктов 1</w:t>
      </w:r>
      <w:r w:rsidR="005F0161">
        <w:rPr>
          <w:sz w:val="28"/>
          <w:szCs w:val="28"/>
        </w:rPr>
        <w:t>8</w:t>
      </w:r>
      <w:r>
        <w:rPr>
          <w:sz w:val="28"/>
          <w:szCs w:val="28"/>
        </w:rPr>
        <w:t xml:space="preserve"> настоящего Административного регламента</w:t>
      </w:r>
      <w:r w:rsidR="005F0161">
        <w:rPr>
          <w:sz w:val="28"/>
          <w:szCs w:val="28"/>
        </w:rPr>
        <w:t>.</w:t>
      </w:r>
    </w:p>
    <w:p w:rsidR="00D14D62" w:rsidRPr="00437510" w:rsidRDefault="00D14D62" w:rsidP="004D1F5B">
      <w:pPr>
        <w:ind w:firstLine="709"/>
        <w:jc w:val="both"/>
        <w:rPr>
          <w:sz w:val="28"/>
          <w:szCs w:val="28"/>
        </w:rPr>
      </w:pPr>
      <w:r>
        <w:rPr>
          <w:sz w:val="28"/>
          <w:szCs w:val="28"/>
        </w:rPr>
        <w:t>2</w:t>
      </w:r>
      <w:r w:rsidR="00D17F23">
        <w:rPr>
          <w:sz w:val="28"/>
          <w:szCs w:val="28"/>
        </w:rPr>
        <w:t>3</w:t>
      </w:r>
      <w:r>
        <w:rPr>
          <w:sz w:val="28"/>
          <w:szCs w:val="28"/>
        </w:rPr>
        <w:t xml:space="preserve">. </w:t>
      </w:r>
      <w:r w:rsidRPr="00437510">
        <w:rPr>
          <w:sz w:val="28"/>
          <w:szCs w:val="28"/>
        </w:rPr>
        <w:t>Предоставление услуги прекращается при письменном отказе заявителя от ее предоставления на любом этапе предоставления.</w:t>
      </w:r>
    </w:p>
    <w:p w:rsidR="000F27B1" w:rsidRPr="00E404CC" w:rsidRDefault="000F27B1" w:rsidP="000F27B1">
      <w:pPr>
        <w:pStyle w:val="a5"/>
        <w:jc w:val="center"/>
        <w:rPr>
          <w:b/>
          <w:i/>
          <w:sz w:val="28"/>
          <w:szCs w:val="28"/>
        </w:rPr>
      </w:pPr>
      <w:r w:rsidRPr="00E404CC">
        <w:rPr>
          <w:b/>
          <w:i/>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6824" w:rsidRPr="008D276A" w:rsidRDefault="00046824" w:rsidP="004D1F5B">
      <w:pPr>
        <w:ind w:firstLine="709"/>
        <w:jc w:val="both"/>
        <w:rPr>
          <w:sz w:val="28"/>
          <w:szCs w:val="28"/>
        </w:rPr>
      </w:pPr>
      <w:r w:rsidRPr="008D276A">
        <w:rPr>
          <w:sz w:val="28"/>
          <w:szCs w:val="28"/>
        </w:rPr>
        <w:t>2</w:t>
      </w:r>
      <w:r w:rsidR="00D17F23">
        <w:rPr>
          <w:sz w:val="28"/>
          <w:szCs w:val="28"/>
        </w:rPr>
        <w:t>4</w:t>
      </w:r>
      <w:r w:rsidRPr="008D276A">
        <w:rPr>
          <w:sz w:val="28"/>
          <w:szCs w:val="28"/>
        </w:rPr>
        <w:t xml:space="preserve">. </w:t>
      </w:r>
      <w:r w:rsidR="00FE3872" w:rsidRPr="008D276A">
        <w:rPr>
          <w:sz w:val="28"/>
          <w:szCs w:val="28"/>
        </w:rPr>
        <w:t xml:space="preserve">Для предоставления муниципальной услуги требуется </w:t>
      </w:r>
      <w:r w:rsidRPr="008D276A">
        <w:rPr>
          <w:sz w:val="28"/>
          <w:szCs w:val="28"/>
        </w:rPr>
        <w:t xml:space="preserve">необходимо взаимодействие с </w:t>
      </w:r>
      <w:r w:rsidR="00AD48FD" w:rsidRPr="008D276A">
        <w:rPr>
          <w:sz w:val="28"/>
          <w:szCs w:val="28"/>
        </w:rPr>
        <w:t>одной</w:t>
      </w:r>
      <w:r w:rsidRPr="008D276A">
        <w:rPr>
          <w:sz w:val="28"/>
          <w:szCs w:val="28"/>
        </w:rPr>
        <w:t xml:space="preserve"> или несколькими организациями:</w:t>
      </w:r>
    </w:p>
    <w:p w:rsidR="00046824" w:rsidRPr="008D276A" w:rsidRDefault="00AD48FD" w:rsidP="004D1F5B">
      <w:pPr>
        <w:ind w:firstLine="709"/>
        <w:jc w:val="both"/>
        <w:rPr>
          <w:sz w:val="28"/>
          <w:szCs w:val="28"/>
        </w:rPr>
      </w:pPr>
      <w:r w:rsidRPr="008D276A">
        <w:rPr>
          <w:sz w:val="28"/>
          <w:szCs w:val="28"/>
        </w:rPr>
        <w:t>1)</w:t>
      </w:r>
      <w:r w:rsidR="00046824" w:rsidRPr="008D276A">
        <w:rPr>
          <w:sz w:val="28"/>
          <w:szCs w:val="28"/>
        </w:rPr>
        <w:t xml:space="preserve"> с банком (иным кредитным учреждением) для получения справки о размере кредита (займа), который может быть предоставлен члену (членам) молодой семьи для приобретения (строительство) жилья, с указанием цели и срока его предоставления, или справки, подтверждающ</w:t>
      </w:r>
      <w:r w:rsidRPr="008D276A">
        <w:rPr>
          <w:sz w:val="28"/>
          <w:szCs w:val="28"/>
        </w:rPr>
        <w:t>ей</w:t>
      </w:r>
      <w:r w:rsidR="00046824" w:rsidRPr="008D276A">
        <w:rPr>
          <w:sz w:val="28"/>
          <w:szCs w:val="28"/>
        </w:rPr>
        <w:t xml:space="preserve"> наличие у членов (члена) молодой семьи вкладов в кредитных организациях, или справки о сумме остатка основного долга и сумме задолженности по выплате процентов за пользование ипотечным жилищным кредитом;</w:t>
      </w:r>
    </w:p>
    <w:p w:rsidR="00046824" w:rsidRPr="008D276A" w:rsidRDefault="00AD48FD" w:rsidP="004D1F5B">
      <w:pPr>
        <w:ind w:firstLine="709"/>
        <w:jc w:val="both"/>
        <w:rPr>
          <w:color w:val="000000"/>
          <w:sz w:val="28"/>
          <w:szCs w:val="28"/>
        </w:rPr>
      </w:pPr>
      <w:r w:rsidRPr="008D276A">
        <w:rPr>
          <w:sz w:val="28"/>
          <w:szCs w:val="28"/>
        </w:rPr>
        <w:t>2)</w:t>
      </w:r>
      <w:r w:rsidR="00046824" w:rsidRPr="008D276A">
        <w:rPr>
          <w:sz w:val="28"/>
          <w:szCs w:val="28"/>
        </w:rPr>
        <w:t xml:space="preserve"> с </w:t>
      </w:r>
      <w:r w:rsidRPr="008D276A">
        <w:rPr>
          <w:color w:val="000000"/>
          <w:sz w:val="28"/>
          <w:szCs w:val="28"/>
        </w:rPr>
        <w:t>Ярцевским</w:t>
      </w:r>
      <w:r w:rsidR="00046824" w:rsidRPr="008D276A">
        <w:rPr>
          <w:color w:val="000000"/>
          <w:sz w:val="28"/>
          <w:szCs w:val="28"/>
        </w:rPr>
        <w:t xml:space="preserve"> отделом Управления Федеральной службы государственной регистрации, кадастра и картографии по Смоленской области для получения выписки из Единого государственного реестра прав на недвижимое имущество и сделок с ним, о зарегистрированных правах членов (члена) молодой семьи на объекты недвижимого имущества;</w:t>
      </w:r>
    </w:p>
    <w:p w:rsidR="00046824" w:rsidRPr="008D276A" w:rsidRDefault="00AD48FD" w:rsidP="004D1F5B">
      <w:pPr>
        <w:ind w:firstLine="709"/>
        <w:jc w:val="both"/>
        <w:rPr>
          <w:color w:val="000000"/>
          <w:sz w:val="28"/>
          <w:szCs w:val="28"/>
        </w:rPr>
      </w:pPr>
      <w:r w:rsidRPr="008D276A">
        <w:rPr>
          <w:color w:val="000000"/>
          <w:sz w:val="28"/>
          <w:szCs w:val="28"/>
        </w:rPr>
        <w:t>3)</w:t>
      </w:r>
      <w:r w:rsidR="00046824" w:rsidRPr="008D276A">
        <w:rPr>
          <w:color w:val="000000"/>
          <w:sz w:val="28"/>
          <w:szCs w:val="28"/>
        </w:rPr>
        <w:t xml:space="preserve"> с </w:t>
      </w:r>
      <w:r w:rsidR="000653A5">
        <w:rPr>
          <w:color w:val="000000"/>
          <w:sz w:val="28"/>
          <w:szCs w:val="28"/>
        </w:rPr>
        <w:t>О</w:t>
      </w:r>
      <w:r w:rsidR="00046824" w:rsidRPr="008D276A">
        <w:rPr>
          <w:color w:val="000000"/>
          <w:sz w:val="28"/>
          <w:szCs w:val="28"/>
        </w:rPr>
        <w:t xml:space="preserve">тделом Пенсионного фонда РФ в </w:t>
      </w:r>
      <w:r w:rsidRPr="008D276A">
        <w:rPr>
          <w:color w:val="000000"/>
          <w:sz w:val="28"/>
          <w:szCs w:val="28"/>
        </w:rPr>
        <w:t>Кардымовском</w:t>
      </w:r>
      <w:r w:rsidR="00046824" w:rsidRPr="008D276A">
        <w:rPr>
          <w:color w:val="000000"/>
          <w:sz w:val="28"/>
          <w:szCs w:val="28"/>
        </w:rPr>
        <w:t xml:space="preserve"> районе для получения справки о состоянии финансовой части лицевого счета лица, имеющего право на дополнительные меры государственной поддержки;</w:t>
      </w:r>
    </w:p>
    <w:p w:rsidR="00046824" w:rsidRPr="008D276A" w:rsidRDefault="00AD48FD" w:rsidP="004D1F5B">
      <w:pPr>
        <w:ind w:firstLine="709"/>
        <w:jc w:val="both"/>
        <w:rPr>
          <w:color w:val="000000"/>
          <w:sz w:val="28"/>
          <w:szCs w:val="28"/>
        </w:rPr>
      </w:pPr>
      <w:r w:rsidRPr="008D276A">
        <w:rPr>
          <w:color w:val="000000"/>
          <w:sz w:val="28"/>
          <w:szCs w:val="28"/>
        </w:rPr>
        <w:lastRenderedPageBreak/>
        <w:t>4)</w:t>
      </w:r>
      <w:r w:rsidR="00046824" w:rsidRPr="008D276A">
        <w:rPr>
          <w:color w:val="000000"/>
          <w:sz w:val="28"/>
          <w:szCs w:val="28"/>
        </w:rPr>
        <w:t xml:space="preserve"> с сектор</w:t>
      </w:r>
      <w:r w:rsidRPr="008D276A">
        <w:rPr>
          <w:color w:val="000000"/>
          <w:sz w:val="28"/>
          <w:szCs w:val="28"/>
        </w:rPr>
        <w:t>ом социальной защиты населения Кардымовского</w:t>
      </w:r>
      <w:r w:rsidR="00046824" w:rsidRPr="008D276A">
        <w:rPr>
          <w:color w:val="000000"/>
          <w:sz w:val="28"/>
          <w:szCs w:val="28"/>
        </w:rPr>
        <w:t xml:space="preserve"> района для получения справки об остатке средств областного материнского (семейного) капитала;</w:t>
      </w:r>
    </w:p>
    <w:p w:rsidR="00046824" w:rsidRDefault="00AD48FD" w:rsidP="004D1F5B">
      <w:pPr>
        <w:ind w:firstLine="709"/>
        <w:jc w:val="both"/>
        <w:rPr>
          <w:color w:val="000000"/>
          <w:sz w:val="28"/>
          <w:szCs w:val="28"/>
        </w:rPr>
      </w:pPr>
      <w:r w:rsidRPr="008D276A">
        <w:rPr>
          <w:color w:val="000000"/>
          <w:sz w:val="28"/>
          <w:szCs w:val="28"/>
        </w:rPr>
        <w:t>5)</w:t>
      </w:r>
      <w:r w:rsidR="00046824" w:rsidRPr="008D276A">
        <w:rPr>
          <w:color w:val="000000"/>
          <w:sz w:val="28"/>
          <w:szCs w:val="28"/>
        </w:rPr>
        <w:t xml:space="preserve"> с организациями или индивидуальными предпринимателями, осуществляющими оценочную деятельность, для получения заключения о рыночной стоимости объектов недвижимого имущества или транспортных средств, находящихся в собственности членов (члена) молодой семьи.</w:t>
      </w:r>
    </w:p>
    <w:p w:rsidR="00290AA8" w:rsidRPr="008D276A" w:rsidRDefault="00290AA8" w:rsidP="004D1F5B">
      <w:pPr>
        <w:ind w:firstLine="709"/>
        <w:jc w:val="both"/>
        <w:rPr>
          <w:color w:val="000000"/>
          <w:sz w:val="28"/>
          <w:szCs w:val="28"/>
        </w:rPr>
      </w:pPr>
    </w:p>
    <w:p w:rsidR="000F27B1" w:rsidRPr="00E404CC" w:rsidRDefault="000F27B1" w:rsidP="000F27B1">
      <w:pPr>
        <w:pStyle w:val="a5"/>
        <w:spacing w:before="0" w:beforeAutospacing="0" w:after="0" w:afterAutospacing="0"/>
        <w:jc w:val="center"/>
        <w:rPr>
          <w:b/>
          <w:i/>
          <w:sz w:val="28"/>
          <w:szCs w:val="28"/>
        </w:rPr>
      </w:pPr>
      <w:r w:rsidRPr="00E404CC">
        <w:rPr>
          <w:b/>
          <w:i/>
          <w:sz w:val="28"/>
          <w:szCs w:val="28"/>
        </w:rPr>
        <w:t>Размер платы, взимаемой с заявителя</w:t>
      </w:r>
    </w:p>
    <w:p w:rsidR="000F27B1" w:rsidRPr="00E404CC" w:rsidRDefault="000F27B1" w:rsidP="000F27B1">
      <w:pPr>
        <w:pStyle w:val="a5"/>
        <w:spacing w:before="0" w:beforeAutospacing="0" w:after="0" w:afterAutospacing="0"/>
        <w:jc w:val="center"/>
        <w:rPr>
          <w:b/>
          <w:i/>
          <w:sz w:val="28"/>
          <w:szCs w:val="28"/>
        </w:rPr>
      </w:pPr>
      <w:r w:rsidRPr="00E404CC">
        <w:rPr>
          <w:b/>
          <w:i/>
          <w:sz w:val="28"/>
          <w:szCs w:val="28"/>
        </w:rPr>
        <w:t xml:space="preserve"> при предоставлении государственной услуги, и способы ее взимания</w:t>
      </w:r>
    </w:p>
    <w:p w:rsidR="000F27B1" w:rsidRPr="00E404CC" w:rsidRDefault="000F27B1" w:rsidP="000F27B1">
      <w:pPr>
        <w:pStyle w:val="a5"/>
        <w:spacing w:before="0" w:beforeAutospacing="0" w:after="0" w:afterAutospacing="0"/>
        <w:jc w:val="center"/>
        <w:rPr>
          <w:sz w:val="28"/>
          <w:szCs w:val="28"/>
        </w:rPr>
      </w:pPr>
    </w:p>
    <w:p w:rsidR="000F27B1" w:rsidRPr="008737A2" w:rsidRDefault="003A2068" w:rsidP="004D1F5B">
      <w:pPr>
        <w:pStyle w:val="a5"/>
        <w:spacing w:before="0" w:beforeAutospacing="0" w:after="0" w:afterAutospacing="0"/>
        <w:ind w:firstLine="709"/>
        <w:jc w:val="both"/>
        <w:rPr>
          <w:sz w:val="28"/>
          <w:szCs w:val="28"/>
        </w:rPr>
      </w:pPr>
      <w:r>
        <w:rPr>
          <w:sz w:val="28"/>
          <w:szCs w:val="28"/>
        </w:rPr>
        <w:t>2</w:t>
      </w:r>
      <w:r w:rsidR="00D17F23">
        <w:rPr>
          <w:sz w:val="28"/>
          <w:szCs w:val="28"/>
        </w:rPr>
        <w:t>5</w:t>
      </w:r>
      <w:r w:rsidR="008737A2" w:rsidRPr="008737A2">
        <w:rPr>
          <w:sz w:val="28"/>
          <w:szCs w:val="28"/>
        </w:rPr>
        <w:t xml:space="preserve">. </w:t>
      </w:r>
      <w:r w:rsidR="000F27B1" w:rsidRPr="008737A2">
        <w:rPr>
          <w:sz w:val="28"/>
          <w:szCs w:val="28"/>
        </w:rPr>
        <w:t>Муниципальная услуга предоставляется бесплатно.</w:t>
      </w:r>
    </w:p>
    <w:p w:rsidR="000F27B1" w:rsidRPr="008737A2" w:rsidRDefault="000F27B1" w:rsidP="000F27B1">
      <w:pPr>
        <w:pStyle w:val="a5"/>
        <w:spacing w:before="0" w:beforeAutospacing="0" w:after="0" w:afterAutospacing="0"/>
        <w:jc w:val="both"/>
        <w:rPr>
          <w:sz w:val="28"/>
          <w:szCs w:val="28"/>
        </w:rPr>
      </w:pPr>
    </w:p>
    <w:p w:rsidR="000F27B1" w:rsidRPr="00E404CC" w:rsidRDefault="000F27B1" w:rsidP="000F27B1">
      <w:pPr>
        <w:pStyle w:val="a5"/>
        <w:spacing w:before="0" w:beforeAutospacing="0" w:after="0" w:afterAutospacing="0"/>
        <w:jc w:val="center"/>
        <w:rPr>
          <w:b/>
          <w:i/>
          <w:sz w:val="28"/>
          <w:szCs w:val="28"/>
        </w:rPr>
      </w:pPr>
      <w:r w:rsidRPr="00E404CC">
        <w:rPr>
          <w:b/>
          <w:i/>
          <w:sz w:val="28"/>
          <w:szCs w:val="28"/>
        </w:rPr>
        <w:t xml:space="preserve">Максимальный срок ожидания в очереди при подаче запроса </w:t>
      </w:r>
    </w:p>
    <w:p w:rsidR="000F27B1" w:rsidRPr="00E404CC" w:rsidRDefault="000F27B1" w:rsidP="000F27B1">
      <w:pPr>
        <w:pStyle w:val="a5"/>
        <w:spacing w:before="0" w:beforeAutospacing="0" w:after="0" w:afterAutospacing="0"/>
        <w:jc w:val="center"/>
        <w:rPr>
          <w:b/>
          <w:i/>
          <w:sz w:val="28"/>
          <w:szCs w:val="28"/>
        </w:rPr>
      </w:pPr>
      <w:r w:rsidRPr="00E404CC">
        <w:rPr>
          <w:b/>
          <w:i/>
          <w:sz w:val="28"/>
          <w:szCs w:val="28"/>
        </w:rPr>
        <w:t>о предоставлении муниципальной услуги и при получении результата предоставления муниципальной услуги</w:t>
      </w:r>
    </w:p>
    <w:p w:rsidR="000F27B1" w:rsidRPr="00E404CC" w:rsidRDefault="000F27B1" w:rsidP="000F27B1">
      <w:pPr>
        <w:pStyle w:val="a5"/>
        <w:spacing w:before="0" w:beforeAutospacing="0" w:after="0" w:afterAutospacing="0"/>
        <w:jc w:val="center"/>
        <w:rPr>
          <w:sz w:val="28"/>
          <w:szCs w:val="28"/>
        </w:rPr>
      </w:pPr>
    </w:p>
    <w:p w:rsidR="000F27B1" w:rsidRPr="00E404CC" w:rsidRDefault="003A2068" w:rsidP="004D1F5B">
      <w:pPr>
        <w:pStyle w:val="a5"/>
        <w:spacing w:before="0" w:beforeAutospacing="0" w:after="0" w:afterAutospacing="0"/>
        <w:ind w:firstLine="709"/>
        <w:jc w:val="both"/>
        <w:rPr>
          <w:sz w:val="28"/>
          <w:szCs w:val="28"/>
        </w:rPr>
      </w:pPr>
      <w:r>
        <w:rPr>
          <w:sz w:val="28"/>
          <w:szCs w:val="28"/>
        </w:rPr>
        <w:t>2</w:t>
      </w:r>
      <w:r w:rsidR="00D17F23">
        <w:rPr>
          <w:sz w:val="28"/>
          <w:szCs w:val="28"/>
        </w:rPr>
        <w:t>6</w:t>
      </w:r>
      <w:r w:rsidR="008737A2">
        <w:rPr>
          <w:sz w:val="28"/>
          <w:szCs w:val="28"/>
        </w:rPr>
        <w:t xml:space="preserve">. </w:t>
      </w:r>
      <w:r w:rsidR="000F27B1" w:rsidRPr="00E404CC">
        <w:rPr>
          <w:sz w:val="28"/>
          <w:szCs w:val="28"/>
        </w:rPr>
        <w:t>Максимальный срок ожидания в очереди при подаче заявления для предоставления муниципальной услуги не должен превышать 15 минут.</w:t>
      </w:r>
    </w:p>
    <w:p w:rsidR="001F3BB8" w:rsidRDefault="003A2068" w:rsidP="004D1F5B">
      <w:pPr>
        <w:pStyle w:val="a5"/>
        <w:spacing w:before="0" w:beforeAutospacing="0" w:after="0" w:afterAutospacing="0"/>
        <w:ind w:firstLine="709"/>
        <w:jc w:val="both"/>
        <w:rPr>
          <w:sz w:val="28"/>
          <w:szCs w:val="28"/>
        </w:rPr>
      </w:pPr>
      <w:r>
        <w:rPr>
          <w:sz w:val="28"/>
          <w:szCs w:val="28"/>
        </w:rPr>
        <w:t>2</w:t>
      </w:r>
      <w:r w:rsidR="00D17F23">
        <w:rPr>
          <w:sz w:val="28"/>
          <w:szCs w:val="28"/>
        </w:rPr>
        <w:t>7</w:t>
      </w:r>
      <w:r w:rsidR="008737A2">
        <w:rPr>
          <w:sz w:val="28"/>
          <w:szCs w:val="28"/>
        </w:rPr>
        <w:t xml:space="preserve">. </w:t>
      </w:r>
      <w:r w:rsidR="000F27B1" w:rsidRPr="00E404CC">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F3BB8" w:rsidRPr="00E404CC" w:rsidRDefault="001F3BB8" w:rsidP="00290AA8">
      <w:pPr>
        <w:pStyle w:val="a5"/>
        <w:tabs>
          <w:tab w:val="left" w:pos="709"/>
        </w:tabs>
        <w:spacing w:before="0" w:beforeAutospacing="0" w:after="0" w:afterAutospacing="0"/>
        <w:jc w:val="both"/>
        <w:rPr>
          <w:sz w:val="28"/>
          <w:szCs w:val="28"/>
        </w:rPr>
      </w:pPr>
    </w:p>
    <w:p w:rsidR="000F27B1" w:rsidRPr="00E404CC" w:rsidRDefault="000F27B1" w:rsidP="00290AA8">
      <w:pPr>
        <w:pStyle w:val="a5"/>
        <w:spacing w:before="0" w:beforeAutospacing="0"/>
        <w:jc w:val="center"/>
        <w:rPr>
          <w:b/>
          <w:i/>
          <w:sz w:val="28"/>
          <w:szCs w:val="28"/>
        </w:rPr>
      </w:pPr>
      <w:r w:rsidRPr="00E404CC">
        <w:rPr>
          <w:b/>
          <w:i/>
          <w:sz w:val="28"/>
          <w:szCs w:val="28"/>
        </w:rPr>
        <w:t>Срок регистрации запроса заявителя о предоставлении муниципальной услуги</w:t>
      </w:r>
    </w:p>
    <w:p w:rsidR="000F27B1" w:rsidRDefault="003A2068" w:rsidP="00290AA8">
      <w:pPr>
        <w:pStyle w:val="a5"/>
        <w:tabs>
          <w:tab w:val="left" w:pos="709"/>
        </w:tabs>
        <w:spacing w:before="0" w:beforeAutospacing="0" w:after="0" w:afterAutospacing="0"/>
        <w:ind w:firstLine="709"/>
        <w:jc w:val="both"/>
        <w:rPr>
          <w:sz w:val="28"/>
          <w:szCs w:val="28"/>
        </w:rPr>
      </w:pPr>
      <w:r>
        <w:rPr>
          <w:sz w:val="28"/>
          <w:szCs w:val="28"/>
        </w:rPr>
        <w:t>2</w:t>
      </w:r>
      <w:r w:rsidR="00D17F23">
        <w:rPr>
          <w:sz w:val="28"/>
          <w:szCs w:val="28"/>
        </w:rPr>
        <w:t>8</w:t>
      </w:r>
      <w:r w:rsidR="008737A2">
        <w:rPr>
          <w:sz w:val="28"/>
          <w:szCs w:val="28"/>
        </w:rPr>
        <w:t xml:space="preserve">. </w:t>
      </w:r>
      <w:r w:rsidR="000F27B1" w:rsidRPr="00E404CC">
        <w:rPr>
          <w:sz w:val="28"/>
          <w:szCs w:val="28"/>
        </w:rPr>
        <w:t>Срок регистрации запроса заявителя о предоставлении муниципальной услуги не должен превышать 15 минут.</w:t>
      </w:r>
    </w:p>
    <w:p w:rsidR="004D1F5B" w:rsidRPr="00E404CC" w:rsidRDefault="004D1F5B" w:rsidP="004D1F5B">
      <w:pPr>
        <w:pStyle w:val="a5"/>
        <w:tabs>
          <w:tab w:val="left" w:pos="709"/>
        </w:tabs>
        <w:spacing w:before="0" w:beforeAutospacing="0" w:after="0" w:afterAutospacing="0"/>
        <w:ind w:firstLine="709"/>
        <w:jc w:val="both"/>
        <w:rPr>
          <w:sz w:val="28"/>
          <w:szCs w:val="28"/>
        </w:rPr>
      </w:pPr>
    </w:p>
    <w:p w:rsidR="000F27B1" w:rsidRDefault="000F27B1" w:rsidP="000F27B1">
      <w:pPr>
        <w:pStyle w:val="a5"/>
        <w:spacing w:before="0" w:beforeAutospacing="0" w:after="0" w:afterAutospacing="0"/>
        <w:jc w:val="center"/>
        <w:rPr>
          <w:b/>
          <w:i/>
          <w:sz w:val="28"/>
          <w:szCs w:val="28"/>
        </w:rPr>
      </w:pPr>
      <w:r w:rsidRPr="00E404CC">
        <w:rPr>
          <w:b/>
          <w:i/>
          <w:sz w:val="28"/>
          <w:szCs w:val="28"/>
        </w:rPr>
        <w:t>Требования к помещениям, в которых предоставляется</w:t>
      </w:r>
    </w:p>
    <w:p w:rsidR="000F27B1" w:rsidRDefault="000F27B1" w:rsidP="000F27B1">
      <w:pPr>
        <w:pStyle w:val="a5"/>
        <w:spacing w:before="0" w:beforeAutospacing="0" w:after="0" w:afterAutospacing="0"/>
        <w:jc w:val="center"/>
        <w:rPr>
          <w:b/>
          <w:i/>
          <w:sz w:val="28"/>
          <w:szCs w:val="28"/>
        </w:rPr>
      </w:pPr>
      <w:r w:rsidRPr="00E404CC">
        <w:rPr>
          <w:b/>
          <w:i/>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0E5BE8" w:rsidRPr="000E5BE8">
        <w:rPr>
          <w:b/>
          <w:bCs/>
          <w:i/>
          <w:sz w:val="28"/>
          <w:szCs w:val="28"/>
        </w:rPr>
        <w:t xml:space="preserve">, </w:t>
      </w:r>
      <w:r w:rsidR="000E5BE8" w:rsidRPr="000E5BE8">
        <w:rPr>
          <w:b/>
          <w:i/>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5A1A" w:rsidRPr="00E404CC" w:rsidRDefault="00C85A1A" w:rsidP="000F27B1">
      <w:pPr>
        <w:pStyle w:val="a5"/>
        <w:spacing w:before="0" w:beforeAutospacing="0" w:after="0" w:afterAutospacing="0"/>
        <w:jc w:val="center"/>
        <w:rPr>
          <w:b/>
          <w:i/>
          <w:sz w:val="28"/>
          <w:szCs w:val="28"/>
        </w:rPr>
      </w:pPr>
    </w:p>
    <w:p w:rsidR="000F27B1" w:rsidRDefault="003A2068" w:rsidP="004D1F5B">
      <w:pPr>
        <w:overflowPunct/>
        <w:autoSpaceDE/>
        <w:autoSpaceDN/>
        <w:adjustRightInd/>
        <w:ind w:firstLine="709"/>
        <w:jc w:val="both"/>
        <w:textAlignment w:val="auto"/>
        <w:rPr>
          <w:sz w:val="28"/>
          <w:szCs w:val="28"/>
        </w:rPr>
      </w:pPr>
      <w:r>
        <w:rPr>
          <w:sz w:val="28"/>
          <w:szCs w:val="28"/>
        </w:rPr>
        <w:t>2</w:t>
      </w:r>
      <w:r w:rsidR="00D17F23">
        <w:rPr>
          <w:sz w:val="28"/>
          <w:szCs w:val="28"/>
        </w:rPr>
        <w:t>9</w:t>
      </w:r>
      <w:r w:rsidR="008737A2">
        <w:rPr>
          <w:sz w:val="28"/>
          <w:szCs w:val="28"/>
        </w:rPr>
        <w:t xml:space="preserve">. </w:t>
      </w:r>
      <w:r w:rsidR="000F27B1" w:rsidRPr="00E404CC">
        <w:rPr>
          <w:sz w:val="28"/>
          <w:szCs w:val="28"/>
        </w:rPr>
        <w:t xml:space="preserve">Помещение, в котором предоставляется муниципальная услуга, должно быть оборудовано отдельными входами для свободного доступа заявителей в помещение. </w:t>
      </w:r>
    </w:p>
    <w:p w:rsidR="000F27B1" w:rsidRDefault="00D17F23" w:rsidP="004D1F5B">
      <w:pPr>
        <w:overflowPunct/>
        <w:autoSpaceDE/>
        <w:autoSpaceDN/>
        <w:adjustRightInd/>
        <w:ind w:firstLine="709"/>
        <w:jc w:val="both"/>
        <w:textAlignment w:val="auto"/>
        <w:rPr>
          <w:sz w:val="28"/>
          <w:szCs w:val="28"/>
        </w:rPr>
      </w:pPr>
      <w:r>
        <w:rPr>
          <w:sz w:val="28"/>
          <w:szCs w:val="28"/>
        </w:rPr>
        <w:t>30</w:t>
      </w:r>
      <w:r w:rsidR="008737A2">
        <w:rPr>
          <w:sz w:val="28"/>
          <w:szCs w:val="28"/>
        </w:rPr>
        <w:t xml:space="preserve">. </w:t>
      </w:r>
      <w:r w:rsidR="000F27B1" w:rsidRPr="00E404CC">
        <w:rPr>
          <w:sz w:val="28"/>
          <w:szCs w:val="28"/>
        </w:rPr>
        <w:t>Центральный 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w:t>
      </w:r>
    </w:p>
    <w:p w:rsidR="000E5BE8" w:rsidRPr="00EE0989" w:rsidRDefault="000E5BE8" w:rsidP="004D1F5B">
      <w:pPr>
        <w:pStyle w:val="ConsPlusNormal"/>
        <w:ind w:firstLine="709"/>
        <w:jc w:val="both"/>
        <w:rPr>
          <w:rFonts w:ascii="Times New Roman" w:hAnsi="Times New Roman" w:cs="Times New Roman"/>
          <w:sz w:val="28"/>
          <w:szCs w:val="28"/>
        </w:rPr>
      </w:pPr>
      <w:r w:rsidRPr="00EE0989">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0E5BE8" w:rsidRPr="00EE0989" w:rsidRDefault="000E5BE8" w:rsidP="004D1F5B">
      <w:pPr>
        <w:pStyle w:val="af4"/>
        <w:ind w:left="0" w:firstLine="709"/>
        <w:jc w:val="both"/>
        <w:rPr>
          <w:sz w:val="28"/>
          <w:szCs w:val="28"/>
        </w:rPr>
      </w:pPr>
      <w:r w:rsidRPr="00EE0989">
        <w:rPr>
          <w:sz w:val="28"/>
          <w:szCs w:val="28"/>
        </w:rPr>
        <w:lastRenderedPageBreak/>
        <w:t xml:space="preserve">Доступность для инвалидов объектов (зданий, помещений), в которых предоставляется </w:t>
      </w:r>
      <w:r>
        <w:rPr>
          <w:sz w:val="28"/>
          <w:szCs w:val="28"/>
        </w:rPr>
        <w:t>муниципальная</w:t>
      </w:r>
      <w:r w:rsidRPr="00EE0989">
        <w:rPr>
          <w:sz w:val="28"/>
          <w:szCs w:val="28"/>
        </w:rPr>
        <w:t xml:space="preserve"> услуга, должна быть обеспечена:</w:t>
      </w:r>
    </w:p>
    <w:p w:rsidR="000E5BE8" w:rsidRPr="00EE0989" w:rsidRDefault="000E5BE8" w:rsidP="004D1F5B">
      <w:pPr>
        <w:pStyle w:val="ConsPlusNormal"/>
        <w:ind w:firstLine="709"/>
        <w:jc w:val="both"/>
        <w:rPr>
          <w:rFonts w:ascii="Times New Roman" w:hAnsi="Times New Roman" w:cs="Times New Roman"/>
          <w:sz w:val="28"/>
          <w:szCs w:val="28"/>
        </w:rPr>
      </w:pPr>
      <w:r w:rsidRPr="00EE0989">
        <w:rPr>
          <w:rFonts w:ascii="Times New Roman" w:hAnsi="Times New Roman" w:cs="Times New Roman"/>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w:t>
      </w:r>
      <w:r>
        <w:rPr>
          <w:rFonts w:ascii="Times New Roman" w:hAnsi="Times New Roman" w:cs="Times New Roman"/>
          <w:sz w:val="28"/>
          <w:szCs w:val="28"/>
        </w:rPr>
        <w:t>ия), в которых предоставляются муниципальные</w:t>
      </w:r>
      <w:r w:rsidRPr="00EE0989">
        <w:rPr>
          <w:rFonts w:ascii="Times New Roman" w:hAnsi="Times New Roman" w:cs="Times New Roman"/>
          <w:sz w:val="28"/>
          <w:szCs w:val="28"/>
        </w:rPr>
        <w:t xml:space="preserve"> услуги;</w:t>
      </w:r>
    </w:p>
    <w:p w:rsidR="000E5BE8" w:rsidRPr="00EE0989" w:rsidRDefault="000E5BE8" w:rsidP="004D1F5B">
      <w:pPr>
        <w:pStyle w:val="ConsPlusNormal"/>
        <w:ind w:firstLine="709"/>
        <w:jc w:val="both"/>
        <w:rPr>
          <w:rFonts w:ascii="Times New Roman" w:hAnsi="Times New Roman" w:cs="Times New Roman"/>
          <w:sz w:val="28"/>
          <w:szCs w:val="28"/>
        </w:rPr>
      </w:pPr>
      <w:r w:rsidRPr="00EE0989">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w:t>
      </w:r>
      <w:r>
        <w:rPr>
          <w:rFonts w:ascii="Times New Roman" w:hAnsi="Times New Roman" w:cs="Times New Roman"/>
          <w:sz w:val="28"/>
          <w:szCs w:val="28"/>
        </w:rPr>
        <w:t>оторых предоставляются муниципальные</w:t>
      </w:r>
      <w:r w:rsidRPr="00EE0989">
        <w:rPr>
          <w:rFonts w:ascii="Times New Roman" w:hAnsi="Times New Roman" w:cs="Times New Roman"/>
          <w:sz w:val="28"/>
          <w:szCs w:val="28"/>
        </w:rPr>
        <w:t xml:space="preserve"> услуги;</w:t>
      </w:r>
    </w:p>
    <w:p w:rsidR="000E5BE8" w:rsidRPr="00EE0989" w:rsidRDefault="000E5BE8" w:rsidP="004D1F5B">
      <w:pPr>
        <w:pStyle w:val="ConsPlusNormal"/>
        <w:ind w:firstLine="709"/>
        <w:jc w:val="both"/>
        <w:rPr>
          <w:rFonts w:ascii="Times New Roman" w:hAnsi="Times New Roman" w:cs="Times New Roman"/>
          <w:sz w:val="28"/>
          <w:szCs w:val="28"/>
        </w:rPr>
      </w:pPr>
      <w:r w:rsidRPr="00EE0989">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w:t>
      </w:r>
      <w:r>
        <w:rPr>
          <w:rFonts w:ascii="Times New Roman" w:hAnsi="Times New Roman" w:cs="Times New Roman"/>
          <w:sz w:val="28"/>
          <w:szCs w:val="28"/>
        </w:rPr>
        <w:t>ям), в которых предоставляются муниципальные</w:t>
      </w:r>
      <w:r w:rsidRPr="00EE0989">
        <w:rPr>
          <w:rFonts w:ascii="Times New Roman" w:hAnsi="Times New Roman" w:cs="Times New Roman"/>
          <w:sz w:val="28"/>
          <w:szCs w:val="28"/>
        </w:rPr>
        <w:t xml:space="preserve"> услуги, местам ожидания и приема заявителей с учетом ограничений их жизнедеятельности;</w:t>
      </w:r>
    </w:p>
    <w:p w:rsidR="000E5BE8" w:rsidRPr="00EE0989" w:rsidRDefault="000E5BE8" w:rsidP="004D1F5B">
      <w:pPr>
        <w:pStyle w:val="ConsPlusNormal"/>
        <w:ind w:firstLine="709"/>
        <w:jc w:val="both"/>
        <w:rPr>
          <w:rFonts w:ascii="Times New Roman" w:hAnsi="Times New Roman" w:cs="Times New Roman"/>
          <w:sz w:val="28"/>
          <w:szCs w:val="28"/>
        </w:rPr>
      </w:pPr>
      <w:r w:rsidRPr="00EE0989">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E5BE8" w:rsidRPr="00EE0989" w:rsidRDefault="000E5BE8" w:rsidP="004D1F5B">
      <w:pPr>
        <w:pStyle w:val="ConsPlusNormal"/>
        <w:ind w:firstLine="709"/>
        <w:jc w:val="both"/>
        <w:rPr>
          <w:rFonts w:ascii="Times New Roman" w:hAnsi="Times New Roman" w:cs="Times New Roman"/>
          <w:sz w:val="28"/>
          <w:szCs w:val="28"/>
        </w:rPr>
      </w:pPr>
      <w:r w:rsidRPr="00EE0989">
        <w:rPr>
          <w:rFonts w:ascii="Times New Roman" w:hAnsi="Times New Roman" w:cs="Times New Roman"/>
          <w:sz w:val="28"/>
          <w:szCs w:val="28"/>
        </w:rPr>
        <w:t xml:space="preserve">- допуском  сурдопереводчика и тифлосурдопереводчика при оказании инвалиду </w:t>
      </w:r>
      <w:r>
        <w:rPr>
          <w:rFonts w:ascii="Times New Roman" w:hAnsi="Times New Roman" w:cs="Times New Roman"/>
          <w:sz w:val="28"/>
          <w:szCs w:val="28"/>
        </w:rPr>
        <w:t>муниципально</w:t>
      </w:r>
      <w:r w:rsidRPr="00EE0989">
        <w:rPr>
          <w:rFonts w:ascii="Times New Roman" w:hAnsi="Times New Roman" w:cs="Times New Roman"/>
          <w:sz w:val="28"/>
          <w:szCs w:val="28"/>
        </w:rPr>
        <w:t>й услуги;</w:t>
      </w:r>
    </w:p>
    <w:p w:rsidR="000E5BE8" w:rsidRPr="00EE0989" w:rsidRDefault="000E5BE8" w:rsidP="004D1F5B">
      <w:pPr>
        <w:pStyle w:val="ConsPlusNormal"/>
        <w:ind w:firstLine="709"/>
        <w:jc w:val="both"/>
        <w:rPr>
          <w:rFonts w:ascii="Times New Roman" w:hAnsi="Times New Roman" w:cs="Times New Roman"/>
          <w:sz w:val="28"/>
          <w:szCs w:val="28"/>
        </w:rPr>
      </w:pPr>
      <w:r w:rsidRPr="00EE0989">
        <w:rPr>
          <w:rFonts w:ascii="Times New Roman" w:hAnsi="Times New Roman" w:cs="Times New Roman"/>
          <w:sz w:val="28"/>
          <w:szCs w:val="28"/>
        </w:rPr>
        <w:t xml:space="preserve">- допуском в объекты (здания, помещения), в которых предоставляются  </w:t>
      </w:r>
      <w:r>
        <w:rPr>
          <w:rFonts w:ascii="Times New Roman" w:hAnsi="Times New Roman" w:cs="Times New Roman"/>
          <w:sz w:val="28"/>
          <w:szCs w:val="28"/>
        </w:rPr>
        <w:t>муниципальные</w:t>
      </w:r>
      <w:r w:rsidRPr="00EE0989">
        <w:rPr>
          <w:rFonts w:ascii="Times New Roman" w:hAnsi="Times New Roman" w:cs="Times New Roman"/>
          <w:sz w:val="28"/>
          <w:szCs w:val="28"/>
        </w:rPr>
        <w:t xml:space="preserve">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E5BE8" w:rsidRDefault="000E5BE8" w:rsidP="004D1F5B">
      <w:pPr>
        <w:overflowPunct/>
        <w:autoSpaceDE/>
        <w:autoSpaceDN/>
        <w:adjustRightInd/>
        <w:ind w:firstLine="709"/>
        <w:jc w:val="both"/>
        <w:textAlignment w:val="auto"/>
        <w:rPr>
          <w:sz w:val="28"/>
          <w:szCs w:val="28"/>
        </w:rPr>
      </w:pPr>
      <w:r w:rsidRPr="00EE0989">
        <w:rPr>
          <w:sz w:val="28"/>
          <w:szCs w:val="28"/>
        </w:rPr>
        <w:t xml:space="preserve">- оказанием специалистами </w:t>
      </w:r>
      <w:r>
        <w:rPr>
          <w:sz w:val="28"/>
          <w:szCs w:val="28"/>
        </w:rPr>
        <w:t>муниципальных учреждений</w:t>
      </w:r>
      <w:r w:rsidRPr="00EE0989">
        <w:rPr>
          <w:sz w:val="28"/>
          <w:szCs w:val="28"/>
        </w:rPr>
        <w:t xml:space="preserve"> помощи инвалидам в преодолении барьеров, мешающих получению ими </w:t>
      </w:r>
      <w:r>
        <w:rPr>
          <w:sz w:val="28"/>
          <w:szCs w:val="28"/>
        </w:rPr>
        <w:t>муниципальных</w:t>
      </w:r>
      <w:r w:rsidRPr="00EE0989">
        <w:rPr>
          <w:sz w:val="28"/>
          <w:szCs w:val="28"/>
        </w:rPr>
        <w:t xml:space="preserve"> услуг наравне с другими заявителями</w:t>
      </w:r>
      <w:r>
        <w:rPr>
          <w:sz w:val="28"/>
          <w:szCs w:val="28"/>
        </w:rPr>
        <w:t>.</w:t>
      </w:r>
    </w:p>
    <w:p w:rsidR="000F27B1" w:rsidRDefault="0029107D" w:rsidP="004D1F5B">
      <w:pPr>
        <w:overflowPunct/>
        <w:autoSpaceDE/>
        <w:autoSpaceDN/>
        <w:adjustRightInd/>
        <w:ind w:firstLine="709"/>
        <w:jc w:val="both"/>
        <w:textAlignment w:val="auto"/>
        <w:rPr>
          <w:sz w:val="28"/>
          <w:szCs w:val="28"/>
        </w:rPr>
      </w:pPr>
      <w:r>
        <w:rPr>
          <w:sz w:val="28"/>
          <w:szCs w:val="28"/>
        </w:rPr>
        <w:t>3</w:t>
      </w:r>
      <w:r w:rsidR="00D17F23">
        <w:rPr>
          <w:sz w:val="28"/>
          <w:szCs w:val="28"/>
        </w:rPr>
        <w:t>1</w:t>
      </w:r>
      <w:r w:rsidR="008737A2">
        <w:rPr>
          <w:sz w:val="28"/>
          <w:szCs w:val="28"/>
        </w:rPr>
        <w:t xml:space="preserve">. </w:t>
      </w:r>
      <w:r w:rsidR="000F27B1" w:rsidRPr="00E404CC">
        <w:rPr>
          <w:sz w:val="28"/>
          <w:szCs w:val="28"/>
        </w:rPr>
        <w:t xml:space="preserve">Прием заявителей осуществляется в специально выделенных для этих целей помещениях. </w:t>
      </w:r>
    </w:p>
    <w:p w:rsidR="000F27B1" w:rsidRDefault="008737A2" w:rsidP="004D1F5B">
      <w:pPr>
        <w:overflowPunct/>
        <w:autoSpaceDE/>
        <w:autoSpaceDN/>
        <w:adjustRightInd/>
        <w:ind w:firstLine="709"/>
        <w:jc w:val="both"/>
        <w:textAlignment w:val="auto"/>
        <w:rPr>
          <w:sz w:val="28"/>
          <w:szCs w:val="28"/>
        </w:rPr>
      </w:pPr>
      <w:r>
        <w:rPr>
          <w:sz w:val="28"/>
          <w:szCs w:val="28"/>
        </w:rPr>
        <w:t>3</w:t>
      </w:r>
      <w:r w:rsidR="00D17F23">
        <w:rPr>
          <w:sz w:val="28"/>
          <w:szCs w:val="28"/>
        </w:rPr>
        <w:t>2</w:t>
      </w:r>
      <w:r>
        <w:rPr>
          <w:sz w:val="28"/>
          <w:szCs w:val="28"/>
        </w:rPr>
        <w:t xml:space="preserve">. </w:t>
      </w:r>
      <w:r w:rsidR="000F27B1" w:rsidRPr="00E404CC">
        <w:rPr>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0F27B1" w:rsidRDefault="008737A2" w:rsidP="004D1F5B">
      <w:pPr>
        <w:overflowPunct/>
        <w:autoSpaceDE/>
        <w:autoSpaceDN/>
        <w:adjustRightInd/>
        <w:ind w:firstLine="709"/>
        <w:jc w:val="both"/>
        <w:textAlignment w:val="auto"/>
        <w:rPr>
          <w:sz w:val="28"/>
          <w:szCs w:val="28"/>
        </w:rPr>
      </w:pPr>
      <w:r>
        <w:rPr>
          <w:sz w:val="28"/>
          <w:szCs w:val="28"/>
        </w:rPr>
        <w:t>3</w:t>
      </w:r>
      <w:r w:rsidR="00D17F23">
        <w:rPr>
          <w:sz w:val="28"/>
          <w:szCs w:val="28"/>
        </w:rPr>
        <w:t>3</w:t>
      </w:r>
      <w:r>
        <w:rPr>
          <w:sz w:val="28"/>
          <w:szCs w:val="28"/>
        </w:rPr>
        <w:t xml:space="preserve">. </w:t>
      </w:r>
      <w:r w:rsidR="000F27B1" w:rsidRPr="00E404CC">
        <w:rPr>
          <w:sz w:val="28"/>
          <w:szCs w:val="28"/>
        </w:rPr>
        <w:t>Помещения, в которых предоставляется муниципальная услуга, оборудуются средствами противопожарной защиты.</w:t>
      </w:r>
      <w:bookmarkStart w:id="1" w:name="_Toc136151971"/>
      <w:bookmarkEnd w:id="1"/>
    </w:p>
    <w:p w:rsidR="000F27B1" w:rsidRDefault="00481A30" w:rsidP="004D1F5B">
      <w:pPr>
        <w:overflowPunct/>
        <w:autoSpaceDE/>
        <w:autoSpaceDN/>
        <w:adjustRightInd/>
        <w:ind w:firstLine="709"/>
        <w:jc w:val="both"/>
        <w:textAlignment w:val="auto"/>
        <w:rPr>
          <w:sz w:val="28"/>
          <w:szCs w:val="28"/>
        </w:rPr>
      </w:pPr>
      <w:r>
        <w:rPr>
          <w:sz w:val="28"/>
          <w:szCs w:val="28"/>
        </w:rPr>
        <w:t>3</w:t>
      </w:r>
      <w:r w:rsidR="00D17F23">
        <w:rPr>
          <w:sz w:val="28"/>
          <w:szCs w:val="28"/>
        </w:rPr>
        <w:t>4</w:t>
      </w:r>
      <w:r w:rsidR="008737A2">
        <w:rPr>
          <w:sz w:val="28"/>
          <w:szCs w:val="28"/>
        </w:rPr>
        <w:t xml:space="preserve">. </w:t>
      </w:r>
      <w:r w:rsidR="000F27B1" w:rsidRPr="00E404CC">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0F27B1" w:rsidRDefault="003A2068" w:rsidP="004D1F5B">
      <w:pPr>
        <w:overflowPunct/>
        <w:autoSpaceDE/>
        <w:autoSpaceDN/>
        <w:adjustRightInd/>
        <w:ind w:firstLine="709"/>
        <w:jc w:val="both"/>
        <w:textAlignment w:val="auto"/>
        <w:rPr>
          <w:sz w:val="28"/>
          <w:szCs w:val="28"/>
        </w:rPr>
      </w:pPr>
      <w:r>
        <w:rPr>
          <w:sz w:val="28"/>
          <w:szCs w:val="28"/>
        </w:rPr>
        <w:t>3</w:t>
      </w:r>
      <w:r w:rsidR="00D17F23">
        <w:rPr>
          <w:sz w:val="28"/>
          <w:szCs w:val="28"/>
        </w:rPr>
        <w:t>5</w:t>
      </w:r>
      <w:r w:rsidR="008737A2">
        <w:rPr>
          <w:sz w:val="28"/>
          <w:szCs w:val="28"/>
        </w:rPr>
        <w:t xml:space="preserve">. </w:t>
      </w:r>
      <w:r w:rsidR="000F27B1" w:rsidRPr="00E404CC">
        <w:rPr>
          <w:sz w:val="28"/>
          <w:szCs w:val="28"/>
        </w:rPr>
        <w:t>Консультирование заявителей рекомендуется осуществлять в отдельном окне (кабинете).</w:t>
      </w:r>
    </w:p>
    <w:p w:rsidR="000F27B1" w:rsidRPr="00E404CC" w:rsidRDefault="003A2068" w:rsidP="004D1F5B">
      <w:pPr>
        <w:overflowPunct/>
        <w:autoSpaceDE/>
        <w:autoSpaceDN/>
        <w:adjustRightInd/>
        <w:ind w:firstLine="709"/>
        <w:jc w:val="both"/>
        <w:textAlignment w:val="auto"/>
        <w:rPr>
          <w:sz w:val="28"/>
          <w:szCs w:val="28"/>
        </w:rPr>
      </w:pPr>
      <w:r>
        <w:rPr>
          <w:sz w:val="28"/>
          <w:szCs w:val="28"/>
        </w:rPr>
        <w:t>3</w:t>
      </w:r>
      <w:r w:rsidR="00D17F23">
        <w:rPr>
          <w:sz w:val="28"/>
          <w:szCs w:val="28"/>
        </w:rPr>
        <w:t>6</w:t>
      </w:r>
      <w:r w:rsidR="008737A2">
        <w:rPr>
          <w:sz w:val="28"/>
          <w:szCs w:val="28"/>
        </w:rPr>
        <w:t xml:space="preserve">. </w:t>
      </w:r>
      <w:r w:rsidR="000F27B1" w:rsidRPr="00E404CC">
        <w:rPr>
          <w:sz w:val="28"/>
          <w:szCs w:val="28"/>
        </w:rPr>
        <w:t>Окна (кабинеты) приема заявителей должны быть оборудованы информационными табличками (вывесками) с указанием:</w:t>
      </w:r>
    </w:p>
    <w:p w:rsidR="000F27B1" w:rsidRPr="00E404CC" w:rsidRDefault="000F27B1" w:rsidP="004D1F5B">
      <w:pPr>
        <w:tabs>
          <w:tab w:val="left" w:pos="709"/>
        </w:tabs>
        <w:ind w:firstLine="709"/>
        <w:jc w:val="both"/>
        <w:rPr>
          <w:sz w:val="28"/>
          <w:szCs w:val="28"/>
        </w:rPr>
      </w:pPr>
      <w:r>
        <w:rPr>
          <w:sz w:val="28"/>
          <w:szCs w:val="28"/>
        </w:rPr>
        <w:t xml:space="preserve">- </w:t>
      </w:r>
      <w:r w:rsidRPr="00E404CC">
        <w:rPr>
          <w:sz w:val="28"/>
          <w:szCs w:val="28"/>
        </w:rPr>
        <w:t>номера окна (кабинета);</w:t>
      </w:r>
    </w:p>
    <w:p w:rsidR="000F27B1" w:rsidRPr="00E404CC" w:rsidRDefault="000F27B1" w:rsidP="004D1F5B">
      <w:pPr>
        <w:ind w:firstLine="709"/>
        <w:jc w:val="both"/>
        <w:rPr>
          <w:sz w:val="28"/>
          <w:szCs w:val="28"/>
        </w:rPr>
      </w:pPr>
      <w:r>
        <w:rPr>
          <w:sz w:val="28"/>
          <w:szCs w:val="28"/>
        </w:rPr>
        <w:t xml:space="preserve">- </w:t>
      </w:r>
      <w:r w:rsidRPr="00E404CC">
        <w:rPr>
          <w:sz w:val="28"/>
          <w:szCs w:val="28"/>
        </w:rPr>
        <w:t>фамилии, имени, отчества (при наличии) и должности специалиста;</w:t>
      </w:r>
    </w:p>
    <w:p w:rsidR="000F27B1" w:rsidRDefault="000F27B1" w:rsidP="004D1F5B">
      <w:pPr>
        <w:ind w:firstLine="709"/>
        <w:jc w:val="both"/>
        <w:rPr>
          <w:sz w:val="28"/>
          <w:szCs w:val="28"/>
        </w:rPr>
      </w:pPr>
      <w:r>
        <w:rPr>
          <w:sz w:val="28"/>
          <w:szCs w:val="28"/>
        </w:rPr>
        <w:t xml:space="preserve">- </w:t>
      </w:r>
      <w:r w:rsidRPr="00E404CC">
        <w:rPr>
          <w:sz w:val="28"/>
          <w:szCs w:val="28"/>
        </w:rPr>
        <w:t>времени перерыва на обед, технического перерыва.</w:t>
      </w:r>
    </w:p>
    <w:p w:rsidR="000F27B1" w:rsidRPr="00E404CC" w:rsidRDefault="003A2068" w:rsidP="004D1F5B">
      <w:pPr>
        <w:overflowPunct/>
        <w:autoSpaceDE/>
        <w:autoSpaceDN/>
        <w:adjustRightInd/>
        <w:ind w:firstLine="709"/>
        <w:jc w:val="both"/>
        <w:textAlignment w:val="auto"/>
        <w:rPr>
          <w:sz w:val="28"/>
          <w:szCs w:val="28"/>
        </w:rPr>
      </w:pPr>
      <w:r>
        <w:rPr>
          <w:sz w:val="28"/>
          <w:szCs w:val="28"/>
        </w:rPr>
        <w:lastRenderedPageBreak/>
        <w:t>3</w:t>
      </w:r>
      <w:r w:rsidR="00D17F23">
        <w:rPr>
          <w:sz w:val="28"/>
          <w:szCs w:val="28"/>
        </w:rPr>
        <w:t>7</w:t>
      </w:r>
      <w:r w:rsidR="008737A2">
        <w:rPr>
          <w:sz w:val="28"/>
          <w:szCs w:val="28"/>
        </w:rPr>
        <w:t xml:space="preserve">. </w:t>
      </w:r>
      <w:r w:rsidR="000F27B1" w:rsidRPr="00E404CC">
        <w:rPr>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0F27B1" w:rsidRPr="00E404CC" w:rsidRDefault="00660F36" w:rsidP="000F27B1">
      <w:pPr>
        <w:pStyle w:val="a5"/>
        <w:jc w:val="center"/>
        <w:rPr>
          <w:b/>
          <w:i/>
          <w:sz w:val="28"/>
          <w:szCs w:val="28"/>
        </w:rPr>
      </w:pPr>
      <w:r>
        <w:rPr>
          <w:b/>
          <w:i/>
          <w:sz w:val="28"/>
          <w:szCs w:val="28"/>
        </w:rPr>
        <w:t xml:space="preserve"> </w:t>
      </w:r>
      <w:r w:rsidR="000F27B1" w:rsidRPr="00E404CC">
        <w:rPr>
          <w:b/>
          <w:i/>
          <w:sz w:val="28"/>
          <w:szCs w:val="28"/>
        </w:rPr>
        <w:t>Показатели доступности и качества муниципальной услуги</w:t>
      </w:r>
    </w:p>
    <w:p w:rsidR="000F27B1" w:rsidRDefault="00C02DA1" w:rsidP="004D1F5B">
      <w:pPr>
        <w:overflowPunct/>
        <w:autoSpaceDE/>
        <w:autoSpaceDN/>
        <w:adjustRightInd/>
        <w:ind w:firstLine="709"/>
        <w:jc w:val="both"/>
        <w:textAlignment w:val="auto"/>
        <w:rPr>
          <w:sz w:val="28"/>
          <w:szCs w:val="28"/>
        </w:rPr>
      </w:pPr>
      <w:r>
        <w:rPr>
          <w:sz w:val="28"/>
          <w:szCs w:val="28"/>
        </w:rPr>
        <w:t>3</w:t>
      </w:r>
      <w:r w:rsidR="00D17F23">
        <w:rPr>
          <w:sz w:val="28"/>
          <w:szCs w:val="28"/>
        </w:rPr>
        <w:t>8</w:t>
      </w:r>
      <w:r w:rsidR="008737A2">
        <w:rPr>
          <w:sz w:val="28"/>
          <w:szCs w:val="28"/>
        </w:rPr>
        <w:t xml:space="preserve">. </w:t>
      </w:r>
      <w:r w:rsidR="000F27B1" w:rsidRPr="00E404CC">
        <w:rPr>
          <w:sz w:val="28"/>
          <w:szCs w:val="28"/>
        </w:rPr>
        <w:t>Количество взаимодействий заявителя с должностными лицами при предоставлении муниципальной услуги и их продолжительность – 2 раза по 15 минут.</w:t>
      </w:r>
    </w:p>
    <w:p w:rsidR="000F27B1" w:rsidRDefault="00C02DA1" w:rsidP="004D1F5B">
      <w:pPr>
        <w:overflowPunct/>
        <w:autoSpaceDE/>
        <w:autoSpaceDN/>
        <w:adjustRightInd/>
        <w:ind w:firstLine="709"/>
        <w:jc w:val="both"/>
        <w:textAlignment w:val="auto"/>
        <w:rPr>
          <w:color w:val="000000"/>
          <w:sz w:val="28"/>
          <w:szCs w:val="28"/>
        </w:rPr>
      </w:pPr>
      <w:r>
        <w:rPr>
          <w:color w:val="000000"/>
          <w:sz w:val="28"/>
          <w:szCs w:val="28"/>
        </w:rPr>
        <w:t>3</w:t>
      </w:r>
      <w:r w:rsidR="00D17F23">
        <w:rPr>
          <w:color w:val="000000"/>
          <w:sz w:val="28"/>
          <w:szCs w:val="28"/>
        </w:rPr>
        <w:t>9</w:t>
      </w:r>
      <w:r w:rsidR="008737A2">
        <w:rPr>
          <w:color w:val="000000"/>
          <w:sz w:val="28"/>
          <w:szCs w:val="28"/>
        </w:rPr>
        <w:t xml:space="preserve">. </w:t>
      </w:r>
      <w:r w:rsidR="000F27B1" w:rsidRPr="00FD6AB9">
        <w:rPr>
          <w:color w:val="000000"/>
          <w:sz w:val="28"/>
          <w:szCs w:val="28"/>
        </w:rPr>
        <w:t>Возможность получения муниципальной услуги в многофункциональном центре предоставления государственных и муниципальных услуг – да.</w:t>
      </w:r>
    </w:p>
    <w:p w:rsidR="000F27B1" w:rsidRPr="00E404CC" w:rsidRDefault="00D17F23" w:rsidP="004D1F5B">
      <w:pPr>
        <w:overflowPunct/>
        <w:autoSpaceDE/>
        <w:autoSpaceDN/>
        <w:adjustRightInd/>
        <w:ind w:firstLine="709"/>
        <w:jc w:val="both"/>
        <w:textAlignment w:val="auto"/>
        <w:rPr>
          <w:sz w:val="28"/>
          <w:szCs w:val="28"/>
        </w:rPr>
      </w:pPr>
      <w:r>
        <w:rPr>
          <w:sz w:val="28"/>
          <w:szCs w:val="28"/>
        </w:rPr>
        <w:t>40</w:t>
      </w:r>
      <w:r w:rsidR="008737A2">
        <w:rPr>
          <w:sz w:val="28"/>
          <w:szCs w:val="28"/>
        </w:rPr>
        <w:t xml:space="preserve">. </w:t>
      </w:r>
      <w:r w:rsidR="000F27B1" w:rsidRPr="00E404CC">
        <w:rPr>
          <w:sz w:val="28"/>
          <w:szCs w:val="28"/>
        </w:rPr>
        <w:t xml:space="preserve">Возможность получения информации о ходе предоставления муниципальной услуги – да, в том числе с использованием информационно-телекоммуникационных технологий – да. </w:t>
      </w:r>
    </w:p>
    <w:p w:rsidR="001F3BB8" w:rsidRDefault="000F27B1" w:rsidP="001F3BB8">
      <w:pPr>
        <w:pStyle w:val="a5"/>
        <w:spacing w:before="240" w:beforeAutospacing="0"/>
        <w:jc w:val="center"/>
        <w:rPr>
          <w:color w:val="984806"/>
          <w:sz w:val="28"/>
          <w:szCs w:val="28"/>
        </w:rPr>
      </w:pPr>
      <w:r w:rsidRPr="00E404CC">
        <w:rPr>
          <w:b/>
          <w:sz w:val="28"/>
          <w:szCs w:val="28"/>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color w:val="984806"/>
          <w:sz w:val="28"/>
          <w:szCs w:val="28"/>
        </w:rPr>
        <w:t xml:space="preserve">     </w:t>
      </w:r>
      <w:r w:rsidRPr="00E404CC">
        <w:rPr>
          <w:color w:val="984806"/>
          <w:sz w:val="28"/>
          <w:szCs w:val="28"/>
        </w:rPr>
        <w:t> </w:t>
      </w:r>
      <w:r w:rsidR="003B584B">
        <w:rPr>
          <w:color w:val="984806"/>
          <w:sz w:val="28"/>
          <w:szCs w:val="28"/>
        </w:rPr>
        <w:t xml:space="preserve"> </w:t>
      </w:r>
    </w:p>
    <w:p w:rsidR="000F27B1" w:rsidRPr="00E404CC" w:rsidRDefault="0029107D" w:rsidP="004D1F5B">
      <w:pPr>
        <w:pStyle w:val="a5"/>
        <w:tabs>
          <w:tab w:val="left" w:pos="709"/>
        </w:tabs>
        <w:spacing w:before="0" w:beforeAutospacing="0" w:after="0" w:afterAutospacing="0"/>
        <w:ind w:firstLine="709"/>
        <w:jc w:val="both"/>
        <w:rPr>
          <w:color w:val="000000"/>
          <w:sz w:val="28"/>
          <w:szCs w:val="28"/>
        </w:rPr>
      </w:pPr>
      <w:r>
        <w:rPr>
          <w:color w:val="000000"/>
          <w:sz w:val="28"/>
          <w:szCs w:val="28"/>
        </w:rPr>
        <w:t>4</w:t>
      </w:r>
      <w:r w:rsidR="00D17F23">
        <w:rPr>
          <w:color w:val="000000"/>
          <w:sz w:val="28"/>
          <w:szCs w:val="28"/>
        </w:rPr>
        <w:t>1</w:t>
      </w:r>
      <w:r w:rsidR="008737A2">
        <w:rPr>
          <w:color w:val="000000"/>
          <w:sz w:val="28"/>
          <w:szCs w:val="28"/>
        </w:rPr>
        <w:t xml:space="preserve">. </w:t>
      </w:r>
      <w:r w:rsidR="000F27B1" w:rsidRPr="00E404CC">
        <w:rPr>
          <w:color w:val="000000"/>
          <w:sz w:val="28"/>
          <w:szCs w:val="28"/>
        </w:rPr>
        <w:t>Предоставление муниципальной услуги включает в себя следующие административные процедуры:</w:t>
      </w:r>
    </w:p>
    <w:p w:rsidR="000F27B1" w:rsidRDefault="000F27B1" w:rsidP="004D1F5B">
      <w:pPr>
        <w:tabs>
          <w:tab w:val="left" w:pos="709"/>
        </w:tabs>
        <w:ind w:firstLine="709"/>
        <w:jc w:val="both"/>
        <w:rPr>
          <w:color w:val="000000"/>
          <w:sz w:val="28"/>
          <w:szCs w:val="28"/>
        </w:rPr>
      </w:pPr>
      <w:r>
        <w:rPr>
          <w:color w:val="000000"/>
          <w:sz w:val="28"/>
          <w:szCs w:val="28"/>
        </w:rPr>
        <w:t>-</w:t>
      </w:r>
      <w:r w:rsidR="000D6BFC">
        <w:rPr>
          <w:color w:val="000000"/>
          <w:sz w:val="28"/>
          <w:szCs w:val="28"/>
        </w:rPr>
        <w:t xml:space="preserve"> </w:t>
      </w:r>
      <w:r w:rsidRPr="00E404CC">
        <w:rPr>
          <w:color w:val="000000"/>
          <w:sz w:val="28"/>
          <w:szCs w:val="28"/>
        </w:rPr>
        <w:t>приём и регистрация заявления и документов заявителя</w:t>
      </w:r>
      <w:r w:rsidR="00E77E25">
        <w:rPr>
          <w:color w:val="000000"/>
          <w:sz w:val="28"/>
          <w:szCs w:val="28"/>
        </w:rPr>
        <w:t xml:space="preserve"> для </w:t>
      </w:r>
      <w:r w:rsidR="00146441">
        <w:rPr>
          <w:sz w:val="28"/>
          <w:szCs w:val="28"/>
        </w:rPr>
        <w:t>п</w:t>
      </w:r>
      <w:r w:rsidR="00146441" w:rsidRPr="00EB56BF">
        <w:rPr>
          <w:sz w:val="28"/>
          <w:szCs w:val="28"/>
        </w:rPr>
        <w:t>ризнани</w:t>
      </w:r>
      <w:r w:rsidR="00146441">
        <w:rPr>
          <w:sz w:val="28"/>
          <w:szCs w:val="28"/>
        </w:rPr>
        <w:t xml:space="preserve">я (об отказе в </w:t>
      </w:r>
      <w:r w:rsidR="00CA2B3C">
        <w:rPr>
          <w:sz w:val="28"/>
          <w:szCs w:val="28"/>
        </w:rPr>
        <w:t>признании</w:t>
      </w:r>
      <w:r w:rsidR="00146441">
        <w:rPr>
          <w:sz w:val="28"/>
          <w:szCs w:val="28"/>
        </w:rPr>
        <w:t>)</w:t>
      </w:r>
      <w:r w:rsidR="00146441" w:rsidRPr="00EB56BF">
        <w:rPr>
          <w:sz w:val="28"/>
          <w:szCs w:val="28"/>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146441">
        <w:rPr>
          <w:sz w:val="28"/>
          <w:szCs w:val="28"/>
        </w:rPr>
        <w:t>жилого помещения</w:t>
      </w:r>
      <w:r w:rsidR="00146441" w:rsidRPr="00EB56BF">
        <w:rPr>
          <w:sz w:val="28"/>
          <w:szCs w:val="28"/>
        </w:rPr>
        <w:t xml:space="preserve"> или </w:t>
      </w:r>
      <w:r w:rsidR="00146441">
        <w:rPr>
          <w:sz w:val="28"/>
          <w:szCs w:val="28"/>
        </w:rPr>
        <w:t>создание объекта</w:t>
      </w:r>
      <w:r w:rsidR="00146441" w:rsidRPr="00EB56BF">
        <w:rPr>
          <w:sz w:val="28"/>
          <w:szCs w:val="28"/>
        </w:rPr>
        <w:t xml:space="preserve"> индивидуального </w:t>
      </w:r>
      <w:r w:rsidR="00146441">
        <w:rPr>
          <w:sz w:val="28"/>
          <w:szCs w:val="28"/>
        </w:rPr>
        <w:t>жилищного строительства</w:t>
      </w:r>
      <w:r w:rsidR="00146441" w:rsidRPr="00EB56BF">
        <w:rPr>
          <w:sz w:val="28"/>
          <w:szCs w:val="28"/>
        </w:rPr>
        <w:t>, в рамках реализации муниципальной программы</w:t>
      </w:r>
      <w:r w:rsidRPr="00E404CC">
        <w:rPr>
          <w:color w:val="000000"/>
          <w:sz w:val="28"/>
          <w:szCs w:val="28"/>
        </w:rPr>
        <w:t>;</w:t>
      </w:r>
    </w:p>
    <w:p w:rsidR="000F27B1" w:rsidRPr="006331BE" w:rsidRDefault="000F27B1" w:rsidP="004D1F5B">
      <w:pPr>
        <w:tabs>
          <w:tab w:val="left" w:pos="709"/>
        </w:tabs>
        <w:ind w:firstLine="709"/>
        <w:jc w:val="both"/>
        <w:rPr>
          <w:sz w:val="28"/>
          <w:szCs w:val="28"/>
        </w:rPr>
      </w:pPr>
      <w:r>
        <w:rPr>
          <w:color w:val="000000"/>
          <w:sz w:val="28"/>
          <w:szCs w:val="28"/>
        </w:rPr>
        <w:t>-</w:t>
      </w:r>
      <w:r w:rsidR="000D6BFC">
        <w:rPr>
          <w:color w:val="000000"/>
          <w:sz w:val="28"/>
          <w:szCs w:val="28"/>
        </w:rPr>
        <w:t xml:space="preserve"> </w:t>
      </w:r>
      <w:r w:rsidRPr="003C6C9B">
        <w:rPr>
          <w:color w:val="000000"/>
          <w:sz w:val="28"/>
          <w:szCs w:val="28"/>
        </w:rPr>
        <w:t xml:space="preserve">экспертиза документов заявителя и принятие решения </w:t>
      </w:r>
      <w:r w:rsidR="00BB12BA" w:rsidRPr="008D276A">
        <w:rPr>
          <w:sz w:val="28"/>
          <w:szCs w:val="28"/>
        </w:rPr>
        <w:t xml:space="preserve">о признании (об отказе в признании) </w:t>
      </w:r>
      <w:r w:rsidR="00146441"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146441">
        <w:rPr>
          <w:sz w:val="28"/>
          <w:szCs w:val="28"/>
        </w:rPr>
        <w:t>жилого помещения</w:t>
      </w:r>
      <w:r w:rsidR="00146441" w:rsidRPr="00EB56BF">
        <w:rPr>
          <w:sz w:val="28"/>
          <w:szCs w:val="28"/>
        </w:rPr>
        <w:t xml:space="preserve"> или </w:t>
      </w:r>
      <w:r w:rsidR="00146441">
        <w:rPr>
          <w:sz w:val="28"/>
          <w:szCs w:val="28"/>
        </w:rPr>
        <w:t>создание объекта</w:t>
      </w:r>
      <w:r w:rsidR="00146441" w:rsidRPr="00EB56BF">
        <w:rPr>
          <w:sz w:val="28"/>
          <w:szCs w:val="28"/>
        </w:rPr>
        <w:t xml:space="preserve"> индивидуального </w:t>
      </w:r>
      <w:r w:rsidR="00146441">
        <w:rPr>
          <w:sz w:val="28"/>
          <w:szCs w:val="28"/>
        </w:rPr>
        <w:t>жилищного строительства</w:t>
      </w:r>
      <w:r w:rsidR="00146441" w:rsidRPr="00EB56BF">
        <w:rPr>
          <w:sz w:val="28"/>
          <w:szCs w:val="28"/>
        </w:rPr>
        <w:t>, в рамках реализации муниципальной программы</w:t>
      </w:r>
      <w:r>
        <w:rPr>
          <w:sz w:val="28"/>
          <w:szCs w:val="28"/>
        </w:rPr>
        <w:t>;</w:t>
      </w:r>
    </w:p>
    <w:p w:rsidR="000F27B1" w:rsidRPr="005736EE" w:rsidRDefault="000F27B1" w:rsidP="004D1F5B">
      <w:pPr>
        <w:tabs>
          <w:tab w:val="left" w:pos="709"/>
        </w:tabs>
        <w:ind w:firstLine="709"/>
        <w:jc w:val="both"/>
        <w:rPr>
          <w:sz w:val="28"/>
          <w:szCs w:val="28"/>
        </w:rPr>
      </w:pPr>
      <w:r w:rsidRPr="005736EE">
        <w:rPr>
          <w:sz w:val="28"/>
          <w:szCs w:val="28"/>
        </w:rPr>
        <w:t>-</w:t>
      </w:r>
      <w:r w:rsidR="00805A36" w:rsidRPr="005736EE">
        <w:rPr>
          <w:sz w:val="28"/>
          <w:szCs w:val="28"/>
        </w:rPr>
        <w:t xml:space="preserve"> </w:t>
      </w:r>
      <w:r w:rsidRPr="005736EE">
        <w:rPr>
          <w:sz w:val="28"/>
          <w:szCs w:val="28"/>
        </w:rPr>
        <w:t xml:space="preserve">выдача </w:t>
      </w:r>
      <w:r w:rsidR="00BB12BA" w:rsidRPr="005736EE">
        <w:rPr>
          <w:sz w:val="28"/>
          <w:szCs w:val="28"/>
        </w:rPr>
        <w:t xml:space="preserve">заключения о признании (об отказе в признании) </w:t>
      </w:r>
      <w:r w:rsidR="00012508"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012508">
        <w:rPr>
          <w:sz w:val="28"/>
          <w:szCs w:val="28"/>
        </w:rPr>
        <w:t>жилого помещения</w:t>
      </w:r>
      <w:r w:rsidR="00012508" w:rsidRPr="00EB56BF">
        <w:rPr>
          <w:sz w:val="28"/>
          <w:szCs w:val="28"/>
        </w:rPr>
        <w:t xml:space="preserve"> или </w:t>
      </w:r>
      <w:r w:rsidR="00012508">
        <w:rPr>
          <w:sz w:val="28"/>
          <w:szCs w:val="28"/>
        </w:rPr>
        <w:t>создание объекта</w:t>
      </w:r>
      <w:r w:rsidR="00012508" w:rsidRPr="00EB56BF">
        <w:rPr>
          <w:sz w:val="28"/>
          <w:szCs w:val="28"/>
        </w:rPr>
        <w:t xml:space="preserve"> индивидуального </w:t>
      </w:r>
      <w:r w:rsidR="00012508">
        <w:rPr>
          <w:sz w:val="28"/>
          <w:szCs w:val="28"/>
        </w:rPr>
        <w:t>жилищного строительства</w:t>
      </w:r>
      <w:r w:rsidR="00012508" w:rsidRPr="00EB56BF">
        <w:rPr>
          <w:sz w:val="28"/>
          <w:szCs w:val="28"/>
        </w:rPr>
        <w:t>, в рамках реализации муниципальной программы</w:t>
      </w:r>
      <w:r w:rsidR="00E97B4E">
        <w:rPr>
          <w:sz w:val="28"/>
          <w:szCs w:val="28"/>
        </w:rPr>
        <w:t>.</w:t>
      </w:r>
    </w:p>
    <w:p w:rsidR="005736EE" w:rsidRPr="00FC6388" w:rsidRDefault="005736EE" w:rsidP="004D1F5B">
      <w:pPr>
        <w:widowControl w:val="0"/>
        <w:tabs>
          <w:tab w:val="left" w:pos="720"/>
        </w:tabs>
        <w:suppressAutoHyphens/>
        <w:ind w:firstLine="709"/>
        <w:jc w:val="both"/>
        <w:rPr>
          <w:rFonts w:eastAsia="Arial Unicode MS" w:cs="Calibri"/>
          <w:kern w:val="1"/>
          <w:sz w:val="28"/>
          <w:szCs w:val="28"/>
          <w:lang w:eastAsia="hi-IN" w:bidi="hi-IN"/>
        </w:rPr>
      </w:pPr>
      <w:r w:rsidRPr="00FC6388">
        <w:rPr>
          <w:rFonts w:eastAsia="Arial Unicode MS" w:cs="Calibri"/>
          <w:kern w:val="1"/>
          <w:sz w:val="28"/>
          <w:szCs w:val="28"/>
          <w:lang w:eastAsia="hi-IN" w:bidi="hi-IN"/>
        </w:rPr>
        <w:t xml:space="preserve">Блок-схема последовательности действий при предоставлении муниципальной услуги представлена в приложении № </w:t>
      </w:r>
      <w:r w:rsidR="00C54D98">
        <w:rPr>
          <w:rFonts w:eastAsia="Arial Unicode MS" w:cs="Calibri"/>
          <w:kern w:val="1"/>
          <w:sz w:val="28"/>
          <w:szCs w:val="28"/>
          <w:lang w:eastAsia="hi-IN" w:bidi="hi-IN"/>
        </w:rPr>
        <w:t>3</w:t>
      </w:r>
      <w:r w:rsidRPr="00FC6388">
        <w:rPr>
          <w:rFonts w:eastAsia="Arial Unicode MS" w:cs="Calibri"/>
          <w:kern w:val="1"/>
          <w:sz w:val="28"/>
          <w:szCs w:val="28"/>
          <w:lang w:eastAsia="hi-IN" w:bidi="hi-IN"/>
        </w:rPr>
        <w:t xml:space="preserve"> к Административному регламенту.</w:t>
      </w:r>
    </w:p>
    <w:p w:rsidR="00290AA8" w:rsidRDefault="00290AA8" w:rsidP="000F27B1">
      <w:pPr>
        <w:pStyle w:val="a5"/>
        <w:spacing w:before="0" w:beforeAutospacing="0" w:after="0" w:afterAutospacing="0"/>
        <w:jc w:val="center"/>
        <w:rPr>
          <w:b/>
          <w:color w:val="000000"/>
          <w:sz w:val="28"/>
          <w:szCs w:val="28"/>
        </w:rPr>
      </w:pPr>
    </w:p>
    <w:p w:rsidR="00C85A1A" w:rsidRPr="00CA2B3C" w:rsidRDefault="00CA2B3C" w:rsidP="000F27B1">
      <w:pPr>
        <w:pStyle w:val="a5"/>
        <w:spacing w:before="0" w:beforeAutospacing="0" w:after="0" w:afterAutospacing="0"/>
        <w:jc w:val="center"/>
        <w:rPr>
          <w:b/>
          <w:sz w:val="28"/>
          <w:szCs w:val="28"/>
        </w:rPr>
      </w:pPr>
      <w:r w:rsidRPr="00CA2B3C">
        <w:rPr>
          <w:b/>
          <w:color w:val="000000"/>
          <w:sz w:val="28"/>
          <w:szCs w:val="28"/>
        </w:rPr>
        <w:lastRenderedPageBreak/>
        <w:t xml:space="preserve">Приём и регистрация заявления и документов заявителя для </w:t>
      </w:r>
      <w:r w:rsidRPr="00CA2B3C">
        <w:rPr>
          <w:b/>
          <w:sz w:val="28"/>
          <w:szCs w:val="28"/>
        </w:rPr>
        <w:t xml:space="preserve">признания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рамках реализации муниципальной программы </w:t>
      </w:r>
    </w:p>
    <w:p w:rsidR="00622050" w:rsidRPr="0053213C" w:rsidRDefault="00622050" w:rsidP="000F27B1">
      <w:pPr>
        <w:pStyle w:val="a5"/>
        <w:spacing w:before="0" w:beforeAutospacing="0" w:after="0" w:afterAutospacing="0"/>
        <w:jc w:val="center"/>
        <w:rPr>
          <w:color w:val="000000"/>
          <w:sz w:val="28"/>
          <w:szCs w:val="28"/>
        </w:rPr>
      </w:pPr>
    </w:p>
    <w:p w:rsidR="000F27B1" w:rsidRDefault="008737A2" w:rsidP="004D1F5B">
      <w:pPr>
        <w:pStyle w:val="a5"/>
        <w:spacing w:before="0" w:beforeAutospacing="0" w:after="0" w:afterAutospacing="0"/>
        <w:ind w:firstLine="709"/>
        <w:jc w:val="both"/>
        <w:rPr>
          <w:color w:val="000000"/>
          <w:sz w:val="28"/>
          <w:szCs w:val="28"/>
        </w:rPr>
      </w:pPr>
      <w:r>
        <w:rPr>
          <w:color w:val="000000"/>
          <w:sz w:val="28"/>
          <w:szCs w:val="28"/>
        </w:rPr>
        <w:t>4</w:t>
      </w:r>
      <w:r w:rsidR="00D17F23">
        <w:rPr>
          <w:color w:val="000000"/>
          <w:sz w:val="28"/>
          <w:szCs w:val="28"/>
        </w:rPr>
        <w:t>2</w:t>
      </w:r>
      <w:r>
        <w:rPr>
          <w:color w:val="000000"/>
          <w:sz w:val="28"/>
          <w:szCs w:val="28"/>
        </w:rPr>
        <w:t xml:space="preserve">. </w:t>
      </w:r>
      <w:r w:rsidR="000F27B1" w:rsidRPr="00E404CC">
        <w:rPr>
          <w:color w:val="000000"/>
          <w:sz w:val="28"/>
          <w:szCs w:val="28"/>
        </w:rPr>
        <w:t xml:space="preserve">Основанием для начала процедуры </w:t>
      </w:r>
      <w:r w:rsidR="0053213C" w:rsidRPr="00E404CC">
        <w:rPr>
          <w:color w:val="000000"/>
          <w:sz w:val="28"/>
          <w:szCs w:val="28"/>
        </w:rPr>
        <w:t>приём</w:t>
      </w:r>
      <w:r w:rsidR="0053213C">
        <w:rPr>
          <w:color w:val="000000"/>
          <w:sz w:val="28"/>
          <w:szCs w:val="28"/>
        </w:rPr>
        <w:t>а</w:t>
      </w:r>
      <w:r w:rsidR="0053213C" w:rsidRPr="00E404CC">
        <w:rPr>
          <w:color w:val="000000"/>
          <w:sz w:val="28"/>
          <w:szCs w:val="28"/>
        </w:rPr>
        <w:t xml:space="preserve"> и регистраци</w:t>
      </w:r>
      <w:r w:rsidR="0053213C">
        <w:rPr>
          <w:color w:val="000000"/>
          <w:sz w:val="28"/>
          <w:szCs w:val="28"/>
        </w:rPr>
        <w:t>и</w:t>
      </w:r>
      <w:r w:rsidR="0053213C" w:rsidRPr="00E404CC">
        <w:rPr>
          <w:color w:val="000000"/>
          <w:sz w:val="28"/>
          <w:szCs w:val="28"/>
        </w:rPr>
        <w:t xml:space="preserve"> заявления и документов заявителя</w:t>
      </w:r>
      <w:r w:rsidR="0053213C">
        <w:rPr>
          <w:color w:val="000000"/>
          <w:sz w:val="28"/>
          <w:szCs w:val="28"/>
        </w:rPr>
        <w:t xml:space="preserve"> для </w:t>
      </w:r>
      <w:r w:rsidR="0053213C">
        <w:rPr>
          <w:sz w:val="28"/>
          <w:szCs w:val="28"/>
        </w:rPr>
        <w:t>п</w:t>
      </w:r>
      <w:r w:rsidR="0053213C" w:rsidRPr="00EB56BF">
        <w:rPr>
          <w:sz w:val="28"/>
          <w:szCs w:val="28"/>
        </w:rPr>
        <w:t>ризнани</w:t>
      </w:r>
      <w:r w:rsidR="0053213C">
        <w:rPr>
          <w:sz w:val="28"/>
          <w:szCs w:val="28"/>
        </w:rPr>
        <w:t>я (об отказе в признании)</w:t>
      </w:r>
      <w:r w:rsidR="0053213C" w:rsidRPr="00EB56BF">
        <w:rPr>
          <w:sz w:val="28"/>
          <w:szCs w:val="28"/>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53213C">
        <w:rPr>
          <w:sz w:val="28"/>
          <w:szCs w:val="28"/>
        </w:rPr>
        <w:t>жилого помещения</w:t>
      </w:r>
      <w:r w:rsidR="0053213C" w:rsidRPr="00EB56BF">
        <w:rPr>
          <w:sz w:val="28"/>
          <w:szCs w:val="28"/>
        </w:rPr>
        <w:t xml:space="preserve"> или </w:t>
      </w:r>
      <w:r w:rsidR="0053213C">
        <w:rPr>
          <w:sz w:val="28"/>
          <w:szCs w:val="28"/>
        </w:rPr>
        <w:t>создание объекта</w:t>
      </w:r>
      <w:r w:rsidR="0053213C" w:rsidRPr="00EB56BF">
        <w:rPr>
          <w:sz w:val="28"/>
          <w:szCs w:val="28"/>
        </w:rPr>
        <w:t xml:space="preserve"> индивидуального </w:t>
      </w:r>
      <w:r w:rsidR="0053213C">
        <w:rPr>
          <w:sz w:val="28"/>
          <w:szCs w:val="28"/>
        </w:rPr>
        <w:t>жилищного строительства</w:t>
      </w:r>
      <w:r w:rsidR="0053213C" w:rsidRPr="00EB56BF">
        <w:rPr>
          <w:sz w:val="28"/>
          <w:szCs w:val="28"/>
        </w:rPr>
        <w:t xml:space="preserve">, в рамках реализации муниципальной программы </w:t>
      </w:r>
      <w:r w:rsidR="000F27B1" w:rsidRPr="00E404CC">
        <w:rPr>
          <w:color w:val="000000"/>
          <w:sz w:val="28"/>
          <w:szCs w:val="28"/>
        </w:rPr>
        <w:t>является обращение заявителя с заявлением</w:t>
      </w:r>
      <w:r w:rsidR="00A17359">
        <w:rPr>
          <w:color w:val="000000"/>
          <w:sz w:val="28"/>
          <w:szCs w:val="28"/>
        </w:rPr>
        <w:t xml:space="preserve"> и документами</w:t>
      </w:r>
      <w:r w:rsidR="000F27B1" w:rsidRPr="00E404CC">
        <w:rPr>
          <w:color w:val="000000"/>
          <w:sz w:val="28"/>
          <w:szCs w:val="28"/>
        </w:rPr>
        <w:t xml:space="preserve"> либо получение заявления </w:t>
      </w:r>
      <w:r w:rsidR="00A17359">
        <w:rPr>
          <w:color w:val="000000"/>
          <w:sz w:val="28"/>
          <w:szCs w:val="28"/>
        </w:rPr>
        <w:t xml:space="preserve">и документов </w:t>
      </w:r>
      <w:r w:rsidR="000F27B1" w:rsidRPr="00E404CC">
        <w:rPr>
          <w:color w:val="000000"/>
          <w:sz w:val="28"/>
          <w:szCs w:val="28"/>
        </w:rPr>
        <w:t>по почте.</w:t>
      </w:r>
    </w:p>
    <w:p w:rsidR="000F27B1" w:rsidRDefault="008737A2" w:rsidP="004D1F5B">
      <w:pPr>
        <w:pStyle w:val="a5"/>
        <w:spacing w:before="0" w:beforeAutospacing="0" w:after="0" w:afterAutospacing="0"/>
        <w:ind w:firstLine="709"/>
        <w:jc w:val="both"/>
        <w:rPr>
          <w:color w:val="000000"/>
          <w:sz w:val="28"/>
          <w:szCs w:val="28"/>
        </w:rPr>
      </w:pPr>
      <w:r>
        <w:rPr>
          <w:color w:val="000000"/>
          <w:sz w:val="28"/>
          <w:szCs w:val="28"/>
        </w:rPr>
        <w:t>4</w:t>
      </w:r>
      <w:r w:rsidR="00D17F23">
        <w:rPr>
          <w:color w:val="000000"/>
          <w:sz w:val="28"/>
          <w:szCs w:val="28"/>
        </w:rPr>
        <w:t>3</w:t>
      </w:r>
      <w:r>
        <w:rPr>
          <w:color w:val="000000"/>
          <w:sz w:val="28"/>
          <w:szCs w:val="28"/>
        </w:rPr>
        <w:t xml:space="preserve">. </w:t>
      </w:r>
      <w:r w:rsidR="000F27B1" w:rsidRPr="00E404CC">
        <w:rPr>
          <w:color w:val="000000"/>
          <w:sz w:val="28"/>
          <w:szCs w:val="28"/>
        </w:rPr>
        <w:t>При получении заявления специалист Администрации, ответственный за делопроизводство, регистрирует поступление заявления в соответствии с установленными правилами делопроизводства</w:t>
      </w:r>
      <w:r w:rsidR="0053213C">
        <w:rPr>
          <w:color w:val="000000"/>
          <w:sz w:val="28"/>
          <w:szCs w:val="28"/>
        </w:rPr>
        <w:t xml:space="preserve">, </w:t>
      </w:r>
      <w:r w:rsidR="00EA1B66">
        <w:rPr>
          <w:color w:val="000000"/>
          <w:sz w:val="28"/>
          <w:szCs w:val="28"/>
        </w:rPr>
        <w:t>копию заявления с отметкой о регистрации передает заявителю</w:t>
      </w:r>
      <w:r w:rsidR="0053213C">
        <w:rPr>
          <w:color w:val="000000"/>
          <w:sz w:val="28"/>
          <w:szCs w:val="28"/>
        </w:rPr>
        <w:t>,</w:t>
      </w:r>
      <w:r w:rsidR="000F27B1" w:rsidRPr="00E404CC">
        <w:rPr>
          <w:color w:val="000000"/>
          <w:sz w:val="28"/>
          <w:szCs w:val="28"/>
        </w:rPr>
        <w:t xml:space="preserve"> </w:t>
      </w:r>
      <w:r w:rsidR="00EA1B66">
        <w:rPr>
          <w:color w:val="000000"/>
          <w:sz w:val="28"/>
          <w:szCs w:val="28"/>
        </w:rPr>
        <w:t>а оригинал передает</w:t>
      </w:r>
      <w:r w:rsidR="000F27B1" w:rsidRPr="00E404CC">
        <w:rPr>
          <w:color w:val="000000"/>
          <w:sz w:val="28"/>
          <w:szCs w:val="28"/>
        </w:rPr>
        <w:t xml:space="preserve"> Главе </w:t>
      </w:r>
      <w:r w:rsidR="0082387F">
        <w:rPr>
          <w:color w:val="000000"/>
          <w:sz w:val="28"/>
          <w:szCs w:val="28"/>
        </w:rPr>
        <w:t>муниципального образования «Кардымовский район» Смоленской области (далее – Глава муниципального образования)</w:t>
      </w:r>
      <w:r w:rsidR="000F27B1" w:rsidRPr="00E404CC">
        <w:rPr>
          <w:color w:val="000000"/>
          <w:sz w:val="28"/>
          <w:szCs w:val="28"/>
        </w:rPr>
        <w:t>.</w:t>
      </w:r>
    </w:p>
    <w:p w:rsidR="000F27B1" w:rsidRDefault="008737A2" w:rsidP="004D1F5B">
      <w:pPr>
        <w:pStyle w:val="a5"/>
        <w:spacing w:before="0" w:beforeAutospacing="0" w:after="0" w:afterAutospacing="0"/>
        <w:ind w:firstLine="709"/>
        <w:jc w:val="both"/>
        <w:rPr>
          <w:color w:val="000000"/>
          <w:sz w:val="28"/>
          <w:szCs w:val="28"/>
        </w:rPr>
      </w:pPr>
      <w:r>
        <w:rPr>
          <w:color w:val="000000"/>
          <w:sz w:val="28"/>
          <w:szCs w:val="28"/>
        </w:rPr>
        <w:t>4</w:t>
      </w:r>
      <w:r w:rsidR="00D17F23">
        <w:rPr>
          <w:color w:val="000000"/>
          <w:sz w:val="28"/>
          <w:szCs w:val="28"/>
        </w:rPr>
        <w:t>4</w:t>
      </w:r>
      <w:r>
        <w:rPr>
          <w:color w:val="000000"/>
          <w:sz w:val="28"/>
          <w:szCs w:val="28"/>
        </w:rPr>
        <w:t xml:space="preserve">. </w:t>
      </w:r>
      <w:r w:rsidR="000F27B1" w:rsidRPr="00E404CC">
        <w:rPr>
          <w:color w:val="000000"/>
          <w:sz w:val="28"/>
          <w:szCs w:val="28"/>
        </w:rPr>
        <w:t xml:space="preserve">Глава </w:t>
      </w:r>
      <w:r w:rsidR="0082387F">
        <w:rPr>
          <w:color w:val="000000"/>
          <w:sz w:val="28"/>
          <w:szCs w:val="28"/>
        </w:rPr>
        <w:t>муниципального образования</w:t>
      </w:r>
      <w:r w:rsidR="000F27B1" w:rsidRPr="00E404CC">
        <w:rPr>
          <w:color w:val="000000"/>
          <w:sz w:val="28"/>
          <w:szCs w:val="28"/>
        </w:rPr>
        <w:t xml:space="preserve"> после рассмотрения заявления направляет его в </w:t>
      </w:r>
      <w:r w:rsidR="00BF0167">
        <w:rPr>
          <w:color w:val="000000"/>
          <w:sz w:val="28"/>
          <w:szCs w:val="28"/>
        </w:rPr>
        <w:t>Отдел</w:t>
      </w:r>
      <w:r w:rsidR="000F27B1" w:rsidRPr="00E404CC">
        <w:rPr>
          <w:color w:val="000000"/>
          <w:sz w:val="28"/>
          <w:szCs w:val="28"/>
        </w:rPr>
        <w:t xml:space="preserve"> Администрации.</w:t>
      </w:r>
    </w:p>
    <w:p w:rsidR="000F27B1" w:rsidRPr="00E404CC" w:rsidRDefault="00C02DA1" w:rsidP="004D1F5B">
      <w:pPr>
        <w:pStyle w:val="a5"/>
        <w:spacing w:before="0" w:beforeAutospacing="0" w:after="0" w:afterAutospacing="0"/>
        <w:ind w:firstLine="709"/>
        <w:jc w:val="both"/>
        <w:rPr>
          <w:color w:val="000000"/>
          <w:sz w:val="28"/>
          <w:szCs w:val="28"/>
        </w:rPr>
      </w:pPr>
      <w:r>
        <w:rPr>
          <w:color w:val="000000"/>
          <w:sz w:val="28"/>
          <w:szCs w:val="28"/>
        </w:rPr>
        <w:t>4</w:t>
      </w:r>
      <w:r w:rsidR="00D17F23">
        <w:rPr>
          <w:color w:val="000000"/>
          <w:sz w:val="28"/>
          <w:szCs w:val="28"/>
        </w:rPr>
        <w:t>5</w:t>
      </w:r>
      <w:r w:rsidR="008737A2">
        <w:rPr>
          <w:color w:val="000000"/>
          <w:sz w:val="28"/>
          <w:szCs w:val="28"/>
        </w:rPr>
        <w:t xml:space="preserve">. </w:t>
      </w:r>
      <w:r w:rsidR="00AB5130">
        <w:rPr>
          <w:color w:val="000000"/>
          <w:sz w:val="28"/>
          <w:szCs w:val="28"/>
        </w:rPr>
        <w:t>Начальник</w:t>
      </w:r>
      <w:r w:rsidR="000F27B1" w:rsidRPr="00E404CC">
        <w:rPr>
          <w:color w:val="000000"/>
          <w:sz w:val="28"/>
          <w:szCs w:val="28"/>
        </w:rPr>
        <w:t xml:space="preserve"> Отдела после рассмотрения заявления направляет его специалисту Отдела. </w:t>
      </w:r>
    </w:p>
    <w:p w:rsidR="000F27B1" w:rsidRPr="00E404CC" w:rsidRDefault="00C02DA1" w:rsidP="004D1F5B">
      <w:pPr>
        <w:pStyle w:val="a5"/>
        <w:spacing w:before="0" w:beforeAutospacing="0" w:after="0" w:afterAutospacing="0"/>
        <w:ind w:firstLine="709"/>
        <w:jc w:val="both"/>
        <w:rPr>
          <w:color w:val="000000"/>
          <w:sz w:val="28"/>
          <w:szCs w:val="28"/>
        </w:rPr>
      </w:pPr>
      <w:r>
        <w:rPr>
          <w:color w:val="000000"/>
          <w:sz w:val="28"/>
          <w:szCs w:val="28"/>
        </w:rPr>
        <w:t>4</w:t>
      </w:r>
      <w:r w:rsidR="00D17F23">
        <w:rPr>
          <w:color w:val="000000"/>
          <w:sz w:val="28"/>
          <w:szCs w:val="28"/>
        </w:rPr>
        <w:t>6</w:t>
      </w:r>
      <w:r w:rsidR="008737A2">
        <w:rPr>
          <w:color w:val="000000"/>
          <w:sz w:val="28"/>
          <w:szCs w:val="28"/>
        </w:rPr>
        <w:t>.</w:t>
      </w:r>
      <w:r w:rsidR="000F27B1" w:rsidRPr="00E404CC">
        <w:rPr>
          <w:color w:val="000000"/>
          <w:sz w:val="28"/>
          <w:szCs w:val="28"/>
        </w:rPr>
        <w:t xml:space="preserve"> Максимальный срок исполнения указанной административной процедуры – </w:t>
      </w:r>
      <w:r w:rsidR="00C029EC">
        <w:rPr>
          <w:color w:val="000000"/>
          <w:sz w:val="28"/>
          <w:szCs w:val="28"/>
        </w:rPr>
        <w:t>1</w:t>
      </w:r>
      <w:r w:rsidR="000F27B1" w:rsidRPr="00E404CC">
        <w:rPr>
          <w:color w:val="000000"/>
          <w:sz w:val="28"/>
          <w:szCs w:val="28"/>
        </w:rPr>
        <w:t xml:space="preserve"> рабочи</w:t>
      </w:r>
      <w:r w:rsidR="00C029EC">
        <w:rPr>
          <w:color w:val="000000"/>
          <w:sz w:val="28"/>
          <w:szCs w:val="28"/>
        </w:rPr>
        <w:t>й</w:t>
      </w:r>
      <w:r w:rsidR="000F27B1" w:rsidRPr="00E404CC">
        <w:rPr>
          <w:color w:val="000000"/>
          <w:sz w:val="28"/>
          <w:szCs w:val="28"/>
        </w:rPr>
        <w:t xml:space="preserve"> </w:t>
      </w:r>
      <w:r w:rsidR="00C029EC">
        <w:rPr>
          <w:color w:val="000000"/>
          <w:sz w:val="28"/>
          <w:szCs w:val="28"/>
        </w:rPr>
        <w:t>день</w:t>
      </w:r>
      <w:r w:rsidR="000F27B1" w:rsidRPr="00E404CC">
        <w:rPr>
          <w:color w:val="000000"/>
          <w:sz w:val="28"/>
          <w:szCs w:val="28"/>
        </w:rPr>
        <w:t>.</w:t>
      </w:r>
    </w:p>
    <w:p w:rsidR="000F27B1" w:rsidRPr="00E404CC" w:rsidRDefault="000F27B1" w:rsidP="000F27B1">
      <w:pPr>
        <w:pStyle w:val="a5"/>
        <w:spacing w:before="0" w:beforeAutospacing="0" w:after="0" w:afterAutospacing="0"/>
        <w:jc w:val="both"/>
        <w:rPr>
          <w:color w:val="000000"/>
          <w:sz w:val="28"/>
          <w:szCs w:val="28"/>
        </w:rPr>
      </w:pPr>
    </w:p>
    <w:p w:rsidR="00C029EC" w:rsidRDefault="00C029EC" w:rsidP="000F27B1">
      <w:pPr>
        <w:pStyle w:val="a5"/>
        <w:spacing w:before="0" w:beforeAutospacing="0" w:after="0" w:afterAutospacing="0"/>
        <w:jc w:val="center"/>
        <w:rPr>
          <w:b/>
          <w:sz w:val="28"/>
          <w:szCs w:val="28"/>
        </w:rPr>
      </w:pPr>
      <w:r w:rsidRPr="00C029EC">
        <w:rPr>
          <w:b/>
          <w:color w:val="000000"/>
          <w:sz w:val="28"/>
          <w:szCs w:val="28"/>
        </w:rPr>
        <w:t xml:space="preserve">Экспертиза документов заявителя и принятие решения </w:t>
      </w:r>
      <w:r w:rsidRPr="00C029EC">
        <w:rPr>
          <w:b/>
          <w:sz w:val="28"/>
          <w:szCs w:val="28"/>
        </w:rPr>
        <w:t xml:space="preserve">о признании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рамках реализации муниципальной программы </w:t>
      </w:r>
    </w:p>
    <w:p w:rsidR="002A4ECE" w:rsidRPr="008654F7" w:rsidRDefault="002A4ECE" w:rsidP="000F27B1">
      <w:pPr>
        <w:pStyle w:val="a5"/>
        <w:spacing w:before="0" w:beforeAutospacing="0" w:after="0" w:afterAutospacing="0"/>
        <w:jc w:val="center"/>
        <w:rPr>
          <w:sz w:val="28"/>
          <w:szCs w:val="28"/>
        </w:rPr>
      </w:pPr>
    </w:p>
    <w:p w:rsidR="0026393F" w:rsidRPr="002F2ADF" w:rsidRDefault="00C02DA1" w:rsidP="002F2ADF">
      <w:pPr>
        <w:pStyle w:val="a5"/>
        <w:spacing w:before="0" w:beforeAutospacing="0" w:after="0" w:afterAutospacing="0"/>
        <w:ind w:firstLine="709"/>
        <w:jc w:val="both"/>
        <w:rPr>
          <w:b/>
          <w:sz w:val="28"/>
          <w:szCs w:val="28"/>
        </w:rPr>
      </w:pPr>
      <w:r>
        <w:rPr>
          <w:color w:val="000000"/>
          <w:sz w:val="28"/>
          <w:szCs w:val="28"/>
        </w:rPr>
        <w:t>4</w:t>
      </w:r>
      <w:r w:rsidR="00D17F23">
        <w:rPr>
          <w:color w:val="000000"/>
          <w:sz w:val="28"/>
          <w:szCs w:val="28"/>
        </w:rPr>
        <w:t>7</w:t>
      </w:r>
      <w:r w:rsidR="008737A2">
        <w:rPr>
          <w:color w:val="000000"/>
          <w:sz w:val="28"/>
          <w:szCs w:val="28"/>
        </w:rPr>
        <w:t xml:space="preserve">. </w:t>
      </w:r>
      <w:r w:rsidR="000F27B1" w:rsidRPr="00E404CC">
        <w:rPr>
          <w:color w:val="000000"/>
          <w:sz w:val="28"/>
          <w:szCs w:val="28"/>
        </w:rPr>
        <w:t xml:space="preserve">Основанием для начала процедуры </w:t>
      </w:r>
      <w:r w:rsidR="00C029EC">
        <w:rPr>
          <w:color w:val="000000"/>
          <w:sz w:val="28"/>
          <w:szCs w:val="28"/>
        </w:rPr>
        <w:t>э</w:t>
      </w:r>
      <w:r w:rsidR="00C029EC" w:rsidRPr="00C029EC">
        <w:rPr>
          <w:color w:val="000000"/>
          <w:sz w:val="28"/>
          <w:szCs w:val="28"/>
        </w:rPr>
        <w:t>кспертиз</w:t>
      </w:r>
      <w:r w:rsidR="00C029EC">
        <w:rPr>
          <w:color w:val="000000"/>
          <w:sz w:val="28"/>
          <w:szCs w:val="28"/>
        </w:rPr>
        <w:t>ы</w:t>
      </w:r>
      <w:r w:rsidR="00C029EC" w:rsidRPr="00C029EC">
        <w:rPr>
          <w:color w:val="000000"/>
          <w:sz w:val="28"/>
          <w:szCs w:val="28"/>
        </w:rPr>
        <w:t xml:space="preserve"> документов заявителя и принятие решения </w:t>
      </w:r>
      <w:r w:rsidR="00C029EC" w:rsidRPr="00C029EC">
        <w:rPr>
          <w:sz w:val="28"/>
          <w:szCs w:val="28"/>
        </w:rPr>
        <w:t xml:space="preserve">о </w:t>
      </w:r>
      <w:r w:rsidR="00E97B4E">
        <w:rPr>
          <w:sz w:val="28"/>
          <w:szCs w:val="28"/>
        </w:rPr>
        <w:t>п</w:t>
      </w:r>
      <w:r w:rsidR="00E97B4E" w:rsidRPr="00EB56BF">
        <w:rPr>
          <w:sz w:val="28"/>
          <w:szCs w:val="28"/>
        </w:rPr>
        <w:t>ризнани</w:t>
      </w:r>
      <w:r w:rsidR="00E97B4E">
        <w:rPr>
          <w:sz w:val="28"/>
          <w:szCs w:val="28"/>
        </w:rPr>
        <w:t>и (об отказе в признании)</w:t>
      </w:r>
      <w:r w:rsidR="00E97B4E" w:rsidRPr="00EB56BF">
        <w:rPr>
          <w:sz w:val="28"/>
          <w:szCs w:val="28"/>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xml:space="preserve">, в рамках реализации </w:t>
      </w:r>
      <w:r w:rsidR="00E97B4E" w:rsidRPr="00EB56BF">
        <w:rPr>
          <w:sz w:val="28"/>
          <w:szCs w:val="28"/>
        </w:rPr>
        <w:lastRenderedPageBreak/>
        <w:t xml:space="preserve">муниципальной программы </w:t>
      </w:r>
      <w:r w:rsidR="000A4A08" w:rsidRPr="00D81AB8">
        <w:rPr>
          <w:sz w:val="28"/>
          <w:szCs w:val="28"/>
        </w:rPr>
        <w:t>являет</w:t>
      </w:r>
      <w:r w:rsidR="000A4A08">
        <w:rPr>
          <w:sz w:val="28"/>
          <w:szCs w:val="28"/>
        </w:rPr>
        <w:t xml:space="preserve">ся </w:t>
      </w:r>
      <w:r w:rsidR="000A4A08" w:rsidRPr="00E404CC">
        <w:rPr>
          <w:color w:val="000000"/>
          <w:sz w:val="28"/>
          <w:szCs w:val="28"/>
        </w:rPr>
        <w:t>получение заявления и документов специалистом Отдела</w:t>
      </w:r>
      <w:r w:rsidR="00C029EC" w:rsidRPr="00C029EC">
        <w:rPr>
          <w:sz w:val="28"/>
          <w:szCs w:val="28"/>
        </w:rPr>
        <w:t>.</w:t>
      </w:r>
    </w:p>
    <w:p w:rsidR="0026393F" w:rsidRDefault="0029107D" w:rsidP="004D1F5B">
      <w:pPr>
        <w:pStyle w:val="ConsPlusNormal"/>
        <w:ind w:firstLine="709"/>
        <w:jc w:val="both"/>
        <w:rPr>
          <w:rFonts w:ascii="Times New Roman" w:hAnsi="Times New Roman"/>
          <w:sz w:val="28"/>
          <w:szCs w:val="28"/>
        </w:rPr>
      </w:pPr>
      <w:r>
        <w:rPr>
          <w:rFonts w:ascii="Times New Roman" w:hAnsi="Times New Roman" w:cs="Times New Roman"/>
          <w:color w:val="000000"/>
          <w:sz w:val="28"/>
          <w:szCs w:val="28"/>
        </w:rPr>
        <w:t>4</w:t>
      </w:r>
      <w:r w:rsidR="00D17F23">
        <w:rPr>
          <w:rFonts w:ascii="Times New Roman" w:hAnsi="Times New Roman" w:cs="Times New Roman"/>
          <w:color w:val="000000"/>
          <w:sz w:val="28"/>
          <w:szCs w:val="28"/>
        </w:rPr>
        <w:t>8</w:t>
      </w:r>
      <w:r w:rsidR="0026393F">
        <w:rPr>
          <w:rFonts w:ascii="Times New Roman" w:hAnsi="Times New Roman" w:cs="Times New Roman"/>
          <w:color w:val="000000"/>
          <w:sz w:val="28"/>
          <w:szCs w:val="28"/>
        </w:rPr>
        <w:t>. Специалист Отдела</w:t>
      </w:r>
      <w:r w:rsidR="0026393F">
        <w:rPr>
          <w:rFonts w:ascii="Times New Roman" w:hAnsi="Times New Roman"/>
          <w:sz w:val="24"/>
        </w:rPr>
        <w:t xml:space="preserve">  </w:t>
      </w:r>
      <w:r w:rsidR="0026393F" w:rsidRPr="00A44E62">
        <w:rPr>
          <w:rFonts w:ascii="Times New Roman" w:hAnsi="Times New Roman"/>
          <w:sz w:val="28"/>
          <w:szCs w:val="28"/>
        </w:rPr>
        <w:t xml:space="preserve">проверяет  полноту  документов,  представленных  заявителем,  и  соответствие  </w:t>
      </w:r>
      <w:r w:rsidR="0003405C">
        <w:rPr>
          <w:rFonts w:ascii="Times New Roman" w:hAnsi="Times New Roman"/>
          <w:sz w:val="28"/>
          <w:szCs w:val="28"/>
        </w:rPr>
        <w:t xml:space="preserve">их  установленным требованиям </w:t>
      </w:r>
      <w:r w:rsidR="0026393F" w:rsidRPr="00A44E62">
        <w:rPr>
          <w:rFonts w:ascii="Times New Roman" w:hAnsi="Times New Roman"/>
          <w:sz w:val="28"/>
          <w:szCs w:val="28"/>
        </w:rPr>
        <w:t>пунктам 15</w:t>
      </w:r>
      <w:r w:rsidR="0026393F">
        <w:rPr>
          <w:rFonts w:ascii="Times New Roman" w:hAnsi="Times New Roman"/>
          <w:sz w:val="28"/>
          <w:szCs w:val="28"/>
        </w:rPr>
        <w:t xml:space="preserve">, </w:t>
      </w:r>
      <w:r w:rsidR="00AA0521">
        <w:rPr>
          <w:rFonts w:ascii="Times New Roman" w:hAnsi="Times New Roman"/>
          <w:sz w:val="28"/>
          <w:szCs w:val="28"/>
        </w:rPr>
        <w:t>18</w:t>
      </w:r>
      <w:r w:rsidR="0026393F" w:rsidRPr="00A44E62">
        <w:rPr>
          <w:rFonts w:ascii="Times New Roman" w:hAnsi="Times New Roman"/>
          <w:sz w:val="28"/>
          <w:szCs w:val="28"/>
        </w:rPr>
        <w:t xml:space="preserve"> настоящего Административного регламента</w:t>
      </w:r>
      <w:r w:rsidR="0026393F">
        <w:rPr>
          <w:rFonts w:ascii="Times New Roman" w:hAnsi="Times New Roman"/>
          <w:sz w:val="28"/>
          <w:szCs w:val="28"/>
        </w:rPr>
        <w:t>.</w:t>
      </w:r>
    </w:p>
    <w:p w:rsidR="0026393F" w:rsidRPr="002F2ADF" w:rsidRDefault="0029107D" w:rsidP="002F2ADF">
      <w:pPr>
        <w:ind w:firstLine="709"/>
        <w:jc w:val="both"/>
        <w:rPr>
          <w:sz w:val="28"/>
          <w:szCs w:val="28"/>
        </w:rPr>
      </w:pPr>
      <w:r>
        <w:rPr>
          <w:sz w:val="28"/>
          <w:szCs w:val="28"/>
        </w:rPr>
        <w:t>4</w:t>
      </w:r>
      <w:r w:rsidR="00D17F23">
        <w:rPr>
          <w:sz w:val="28"/>
          <w:szCs w:val="28"/>
        </w:rPr>
        <w:t>9</w:t>
      </w:r>
      <w:r w:rsidR="0026393F">
        <w:rPr>
          <w:sz w:val="28"/>
          <w:szCs w:val="28"/>
        </w:rPr>
        <w:t xml:space="preserve">.  В случае, если представленные заявителем заявление и документы не соответствуют требованиям, установленным </w:t>
      </w:r>
      <w:r w:rsidR="0026393F" w:rsidRPr="00A44E62">
        <w:rPr>
          <w:sz w:val="28"/>
          <w:szCs w:val="28"/>
        </w:rPr>
        <w:t>пунктами 15</w:t>
      </w:r>
      <w:r w:rsidR="0026393F">
        <w:rPr>
          <w:sz w:val="28"/>
          <w:szCs w:val="28"/>
        </w:rPr>
        <w:t xml:space="preserve">, </w:t>
      </w:r>
      <w:r w:rsidR="00AA0521">
        <w:rPr>
          <w:sz w:val="28"/>
          <w:szCs w:val="28"/>
        </w:rPr>
        <w:t>18</w:t>
      </w:r>
      <w:r w:rsidR="0026393F" w:rsidRPr="00A44E62">
        <w:rPr>
          <w:sz w:val="28"/>
          <w:szCs w:val="28"/>
        </w:rPr>
        <w:t xml:space="preserve"> настоящего Административного регламента</w:t>
      </w:r>
      <w:r w:rsidR="0026393F">
        <w:rPr>
          <w:sz w:val="28"/>
          <w:szCs w:val="28"/>
        </w:rPr>
        <w:t>, с</w:t>
      </w:r>
      <w:r w:rsidR="0026393F">
        <w:rPr>
          <w:color w:val="000000"/>
          <w:sz w:val="28"/>
          <w:szCs w:val="28"/>
        </w:rPr>
        <w:t>пециалист Отдела</w:t>
      </w:r>
      <w:r w:rsidR="0026393F">
        <w:rPr>
          <w:sz w:val="24"/>
        </w:rPr>
        <w:t xml:space="preserve">  </w:t>
      </w:r>
      <w:r w:rsidR="0026393F" w:rsidRPr="00A44E62">
        <w:rPr>
          <w:sz w:val="28"/>
          <w:szCs w:val="28"/>
        </w:rPr>
        <w:t xml:space="preserve">не позднее  </w:t>
      </w:r>
      <w:r w:rsidR="0026393F">
        <w:rPr>
          <w:sz w:val="28"/>
          <w:szCs w:val="28"/>
        </w:rPr>
        <w:t xml:space="preserve">рабочего </w:t>
      </w:r>
      <w:r w:rsidR="0026393F" w:rsidRPr="00A44E62">
        <w:rPr>
          <w:sz w:val="28"/>
          <w:szCs w:val="28"/>
        </w:rPr>
        <w:t>дня,  следующего за днем поступления  заявления, обеспечивает направление заявителю (вручение  -  в  случае  личного  обращения  заявителя  в  Отделе)  уведомлени</w:t>
      </w:r>
      <w:r w:rsidR="0026393F">
        <w:rPr>
          <w:sz w:val="28"/>
          <w:szCs w:val="28"/>
        </w:rPr>
        <w:t>е</w:t>
      </w:r>
      <w:r w:rsidR="0026393F" w:rsidRPr="00A44E62">
        <w:rPr>
          <w:sz w:val="28"/>
          <w:szCs w:val="28"/>
        </w:rPr>
        <w:t xml:space="preserve"> о  необходимости  устранения  нарушений  в  оформлении  заявления  и  (или)  представления отсутствующих документов.    </w:t>
      </w:r>
    </w:p>
    <w:p w:rsidR="00E41C9F" w:rsidRDefault="00D17F23" w:rsidP="004D1F5B">
      <w:pPr>
        <w:pStyle w:val="a5"/>
        <w:spacing w:before="0" w:beforeAutospacing="0" w:after="0" w:afterAutospacing="0"/>
        <w:ind w:firstLine="709"/>
        <w:jc w:val="both"/>
        <w:rPr>
          <w:sz w:val="28"/>
          <w:szCs w:val="28"/>
        </w:rPr>
      </w:pPr>
      <w:r>
        <w:rPr>
          <w:sz w:val="28"/>
          <w:szCs w:val="28"/>
        </w:rPr>
        <w:t>50</w:t>
      </w:r>
      <w:r w:rsidR="008737A2" w:rsidRPr="00CD79DE">
        <w:rPr>
          <w:sz w:val="28"/>
          <w:szCs w:val="28"/>
        </w:rPr>
        <w:t xml:space="preserve">. </w:t>
      </w:r>
      <w:r w:rsidR="000F27B1" w:rsidRPr="00CD79DE">
        <w:rPr>
          <w:sz w:val="28"/>
          <w:szCs w:val="28"/>
        </w:rPr>
        <w:t xml:space="preserve">При  отсутствии  предусмотренных  </w:t>
      </w:r>
      <w:r w:rsidR="00CD79DE" w:rsidRPr="00CD79DE">
        <w:rPr>
          <w:sz w:val="28"/>
          <w:szCs w:val="28"/>
        </w:rPr>
        <w:t>пункт</w:t>
      </w:r>
      <w:r w:rsidR="00830341">
        <w:rPr>
          <w:sz w:val="28"/>
          <w:szCs w:val="28"/>
        </w:rPr>
        <w:t>ом</w:t>
      </w:r>
      <w:r w:rsidR="00CD79DE" w:rsidRPr="00CD79DE">
        <w:rPr>
          <w:sz w:val="28"/>
          <w:szCs w:val="28"/>
        </w:rPr>
        <w:t xml:space="preserve"> 21</w:t>
      </w:r>
      <w:r w:rsidR="000F27B1" w:rsidRPr="00CD79DE">
        <w:rPr>
          <w:sz w:val="28"/>
          <w:szCs w:val="28"/>
        </w:rPr>
        <w:t xml:space="preserve"> раздела 2  настоящего  Административного  регламента оснований  для  отказа  в  предоставлении  муниципальной  услуги  специалист Отдела осуществляет</w:t>
      </w:r>
      <w:r w:rsidR="000F27B1" w:rsidRPr="00526E84">
        <w:rPr>
          <w:sz w:val="28"/>
          <w:szCs w:val="28"/>
        </w:rPr>
        <w:t xml:space="preserve"> подготовку следующ</w:t>
      </w:r>
      <w:r w:rsidR="004B60D5">
        <w:rPr>
          <w:sz w:val="28"/>
          <w:szCs w:val="28"/>
        </w:rPr>
        <w:t xml:space="preserve">его </w:t>
      </w:r>
      <w:r w:rsidR="000F27B1" w:rsidRPr="00526E84">
        <w:rPr>
          <w:sz w:val="28"/>
          <w:szCs w:val="28"/>
        </w:rPr>
        <w:t>документ</w:t>
      </w:r>
      <w:r w:rsidR="004B60D5">
        <w:rPr>
          <w:sz w:val="28"/>
          <w:szCs w:val="28"/>
        </w:rPr>
        <w:t xml:space="preserve">а </w:t>
      </w:r>
      <w:r w:rsidR="000F27B1" w:rsidRPr="00FD6AB9">
        <w:rPr>
          <w:b/>
          <w:sz w:val="28"/>
          <w:szCs w:val="28"/>
        </w:rPr>
        <w:t>-</w:t>
      </w:r>
      <w:r w:rsidR="000F27B1" w:rsidRPr="0037557A">
        <w:rPr>
          <w:sz w:val="28"/>
          <w:szCs w:val="28"/>
        </w:rPr>
        <w:t xml:space="preserve"> проект </w:t>
      </w:r>
      <w:r w:rsidR="00390C74">
        <w:rPr>
          <w:sz w:val="28"/>
          <w:szCs w:val="28"/>
        </w:rPr>
        <w:t xml:space="preserve">заключения </w:t>
      </w:r>
      <w:r w:rsidR="00390C74" w:rsidRPr="00390C74">
        <w:rPr>
          <w:sz w:val="28"/>
          <w:szCs w:val="28"/>
        </w:rPr>
        <w:t xml:space="preserve">о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в рамках реализации муниципальной программы</w:t>
      </w:r>
      <w:r w:rsidR="004B60D5">
        <w:rPr>
          <w:sz w:val="28"/>
          <w:szCs w:val="28"/>
        </w:rPr>
        <w:t>.</w:t>
      </w:r>
      <w:r w:rsidR="000F27B1" w:rsidRPr="0037557A">
        <w:rPr>
          <w:sz w:val="28"/>
          <w:szCs w:val="28"/>
        </w:rPr>
        <w:t xml:space="preserve"> </w:t>
      </w:r>
    </w:p>
    <w:p w:rsidR="000F27B1" w:rsidRDefault="0029107D" w:rsidP="004D1F5B">
      <w:pPr>
        <w:tabs>
          <w:tab w:val="left" w:pos="709"/>
        </w:tabs>
        <w:ind w:firstLine="709"/>
        <w:jc w:val="both"/>
        <w:rPr>
          <w:sz w:val="28"/>
          <w:szCs w:val="28"/>
        </w:rPr>
      </w:pPr>
      <w:r>
        <w:rPr>
          <w:sz w:val="28"/>
          <w:szCs w:val="28"/>
        </w:rPr>
        <w:t>5</w:t>
      </w:r>
      <w:r w:rsidR="00D17F23">
        <w:rPr>
          <w:sz w:val="28"/>
          <w:szCs w:val="28"/>
        </w:rPr>
        <w:t>1</w:t>
      </w:r>
      <w:r w:rsidR="008737A2">
        <w:rPr>
          <w:sz w:val="28"/>
          <w:szCs w:val="28"/>
        </w:rPr>
        <w:t xml:space="preserve">. </w:t>
      </w:r>
      <w:r w:rsidR="000F27B1" w:rsidRPr="001C5D4B">
        <w:rPr>
          <w:sz w:val="28"/>
          <w:szCs w:val="28"/>
        </w:rPr>
        <w:t xml:space="preserve">Специалист Отдела </w:t>
      </w:r>
      <w:r w:rsidR="000F27B1" w:rsidRPr="001C5D4B">
        <w:rPr>
          <w:sz w:val="24"/>
        </w:rPr>
        <w:t xml:space="preserve">  </w:t>
      </w:r>
      <w:r w:rsidR="000F27B1" w:rsidRPr="001C5D4B">
        <w:rPr>
          <w:sz w:val="28"/>
          <w:szCs w:val="28"/>
        </w:rPr>
        <w:t xml:space="preserve">передает  </w:t>
      </w:r>
      <w:r w:rsidR="004B60D5" w:rsidRPr="0037557A">
        <w:rPr>
          <w:sz w:val="28"/>
          <w:szCs w:val="28"/>
        </w:rPr>
        <w:t xml:space="preserve">проект </w:t>
      </w:r>
      <w:r w:rsidR="00390C74">
        <w:rPr>
          <w:sz w:val="28"/>
          <w:szCs w:val="28"/>
        </w:rPr>
        <w:t xml:space="preserve">заключения </w:t>
      </w:r>
      <w:r w:rsidR="00E97B4E" w:rsidRPr="00390C74">
        <w:rPr>
          <w:sz w:val="28"/>
          <w:szCs w:val="28"/>
        </w:rPr>
        <w:t xml:space="preserve">о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xml:space="preserve">, в рамках реализации муниципальной программы </w:t>
      </w:r>
      <w:r w:rsidR="00CD79DE">
        <w:rPr>
          <w:sz w:val="28"/>
          <w:szCs w:val="28"/>
        </w:rPr>
        <w:t xml:space="preserve"> </w:t>
      </w:r>
      <w:r w:rsidR="000F27B1" w:rsidRPr="001C5D4B">
        <w:rPr>
          <w:sz w:val="28"/>
          <w:szCs w:val="28"/>
        </w:rPr>
        <w:t>для  визирования  начальнику Отдела.</w:t>
      </w:r>
    </w:p>
    <w:p w:rsidR="000F27B1" w:rsidRDefault="0029107D" w:rsidP="004D1F5B">
      <w:pPr>
        <w:ind w:firstLine="709"/>
        <w:jc w:val="both"/>
        <w:rPr>
          <w:sz w:val="28"/>
          <w:szCs w:val="28"/>
        </w:rPr>
      </w:pPr>
      <w:r>
        <w:rPr>
          <w:sz w:val="28"/>
          <w:szCs w:val="28"/>
        </w:rPr>
        <w:t>5</w:t>
      </w:r>
      <w:r w:rsidR="00D17F23">
        <w:rPr>
          <w:sz w:val="28"/>
          <w:szCs w:val="28"/>
        </w:rPr>
        <w:t>2</w:t>
      </w:r>
      <w:r w:rsidR="008737A2" w:rsidRPr="008737A2">
        <w:rPr>
          <w:sz w:val="28"/>
          <w:szCs w:val="28"/>
        </w:rPr>
        <w:t xml:space="preserve">. </w:t>
      </w:r>
      <w:r w:rsidR="000F0575" w:rsidRPr="008737A2">
        <w:rPr>
          <w:sz w:val="28"/>
          <w:szCs w:val="28"/>
        </w:rPr>
        <w:t xml:space="preserve">Начальник Отдела рассматривает </w:t>
      </w:r>
      <w:r w:rsidR="000F27B1" w:rsidRPr="008737A2">
        <w:rPr>
          <w:sz w:val="28"/>
          <w:szCs w:val="28"/>
        </w:rPr>
        <w:t xml:space="preserve"> проект</w:t>
      </w:r>
      <w:r w:rsidR="004B60D5" w:rsidRPr="008737A2">
        <w:rPr>
          <w:sz w:val="28"/>
          <w:szCs w:val="28"/>
        </w:rPr>
        <w:t xml:space="preserve">  </w:t>
      </w:r>
      <w:r w:rsidR="00390C74">
        <w:rPr>
          <w:sz w:val="28"/>
          <w:szCs w:val="28"/>
        </w:rPr>
        <w:t xml:space="preserve">заключения </w:t>
      </w:r>
      <w:r w:rsidR="00E97B4E" w:rsidRPr="00390C74">
        <w:rPr>
          <w:sz w:val="28"/>
          <w:szCs w:val="28"/>
        </w:rPr>
        <w:t xml:space="preserve">о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в рамках реализации муниципальной программы</w:t>
      </w:r>
      <w:r w:rsidR="00A971DC">
        <w:rPr>
          <w:sz w:val="28"/>
          <w:szCs w:val="28"/>
        </w:rPr>
        <w:t>,</w:t>
      </w:r>
      <w:r w:rsidR="004E4461">
        <w:rPr>
          <w:sz w:val="28"/>
          <w:szCs w:val="28"/>
        </w:rPr>
        <w:t xml:space="preserve"> </w:t>
      </w:r>
      <w:r w:rsidR="000F27B1" w:rsidRPr="001C5D4B">
        <w:rPr>
          <w:sz w:val="28"/>
          <w:szCs w:val="28"/>
        </w:rPr>
        <w:t xml:space="preserve"> визирует </w:t>
      </w:r>
      <w:r w:rsidR="004E4461">
        <w:rPr>
          <w:sz w:val="28"/>
          <w:szCs w:val="28"/>
        </w:rPr>
        <w:t>его</w:t>
      </w:r>
      <w:r w:rsidR="00A971DC" w:rsidRPr="00A971DC">
        <w:rPr>
          <w:sz w:val="28"/>
          <w:szCs w:val="28"/>
        </w:rPr>
        <w:t xml:space="preserve"> </w:t>
      </w:r>
      <w:r w:rsidR="00A971DC" w:rsidRPr="001C5D4B">
        <w:rPr>
          <w:sz w:val="28"/>
          <w:szCs w:val="28"/>
        </w:rPr>
        <w:t>и передает специалисту Отдела</w:t>
      </w:r>
      <w:r w:rsidR="000F27B1" w:rsidRPr="001C5D4B">
        <w:rPr>
          <w:sz w:val="28"/>
          <w:szCs w:val="28"/>
        </w:rPr>
        <w:t>.</w:t>
      </w:r>
    </w:p>
    <w:p w:rsidR="000F27B1" w:rsidRDefault="008737A2" w:rsidP="004D1F5B">
      <w:pPr>
        <w:overflowPunct/>
        <w:autoSpaceDE/>
        <w:autoSpaceDN/>
        <w:adjustRightInd/>
        <w:ind w:firstLine="709"/>
        <w:jc w:val="both"/>
        <w:textAlignment w:val="auto"/>
        <w:rPr>
          <w:sz w:val="28"/>
          <w:szCs w:val="28"/>
        </w:rPr>
      </w:pPr>
      <w:r>
        <w:rPr>
          <w:sz w:val="28"/>
          <w:szCs w:val="28"/>
        </w:rPr>
        <w:t>5</w:t>
      </w:r>
      <w:r w:rsidR="00D17F23">
        <w:rPr>
          <w:sz w:val="28"/>
          <w:szCs w:val="28"/>
        </w:rPr>
        <w:t>3</w:t>
      </w:r>
      <w:r>
        <w:rPr>
          <w:sz w:val="28"/>
          <w:szCs w:val="28"/>
        </w:rPr>
        <w:t xml:space="preserve">. </w:t>
      </w:r>
      <w:r w:rsidR="000F27B1" w:rsidRPr="001C5D4B">
        <w:rPr>
          <w:sz w:val="28"/>
          <w:szCs w:val="28"/>
        </w:rPr>
        <w:t xml:space="preserve">Специалист Отдела направляет проект </w:t>
      </w:r>
      <w:r w:rsidR="00390C74">
        <w:rPr>
          <w:sz w:val="28"/>
          <w:szCs w:val="28"/>
        </w:rPr>
        <w:t xml:space="preserve">заключения </w:t>
      </w:r>
      <w:r w:rsidR="00E97B4E" w:rsidRPr="00390C74">
        <w:rPr>
          <w:sz w:val="28"/>
          <w:szCs w:val="28"/>
        </w:rPr>
        <w:t xml:space="preserve">о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xml:space="preserve">, в рамках реализации муниципальной программы </w:t>
      </w:r>
      <w:r w:rsidR="00D03D75" w:rsidRPr="001C5D4B">
        <w:rPr>
          <w:sz w:val="28"/>
          <w:szCs w:val="28"/>
        </w:rPr>
        <w:t xml:space="preserve"> </w:t>
      </w:r>
      <w:r w:rsidR="000F27B1" w:rsidRPr="001C5D4B">
        <w:rPr>
          <w:sz w:val="28"/>
          <w:szCs w:val="28"/>
        </w:rPr>
        <w:t xml:space="preserve">на согласование специалисту Администрации, ответственному за юридическую экспертизу, заместителю Главы </w:t>
      </w:r>
      <w:r w:rsidR="0082387F">
        <w:rPr>
          <w:sz w:val="28"/>
          <w:szCs w:val="28"/>
        </w:rPr>
        <w:t>муниципального образованию</w:t>
      </w:r>
      <w:r w:rsidR="000F27B1" w:rsidRPr="001C5D4B">
        <w:rPr>
          <w:sz w:val="28"/>
          <w:szCs w:val="28"/>
        </w:rPr>
        <w:t xml:space="preserve">, курирующему вопросы </w:t>
      </w:r>
      <w:r w:rsidR="0003405C">
        <w:rPr>
          <w:sz w:val="28"/>
          <w:szCs w:val="28"/>
        </w:rPr>
        <w:t>социальной политики</w:t>
      </w:r>
      <w:r w:rsidR="000F27B1" w:rsidRPr="001C5D4B">
        <w:rPr>
          <w:sz w:val="28"/>
          <w:szCs w:val="28"/>
        </w:rPr>
        <w:t xml:space="preserve">. </w:t>
      </w:r>
    </w:p>
    <w:p w:rsidR="000F27B1" w:rsidRDefault="008737A2" w:rsidP="004D1F5B">
      <w:pPr>
        <w:ind w:firstLine="709"/>
        <w:jc w:val="both"/>
        <w:rPr>
          <w:sz w:val="28"/>
          <w:szCs w:val="28"/>
        </w:rPr>
      </w:pPr>
      <w:r>
        <w:rPr>
          <w:sz w:val="28"/>
          <w:szCs w:val="28"/>
        </w:rPr>
        <w:lastRenderedPageBreak/>
        <w:t>5</w:t>
      </w:r>
      <w:r w:rsidR="00D17F23">
        <w:rPr>
          <w:sz w:val="28"/>
          <w:szCs w:val="28"/>
        </w:rPr>
        <w:t>4</w:t>
      </w:r>
      <w:r>
        <w:rPr>
          <w:sz w:val="28"/>
          <w:szCs w:val="28"/>
        </w:rPr>
        <w:t>.</w:t>
      </w:r>
      <w:r w:rsidR="003B584B">
        <w:rPr>
          <w:sz w:val="28"/>
          <w:szCs w:val="28"/>
        </w:rPr>
        <w:t xml:space="preserve"> </w:t>
      </w:r>
      <w:r w:rsidR="000F27B1" w:rsidRPr="001C5D4B">
        <w:rPr>
          <w:sz w:val="28"/>
          <w:szCs w:val="28"/>
        </w:rPr>
        <w:t>После получения всех необходимых согласований специалист Отдела передает согласованный проект</w:t>
      </w:r>
      <w:r w:rsidR="00D03D75" w:rsidRPr="0037557A">
        <w:rPr>
          <w:sz w:val="28"/>
          <w:szCs w:val="28"/>
        </w:rPr>
        <w:t xml:space="preserve"> </w:t>
      </w:r>
      <w:r w:rsidR="00390C74">
        <w:rPr>
          <w:sz w:val="28"/>
          <w:szCs w:val="28"/>
        </w:rPr>
        <w:t xml:space="preserve">заключения </w:t>
      </w:r>
      <w:r w:rsidR="00E97B4E" w:rsidRPr="00390C74">
        <w:rPr>
          <w:sz w:val="28"/>
          <w:szCs w:val="28"/>
        </w:rPr>
        <w:t xml:space="preserve">о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в рамках реализации муниципальной программы</w:t>
      </w:r>
      <w:r w:rsidR="000F27B1" w:rsidRPr="001C5D4B">
        <w:rPr>
          <w:sz w:val="28"/>
          <w:szCs w:val="28"/>
        </w:rPr>
        <w:t xml:space="preserve">, </w:t>
      </w:r>
      <w:r w:rsidR="00324DD4">
        <w:rPr>
          <w:sz w:val="28"/>
          <w:szCs w:val="28"/>
        </w:rPr>
        <w:t xml:space="preserve">специалисту, </w:t>
      </w:r>
      <w:r w:rsidR="000F27B1" w:rsidRPr="001C5D4B">
        <w:rPr>
          <w:sz w:val="28"/>
          <w:szCs w:val="28"/>
        </w:rPr>
        <w:t>ответственному за делопроизводство.</w:t>
      </w:r>
    </w:p>
    <w:p w:rsidR="000F27B1" w:rsidRDefault="008737A2" w:rsidP="004D1F5B">
      <w:pPr>
        <w:overflowPunct/>
        <w:autoSpaceDE/>
        <w:autoSpaceDN/>
        <w:adjustRightInd/>
        <w:ind w:firstLine="709"/>
        <w:jc w:val="both"/>
        <w:textAlignment w:val="auto"/>
        <w:rPr>
          <w:sz w:val="28"/>
          <w:szCs w:val="28"/>
        </w:rPr>
      </w:pPr>
      <w:r>
        <w:rPr>
          <w:sz w:val="28"/>
          <w:szCs w:val="28"/>
        </w:rPr>
        <w:t>5</w:t>
      </w:r>
      <w:r w:rsidR="00D17F23">
        <w:rPr>
          <w:sz w:val="28"/>
          <w:szCs w:val="28"/>
        </w:rPr>
        <w:t>5</w:t>
      </w:r>
      <w:r>
        <w:rPr>
          <w:sz w:val="28"/>
          <w:szCs w:val="28"/>
        </w:rPr>
        <w:t xml:space="preserve">. </w:t>
      </w:r>
      <w:r w:rsidR="000F27B1" w:rsidRPr="001C5D4B">
        <w:rPr>
          <w:sz w:val="28"/>
          <w:szCs w:val="28"/>
        </w:rPr>
        <w:t>Специалист Администрации, ответственный за делопроизводство, передает согласованный проект</w:t>
      </w:r>
      <w:r w:rsidR="00D03D75" w:rsidRPr="0037557A">
        <w:rPr>
          <w:sz w:val="28"/>
          <w:szCs w:val="28"/>
        </w:rPr>
        <w:t xml:space="preserve"> </w:t>
      </w:r>
      <w:r w:rsidR="00390C74">
        <w:rPr>
          <w:sz w:val="28"/>
          <w:szCs w:val="28"/>
        </w:rPr>
        <w:t xml:space="preserve">заключения </w:t>
      </w:r>
      <w:r w:rsidR="00390C74" w:rsidRPr="00390C74">
        <w:rPr>
          <w:sz w:val="28"/>
          <w:szCs w:val="28"/>
        </w:rPr>
        <w:t xml:space="preserve">о </w:t>
      </w:r>
      <w:r w:rsidR="00E97B4E" w:rsidRPr="00390C74">
        <w:rPr>
          <w:sz w:val="28"/>
          <w:szCs w:val="28"/>
        </w:rPr>
        <w:t xml:space="preserve">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xml:space="preserve">, в рамках реализации муниципальной программы </w:t>
      </w:r>
      <w:r w:rsidR="00D03D75" w:rsidRPr="001C5D4B">
        <w:rPr>
          <w:sz w:val="28"/>
          <w:szCs w:val="28"/>
        </w:rPr>
        <w:t xml:space="preserve"> </w:t>
      </w:r>
      <w:r w:rsidR="000F27B1" w:rsidRPr="001C5D4B">
        <w:rPr>
          <w:sz w:val="28"/>
          <w:szCs w:val="28"/>
        </w:rPr>
        <w:t xml:space="preserve">на подпись Главе </w:t>
      </w:r>
      <w:r w:rsidR="0082387F">
        <w:rPr>
          <w:sz w:val="28"/>
          <w:szCs w:val="28"/>
        </w:rPr>
        <w:t>муниципального образования</w:t>
      </w:r>
      <w:r w:rsidR="000F27B1" w:rsidRPr="001C5D4B">
        <w:rPr>
          <w:sz w:val="28"/>
          <w:szCs w:val="28"/>
        </w:rPr>
        <w:t>.</w:t>
      </w:r>
    </w:p>
    <w:p w:rsidR="000F27B1" w:rsidRDefault="00C02DA1" w:rsidP="004D1F5B">
      <w:pPr>
        <w:tabs>
          <w:tab w:val="left" w:pos="0"/>
        </w:tabs>
        <w:overflowPunct/>
        <w:autoSpaceDE/>
        <w:autoSpaceDN/>
        <w:adjustRightInd/>
        <w:ind w:firstLine="709"/>
        <w:jc w:val="both"/>
        <w:textAlignment w:val="auto"/>
        <w:rPr>
          <w:sz w:val="28"/>
          <w:szCs w:val="28"/>
        </w:rPr>
      </w:pPr>
      <w:r>
        <w:rPr>
          <w:sz w:val="28"/>
          <w:szCs w:val="28"/>
        </w:rPr>
        <w:t>5</w:t>
      </w:r>
      <w:r w:rsidR="00D17F23">
        <w:rPr>
          <w:sz w:val="28"/>
          <w:szCs w:val="28"/>
        </w:rPr>
        <w:t>6</w:t>
      </w:r>
      <w:r w:rsidR="008737A2">
        <w:rPr>
          <w:sz w:val="28"/>
          <w:szCs w:val="28"/>
        </w:rPr>
        <w:t xml:space="preserve">. </w:t>
      </w:r>
      <w:r w:rsidR="000F27B1" w:rsidRPr="001C5D4B">
        <w:rPr>
          <w:sz w:val="28"/>
          <w:szCs w:val="28"/>
        </w:rPr>
        <w:t xml:space="preserve">После подписания Главой </w:t>
      </w:r>
      <w:r w:rsidR="0082387F">
        <w:rPr>
          <w:sz w:val="28"/>
          <w:szCs w:val="28"/>
        </w:rPr>
        <w:t>муниципального образования</w:t>
      </w:r>
      <w:r w:rsidR="000F27B1" w:rsidRPr="001C5D4B">
        <w:rPr>
          <w:sz w:val="28"/>
          <w:szCs w:val="28"/>
        </w:rPr>
        <w:t xml:space="preserve"> </w:t>
      </w:r>
      <w:r w:rsidR="00D03D75" w:rsidRPr="0037557A">
        <w:rPr>
          <w:sz w:val="28"/>
          <w:szCs w:val="28"/>
        </w:rPr>
        <w:t>проект</w:t>
      </w:r>
      <w:r w:rsidR="0082387F">
        <w:rPr>
          <w:sz w:val="28"/>
          <w:szCs w:val="28"/>
        </w:rPr>
        <w:t>а</w:t>
      </w:r>
      <w:r w:rsidR="00D03D75" w:rsidRPr="0037557A">
        <w:rPr>
          <w:sz w:val="28"/>
          <w:szCs w:val="28"/>
        </w:rPr>
        <w:t xml:space="preserve"> </w:t>
      </w:r>
      <w:r w:rsidR="00390C74">
        <w:rPr>
          <w:sz w:val="28"/>
          <w:szCs w:val="28"/>
        </w:rPr>
        <w:t xml:space="preserve">заключения </w:t>
      </w:r>
      <w:r w:rsidR="00E97B4E" w:rsidRPr="00390C74">
        <w:rPr>
          <w:sz w:val="28"/>
          <w:szCs w:val="28"/>
        </w:rPr>
        <w:t xml:space="preserve">о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xml:space="preserve">, в рамках реализации муниципальной программы </w:t>
      </w:r>
      <w:r w:rsidR="000F27B1" w:rsidRPr="001C5D4B">
        <w:rPr>
          <w:sz w:val="28"/>
          <w:szCs w:val="28"/>
        </w:rPr>
        <w:t>специалисту Администрации, ответственному за делопроизводство для присвоения документ</w:t>
      </w:r>
      <w:r w:rsidR="006620D5">
        <w:rPr>
          <w:sz w:val="28"/>
          <w:szCs w:val="28"/>
        </w:rPr>
        <w:t>у</w:t>
      </w:r>
      <w:r w:rsidR="000F27B1" w:rsidRPr="001C5D4B">
        <w:rPr>
          <w:sz w:val="28"/>
          <w:szCs w:val="28"/>
        </w:rPr>
        <w:t xml:space="preserve"> регистрационного номера.</w:t>
      </w:r>
    </w:p>
    <w:p w:rsidR="000F27B1" w:rsidRDefault="00C02DA1" w:rsidP="004D1F5B">
      <w:pPr>
        <w:overflowPunct/>
        <w:autoSpaceDE/>
        <w:autoSpaceDN/>
        <w:adjustRightInd/>
        <w:ind w:firstLine="709"/>
        <w:jc w:val="both"/>
        <w:textAlignment w:val="auto"/>
        <w:rPr>
          <w:sz w:val="28"/>
          <w:szCs w:val="28"/>
        </w:rPr>
      </w:pPr>
      <w:r>
        <w:rPr>
          <w:sz w:val="28"/>
          <w:szCs w:val="28"/>
        </w:rPr>
        <w:t>5</w:t>
      </w:r>
      <w:r w:rsidR="00D17F23">
        <w:rPr>
          <w:sz w:val="28"/>
          <w:szCs w:val="28"/>
        </w:rPr>
        <w:t>7</w:t>
      </w:r>
      <w:r w:rsidR="008737A2">
        <w:rPr>
          <w:sz w:val="28"/>
          <w:szCs w:val="28"/>
        </w:rPr>
        <w:t xml:space="preserve">. </w:t>
      </w:r>
      <w:r w:rsidR="000F27B1" w:rsidRPr="001C5D4B">
        <w:rPr>
          <w:sz w:val="28"/>
          <w:szCs w:val="28"/>
        </w:rPr>
        <w:t>После присвоения регистрационного номера документ</w:t>
      </w:r>
      <w:r w:rsidR="00A96CFA">
        <w:rPr>
          <w:sz w:val="28"/>
          <w:szCs w:val="28"/>
        </w:rPr>
        <w:t>у</w:t>
      </w:r>
      <w:r w:rsidR="000F27B1" w:rsidRPr="001C5D4B">
        <w:rPr>
          <w:sz w:val="28"/>
          <w:szCs w:val="28"/>
        </w:rPr>
        <w:t xml:space="preserve"> специалист Администрации, ответственный за делопроизводство, в течение 1 рабочего дня с момента подписания документ</w:t>
      </w:r>
      <w:r w:rsidR="00A96CFA">
        <w:rPr>
          <w:sz w:val="28"/>
          <w:szCs w:val="28"/>
        </w:rPr>
        <w:t>а</w:t>
      </w:r>
      <w:r w:rsidR="000F27B1" w:rsidRPr="001C5D4B">
        <w:rPr>
          <w:sz w:val="28"/>
          <w:szCs w:val="28"/>
        </w:rPr>
        <w:t xml:space="preserve">,  передает </w:t>
      </w:r>
      <w:r w:rsidR="00A96CFA">
        <w:rPr>
          <w:sz w:val="28"/>
          <w:szCs w:val="28"/>
        </w:rPr>
        <w:t>его</w:t>
      </w:r>
      <w:r w:rsidR="000F27B1" w:rsidRPr="001C5D4B">
        <w:rPr>
          <w:sz w:val="28"/>
          <w:szCs w:val="28"/>
        </w:rPr>
        <w:t xml:space="preserve"> специалисту Отдела.</w:t>
      </w:r>
    </w:p>
    <w:p w:rsidR="000F27B1" w:rsidRDefault="00C02DA1" w:rsidP="004D1F5B">
      <w:pPr>
        <w:tabs>
          <w:tab w:val="left" w:pos="567"/>
        </w:tabs>
        <w:ind w:firstLine="709"/>
        <w:jc w:val="both"/>
        <w:rPr>
          <w:sz w:val="28"/>
          <w:szCs w:val="28"/>
        </w:rPr>
      </w:pPr>
      <w:r>
        <w:rPr>
          <w:sz w:val="28"/>
          <w:szCs w:val="28"/>
        </w:rPr>
        <w:t>5</w:t>
      </w:r>
      <w:r w:rsidR="00D17F23">
        <w:rPr>
          <w:sz w:val="28"/>
          <w:szCs w:val="28"/>
        </w:rPr>
        <w:t>8</w:t>
      </w:r>
      <w:r w:rsidR="008737A2" w:rsidRPr="008737A2">
        <w:rPr>
          <w:sz w:val="28"/>
          <w:szCs w:val="28"/>
        </w:rPr>
        <w:t>.</w:t>
      </w:r>
      <w:r w:rsidR="003B584B" w:rsidRPr="008737A2">
        <w:rPr>
          <w:sz w:val="28"/>
          <w:szCs w:val="28"/>
        </w:rPr>
        <w:t xml:space="preserve"> </w:t>
      </w:r>
      <w:r w:rsidR="000F27B1" w:rsidRPr="008737A2">
        <w:rPr>
          <w:sz w:val="28"/>
          <w:szCs w:val="28"/>
        </w:rPr>
        <w:t>При наличии</w:t>
      </w:r>
      <w:r w:rsidR="000F27B1" w:rsidRPr="001C5D4B">
        <w:rPr>
          <w:sz w:val="28"/>
          <w:szCs w:val="28"/>
        </w:rPr>
        <w:t xml:space="preserve"> предусмотренных пункт</w:t>
      </w:r>
      <w:r w:rsidR="00390C74">
        <w:rPr>
          <w:sz w:val="28"/>
          <w:szCs w:val="28"/>
        </w:rPr>
        <w:t>ом</w:t>
      </w:r>
      <w:r w:rsidR="000F27B1" w:rsidRPr="001C5D4B">
        <w:rPr>
          <w:sz w:val="28"/>
          <w:szCs w:val="28"/>
        </w:rPr>
        <w:t xml:space="preserve"> </w:t>
      </w:r>
      <w:r w:rsidR="00390C74">
        <w:rPr>
          <w:sz w:val="28"/>
          <w:szCs w:val="28"/>
        </w:rPr>
        <w:t>2</w:t>
      </w:r>
      <w:r w:rsidR="00830341">
        <w:rPr>
          <w:sz w:val="28"/>
          <w:szCs w:val="28"/>
        </w:rPr>
        <w:t>1</w:t>
      </w:r>
      <w:r w:rsidR="000F27B1" w:rsidRPr="001C5D4B">
        <w:rPr>
          <w:sz w:val="28"/>
          <w:szCs w:val="28"/>
        </w:rPr>
        <w:t xml:space="preserve"> раздела 2 настоящего Административного регламента оснований для отказа в предоставлении  муниципальной  услуги  специалист Отдела осуществляет подготовку проекта </w:t>
      </w:r>
      <w:r w:rsidR="0011473F">
        <w:rPr>
          <w:sz w:val="28"/>
          <w:szCs w:val="28"/>
        </w:rPr>
        <w:t xml:space="preserve">заключения </w:t>
      </w:r>
      <w:r w:rsidR="00E97B4E" w:rsidRPr="00390C74">
        <w:rPr>
          <w:sz w:val="28"/>
          <w:szCs w:val="28"/>
        </w:rPr>
        <w:t>о</w:t>
      </w:r>
      <w:r w:rsidR="00E97B4E">
        <w:rPr>
          <w:sz w:val="28"/>
          <w:szCs w:val="28"/>
        </w:rPr>
        <w:t>б отказе в</w:t>
      </w:r>
      <w:r w:rsidR="00E97B4E" w:rsidRPr="00390C74">
        <w:rPr>
          <w:sz w:val="28"/>
          <w:szCs w:val="28"/>
        </w:rPr>
        <w:t xml:space="preserve">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в рамках реализации муниципальной программы</w:t>
      </w:r>
      <w:r w:rsidR="000F27B1" w:rsidRPr="001C5D4B">
        <w:rPr>
          <w:sz w:val="28"/>
          <w:szCs w:val="28"/>
        </w:rPr>
        <w:t xml:space="preserve">. </w:t>
      </w:r>
    </w:p>
    <w:p w:rsidR="000F27B1" w:rsidRDefault="00C02DA1" w:rsidP="004D1F5B">
      <w:pPr>
        <w:tabs>
          <w:tab w:val="left" w:pos="567"/>
        </w:tabs>
        <w:ind w:firstLine="709"/>
        <w:jc w:val="both"/>
        <w:rPr>
          <w:sz w:val="28"/>
          <w:szCs w:val="28"/>
        </w:rPr>
      </w:pPr>
      <w:r>
        <w:rPr>
          <w:sz w:val="28"/>
          <w:szCs w:val="28"/>
        </w:rPr>
        <w:t>5</w:t>
      </w:r>
      <w:r w:rsidR="00D17F23">
        <w:rPr>
          <w:sz w:val="28"/>
          <w:szCs w:val="28"/>
        </w:rPr>
        <w:t>9</w:t>
      </w:r>
      <w:r w:rsidR="008737A2">
        <w:rPr>
          <w:sz w:val="28"/>
          <w:szCs w:val="28"/>
        </w:rPr>
        <w:t xml:space="preserve">. </w:t>
      </w:r>
      <w:r w:rsidR="000F27B1" w:rsidRPr="001C5D4B">
        <w:rPr>
          <w:sz w:val="28"/>
          <w:szCs w:val="28"/>
        </w:rPr>
        <w:t xml:space="preserve">Специалист Отдела </w:t>
      </w:r>
      <w:r w:rsidR="000F27B1" w:rsidRPr="001C5D4B">
        <w:rPr>
          <w:sz w:val="24"/>
        </w:rPr>
        <w:t xml:space="preserve">  </w:t>
      </w:r>
      <w:r w:rsidR="000F27B1" w:rsidRPr="001C5D4B">
        <w:rPr>
          <w:sz w:val="28"/>
          <w:szCs w:val="28"/>
        </w:rPr>
        <w:t xml:space="preserve">передает  проект </w:t>
      </w:r>
      <w:r w:rsidR="0011473F">
        <w:rPr>
          <w:sz w:val="28"/>
          <w:szCs w:val="28"/>
        </w:rPr>
        <w:t xml:space="preserve">заключения </w:t>
      </w:r>
      <w:r w:rsidR="00E97B4E" w:rsidRPr="00390C74">
        <w:rPr>
          <w:sz w:val="28"/>
          <w:szCs w:val="28"/>
        </w:rPr>
        <w:t>о</w:t>
      </w:r>
      <w:r w:rsidR="00E97B4E">
        <w:rPr>
          <w:sz w:val="28"/>
          <w:szCs w:val="28"/>
        </w:rPr>
        <w:t>б отказе в</w:t>
      </w:r>
      <w:r w:rsidR="00E97B4E" w:rsidRPr="00390C74">
        <w:rPr>
          <w:sz w:val="28"/>
          <w:szCs w:val="28"/>
        </w:rPr>
        <w:t xml:space="preserve">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в рамках реа</w:t>
      </w:r>
      <w:r w:rsidR="002A4ECE">
        <w:rPr>
          <w:sz w:val="28"/>
          <w:szCs w:val="28"/>
        </w:rPr>
        <w:t>лизации муниципальной программы</w:t>
      </w:r>
      <w:r w:rsidR="00E97B4E">
        <w:rPr>
          <w:sz w:val="28"/>
          <w:szCs w:val="28"/>
        </w:rPr>
        <w:t xml:space="preserve"> </w:t>
      </w:r>
      <w:r w:rsidR="000F27B1" w:rsidRPr="001C5D4B">
        <w:rPr>
          <w:sz w:val="28"/>
          <w:szCs w:val="28"/>
        </w:rPr>
        <w:t>для  визирования  начальнику Отдела.</w:t>
      </w:r>
    </w:p>
    <w:p w:rsidR="00C85A1A" w:rsidRDefault="00D17F23" w:rsidP="004D1F5B">
      <w:pPr>
        <w:tabs>
          <w:tab w:val="left" w:pos="567"/>
        </w:tabs>
        <w:ind w:firstLine="709"/>
        <w:jc w:val="both"/>
        <w:rPr>
          <w:sz w:val="28"/>
          <w:szCs w:val="28"/>
        </w:rPr>
      </w:pPr>
      <w:r>
        <w:rPr>
          <w:sz w:val="28"/>
          <w:szCs w:val="28"/>
        </w:rPr>
        <w:t>60</w:t>
      </w:r>
      <w:r w:rsidR="008737A2" w:rsidRPr="008737A2">
        <w:rPr>
          <w:sz w:val="28"/>
          <w:szCs w:val="28"/>
        </w:rPr>
        <w:t xml:space="preserve">. </w:t>
      </w:r>
      <w:r w:rsidR="000F27B1" w:rsidRPr="008737A2">
        <w:rPr>
          <w:sz w:val="28"/>
          <w:szCs w:val="28"/>
        </w:rPr>
        <w:t xml:space="preserve"> Начальник Отдела рассматривает  проект </w:t>
      </w:r>
      <w:r w:rsidR="0011473F">
        <w:rPr>
          <w:sz w:val="28"/>
          <w:szCs w:val="28"/>
        </w:rPr>
        <w:t xml:space="preserve">заключения </w:t>
      </w:r>
      <w:r w:rsidR="00E97B4E" w:rsidRPr="00390C74">
        <w:rPr>
          <w:sz w:val="28"/>
          <w:szCs w:val="28"/>
        </w:rPr>
        <w:t>о</w:t>
      </w:r>
      <w:r w:rsidR="00E97B4E">
        <w:rPr>
          <w:sz w:val="28"/>
          <w:szCs w:val="28"/>
        </w:rPr>
        <w:t>б отказе в</w:t>
      </w:r>
      <w:r w:rsidR="00E97B4E" w:rsidRPr="00390C74">
        <w:rPr>
          <w:sz w:val="28"/>
          <w:szCs w:val="28"/>
        </w:rPr>
        <w:t xml:space="preserve">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w:t>
      </w:r>
      <w:r w:rsidR="00E97B4E" w:rsidRPr="00EB56BF">
        <w:rPr>
          <w:sz w:val="28"/>
          <w:szCs w:val="28"/>
        </w:rPr>
        <w:lastRenderedPageBreak/>
        <w:t xml:space="preserve">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xml:space="preserve">, в рамках реализации муниципальной программы </w:t>
      </w:r>
      <w:r w:rsidR="000F27B1" w:rsidRPr="008737A2">
        <w:rPr>
          <w:sz w:val="28"/>
          <w:szCs w:val="28"/>
        </w:rPr>
        <w:t>и передает специалисту Отдела.</w:t>
      </w:r>
    </w:p>
    <w:p w:rsidR="000F27B1" w:rsidRDefault="0029107D" w:rsidP="004D1F5B">
      <w:pPr>
        <w:tabs>
          <w:tab w:val="left" w:pos="567"/>
        </w:tabs>
        <w:ind w:firstLine="709"/>
        <w:jc w:val="both"/>
        <w:rPr>
          <w:sz w:val="28"/>
          <w:szCs w:val="28"/>
        </w:rPr>
      </w:pPr>
      <w:r>
        <w:rPr>
          <w:sz w:val="28"/>
          <w:szCs w:val="28"/>
        </w:rPr>
        <w:t>6</w:t>
      </w:r>
      <w:r w:rsidR="00D17F23">
        <w:rPr>
          <w:sz w:val="28"/>
          <w:szCs w:val="28"/>
        </w:rPr>
        <w:t>1</w:t>
      </w:r>
      <w:r w:rsidR="008737A2" w:rsidRPr="008737A2">
        <w:rPr>
          <w:sz w:val="28"/>
          <w:szCs w:val="28"/>
        </w:rPr>
        <w:t xml:space="preserve">. </w:t>
      </w:r>
      <w:r w:rsidR="000F27B1" w:rsidRPr="008737A2">
        <w:rPr>
          <w:sz w:val="28"/>
          <w:szCs w:val="28"/>
        </w:rPr>
        <w:t>Специалист</w:t>
      </w:r>
      <w:r w:rsidR="000F27B1" w:rsidRPr="001C5D4B">
        <w:rPr>
          <w:sz w:val="28"/>
          <w:szCs w:val="28"/>
        </w:rPr>
        <w:t xml:space="preserve"> Отдела направляет проект </w:t>
      </w:r>
      <w:r w:rsidR="0011473F">
        <w:rPr>
          <w:sz w:val="28"/>
          <w:szCs w:val="28"/>
        </w:rPr>
        <w:t xml:space="preserve">заключения </w:t>
      </w:r>
      <w:r w:rsidR="00E97B4E" w:rsidRPr="00390C74">
        <w:rPr>
          <w:sz w:val="28"/>
          <w:szCs w:val="28"/>
        </w:rPr>
        <w:t>о</w:t>
      </w:r>
      <w:r w:rsidR="00E97B4E">
        <w:rPr>
          <w:sz w:val="28"/>
          <w:szCs w:val="28"/>
        </w:rPr>
        <w:t>б отказе в</w:t>
      </w:r>
      <w:r w:rsidR="00E97B4E" w:rsidRPr="00390C74">
        <w:rPr>
          <w:sz w:val="28"/>
          <w:szCs w:val="28"/>
        </w:rPr>
        <w:t xml:space="preserve">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в рамках реализации муниципальной программы</w:t>
      </w:r>
      <w:r w:rsidR="000F27B1" w:rsidRPr="001C5D4B">
        <w:rPr>
          <w:sz w:val="28"/>
          <w:szCs w:val="28"/>
        </w:rPr>
        <w:t>, ответственному за делопроизводство.</w:t>
      </w:r>
    </w:p>
    <w:p w:rsidR="000F27B1" w:rsidRDefault="0029107D" w:rsidP="004D1F5B">
      <w:pPr>
        <w:tabs>
          <w:tab w:val="left" w:pos="567"/>
        </w:tabs>
        <w:ind w:firstLine="709"/>
        <w:jc w:val="both"/>
        <w:rPr>
          <w:sz w:val="28"/>
          <w:szCs w:val="28"/>
        </w:rPr>
      </w:pPr>
      <w:r>
        <w:rPr>
          <w:sz w:val="28"/>
          <w:szCs w:val="28"/>
        </w:rPr>
        <w:t>6</w:t>
      </w:r>
      <w:r w:rsidR="00D17F23">
        <w:rPr>
          <w:sz w:val="28"/>
          <w:szCs w:val="28"/>
        </w:rPr>
        <w:t>2</w:t>
      </w:r>
      <w:r w:rsidR="008737A2">
        <w:rPr>
          <w:sz w:val="28"/>
          <w:szCs w:val="28"/>
        </w:rPr>
        <w:t xml:space="preserve">. </w:t>
      </w:r>
      <w:r w:rsidR="000F27B1" w:rsidRPr="001C5D4B">
        <w:rPr>
          <w:sz w:val="28"/>
          <w:szCs w:val="28"/>
        </w:rPr>
        <w:t xml:space="preserve">Специалист Администрации, ответственный за делопроизводство, передает проект </w:t>
      </w:r>
      <w:r w:rsidR="0011473F">
        <w:rPr>
          <w:sz w:val="28"/>
          <w:szCs w:val="28"/>
        </w:rPr>
        <w:t xml:space="preserve">заключения </w:t>
      </w:r>
      <w:r w:rsidR="00E97B4E" w:rsidRPr="00390C74">
        <w:rPr>
          <w:sz w:val="28"/>
          <w:szCs w:val="28"/>
        </w:rPr>
        <w:t>о</w:t>
      </w:r>
      <w:r w:rsidR="00E97B4E">
        <w:rPr>
          <w:sz w:val="28"/>
          <w:szCs w:val="28"/>
        </w:rPr>
        <w:t>б отказе в</w:t>
      </w:r>
      <w:r w:rsidR="00E97B4E" w:rsidRPr="00390C74">
        <w:rPr>
          <w:sz w:val="28"/>
          <w:szCs w:val="28"/>
        </w:rPr>
        <w:t xml:space="preserve">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xml:space="preserve">, в рамках реализации муниципальной программы </w:t>
      </w:r>
      <w:r w:rsidR="00E97B4E">
        <w:rPr>
          <w:sz w:val="28"/>
          <w:szCs w:val="28"/>
        </w:rPr>
        <w:t xml:space="preserve"> </w:t>
      </w:r>
      <w:r w:rsidR="000F27B1" w:rsidRPr="001C5D4B">
        <w:rPr>
          <w:sz w:val="28"/>
          <w:szCs w:val="28"/>
        </w:rPr>
        <w:t xml:space="preserve">на подпись Главе </w:t>
      </w:r>
      <w:r w:rsidR="00D50A23">
        <w:rPr>
          <w:sz w:val="28"/>
          <w:szCs w:val="28"/>
        </w:rPr>
        <w:t>муниципального образования</w:t>
      </w:r>
      <w:r w:rsidR="000F27B1" w:rsidRPr="001C5D4B">
        <w:rPr>
          <w:sz w:val="28"/>
          <w:szCs w:val="28"/>
        </w:rPr>
        <w:t>.</w:t>
      </w:r>
    </w:p>
    <w:p w:rsidR="000F27B1" w:rsidRDefault="008737A2" w:rsidP="004D1F5B">
      <w:pPr>
        <w:tabs>
          <w:tab w:val="left" w:pos="567"/>
        </w:tabs>
        <w:ind w:firstLine="709"/>
        <w:jc w:val="both"/>
        <w:rPr>
          <w:sz w:val="28"/>
          <w:szCs w:val="28"/>
        </w:rPr>
      </w:pPr>
      <w:r>
        <w:rPr>
          <w:sz w:val="28"/>
          <w:szCs w:val="28"/>
        </w:rPr>
        <w:t>6</w:t>
      </w:r>
      <w:r w:rsidR="00D17F23">
        <w:rPr>
          <w:sz w:val="28"/>
          <w:szCs w:val="28"/>
        </w:rPr>
        <w:t>3</w:t>
      </w:r>
      <w:r>
        <w:rPr>
          <w:sz w:val="28"/>
          <w:szCs w:val="28"/>
        </w:rPr>
        <w:t xml:space="preserve">. </w:t>
      </w:r>
      <w:r w:rsidR="000F27B1" w:rsidRPr="001C5D4B">
        <w:rPr>
          <w:sz w:val="28"/>
          <w:szCs w:val="28"/>
        </w:rPr>
        <w:t xml:space="preserve">После подписания Главой </w:t>
      </w:r>
      <w:r w:rsidR="00D50A23">
        <w:rPr>
          <w:sz w:val="28"/>
          <w:szCs w:val="28"/>
        </w:rPr>
        <w:t>муниципального образования</w:t>
      </w:r>
      <w:r w:rsidR="005C01CA">
        <w:rPr>
          <w:sz w:val="28"/>
          <w:szCs w:val="28"/>
        </w:rPr>
        <w:t xml:space="preserve"> </w:t>
      </w:r>
      <w:r w:rsidR="0011473F">
        <w:rPr>
          <w:sz w:val="28"/>
          <w:szCs w:val="28"/>
        </w:rPr>
        <w:t xml:space="preserve">заключения </w:t>
      </w:r>
      <w:r w:rsidR="00E97B4E" w:rsidRPr="00390C74">
        <w:rPr>
          <w:sz w:val="28"/>
          <w:szCs w:val="28"/>
        </w:rPr>
        <w:t>о</w:t>
      </w:r>
      <w:r w:rsidR="00E97B4E">
        <w:rPr>
          <w:sz w:val="28"/>
          <w:szCs w:val="28"/>
        </w:rPr>
        <w:t>б отказе в</w:t>
      </w:r>
      <w:r w:rsidR="00E97B4E" w:rsidRPr="00390C74">
        <w:rPr>
          <w:sz w:val="28"/>
          <w:szCs w:val="28"/>
        </w:rPr>
        <w:t xml:space="preserve">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в рамках реализации муниципальной программы</w:t>
      </w:r>
      <w:r w:rsidR="000F27B1" w:rsidRPr="001C5D4B">
        <w:rPr>
          <w:sz w:val="28"/>
          <w:szCs w:val="28"/>
        </w:rPr>
        <w:t>, ответственному за делопроизводство для присвоения ему регистрационного номера.</w:t>
      </w:r>
    </w:p>
    <w:p w:rsidR="000F27B1" w:rsidRDefault="008737A2" w:rsidP="004D1F5B">
      <w:pPr>
        <w:tabs>
          <w:tab w:val="left" w:pos="567"/>
        </w:tabs>
        <w:ind w:firstLine="709"/>
        <w:jc w:val="both"/>
        <w:rPr>
          <w:sz w:val="28"/>
          <w:szCs w:val="28"/>
        </w:rPr>
      </w:pPr>
      <w:r>
        <w:rPr>
          <w:sz w:val="28"/>
          <w:szCs w:val="28"/>
        </w:rPr>
        <w:t>6</w:t>
      </w:r>
      <w:r w:rsidR="00D17F23">
        <w:rPr>
          <w:sz w:val="28"/>
          <w:szCs w:val="28"/>
        </w:rPr>
        <w:t>4</w:t>
      </w:r>
      <w:r>
        <w:rPr>
          <w:sz w:val="28"/>
          <w:szCs w:val="28"/>
        </w:rPr>
        <w:t xml:space="preserve">. </w:t>
      </w:r>
      <w:r w:rsidR="000F27B1" w:rsidRPr="001C5D4B">
        <w:rPr>
          <w:sz w:val="28"/>
          <w:szCs w:val="28"/>
        </w:rPr>
        <w:t xml:space="preserve">После присвоения регистрационного номера </w:t>
      </w:r>
      <w:r w:rsidR="0011473F">
        <w:rPr>
          <w:sz w:val="28"/>
          <w:szCs w:val="28"/>
        </w:rPr>
        <w:t xml:space="preserve">заключения </w:t>
      </w:r>
      <w:r w:rsidR="00E97B4E" w:rsidRPr="00390C74">
        <w:rPr>
          <w:sz w:val="28"/>
          <w:szCs w:val="28"/>
        </w:rPr>
        <w:t>о</w:t>
      </w:r>
      <w:r w:rsidR="00E97B4E">
        <w:rPr>
          <w:sz w:val="28"/>
          <w:szCs w:val="28"/>
        </w:rPr>
        <w:t>б отказе в</w:t>
      </w:r>
      <w:r w:rsidR="00E97B4E" w:rsidRPr="00390C74">
        <w:rPr>
          <w:sz w:val="28"/>
          <w:szCs w:val="28"/>
        </w:rPr>
        <w:t xml:space="preserve"> </w:t>
      </w:r>
      <w:r w:rsidR="00E97B4E">
        <w:rPr>
          <w:sz w:val="28"/>
          <w:szCs w:val="28"/>
        </w:rPr>
        <w:t>п</w:t>
      </w:r>
      <w:r w:rsidR="00E97B4E" w:rsidRPr="00EB56BF">
        <w:rPr>
          <w:sz w:val="28"/>
          <w:szCs w:val="28"/>
        </w:rPr>
        <w:t>ризнани</w:t>
      </w:r>
      <w:r w:rsidR="00E97B4E">
        <w:rPr>
          <w:sz w:val="28"/>
          <w:szCs w:val="28"/>
        </w:rPr>
        <w:t xml:space="preserve">и </w:t>
      </w:r>
      <w:r w:rsidR="00E97B4E" w:rsidRPr="00EB56BF">
        <w:rPr>
          <w:sz w:val="28"/>
          <w:szCs w:val="28"/>
        </w:rPr>
        <w:t xml:space="preserve">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00E97B4E">
        <w:rPr>
          <w:sz w:val="28"/>
          <w:szCs w:val="28"/>
        </w:rPr>
        <w:t>жилого помещения</w:t>
      </w:r>
      <w:r w:rsidR="00E97B4E" w:rsidRPr="00EB56BF">
        <w:rPr>
          <w:sz w:val="28"/>
          <w:szCs w:val="28"/>
        </w:rPr>
        <w:t xml:space="preserve"> или </w:t>
      </w:r>
      <w:r w:rsidR="00E97B4E">
        <w:rPr>
          <w:sz w:val="28"/>
          <w:szCs w:val="28"/>
        </w:rPr>
        <w:t>создание объекта</w:t>
      </w:r>
      <w:r w:rsidR="00E97B4E" w:rsidRPr="00EB56BF">
        <w:rPr>
          <w:sz w:val="28"/>
          <w:szCs w:val="28"/>
        </w:rPr>
        <w:t xml:space="preserve"> индивидуального </w:t>
      </w:r>
      <w:r w:rsidR="00E97B4E">
        <w:rPr>
          <w:sz w:val="28"/>
          <w:szCs w:val="28"/>
        </w:rPr>
        <w:t>жилищного строительства</w:t>
      </w:r>
      <w:r w:rsidR="00E97B4E" w:rsidRPr="00EB56BF">
        <w:rPr>
          <w:sz w:val="28"/>
          <w:szCs w:val="28"/>
        </w:rPr>
        <w:t>, в рамках реализации муниципальной программы</w:t>
      </w:r>
      <w:r w:rsidR="000F27B1" w:rsidRPr="001C5D4B">
        <w:rPr>
          <w:sz w:val="28"/>
          <w:szCs w:val="28"/>
        </w:rPr>
        <w:t xml:space="preserve">, ответственный за делопроизводство, в течение 1 рабочего дня с момента подписания документов,  </w:t>
      </w:r>
      <w:r w:rsidR="000F27B1" w:rsidRPr="00BB08FF">
        <w:rPr>
          <w:sz w:val="28"/>
          <w:szCs w:val="28"/>
        </w:rPr>
        <w:t>передает его специалисту Отдела.</w:t>
      </w:r>
    </w:p>
    <w:p w:rsidR="000F27B1" w:rsidRPr="0029107D" w:rsidRDefault="008737A2" w:rsidP="004D1F5B">
      <w:pPr>
        <w:tabs>
          <w:tab w:val="left" w:pos="0"/>
        </w:tabs>
        <w:overflowPunct/>
        <w:autoSpaceDE/>
        <w:autoSpaceDN/>
        <w:adjustRightInd/>
        <w:ind w:firstLine="709"/>
        <w:jc w:val="both"/>
        <w:textAlignment w:val="auto"/>
        <w:rPr>
          <w:sz w:val="28"/>
          <w:szCs w:val="28"/>
        </w:rPr>
      </w:pPr>
      <w:r>
        <w:rPr>
          <w:sz w:val="28"/>
          <w:szCs w:val="28"/>
        </w:rPr>
        <w:t>6</w:t>
      </w:r>
      <w:r w:rsidR="00D17F23">
        <w:rPr>
          <w:sz w:val="28"/>
          <w:szCs w:val="28"/>
        </w:rPr>
        <w:t>5</w:t>
      </w:r>
      <w:r>
        <w:rPr>
          <w:sz w:val="28"/>
          <w:szCs w:val="28"/>
        </w:rPr>
        <w:t xml:space="preserve">. </w:t>
      </w:r>
      <w:r w:rsidR="000F27B1" w:rsidRPr="00F70259">
        <w:rPr>
          <w:sz w:val="28"/>
          <w:szCs w:val="28"/>
        </w:rPr>
        <w:t xml:space="preserve">Максимальный срок выполнения административной процедуры </w:t>
      </w:r>
      <w:r w:rsidR="000F27B1" w:rsidRPr="0029107D">
        <w:rPr>
          <w:sz w:val="28"/>
          <w:szCs w:val="28"/>
        </w:rPr>
        <w:t xml:space="preserve">экспертизы документов и принятия решения о выдаче разрешения составляет </w:t>
      </w:r>
      <w:r w:rsidR="009059F4" w:rsidRPr="0029107D">
        <w:rPr>
          <w:sz w:val="28"/>
          <w:szCs w:val="28"/>
        </w:rPr>
        <w:t>2</w:t>
      </w:r>
      <w:r w:rsidR="00D03D75" w:rsidRPr="0029107D">
        <w:rPr>
          <w:sz w:val="28"/>
          <w:szCs w:val="28"/>
        </w:rPr>
        <w:t xml:space="preserve"> </w:t>
      </w:r>
      <w:r w:rsidR="000F27B1" w:rsidRPr="0029107D">
        <w:rPr>
          <w:sz w:val="28"/>
          <w:szCs w:val="28"/>
        </w:rPr>
        <w:t>дн</w:t>
      </w:r>
      <w:r w:rsidR="005C01CA" w:rsidRPr="0029107D">
        <w:rPr>
          <w:sz w:val="28"/>
          <w:szCs w:val="28"/>
        </w:rPr>
        <w:t>я</w:t>
      </w:r>
      <w:r w:rsidR="000F27B1" w:rsidRPr="0029107D">
        <w:rPr>
          <w:sz w:val="28"/>
          <w:szCs w:val="28"/>
        </w:rPr>
        <w:t xml:space="preserve">. </w:t>
      </w:r>
    </w:p>
    <w:p w:rsidR="0026393F" w:rsidRPr="0029107D" w:rsidRDefault="0026393F" w:rsidP="004D1F5B">
      <w:pPr>
        <w:ind w:firstLine="709"/>
        <w:jc w:val="both"/>
        <w:rPr>
          <w:sz w:val="28"/>
          <w:szCs w:val="28"/>
        </w:rPr>
      </w:pPr>
      <w:r w:rsidRPr="0029107D">
        <w:rPr>
          <w:sz w:val="28"/>
          <w:szCs w:val="28"/>
        </w:rPr>
        <w:t>В указанный срок не входит  срок на устранение заявителем нарушений в оформлении заявления и (или) предоставлении необходимых документов в случаях приостановления предоставления муниципальной услуги по основаниям, указанным в пункте 22 настоящего Административного регламента.</w:t>
      </w:r>
    </w:p>
    <w:p w:rsidR="0011473F" w:rsidRPr="00F70259" w:rsidRDefault="0011473F" w:rsidP="00C85A1A">
      <w:pPr>
        <w:tabs>
          <w:tab w:val="left" w:pos="0"/>
        </w:tabs>
        <w:overflowPunct/>
        <w:autoSpaceDE/>
        <w:autoSpaceDN/>
        <w:adjustRightInd/>
        <w:ind w:firstLine="709"/>
        <w:jc w:val="both"/>
        <w:textAlignment w:val="auto"/>
        <w:rPr>
          <w:sz w:val="28"/>
          <w:szCs w:val="28"/>
        </w:rPr>
      </w:pPr>
    </w:p>
    <w:p w:rsidR="00624A9B" w:rsidRPr="00E97B4E" w:rsidRDefault="00E97B4E" w:rsidP="00624A9B">
      <w:pPr>
        <w:jc w:val="center"/>
        <w:rPr>
          <w:b/>
          <w:sz w:val="28"/>
          <w:szCs w:val="28"/>
        </w:rPr>
      </w:pPr>
      <w:r w:rsidRPr="00E97B4E">
        <w:rPr>
          <w:b/>
          <w:sz w:val="28"/>
          <w:szCs w:val="28"/>
        </w:rPr>
        <w:t xml:space="preserve">Выдача заключения о признании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w:t>
      </w:r>
      <w:r w:rsidRPr="00E97B4E">
        <w:rPr>
          <w:b/>
          <w:sz w:val="28"/>
          <w:szCs w:val="28"/>
        </w:rPr>
        <w:lastRenderedPageBreak/>
        <w:t xml:space="preserve">жилого помещения или создание объекта индивидуального жилищного строительства, в рамках реализации муниципальной программы </w:t>
      </w:r>
    </w:p>
    <w:p w:rsidR="00D17F23" w:rsidRDefault="00D17F23" w:rsidP="004D1F5B">
      <w:pPr>
        <w:ind w:firstLine="709"/>
        <w:jc w:val="both"/>
        <w:rPr>
          <w:sz w:val="28"/>
          <w:szCs w:val="28"/>
        </w:rPr>
      </w:pPr>
    </w:p>
    <w:p w:rsidR="00D03D75" w:rsidRPr="00EE50BD" w:rsidRDefault="00C02DA1" w:rsidP="004D1F5B">
      <w:pPr>
        <w:ind w:firstLine="709"/>
        <w:jc w:val="both"/>
        <w:rPr>
          <w:b/>
          <w:sz w:val="28"/>
          <w:szCs w:val="28"/>
        </w:rPr>
      </w:pPr>
      <w:r>
        <w:rPr>
          <w:sz w:val="28"/>
          <w:szCs w:val="28"/>
        </w:rPr>
        <w:t>6</w:t>
      </w:r>
      <w:r w:rsidR="00D17F23">
        <w:rPr>
          <w:sz w:val="28"/>
          <w:szCs w:val="28"/>
        </w:rPr>
        <w:t>6</w:t>
      </w:r>
      <w:r w:rsidR="008737A2" w:rsidRPr="00CD4EE1">
        <w:rPr>
          <w:sz w:val="28"/>
          <w:szCs w:val="28"/>
        </w:rPr>
        <w:t>.</w:t>
      </w:r>
      <w:r w:rsidR="003B584B" w:rsidRPr="00CD4EE1">
        <w:rPr>
          <w:sz w:val="28"/>
          <w:szCs w:val="28"/>
        </w:rPr>
        <w:t xml:space="preserve"> </w:t>
      </w:r>
      <w:r w:rsidR="000F27B1" w:rsidRPr="00CD4EE1">
        <w:rPr>
          <w:sz w:val="28"/>
          <w:szCs w:val="28"/>
        </w:rPr>
        <w:t xml:space="preserve">Основанием для начала  административной процедуры </w:t>
      </w:r>
      <w:r w:rsidR="00EE50BD">
        <w:rPr>
          <w:sz w:val="28"/>
          <w:szCs w:val="28"/>
        </w:rPr>
        <w:t>в</w:t>
      </w:r>
      <w:r w:rsidR="00EE50BD" w:rsidRPr="00EE50BD">
        <w:rPr>
          <w:sz w:val="28"/>
          <w:szCs w:val="28"/>
        </w:rPr>
        <w:t>ыдач</w:t>
      </w:r>
      <w:r w:rsidR="00EE50BD">
        <w:rPr>
          <w:sz w:val="28"/>
          <w:szCs w:val="28"/>
        </w:rPr>
        <w:t>и</w:t>
      </w:r>
      <w:r w:rsidR="00EE50BD" w:rsidRPr="00EE50BD">
        <w:rPr>
          <w:sz w:val="28"/>
          <w:szCs w:val="28"/>
        </w:rPr>
        <w:t xml:space="preserve"> заключения о признании</w:t>
      </w:r>
      <w:r w:rsidR="00FC3FDC">
        <w:rPr>
          <w:sz w:val="28"/>
          <w:szCs w:val="28"/>
        </w:rPr>
        <w:t xml:space="preserve"> (об отказе в признании)</w:t>
      </w:r>
      <w:r w:rsidR="00EE50BD" w:rsidRPr="00EE50BD">
        <w:rPr>
          <w:sz w:val="28"/>
          <w:szCs w:val="28"/>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рамках реализации муниципальной программы</w:t>
      </w:r>
      <w:r w:rsidR="00D03D75">
        <w:rPr>
          <w:sz w:val="28"/>
          <w:szCs w:val="28"/>
        </w:rPr>
        <w:t>.</w:t>
      </w:r>
    </w:p>
    <w:p w:rsidR="000F27B1" w:rsidRDefault="00C02DA1" w:rsidP="004D1F5B">
      <w:pPr>
        <w:ind w:firstLine="709"/>
        <w:jc w:val="both"/>
        <w:rPr>
          <w:sz w:val="28"/>
          <w:szCs w:val="28"/>
        </w:rPr>
      </w:pPr>
      <w:r>
        <w:rPr>
          <w:sz w:val="28"/>
          <w:szCs w:val="28"/>
        </w:rPr>
        <w:t>6</w:t>
      </w:r>
      <w:r w:rsidR="00D17F23">
        <w:rPr>
          <w:sz w:val="28"/>
          <w:szCs w:val="28"/>
        </w:rPr>
        <w:t>7</w:t>
      </w:r>
      <w:r w:rsidR="008737A2">
        <w:rPr>
          <w:sz w:val="28"/>
          <w:szCs w:val="28"/>
        </w:rPr>
        <w:t xml:space="preserve">. </w:t>
      </w:r>
      <w:r w:rsidR="000F27B1" w:rsidRPr="00535259">
        <w:rPr>
          <w:sz w:val="28"/>
          <w:szCs w:val="28"/>
        </w:rPr>
        <w:t>Специалист Отдела при получении документов не позднее дня, следующего за д</w:t>
      </w:r>
      <w:r w:rsidR="00D03D75">
        <w:rPr>
          <w:sz w:val="28"/>
          <w:szCs w:val="28"/>
        </w:rPr>
        <w:t xml:space="preserve">нем принятия решения о  выдаче </w:t>
      </w:r>
      <w:r w:rsidR="00FC3FDC" w:rsidRPr="00EE50BD">
        <w:rPr>
          <w:sz w:val="28"/>
          <w:szCs w:val="28"/>
        </w:rPr>
        <w:t>заключения о признании</w:t>
      </w:r>
      <w:r w:rsidR="00FC3FDC">
        <w:rPr>
          <w:sz w:val="28"/>
          <w:szCs w:val="28"/>
        </w:rPr>
        <w:t xml:space="preserve"> (об отказе в признании)</w:t>
      </w:r>
      <w:r w:rsidR="00FC3FDC" w:rsidRPr="00EE50BD">
        <w:rPr>
          <w:sz w:val="28"/>
          <w:szCs w:val="28"/>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рамках реализации муниципальной программы</w:t>
      </w:r>
      <w:r w:rsidR="000F27B1" w:rsidRPr="00535259">
        <w:rPr>
          <w:sz w:val="28"/>
          <w:szCs w:val="28"/>
        </w:rPr>
        <w:t>,  направляет (выдает - в случае личного обращения заявителя в Отдел) заявителю уведомлени</w:t>
      </w:r>
      <w:r w:rsidR="008F4C42">
        <w:rPr>
          <w:sz w:val="28"/>
          <w:szCs w:val="28"/>
        </w:rPr>
        <w:t>я</w:t>
      </w:r>
      <w:r w:rsidR="000F27B1" w:rsidRPr="00535259">
        <w:rPr>
          <w:sz w:val="28"/>
          <w:szCs w:val="28"/>
        </w:rPr>
        <w:t xml:space="preserve"> о принятии одного из указанных решений.  </w:t>
      </w:r>
    </w:p>
    <w:p w:rsidR="000F27B1" w:rsidRDefault="00C02DA1" w:rsidP="004D1F5B">
      <w:pPr>
        <w:ind w:firstLine="709"/>
        <w:jc w:val="both"/>
        <w:rPr>
          <w:sz w:val="28"/>
          <w:szCs w:val="28"/>
        </w:rPr>
      </w:pPr>
      <w:r>
        <w:rPr>
          <w:sz w:val="28"/>
          <w:szCs w:val="28"/>
        </w:rPr>
        <w:t>6</w:t>
      </w:r>
      <w:r w:rsidR="00D17F23">
        <w:rPr>
          <w:sz w:val="28"/>
          <w:szCs w:val="28"/>
        </w:rPr>
        <w:t>8</w:t>
      </w:r>
      <w:r w:rsidR="008737A2">
        <w:rPr>
          <w:sz w:val="28"/>
          <w:szCs w:val="28"/>
        </w:rPr>
        <w:t xml:space="preserve">. </w:t>
      </w:r>
      <w:r w:rsidR="003B584B">
        <w:rPr>
          <w:sz w:val="28"/>
          <w:szCs w:val="28"/>
        </w:rPr>
        <w:t xml:space="preserve"> </w:t>
      </w:r>
      <w:r w:rsidR="000F27B1" w:rsidRPr="00535259">
        <w:rPr>
          <w:sz w:val="28"/>
          <w:szCs w:val="28"/>
        </w:rPr>
        <w:t xml:space="preserve">Максимальный  срок  выполнения  административной  процедуры  выдачи </w:t>
      </w:r>
      <w:r w:rsidR="00FC3FDC" w:rsidRPr="00EE50BD">
        <w:rPr>
          <w:sz w:val="28"/>
          <w:szCs w:val="28"/>
        </w:rPr>
        <w:t>заключения о признании</w:t>
      </w:r>
      <w:r w:rsidR="00FC3FDC">
        <w:rPr>
          <w:sz w:val="28"/>
          <w:szCs w:val="28"/>
        </w:rPr>
        <w:t xml:space="preserve"> (об отказе в признании)</w:t>
      </w:r>
      <w:r w:rsidR="00FC3FDC" w:rsidRPr="00EE50BD">
        <w:rPr>
          <w:sz w:val="28"/>
          <w:szCs w:val="28"/>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рамках реализации муниципальной программы </w:t>
      </w:r>
      <w:r w:rsidR="000F27B1" w:rsidRPr="00535259">
        <w:rPr>
          <w:sz w:val="28"/>
          <w:szCs w:val="28"/>
        </w:rPr>
        <w:t xml:space="preserve">составляет </w:t>
      </w:r>
      <w:r w:rsidR="00D8732D">
        <w:rPr>
          <w:sz w:val="28"/>
          <w:szCs w:val="28"/>
        </w:rPr>
        <w:t>5 дней</w:t>
      </w:r>
      <w:r w:rsidR="000F27B1" w:rsidRPr="00535259">
        <w:rPr>
          <w:sz w:val="28"/>
          <w:szCs w:val="28"/>
        </w:rPr>
        <w:t>.</w:t>
      </w:r>
    </w:p>
    <w:p w:rsidR="000F49ED" w:rsidRDefault="000F49ED" w:rsidP="000F27B1">
      <w:pPr>
        <w:jc w:val="both"/>
        <w:rPr>
          <w:sz w:val="28"/>
          <w:szCs w:val="28"/>
        </w:rPr>
      </w:pPr>
    </w:p>
    <w:p w:rsidR="000F27B1" w:rsidRDefault="000F27B1" w:rsidP="000F27B1">
      <w:pPr>
        <w:pStyle w:val="a5"/>
        <w:spacing w:before="0" w:beforeAutospacing="0" w:after="0" w:afterAutospacing="0"/>
        <w:jc w:val="center"/>
        <w:rPr>
          <w:b/>
          <w:sz w:val="28"/>
          <w:szCs w:val="28"/>
        </w:rPr>
      </w:pPr>
      <w:r w:rsidRPr="00E404CC">
        <w:rPr>
          <w:b/>
          <w:sz w:val="28"/>
          <w:szCs w:val="28"/>
        </w:rPr>
        <w:t>Раздел 4.  Порядок и формы контроля за предоставлением</w:t>
      </w:r>
      <w:r w:rsidRPr="00E404CC">
        <w:rPr>
          <w:b/>
          <w:sz w:val="28"/>
          <w:szCs w:val="28"/>
        </w:rPr>
        <w:br/>
        <w:t>муниципальной услуги</w:t>
      </w:r>
    </w:p>
    <w:p w:rsidR="0003405C" w:rsidRPr="00E404CC" w:rsidRDefault="0003405C" w:rsidP="000F27B1">
      <w:pPr>
        <w:pStyle w:val="a5"/>
        <w:spacing w:before="0" w:beforeAutospacing="0" w:after="0" w:afterAutospacing="0"/>
        <w:jc w:val="center"/>
        <w:rPr>
          <w:b/>
          <w:sz w:val="28"/>
          <w:szCs w:val="28"/>
        </w:rPr>
      </w:pPr>
    </w:p>
    <w:p w:rsidR="000F27B1" w:rsidRDefault="00F56A8E" w:rsidP="004D1F5B">
      <w:pPr>
        <w:overflowPunct/>
        <w:autoSpaceDE/>
        <w:autoSpaceDN/>
        <w:adjustRightInd/>
        <w:ind w:firstLine="709"/>
        <w:jc w:val="both"/>
        <w:textAlignment w:val="auto"/>
        <w:rPr>
          <w:sz w:val="28"/>
          <w:szCs w:val="28"/>
        </w:rPr>
      </w:pPr>
      <w:r>
        <w:rPr>
          <w:sz w:val="28"/>
          <w:szCs w:val="28"/>
        </w:rPr>
        <w:t>6</w:t>
      </w:r>
      <w:r w:rsidR="00D17F23">
        <w:rPr>
          <w:sz w:val="28"/>
          <w:szCs w:val="28"/>
        </w:rPr>
        <w:t>9</w:t>
      </w:r>
      <w:r w:rsidR="008737A2">
        <w:rPr>
          <w:sz w:val="28"/>
          <w:szCs w:val="28"/>
        </w:rPr>
        <w:t xml:space="preserve">. </w:t>
      </w:r>
      <w:r w:rsidR="000F27B1" w:rsidRPr="00E404CC">
        <w:rPr>
          <w:sz w:val="28"/>
          <w:szCs w:val="28"/>
        </w:rPr>
        <w:t xml:space="preserve">Заместитель Главы </w:t>
      </w:r>
      <w:r w:rsidR="00D50A23">
        <w:rPr>
          <w:sz w:val="28"/>
          <w:szCs w:val="28"/>
        </w:rPr>
        <w:t>муниципального образования</w:t>
      </w:r>
      <w:r w:rsidR="000F27B1" w:rsidRPr="00E404CC">
        <w:rPr>
          <w:sz w:val="28"/>
          <w:szCs w:val="28"/>
        </w:rPr>
        <w:t xml:space="preserve">, курирующий </w:t>
      </w:r>
      <w:r w:rsidR="00CF22F3">
        <w:rPr>
          <w:sz w:val="28"/>
          <w:szCs w:val="28"/>
        </w:rPr>
        <w:t>социальной политики</w:t>
      </w:r>
      <w:r w:rsidR="000F27B1" w:rsidRPr="00E404CC">
        <w:rPr>
          <w:sz w:val="28"/>
          <w:szCs w:val="28"/>
        </w:rPr>
        <w:t>,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0F27B1" w:rsidRDefault="00D17F23" w:rsidP="004D1F5B">
      <w:pPr>
        <w:overflowPunct/>
        <w:autoSpaceDE/>
        <w:autoSpaceDN/>
        <w:adjustRightInd/>
        <w:ind w:firstLine="709"/>
        <w:jc w:val="both"/>
        <w:textAlignment w:val="auto"/>
        <w:rPr>
          <w:sz w:val="28"/>
          <w:szCs w:val="28"/>
        </w:rPr>
      </w:pPr>
      <w:r>
        <w:rPr>
          <w:sz w:val="28"/>
          <w:szCs w:val="28"/>
        </w:rPr>
        <w:t>70</w:t>
      </w:r>
      <w:r w:rsidR="008737A2">
        <w:rPr>
          <w:sz w:val="28"/>
          <w:szCs w:val="28"/>
        </w:rPr>
        <w:t xml:space="preserve">. </w:t>
      </w:r>
      <w:r w:rsidR="000F27B1" w:rsidRPr="00E404CC">
        <w:rPr>
          <w:sz w:val="28"/>
          <w:szCs w:val="28"/>
        </w:rPr>
        <w:t xml:space="preserve">Текущий контроль осуществляется путем проведения заместителем Главы </w:t>
      </w:r>
      <w:r w:rsidR="00D50A23">
        <w:rPr>
          <w:sz w:val="28"/>
          <w:szCs w:val="28"/>
        </w:rPr>
        <w:t>муниципального образования</w:t>
      </w:r>
      <w:r w:rsidR="000F27B1" w:rsidRPr="00E404CC">
        <w:rPr>
          <w:sz w:val="28"/>
          <w:szCs w:val="28"/>
        </w:rPr>
        <w:t xml:space="preserve">, курирующим вопросы </w:t>
      </w:r>
      <w:r w:rsidR="00CF22F3">
        <w:rPr>
          <w:sz w:val="28"/>
          <w:szCs w:val="28"/>
        </w:rPr>
        <w:t>социальной политики</w:t>
      </w:r>
      <w:r w:rsidR="000F27B1" w:rsidRPr="00E404CC">
        <w:rPr>
          <w:sz w:val="28"/>
          <w:szCs w:val="28"/>
        </w:rPr>
        <w:t>, или уполномоченными лицами проверок соблюдения положений административного регламента, иных нормативных правовых актов Российской Федерации, Смоленской области при предоставлении специалистами Администрации муниципальной услуги, выявления и устранения нарушений прав заявителей, рассмотрения, подготовки ответов на обращения заявителей.</w:t>
      </w:r>
    </w:p>
    <w:p w:rsidR="000F27B1" w:rsidRDefault="00C02DA1" w:rsidP="004D1F5B">
      <w:pPr>
        <w:overflowPunct/>
        <w:autoSpaceDE/>
        <w:autoSpaceDN/>
        <w:adjustRightInd/>
        <w:ind w:firstLine="709"/>
        <w:jc w:val="both"/>
        <w:textAlignment w:val="auto"/>
        <w:rPr>
          <w:sz w:val="28"/>
          <w:szCs w:val="28"/>
        </w:rPr>
      </w:pPr>
      <w:r>
        <w:rPr>
          <w:sz w:val="28"/>
          <w:szCs w:val="28"/>
        </w:rPr>
        <w:t>7</w:t>
      </w:r>
      <w:r w:rsidR="00D17F23">
        <w:rPr>
          <w:sz w:val="28"/>
          <w:szCs w:val="28"/>
        </w:rPr>
        <w:t>1</w:t>
      </w:r>
      <w:r w:rsidR="008737A2">
        <w:rPr>
          <w:sz w:val="28"/>
          <w:szCs w:val="28"/>
        </w:rPr>
        <w:t xml:space="preserve">. </w:t>
      </w:r>
      <w:r w:rsidR="001741BC">
        <w:rPr>
          <w:sz w:val="28"/>
          <w:szCs w:val="28"/>
        </w:rPr>
        <w:t>Начальник</w:t>
      </w:r>
      <w:r w:rsidR="000F27B1" w:rsidRPr="00E404CC">
        <w:rPr>
          <w:sz w:val="28"/>
          <w:szCs w:val="28"/>
        </w:rPr>
        <w:t xml:space="preserve"> Отдела проводит проверк</w:t>
      </w:r>
      <w:r w:rsidR="00415756">
        <w:rPr>
          <w:sz w:val="28"/>
          <w:szCs w:val="28"/>
        </w:rPr>
        <w:t>у</w:t>
      </w:r>
      <w:r w:rsidR="000F27B1" w:rsidRPr="00E404CC">
        <w:rPr>
          <w:sz w:val="28"/>
          <w:szCs w:val="28"/>
        </w:rPr>
        <w:t xml:space="preserve"> полноты и качества предоставления муниципальной услуги специалистами Отдела.</w:t>
      </w:r>
    </w:p>
    <w:p w:rsidR="000F27B1" w:rsidRDefault="00C02DA1" w:rsidP="004D1F5B">
      <w:pPr>
        <w:overflowPunct/>
        <w:autoSpaceDE/>
        <w:autoSpaceDN/>
        <w:adjustRightInd/>
        <w:ind w:firstLine="709"/>
        <w:jc w:val="both"/>
        <w:textAlignment w:val="auto"/>
        <w:rPr>
          <w:sz w:val="28"/>
          <w:szCs w:val="28"/>
        </w:rPr>
      </w:pPr>
      <w:r>
        <w:rPr>
          <w:sz w:val="28"/>
          <w:szCs w:val="28"/>
        </w:rPr>
        <w:t>7</w:t>
      </w:r>
      <w:r w:rsidR="00D17F23">
        <w:rPr>
          <w:sz w:val="28"/>
          <w:szCs w:val="28"/>
        </w:rPr>
        <w:t>2</w:t>
      </w:r>
      <w:r w:rsidR="008737A2">
        <w:rPr>
          <w:sz w:val="28"/>
          <w:szCs w:val="28"/>
        </w:rPr>
        <w:t xml:space="preserve">. </w:t>
      </w:r>
      <w:r w:rsidR="000F27B1" w:rsidRPr="00E404CC">
        <w:rPr>
          <w:sz w:val="28"/>
          <w:szCs w:val="28"/>
        </w:rPr>
        <w:t xml:space="preserve">Проверки могут быть плановыми (осуществляться на основании полугодовых или годовых планов работы) и внеплановыми. При проверке могут </w:t>
      </w:r>
      <w:r w:rsidR="000F27B1" w:rsidRPr="00E404CC">
        <w:rPr>
          <w:sz w:val="28"/>
          <w:szCs w:val="28"/>
        </w:rPr>
        <w:lastRenderedPageBreak/>
        <w:t>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w:t>
      </w:r>
    </w:p>
    <w:p w:rsidR="000F27B1" w:rsidRDefault="00C02DA1" w:rsidP="004D1F5B">
      <w:pPr>
        <w:overflowPunct/>
        <w:autoSpaceDE/>
        <w:autoSpaceDN/>
        <w:adjustRightInd/>
        <w:ind w:firstLine="709"/>
        <w:jc w:val="both"/>
        <w:textAlignment w:val="auto"/>
        <w:rPr>
          <w:sz w:val="28"/>
          <w:szCs w:val="28"/>
        </w:rPr>
      </w:pPr>
      <w:r>
        <w:rPr>
          <w:sz w:val="28"/>
          <w:szCs w:val="28"/>
        </w:rPr>
        <w:t>7</w:t>
      </w:r>
      <w:r w:rsidR="00D17F23">
        <w:rPr>
          <w:sz w:val="28"/>
          <w:szCs w:val="28"/>
        </w:rPr>
        <w:t>3</w:t>
      </w:r>
      <w:r w:rsidR="008737A2">
        <w:rPr>
          <w:sz w:val="28"/>
          <w:szCs w:val="28"/>
        </w:rPr>
        <w:t xml:space="preserve">. </w:t>
      </w:r>
      <w:r w:rsidR="000F27B1" w:rsidRPr="00E404CC">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0F27B1" w:rsidRPr="00E404CC" w:rsidRDefault="00C02DA1" w:rsidP="004D1F5B">
      <w:pPr>
        <w:overflowPunct/>
        <w:autoSpaceDE/>
        <w:autoSpaceDN/>
        <w:adjustRightInd/>
        <w:ind w:firstLine="709"/>
        <w:jc w:val="both"/>
        <w:textAlignment w:val="auto"/>
        <w:rPr>
          <w:sz w:val="28"/>
          <w:szCs w:val="28"/>
        </w:rPr>
      </w:pPr>
      <w:r>
        <w:rPr>
          <w:sz w:val="28"/>
          <w:szCs w:val="28"/>
        </w:rPr>
        <w:t>7</w:t>
      </w:r>
      <w:r w:rsidR="00D17F23">
        <w:rPr>
          <w:sz w:val="28"/>
          <w:szCs w:val="28"/>
        </w:rPr>
        <w:t>4</w:t>
      </w:r>
      <w:r w:rsidR="008737A2">
        <w:rPr>
          <w:sz w:val="28"/>
          <w:szCs w:val="28"/>
        </w:rPr>
        <w:t xml:space="preserve">. </w:t>
      </w:r>
      <w:r w:rsidR="000F27B1" w:rsidRPr="00E404CC">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случае выявленных нарушений специалист несет дисциплинарную ответственность в соответствии с Федеральным законом от 02.03.2007 </w:t>
      </w:r>
      <w:r w:rsidR="007075EC">
        <w:rPr>
          <w:sz w:val="28"/>
          <w:szCs w:val="28"/>
        </w:rPr>
        <w:t>№</w:t>
      </w:r>
      <w:r w:rsidR="00290AA8">
        <w:rPr>
          <w:sz w:val="28"/>
          <w:szCs w:val="28"/>
        </w:rPr>
        <w:t xml:space="preserve"> 25-ФЗ «</w:t>
      </w:r>
      <w:r w:rsidR="000F27B1" w:rsidRPr="00E404CC">
        <w:rPr>
          <w:sz w:val="28"/>
          <w:szCs w:val="28"/>
        </w:rPr>
        <w:t>О муниципальной службе в Российской Федерации</w:t>
      </w:r>
      <w:r w:rsidR="00290AA8">
        <w:rPr>
          <w:sz w:val="28"/>
          <w:szCs w:val="28"/>
        </w:rPr>
        <w:t>»</w:t>
      </w:r>
      <w:r w:rsidR="000F27B1" w:rsidRPr="00E404CC">
        <w:rPr>
          <w:sz w:val="28"/>
          <w:szCs w:val="28"/>
        </w:rPr>
        <w:t>, с Трудовым кодексом Российской Федерации, а также административную ответственность в соответствии с законодательством Российской Федерации, Смоленской области об административных правонарушениях.</w:t>
      </w:r>
    </w:p>
    <w:p w:rsidR="000F27B1" w:rsidRPr="00E404CC" w:rsidRDefault="000F27B1" w:rsidP="000F27B1">
      <w:pPr>
        <w:pStyle w:val="a5"/>
        <w:jc w:val="center"/>
        <w:rPr>
          <w:b/>
          <w:sz w:val="28"/>
          <w:szCs w:val="28"/>
        </w:rPr>
      </w:pPr>
      <w:r w:rsidRPr="00E404CC">
        <w:rPr>
          <w:b/>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F27B1" w:rsidRDefault="00F56A8E" w:rsidP="004D1F5B">
      <w:pPr>
        <w:overflowPunct/>
        <w:autoSpaceDE/>
        <w:autoSpaceDN/>
        <w:adjustRightInd/>
        <w:ind w:firstLine="709"/>
        <w:jc w:val="both"/>
        <w:textAlignment w:val="auto"/>
        <w:rPr>
          <w:sz w:val="28"/>
          <w:szCs w:val="28"/>
        </w:rPr>
      </w:pPr>
      <w:r>
        <w:rPr>
          <w:sz w:val="28"/>
          <w:szCs w:val="28"/>
        </w:rPr>
        <w:t>7</w:t>
      </w:r>
      <w:r w:rsidR="00D17F23">
        <w:rPr>
          <w:sz w:val="28"/>
          <w:szCs w:val="28"/>
        </w:rPr>
        <w:t>5</w:t>
      </w:r>
      <w:r w:rsidR="008737A2">
        <w:rPr>
          <w:sz w:val="28"/>
          <w:szCs w:val="28"/>
        </w:rPr>
        <w:t xml:space="preserve">. </w:t>
      </w:r>
      <w:r w:rsidR="000F27B1">
        <w:rPr>
          <w:sz w:val="28"/>
          <w:szCs w:val="28"/>
        </w:rPr>
        <w:t>З</w:t>
      </w:r>
      <w:r w:rsidR="000F27B1" w:rsidRPr="00E404CC">
        <w:rPr>
          <w:sz w:val="28"/>
          <w:szCs w:val="28"/>
        </w:rPr>
        <w:t xml:space="preserve">аявители имеют право обжаловать решения и действия (бездействия) Администрации и специалистов в досудебном (внесудебном) порядке в соответствии с действующим законодательством путем направления письменного обращения на имя Главы </w:t>
      </w:r>
      <w:r w:rsidR="00BD2AC6">
        <w:rPr>
          <w:sz w:val="28"/>
          <w:szCs w:val="28"/>
        </w:rPr>
        <w:t>муниципального образования</w:t>
      </w:r>
      <w:r w:rsidR="000F27B1" w:rsidRPr="00E404CC">
        <w:rPr>
          <w:sz w:val="28"/>
          <w:szCs w:val="28"/>
        </w:rPr>
        <w:t>.</w:t>
      </w:r>
    </w:p>
    <w:p w:rsidR="00F57656" w:rsidRDefault="00F56A8E" w:rsidP="004D1F5B">
      <w:pPr>
        <w:overflowPunct/>
        <w:autoSpaceDE/>
        <w:autoSpaceDN/>
        <w:adjustRightInd/>
        <w:ind w:firstLine="709"/>
        <w:jc w:val="both"/>
        <w:textAlignment w:val="auto"/>
        <w:rPr>
          <w:rFonts w:ascii="Arial" w:hAnsi="Arial" w:cs="Arial"/>
          <w:sz w:val="24"/>
        </w:rPr>
      </w:pPr>
      <w:r>
        <w:rPr>
          <w:sz w:val="28"/>
          <w:szCs w:val="28"/>
        </w:rPr>
        <w:t>7</w:t>
      </w:r>
      <w:r w:rsidR="00D17F23">
        <w:rPr>
          <w:sz w:val="28"/>
          <w:szCs w:val="28"/>
        </w:rPr>
        <w:t>6</w:t>
      </w:r>
      <w:r w:rsidR="008737A2">
        <w:rPr>
          <w:sz w:val="28"/>
          <w:szCs w:val="28"/>
        </w:rPr>
        <w:t xml:space="preserve">. </w:t>
      </w:r>
      <w:r w:rsidR="000F27B1" w:rsidRPr="00E404CC">
        <w:rPr>
          <w:sz w:val="28"/>
          <w:szCs w:val="28"/>
        </w:rPr>
        <w:t>Досудебный (внесудебный) порядок обжалования осуществляется в соответствии с Административным регламентом исполнения муниципальной функции по рассмотрению обращений граждан в Администрации муниципального образования «Кардымовский район» Смоленской области.</w:t>
      </w:r>
    </w:p>
    <w:p w:rsidR="00C85A1A" w:rsidRDefault="000F27B1" w:rsidP="001F3BB8">
      <w:pPr>
        <w:pStyle w:val="a9"/>
        <w:tabs>
          <w:tab w:val="left" w:pos="7020"/>
        </w:tabs>
        <w:spacing w:before="0"/>
        <w:ind w:firstLine="0"/>
        <w:jc w:val="right"/>
        <w:rPr>
          <w:rFonts w:ascii="Arial" w:hAnsi="Arial" w:cs="Arial"/>
          <w:sz w:val="24"/>
        </w:rPr>
      </w:pPr>
      <w:r w:rsidRPr="00EA1994">
        <w:rPr>
          <w:rFonts w:ascii="Arial" w:hAnsi="Arial" w:cs="Arial"/>
          <w:sz w:val="24"/>
        </w:rPr>
        <w:t xml:space="preserve">                                                                                                                                   </w:t>
      </w:r>
    </w:p>
    <w:p w:rsidR="00C85A1A" w:rsidRDefault="00C85A1A" w:rsidP="001F3BB8">
      <w:pPr>
        <w:pStyle w:val="a9"/>
        <w:tabs>
          <w:tab w:val="left" w:pos="7020"/>
        </w:tabs>
        <w:spacing w:before="0"/>
        <w:ind w:firstLine="0"/>
        <w:jc w:val="right"/>
        <w:rPr>
          <w:rFonts w:ascii="Arial" w:hAnsi="Arial" w:cs="Arial"/>
          <w:sz w:val="24"/>
        </w:rPr>
      </w:pPr>
    </w:p>
    <w:p w:rsidR="00C85A1A" w:rsidRDefault="00C85A1A" w:rsidP="001F3BB8">
      <w:pPr>
        <w:pStyle w:val="a9"/>
        <w:tabs>
          <w:tab w:val="left" w:pos="7020"/>
        </w:tabs>
        <w:spacing w:before="0"/>
        <w:ind w:firstLine="0"/>
        <w:jc w:val="right"/>
        <w:rPr>
          <w:rFonts w:ascii="Arial" w:hAnsi="Arial" w:cs="Arial"/>
          <w:sz w:val="24"/>
        </w:rPr>
      </w:pPr>
    </w:p>
    <w:p w:rsidR="00C85A1A" w:rsidRDefault="00C85A1A" w:rsidP="001F3BB8">
      <w:pPr>
        <w:pStyle w:val="a9"/>
        <w:tabs>
          <w:tab w:val="left" w:pos="7020"/>
        </w:tabs>
        <w:spacing w:before="0"/>
        <w:ind w:firstLine="0"/>
        <w:jc w:val="right"/>
        <w:rPr>
          <w:rFonts w:ascii="Arial" w:hAnsi="Arial" w:cs="Arial"/>
          <w:sz w:val="24"/>
        </w:rPr>
      </w:pPr>
    </w:p>
    <w:p w:rsidR="00C85A1A" w:rsidRDefault="00C85A1A" w:rsidP="001F3BB8">
      <w:pPr>
        <w:pStyle w:val="a9"/>
        <w:tabs>
          <w:tab w:val="left" w:pos="7020"/>
        </w:tabs>
        <w:spacing w:before="0"/>
        <w:ind w:firstLine="0"/>
        <w:jc w:val="right"/>
        <w:rPr>
          <w:rFonts w:ascii="Arial" w:hAnsi="Arial" w:cs="Arial"/>
          <w:sz w:val="24"/>
        </w:rPr>
      </w:pPr>
    </w:p>
    <w:p w:rsidR="00392FA7" w:rsidRDefault="00392FA7" w:rsidP="001F3BB8">
      <w:pPr>
        <w:pStyle w:val="a9"/>
        <w:tabs>
          <w:tab w:val="left" w:pos="7020"/>
        </w:tabs>
        <w:spacing w:before="0"/>
        <w:ind w:firstLine="0"/>
        <w:jc w:val="right"/>
        <w:rPr>
          <w:rFonts w:ascii="Arial" w:hAnsi="Arial" w:cs="Arial"/>
          <w:sz w:val="24"/>
        </w:rPr>
      </w:pPr>
    </w:p>
    <w:p w:rsidR="00392FA7" w:rsidRDefault="00392FA7" w:rsidP="001F3BB8">
      <w:pPr>
        <w:pStyle w:val="a9"/>
        <w:tabs>
          <w:tab w:val="left" w:pos="7020"/>
        </w:tabs>
        <w:spacing w:before="0"/>
        <w:ind w:firstLine="0"/>
        <w:jc w:val="right"/>
        <w:rPr>
          <w:rFonts w:ascii="Arial" w:hAnsi="Arial" w:cs="Arial"/>
          <w:sz w:val="24"/>
        </w:rPr>
      </w:pPr>
    </w:p>
    <w:p w:rsidR="00C85A1A" w:rsidRDefault="00C85A1A" w:rsidP="001F3BB8">
      <w:pPr>
        <w:pStyle w:val="a9"/>
        <w:tabs>
          <w:tab w:val="left" w:pos="7020"/>
        </w:tabs>
        <w:spacing w:before="0"/>
        <w:ind w:firstLine="0"/>
        <w:jc w:val="right"/>
        <w:rPr>
          <w:rFonts w:ascii="Arial" w:hAnsi="Arial" w:cs="Arial"/>
          <w:sz w:val="24"/>
        </w:rPr>
      </w:pPr>
    </w:p>
    <w:p w:rsidR="002F2ADF" w:rsidRDefault="002F2ADF" w:rsidP="001F3BB8">
      <w:pPr>
        <w:pStyle w:val="a9"/>
        <w:tabs>
          <w:tab w:val="left" w:pos="7020"/>
        </w:tabs>
        <w:spacing w:before="0"/>
        <w:ind w:firstLine="0"/>
        <w:jc w:val="right"/>
        <w:rPr>
          <w:rFonts w:ascii="Arial" w:hAnsi="Arial" w:cs="Arial"/>
          <w:sz w:val="24"/>
        </w:rPr>
      </w:pPr>
    </w:p>
    <w:p w:rsidR="000D6BFC" w:rsidRDefault="000D6BFC" w:rsidP="001744C6">
      <w:pPr>
        <w:pStyle w:val="a9"/>
        <w:tabs>
          <w:tab w:val="left" w:pos="7020"/>
        </w:tabs>
        <w:spacing w:before="0"/>
        <w:ind w:firstLine="0"/>
        <w:jc w:val="right"/>
        <w:rPr>
          <w:sz w:val="28"/>
          <w:szCs w:val="28"/>
        </w:rPr>
      </w:pPr>
    </w:p>
    <w:p w:rsidR="000D6BFC" w:rsidRDefault="000D6BFC" w:rsidP="001744C6">
      <w:pPr>
        <w:pStyle w:val="a9"/>
        <w:tabs>
          <w:tab w:val="left" w:pos="7020"/>
        </w:tabs>
        <w:spacing w:before="0"/>
        <w:ind w:firstLine="0"/>
        <w:jc w:val="right"/>
        <w:rPr>
          <w:sz w:val="28"/>
          <w:szCs w:val="28"/>
        </w:rPr>
      </w:pPr>
    </w:p>
    <w:p w:rsidR="000D6BFC" w:rsidRDefault="000D6BFC" w:rsidP="001744C6">
      <w:pPr>
        <w:pStyle w:val="a9"/>
        <w:tabs>
          <w:tab w:val="left" w:pos="7020"/>
        </w:tabs>
        <w:spacing w:before="0"/>
        <w:ind w:firstLine="0"/>
        <w:jc w:val="right"/>
        <w:rPr>
          <w:sz w:val="28"/>
          <w:szCs w:val="28"/>
        </w:rPr>
      </w:pPr>
    </w:p>
    <w:p w:rsidR="000D6BFC" w:rsidRDefault="000D6BFC" w:rsidP="001744C6">
      <w:pPr>
        <w:pStyle w:val="a9"/>
        <w:tabs>
          <w:tab w:val="left" w:pos="7020"/>
        </w:tabs>
        <w:spacing w:before="0"/>
        <w:ind w:firstLine="0"/>
        <w:jc w:val="right"/>
        <w:rPr>
          <w:sz w:val="28"/>
          <w:szCs w:val="28"/>
        </w:rPr>
      </w:pPr>
    </w:p>
    <w:p w:rsidR="000D6BFC" w:rsidRDefault="000D6BFC" w:rsidP="001744C6">
      <w:pPr>
        <w:pStyle w:val="a9"/>
        <w:tabs>
          <w:tab w:val="left" w:pos="7020"/>
        </w:tabs>
        <w:spacing w:before="0"/>
        <w:ind w:firstLine="0"/>
        <w:jc w:val="right"/>
        <w:rPr>
          <w:sz w:val="28"/>
          <w:szCs w:val="28"/>
        </w:rPr>
      </w:pPr>
    </w:p>
    <w:p w:rsidR="000D6BFC" w:rsidRDefault="000D6BFC" w:rsidP="001744C6">
      <w:pPr>
        <w:pStyle w:val="a9"/>
        <w:tabs>
          <w:tab w:val="left" w:pos="7020"/>
        </w:tabs>
        <w:spacing w:before="0"/>
        <w:ind w:firstLine="0"/>
        <w:jc w:val="right"/>
        <w:rPr>
          <w:sz w:val="28"/>
          <w:szCs w:val="28"/>
        </w:rPr>
      </w:pPr>
    </w:p>
    <w:p w:rsidR="000D6BFC" w:rsidRDefault="000D6BFC" w:rsidP="001744C6">
      <w:pPr>
        <w:pStyle w:val="a9"/>
        <w:tabs>
          <w:tab w:val="left" w:pos="7020"/>
        </w:tabs>
        <w:spacing w:before="0"/>
        <w:ind w:firstLine="0"/>
        <w:jc w:val="right"/>
        <w:rPr>
          <w:sz w:val="28"/>
          <w:szCs w:val="28"/>
        </w:rPr>
      </w:pPr>
    </w:p>
    <w:p w:rsidR="000D6BFC" w:rsidRDefault="000D6BFC" w:rsidP="001744C6">
      <w:pPr>
        <w:pStyle w:val="a9"/>
        <w:tabs>
          <w:tab w:val="left" w:pos="7020"/>
        </w:tabs>
        <w:spacing w:before="0"/>
        <w:ind w:firstLine="0"/>
        <w:jc w:val="right"/>
        <w:rPr>
          <w:sz w:val="28"/>
          <w:szCs w:val="28"/>
        </w:rPr>
      </w:pPr>
    </w:p>
    <w:p w:rsidR="00BD2AC6" w:rsidRDefault="000F27B1" w:rsidP="001744C6">
      <w:pPr>
        <w:pStyle w:val="a9"/>
        <w:tabs>
          <w:tab w:val="left" w:pos="7020"/>
        </w:tabs>
        <w:spacing w:before="0"/>
        <w:ind w:firstLine="0"/>
        <w:jc w:val="right"/>
        <w:rPr>
          <w:sz w:val="28"/>
          <w:szCs w:val="28"/>
        </w:rPr>
      </w:pPr>
      <w:r w:rsidRPr="00085CFF">
        <w:rPr>
          <w:sz w:val="28"/>
          <w:szCs w:val="28"/>
        </w:rPr>
        <w:lastRenderedPageBreak/>
        <w:t>Приложение 1                                                                                                                                              к Административному регламенту</w:t>
      </w:r>
    </w:p>
    <w:p w:rsidR="000F27B1" w:rsidRPr="005D3331" w:rsidRDefault="00BD2AC6" w:rsidP="001744C6">
      <w:pPr>
        <w:shd w:val="clear" w:color="auto" w:fill="FFFFFF"/>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744C6" w:rsidRDefault="001744C6" w:rsidP="001744C6">
      <w:pPr>
        <w:shd w:val="clear" w:color="auto" w:fill="FFFFFF"/>
        <w:spacing w:line="274" w:lineRule="exact"/>
        <w:ind w:left="4395"/>
        <w:jc w:val="both"/>
        <w:rPr>
          <w:spacing w:val="-2"/>
          <w:sz w:val="24"/>
          <w:szCs w:val="24"/>
        </w:rPr>
      </w:pPr>
      <w:r>
        <w:rPr>
          <w:spacing w:val="-2"/>
          <w:sz w:val="24"/>
          <w:szCs w:val="24"/>
        </w:rPr>
        <w:t>_________________________________________________</w:t>
      </w:r>
    </w:p>
    <w:p w:rsidR="001744C6" w:rsidRDefault="001744C6" w:rsidP="001744C6">
      <w:pPr>
        <w:shd w:val="clear" w:color="auto" w:fill="FFFFFF"/>
        <w:spacing w:line="274" w:lineRule="exact"/>
        <w:ind w:left="4395"/>
        <w:jc w:val="right"/>
      </w:pPr>
      <w:r>
        <w:rPr>
          <w:spacing w:val="-2"/>
          <w:sz w:val="24"/>
          <w:szCs w:val="24"/>
        </w:rPr>
        <w:t xml:space="preserve">(наименование органа или должность, </w:t>
      </w:r>
      <w:r>
        <w:rPr>
          <w:spacing w:val="-3"/>
          <w:sz w:val="24"/>
          <w:szCs w:val="24"/>
        </w:rPr>
        <w:t>Ф.И.О. должностного лица)</w:t>
      </w:r>
    </w:p>
    <w:p w:rsidR="001744C6" w:rsidRDefault="001744C6" w:rsidP="001744C6">
      <w:pPr>
        <w:shd w:val="clear" w:color="auto" w:fill="FFFFFF"/>
        <w:tabs>
          <w:tab w:val="left" w:leader="underscore" w:pos="10171"/>
        </w:tabs>
        <w:spacing w:line="274" w:lineRule="exact"/>
        <w:ind w:left="4395"/>
        <w:jc w:val="both"/>
      </w:pPr>
      <w:r w:rsidRPr="00123ED1">
        <w:rPr>
          <w:spacing w:val="-4"/>
          <w:sz w:val="28"/>
          <w:szCs w:val="28"/>
        </w:rPr>
        <w:t>От</w:t>
      </w:r>
      <w:r>
        <w:rPr>
          <w:spacing w:val="-4"/>
          <w:sz w:val="24"/>
          <w:szCs w:val="24"/>
        </w:rPr>
        <w:t>______________________________________________</w:t>
      </w:r>
      <w:r w:rsidR="007075EC">
        <w:rPr>
          <w:sz w:val="24"/>
          <w:szCs w:val="24"/>
        </w:rPr>
        <w:t>,</w:t>
      </w:r>
    </w:p>
    <w:p w:rsidR="001744C6" w:rsidRDefault="001744C6" w:rsidP="001744C6">
      <w:pPr>
        <w:shd w:val="clear" w:color="auto" w:fill="FFFFFF"/>
        <w:spacing w:line="274" w:lineRule="exact"/>
        <w:ind w:left="4395"/>
        <w:jc w:val="right"/>
        <w:rPr>
          <w:spacing w:val="-6"/>
          <w:sz w:val="24"/>
          <w:szCs w:val="24"/>
        </w:rPr>
      </w:pPr>
      <w:r>
        <w:rPr>
          <w:spacing w:val="-6"/>
          <w:sz w:val="24"/>
          <w:szCs w:val="24"/>
        </w:rPr>
        <w:t xml:space="preserve">(Ф.И.О.) </w:t>
      </w:r>
    </w:p>
    <w:p w:rsidR="001744C6" w:rsidRDefault="00290AA8" w:rsidP="001744C6">
      <w:pPr>
        <w:shd w:val="clear" w:color="auto" w:fill="FFFFFF"/>
        <w:spacing w:line="274" w:lineRule="exact"/>
        <w:ind w:left="4395"/>
        <w:jc w:val="right"/>
        <w:rPr>
          <w:spacing w:val="-3"/>
          <w:sz w:val="24"/>
          <w:szCs w:val="24"/>
        </w:rPr>
      </w:pPr>
      <w:r>
        <w:rPr>
          <w:spacing w:val="-3"/>
          <w:sz w:val="24"/>
          <w:szCs w:val="24"/>
        </w:rPr>
        <w:t>П</w:t>
      </w:r>
      <w:r w:rsidR="001744C6">
        <w:rPr>
          <w:spacing w:val="-3"/>
          <w:sz w:val="24"/>
          <w:szCs w:val="24"/>
        </w:rPr>
        <w:t>роживающего</w:t>
      </w:r>
      <w:r>
        <w:rPr>
          <w:spacing w:val="-3"/>
          <w:sz w:val="24"/>
          <w:szCs w:val="24"/>
        </w:rPr>
        <w:t xml:space="preserve"> </w:t>
      </w:r>
      <w:r w:rsidR="001744C6">
        <w:rPr>
          <w:spacing w:val="-3"/>
          <w:sz w:val="24"/>
          <w:szCs w:val="24"/>
        </w:rPr>
        <w:t>(ей) по адресу:</w:t>
      </w:r>
    </w:p>
    <w:p w:rsidR="001744C6" w:rsidRDefault="001744C6" w:rsidP="001744C6">
      <w:pPr>
        <w:shd w:val="clear" w:color="auto" w:fill="FFFFFF"/>
        <w:spacing w:line="274" w:lineRule="exact"/>
        <w:ind w:left="4395"/>
        <w:jc w:val="right"/>
        <w:rPr>
          <w:spacing w:val="-3"/>
          <w:sz w:val="24"/>
          <w:szCs w:val="24"/>
        </w:rPr>
      </w:pPr>
      <w:r>
        <w:rPr>
          <w:spacing w:val="-3"/>
          <w:sz w:val="24"/>
          <w:szCs w:val="24"/>
        </w:rPr>
        <w:t>__________________________________________________________________________________________________</w:t>
      </w:r>
    </w:p>
    <w:p w:rsidR="001744C6" w:rsidRDefault="001744C6" w:rsidP="001744C6">
      <w:pPr>
        <w:shd w:val="clear" w:color="auto" w:fill="FFFFFF"/>
        <w:spacing w:line="274" w:lineRule="exact"/>
        <w:ind w:left="4395"/>
        <w:jc w:val="right"/>
      </w:pPr>
      <w:r>
        <w:rPr>
          <w:spacing w:val="-2"/>
          <w:sz w:val="24"/>
          <w:szCs w:val="24"/>
        </w:rPr>
        <w:t>(почтовый адрес места жительства)</w:t>
      </w:r>
    </w:p>
    <w:p w:rsidR="001744C6" w:rsidRDefault="001744C6" w:rsidP="001744C6">
      <w:pPr>
        <w:shd w:val="clear" w:color="auto" w:fill="FFFFFF"/>
        <w:spacing w:before="494"/>
        <w:ind w:left="4358"/>
      </w:pPr>
      <w:r>
        <w:rPr>
          <w:sz w:val="24"/>
          <w:szCs w:val="24"/>
        </w:rPr>
        <w:t>ЗАЯВЛЕНИЕ</w:t>
      </w:r>
    </w:p>
    <w:p w:rsidR="001744C6" w:rsidRPr="00123ED1" w:rsidRDefault="001744C6" w:rsidP="00123ED1">
      <w:pPr>
        <w:shd w:val="clear" w:color="auto" w:fill="FFFFFF"/>
        <w:tabs>
          <w:tab w:val="left" w:pos="3566"/>
        </w:tabs>
        <w:spacing w:before="490"/>
        <w:ind w:right="2" w:firstLine="709"/>
        <w:jc w:val="both"/>
      </w:pPr>
      <w:r w:rsidRPr="00123ED1">
        <w:rPr>
          <w:sz w:val="28"/>
          <w:szCs w:val="28"/>
        </w:rPr>
        <w:t>Прошу осуществить оценку доходов и иных денежных средств для признания моей семьи имеющей достаточные доходы, позволяющие получить кредит, либо иные денежные средства для      оплаты расчетной (средней)</w:t>
      </w:r>
      <w:r w:rsidR="00290AA8">
        <w:rPr>
          <w:sz w:val="28"/>
          <w:szCs w:val="28"/>
        </w:rPr>
        <w:t xml:space="preserve"> </w:t>
      </w:r>
      <w:r w:rsidRPr="00123ED1">
        <w:rPr>
          <w:sz w:val="28"/>
          <w:szCs w:val="28"/>
        </w:rPr>
        <w:t xml:space="preserve">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рамках реализации муниципальной программы </w:t>
      </w:r>
      <w:r w:rsidR="000D6BFC">
        <w:rPr>
          <w:sz w:val="28"/>
          <w:szCs w:val="28"/>
        </w:rPr>
        <w:t>«</w:t>
      </w:r>
      <w:r w:rsidRPr="00123ED1">
        <w:rPr>
          <w:sz w:val="28"/>
          <w:szCs w:val="28"/>
        </w:rPr>
        <w:t>Обеспечение   жильем   молодых   семей на территории муниципального образования «Кардымовский район» Смоленской области</w:t>
      </w:r>
      <w:r w:rsidR="000D6BFC">
        <w:rPr>
          <w:sz w:val="28"/>
          <w:szCs w:val="28"/>
        </w:rPr>
        <w:t>»</w:t>
      </w:r>
      <w:r w:rsidRPr="00123ED1">
        <w:rPr>
          <w:sz w:val="28"/>
          <w:szCs w:val="28"/>
        </w:rPr>
        <w:t xml:space="preserve"> на      2014-2020 годы      и</w:t>
      </w:r>
      <w:r w:rsidR="00123ED1" w:rsidRPr="00123ED1">
        <w:rPr>
          <w:sz w:val="28"/>
          <w:szCs w:val="28"/>
        </w:rPr>
        <w:t xml:space="preserve"> </w:t>
      </w:r>
      <w:r w:rsidRPr="00123ED1">
        <w:rPr>
          <w:sz w:val="28"/>
          <w:szCs w:val="28"/>
        </w:rPr>
        <w:t>выдать мне,</w:t>
      </w:r>
      <w:r w:rsidR="00123ED1" w:rsidRPr="00123ED1">
        <w:rPr>
          <w:sz w:val="24"/>
          <w:szCs w:val="24"/>
        </w:rPr>
        <w:t>_______________________________________________________________________</w:t>
      </w:r>
    </w:p>
    <w:p w:rsidR="001744C6" w:rsidRPr="00123ED1" w:rsidRDefault="0003405C" w:rsidP="00123ED1">
      <w:pPr>
        <w:shd w:val="clear" w:color="auto" w:fill="FFFFFF"/>
        <w:spacing w:before="5"/>
        <w:ind w:left="1560" w:firstLine="709"/>
      </w:pPr>
      <w:r w:rsidRPr="00123ED1">
        <w:t xml:space="preserve">            </w:t>
      </w:r>
      <w:r w:rsidR="001744C6" w:rsidRPr="00123ED1">
        <w:t>(Ф.И.О., дата рождения)</w:t>
      </w:r>
    </w:p>
    <w:p w:rsidR="00123ED1" w:rsidRPr="00123ED1" w:rsidRDefault="00123ED1" w:rsidP="00123ED1">
      <w:pPr>
        <w:shd w:val="clear" w:color="auto" w:fill="FFFFFF"/>
        <w:tabs>
          <w:tab w:val="left" w:leader="underscore" w:pos="2539"/>
          <w:tab w:val="left" w:leader="underscore" w:pos="4051"/>
          <w:tab w:val="left" w:leader="underscore" w:pos="10224"/>
        </w:tabs>
        <w:rPr>
          <w:sz w:val="24"/>
          <w:szCs w:val="24"/>
        </w:rPr>
      </w:pPr>
      <w:r w:rsidRPr="00123ED1">
        <w:rPr>
          <w:sz w:val="24"/>
          <w:szCs w:val="24"/>
        </w:rPr>
        <w:t>______________________________________________________________________________________</w:t>
      </w:r>
    </w:p>
    <w:p w:rsidR="001744C6" w:rsidRPr="00123ED1" w:rsidRDefault="001744C6" w:rsidP="00123ED1">
      <w:pPr>
        <w:shd w:val="clear" w:color="auto" w:fill="FFFFFF"/>
        <w:tabs>
          <w:tab w:val="left" w:leader="underscore" w:pos="2539"/>
          <w:tab w:val="left" w:leader="underscore" w:pos="4051"/>
          <w:tab w:val="left" w:leader="underscore" w:pos="10224"/>
        </w:tabs>
      </w:pPr>
      <w:r w:rsidRPr="00123ED1">
        <w:rPr>
          <w:sz w:val="32"/>
          <w:szCs w:val="32"/>
        </w:rPr>
        <w:t>паспорт: серия</w:t>
      </w:r>
      <w:r w:rsidR="007075EC">
        <w:rPr>
          <w:sz w:val="24"/>
          <w:szCs w:val="24"/>
        </w:rPr>
        <w:t>______</w:t>
      </w:r>
      <w:r w:rsidR="007075EC">
        <w:rPr>
          <w:sz w:val="28"/>
          <w:szCs w:val="28"/>
        </w:rPr>
        <w:t>№</w:t>
      </w:r>
      <w:r w:rsidRPr="00123ED1">
        <w:rPr>
          <w:sz w:val="24"/>
          <w:szCs w:val="24"/>
        </w:rPr>
        <w:tab/>
        <w:t xml:space="preserve">, </w:t>
      </w:r>
      <w:r w:rsidRPr="00123ED1">
        <w:rPr>
          <w:sz w:val="28"/>
          <w:szCs w:val="28"/>
        </w:rPr>
        <w:t>выданный</w:t>
      </w:r>
      <w:r w:rsidRPr="00123ED1">
        <w:rPr>
          <w:sz w:val="24"/>
          <w:szCs w:val="24"/>
        </w:rPr>
        <w:tab/>
      </w:r>
    </w:p>
    <w:p w:rsidR="00123ED1" w:rsidRDefault="000D6BFC" w:rsidP="007075EC">
      <w:pPr>
        <w:shd w:val="clear" w:color="auto" w:fill="FFFFFF"/>
        <w:tabs>
          <w:tab w:val="left" w:leader="underscore" w:pos="461"/>
          <w:tab w:val="left" w:leader="underscore" w:pos="1819"/>
        </w:tabs>
        <w:jc w:val="both"/>
        <w:rPr>
          <w:sz w:val="28"/>
          <w:szCs w:val="28"/>
        </w:rPr>
      </w:pPr>
      <w:r>
        <w:rPr>
          <w:sz w:val="28"/>
          <w:szCs w:val="28"/>
        </w:rPr>
        <w:t xml:space="preserve">«__» _____ </w:t>
      </w:r>
      <w:r w:rsidR="001744C6" w:rsidRPr="00123ED1">
        <w:rPr>
          <w:sz w:val="28"/>
          <w:szCs w:val="28"/>
        </w:rPr>
        <w:t>г., заключение по установленной   форме о признании (отказе в признании)</w:t>
      </w:r>
      <w:r w:rsidR="007075EC">
        <w:rPr>
          <w:sz w:val="28"/>
          <w:szCs w:val="28"/>
        </w:rPr>
        <w:t xml:space="preserve"> </w:t>
      </w:r>
      <w:r w:rsidR="001744C6" w:rsidRPr="00123ED1">
        <w:rPr>
          <w:sz w:val="28"/>
          <w:szCs w:val="28"/>
        </w:rPr>
        <w:t>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муниципальной программы   "Обеспечение   жильем   молодых   семей на территории муниципального</w:t>
      </w:r>
      <w:r w:rsidR="001744C6">
        <w:rPr>
          <w:sz w:val="24"/>
          <w:szCs w:val="24"/>
        </w:rPr>
        <w:t xml:space="preserve"> </w:t>
      </w:r>
      <w:r w:rsidR="001744C6" w:rsidRPr="00123ED1">
        <w:rPr>
          <w:sz w:val="28"/>
          <w:szCs w:val="28"/>
        </w:rPr>
        <w:t>образования «Кардымовский район» Смоленской области" на  2014-2020 годы.</w:t>
      </w:r>
    </w:p>
    <w:p w:rsidR="00123ED1" w:rsidRDefault="00123ED1" w:rsidP="00123ED1">
      <w:pPr>
        <w:shd w:val="clear" w:color="auto" w:fill="FFFFFF"/>
        <w:ind w:left="10" w:right="168"/>
        <w:jc w:val="both"/>
        <w:rPr>
          <w:spacing w:val="-3"/>
          <w:sz w:val="28"/>
          <w:szCs w:val="28"/>
        </w:rPr>
      </w:pPr>
    </w:p>
    <w:p w:rsidR="001744C6" w:rsidRPr="00123ED1" w:rsidRDefault="001744C6" w:rsidP="00123ED1">
      <w:pPr>
        <w:shd w:val="clear" w:color="auto" w:fill="FFFFFF"/>
        <w:ind w:left="10" w:right="168"/>
        <w:jc w:val="both"/>
        <w:rPr>
          <w:sz w:val="28"/>
          <w:szCs w:val="28"/>
        </w:rPr>
      </w:pPr>
      <w:r w:rsidRPr="00123ED1">
        <w:rPr>
          <w:spacing w:val="-3"/>
          <w:sz w:val="28"/>
          <w:szCs w:val="28"/>
        </w:rPr>
        <w:t>Состав семьи:</w:t>
      </w:r>
    </w:p>
    <w:p w:rsidR="001744C6" w:rsidRDefault="001744C6" w:rsidP="001744C6">
      <w:pPr>
        <w:shd w:val="clear" w:color="auto" w:fill="FFFFFF"/>
        <w:tabs>
          <w:tab w:val="left" w:leader="underscore" w:pos="10109"/>
        </w:tabs>
        <w:spacing w:line="278" w:lineRule="exact"/>
      </w:pPr>
      <w:r w:rsidRPr="00123ED1">
        <w:rPr>
          <w:spacing w:val="-2"/>
          <w:sz w:val="28"/>
          <w:szCs w:val="28"/>
        </w:rPr>
        <w:t>супруга (супруг)</w:t>
      </w:r>
      <w:r>
        <w:rPr>
          <w:sz w:val="24"/>
          <w:szCs w:val="24"/>
        </w:rPr>
        <w:tab/>
        <w:t>,</w:t>
      </w:r>
    </w:p>
    <w:p w:rsidR="001744C6" w:rsidRPr="008F7EAF" w:rsidRDefault="0003405C" w:rsidP="001744C6">
      <w:pPr>
        <w:shd w:val="clear" w:color="auto" w:fill="FFFFFF"/>
        <w:spacing w:line="278" w:lineRule="exact"/>
        <w:ind w:left="2237" w:firstLine="709"/>
      </w:pPr>
      <w:r w:rsidRPr="008F7EAF">
        <w:t xml:space="preserve">  </w:t>
      </w:r>
      <w:r w:rsidR="001744C6" w:rsidRPr="008F7EAF">
        <w:t>(Ф.И.О., дата рождения)</w:t>
      </w:r>
    </w:p>
    <w:p w:rsidR="001744C6" w:rsidRDefault="001744C6" w:rsidP="001744C6">
      <w:pPr>
        <w:shd w:val="clear" w:color="auto" w:fill="FFFFFF"/>
        <w:tabs>
          <w:tab w:val="left" w:leader="underscore" w:pos="2554"/>
          <w:tab w:val="left" w:leader="underscore" w:pos="4061"/>
          <w:tab w:val="left" w:leader="underscore" w:pos="10114"/>
        </w:tabs>
        <w:spacing w:line="278" w:lineRule="exact"/>
      </w:pPr>
      <w:r w:rsidRPr="00123ED1">
        <w:rPr>
          <w:spacing w:val="-2"/>
          <w:sz w:val="28"/>
          <w:szCs w:val="28"/>
        </w:rPr>
        <w:t>паспорт: серия</w:t>
      </w:r>
      <w:r w:rsidR="007075EC">
        <w:rPr>
          <w:spacing w:val="-2"/>
          <w:sz w:val="28"/>
          <w:szCs w:val="28"/>
        </w:rPr>
        <w:t xml:space="preserve"> </w:t>
      </w:r>
      <w:r w:rsidR="00123ED1">
        <w:rPr>
          <w:sz w:val="24"/>
          <w:szCs w:val="24"/>
        </w:rPr>
        <w:t>_____</w:t>
      </w:r>
      <w:r w:rsidR="00123ED1">
        <w:rPr>
          <w:spacing w:val="-2"/>
          <w:sz w:val="28"/>
          <w:szCs w:val="28"/>
        </w:rPr>
        <w:t>_</w:t>
      </w:r>
      <w:r w:rsidRPr="00123ED1">
        <w:rPr>
          <w:sz w:val="28"/>
          <w:szCs w:val="28"/>
        </w:rPr>
        <w:tab/>
      </w:r>
      <w:r w:rsidR="007075EC">
        <w:rPr>
          <w:sz w:val="28"/>
          <w:szCs w:val="28"/>
        </w:rPr>
        <w:t>№</w:t>
      </w:r>
      <w:r w:rsidR="00123ED1">
        <w:rPr>
          <w:sz w:val="24"/>
          <w:szCs w:val="24"/>
        </w:rPr>
        <w:t>_________</w:t>
      </w:r>
      <w:r w:rsidRPr="00123ED1">
        <w:rPr>
          <w:sz w:val="28"/>
          <w:szCs w:val="28"/>
        </w:rPr>
        <w:tab/>
      </w:r>
      <w:r w:rsidRPr="00123ED1">
        <w:rPr>
          <w:spacing w:val="-1"/>
          <w:sz w:val="28"/>
          <w:szCs w:val="28"/>
        </w:rPr>
        <w:t>, выданный</w:t>
      </w:r>
      <w:r w:rsidR="00123ED1">
        <w:rPr>
          <w:sz w:val="24"/>
          <w:szCs w:val="24"/>
        </w:rPr>
        <w:t>_______________________________________</w:t>
      </w:r>
    </w:p>
    <w:p w:rsidR="00123ED1" w:rsidRDefault="000D6BFC" w:rsidP="001744C6">
      <w:pPr>
        <w:shd w:val="clear" w:color="auto" w:fill="FFFFFF"/>
        <w:tabs>
          <w:tab w:val="left" w:leader="underscore" w:pos="475"/>
          <w:tab w:val="left" w:leader="underscore" w:pos="1949"/>
          <w:tab w:val="left" w:leader="underscore" w:pos="10128"/>
        </w:tabs>
        <w:spacing w:line="278" w:lineRule="exact"/>
        <w:rPr>
          <w:sz w:val="24"/>
          <w:szCs w:val="24"/>
        </w:rPr>
      </w:pPr>
      <w:r>
        <w:rPr>
          <w:sz w:val="28"/>
          <w:szCs w:val="28"/>
        </w:rPr>
        <w:t>«</w:t>
      </w:r>
      <w:r w:rsidR="00123ED1">
        <w:rPr>
          <w:sz w:val="24"/>
          <w:szCs w:val="24"/>
        </w:rPr>
        <w:t>_____</w:t>
      </w:r>
      <w:r>
        <w:rPr>
          <w:sz w:val="24"/>
          <w:szCs w:val="24"/>
        </w:rPr>
        <w:t xml:space="preserve">»  </w:t>
      </w:r>
      <w:r w:rsidR="00123ED1">
        <w:rPr>
          <w:sz w:val="24"/>
          <w:szCs w:val="24"/>
        </w:rPr>
        <w:t>__________</w:t>
      </w:r>
      <w:r w:rsidR="001744C6" w:rsidRPr="00123ED1">
        <w:rPr>
          <w:sz w:val="28"/>
          <w:szCs w:val="28"/>
        </w:rPr>
        <w:t xml:space="preserve">г., проживает по </w:t>
      </w:r>
      <w:r w:rsidR="00123ED1">
        <w:rPr>
          <w:sz w:val="28"/>
          <w:szCs w:val="28"/>
        </w:rPr>
        <w:t>а</w:t>
      </w:r>
      <w:r w:rsidR="001744C6" w:rsidRPr="00123ED1">
        <w:rPr>
          <w:sz w:val="28"/>
          <w:szCs w:val="28"/>
        </w:rPr>
        <w:t>ресу:</w:t>
      </w:r>
      <w:r w:rsidR="001744C6">
        <w:rPr>
          <w:sz w:val="24"/>
          <w:szCs w:val="24"/>
        </w:rPr>
        <w:t>________________________________________</w:t>
      </w:r>
      <w:r w:rsidR="00123ED1">
        <w:rPr>
          <w:sz w:val="24"/>
          <w:szCs w:val="24"/>
        </w:rPr>
        <w:t>__</w:t>
      </w:r>
    </w:p>
    <w:p w:rsidR="001744C6" w:rsidRPr="00745AD3" w:rsidRDefault="00123ED1" w:rsidP="001744C6">
      <w:pPr>
        <w:shd w:val="clear" w:color="auto" w:fill="FFFFFF"/>
        <w:tabs>
          <w:tab w:val="left" w:leader="underscore" w:pos="475"/>
          <w:tab w:val="left" w:leader="underscore" w:pos="1949"/>
          <w:tab w:val="left" w:leader="underscore" w:pos="10128"/>
        </w:tabs>
        <w:spacing w:line="278" w:lineRule="exact"/>
        <w:rPr>
          <w:sz w:val="24"/>
          <w:szCs w:val="24"/>
        </w:rPr>
      </w:pPr>
      <w:r>
        <w:rPr>
          <w:sz w:val="24"/>
          <w:szCs w:val="24"/>
        </w:rPr>
        <w:t>____________________________________________________________________________________</w:t>
      </w:r>
      <w:r w:rsidR="001744C6">
        <w:rPr>
          <w:sz w:val="24"/>
          <w:szCs w:val="24"/>
        </w:rPr>
        <w:t>_</w:t>
      </w:r>
    </w:p>
    <w:p w:rsidR="001744C6" w:rsidRDefault="001744C6" w:rsidP="001744C6">
      <w:pPr>
        <w:shd w:val="clear" w:color="auto" w:fill="FFFFFF"/>
        <w:ind w:firstLine="709"/>
        <w:rPr>
          <w:spacing w:val="-7"/>
          <w:sz w:val="24"/>
          <w:szCs w:val="24"/>
        </w:rPr>
      </w:pPr>
    </w:p>
    <w:p w:rsidR="00123ED1" w:rsidRDefault="00123ED1" w:rsidP="001744C6">
      <w:pPr>
        <w:shd w:val="clear" w:color="auto" w:fill="FFFFFF"/>
        <w:ind w:firstLine="709"/>
        <w:rPr>
          <w:spacing w:val="-7"/>
          <w:sz w:val="28"/>
          <w:szCs w:val="28"/>
        </w:rPr>
      </w:pPr>
    </w:p>
    <w:p w:rsidR="001744C6" w:rsidRDefault="001744C6" w:rsidP="001744C6">
      <w:pPr>
        <w:shd w:val="clear" w:color="auto" w:fill="FFFFFF"/>
        <w:ind w:firstLine="709"/>
        <w:rPr>
          <w:spacing w:val="-7"/>
          <w:sz w:val="28"/>
          <w:szCs w:val="28"/>
        </w:rPr>
      </w:pPr>
      <w:r w:rsidRPr="00123ED1">
        <w:rPr>
          <w:spacing w:val="-7"/>
          <w:sz w:val="28"/>
          <w:szCs w:val="28"/>
        </w:rPr>
        <w:t>дети:</w:t>
      </w:r>
    </w:p>
    <w:p w:rsidR="007075EC" w:rsidRPr="00123ED1" w:rsidRDefault="007075EC" w:rsidP="001744C6">
      <w:pPr>
        <w:shd w:val="clear" w:color="auto" w:fill="FFFFFF"/>
        <w:ind w:firstLine="709"/>
        <w:rPr>
          <w:sz w:val="28"/>
          <w:szCs w:val="28"/>
        </w:rPr>
      </w:pPr>
    </w:p>
    <w:tbl>
      <w:tblPr>
        <w:tblW w:w="10392" w:type="dxa"/>
        <w:tblInd w:w="40" w:type="dxa"/>
        <w:tblLayout w:type="fixed"/>
        <w:tblCellMar>
          <w:left w:w="40" w:type="dxa"/>
          <w:right w:w="40" w:type="dxa"/>
        </w:tblCellMar>
        <w:tblLook w:val="0000"/>
      </w:tblPr>
      <w:tblGrid>
        <w:gridCol w:w="567"/>
        <w:gridCol w:w="3384"/>
        <w:gridCol w:w="1421"/>
        <w:gridCol w:w="2992"/>
        <w:gridCol w:w="2028"/>
      </w:tblGrid>
      <w:tr w:rsidR="001744C6" w:rsidTr="00CD79DE">
        <w:trPr>
          <w:trHeight w:hRule="exact" w:val="5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jc w:val="center"/>
            </w:pPr>
            <w:r>
              <w:rPr>
                <w:sz w:val="24"/>
                <w:szCs w:val="24"/>
              </w:rPr>
              <w:lastRenderedPageBreak/>
              <w:t>№ п/п</w:t>
            </w:r>
          </w:p>
        </w:tc>
        <w:tc>
          <w:tcPr>
            <w:tcW w:w="3384"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ind w:left="5"/>
              <w:jc w:val="center"/>
            </w:pPr>
            <w:r>
              <w:rPr>
                <w:spacing w:val="-7"/>
                <w:sz w:val="24"/>
                <w:szCs w:val="24"/>
              </w:rPr>
              <w:t>Фамилия, имя, отчество</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spacing w:line="259" w:lineRule="exact"/>
              <w:ind w:right="240"/>
              <w:jc w:val="center"/>
            </w:pPr>
            <w:r>
              <w:rPr>
                <w:sz w:val="24"/>
                <w:szCs w:val="24"/>
              </w:rPr>
              <w:t>Дата рождения</w:t>
            </w:r>
          </w:p>
        </w:tc>
        <w:tc>
          <w:tcPr>
            <w:tcW w:w="2992"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spacing w:line="264" w:lineRule="exact"/>
              <w:ind w:left="5" w:right="10"/>
              <w:jc w:val="center"/>
            </w:pPr>
            <w:r>
              <w:rPr>
                <w:spacing w:val="-6"/>
                <w:sz w:val="24"/>
                <w:szCs w:val="24"/>
              </w:rPr>
              <w:t xml:space="preserve">Серия и номер документа, кем и </w:t>
            </w:r>
            <w:r>
              <w:rPr>
                <w:sz w:val="24"/>
                <w:szCs w:val="24"/>
              </w:rPr>
              <w:t>когда выдан</w:t>
            </w: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spacing w:line="264" w:lineRule="exact"/>
              <w:ind w:right="264"/>
              <w:jc w:val="center"/>
            </w:pPr>
            <w:r>
              <w:rPr>
                <w:sz w:val="24"/>
                <w:szCs w:val="24"/>
              </w:rPr>
              <w:t>Проживает по адресу</w:t>
            </w:r>
          </w:p>
        </w:tc>
      </w:tr>
      <w:tr w:rsidR="001744C6" w:rsidTr="00CD79DE">
        <w:trPr>
          <w:trHeight w:hRule="exact" w:val="9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pPr>
          </w:p>
        </w:tc>
        <w:tc>
          <w:tcPr>
            <w:tcW w:w="3384"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pPr>
          </w:p>
          <w:p w:rsidR="001744C6" w:rsidRDefault="001744C6" w:rsidP="00CD79DE">
            <w:pPr>
              <w:shd w:val="clear" w:color="auto" w:fill="FFFFFF"/>
            </w:pPr>
          </w:p>
          <w:p w:rsidR="001744C6" w:rsidRDefault="001744C6" w:rsidP="00CD79DE">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pPr>
          </w:p>
        </w:tc>
        <w:tc>
          <w:tcPr>
            <w:tcW w:w="2992"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pPr>
            <w:r>
              <w:t xml:space="preserve">                                                                          </w:t>
            </w:r>
          </w:p>
          <w:p w:rsidR="001744C6" w:rsidRDefault="001744C6" w:rsidP="00CD79DE">
            <w:pPr>
              <w:shd w:val="clear" w:color="auto" w:fill="FFFFFF"/>
            </w:pPr>
          </w:p>
          <w:p w:rsidR="001744C6" w:rsidRDefault="001744C6" w:rsidP="00CD79DE">
            <w:pPr>
              <w:shd w:val="clear" w:color="auto" w:fill="FFFFFF"/>
            </w:pPr>
          </w:p>
          <w:p w:rsidR="001744C6" w:rsidRDefault="001744C6" w:rsidP="00CD79DE">
            <w:pPr>
              <w:shd w:val="clear" w:color="auto" w:fill="FFFFFF"/>
            </w:pPr>
          </w:p>
          <w:p w:rsidR="001744C6" w:rsidRDefault="001744C6" w:rsidP="00CD79DE">
            <w:pPr>
              <w:shd w:val="clear" w:color="auto" w:fill="FFFFFF"/>
            </w:pP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pPr>
          </w:p>
        </w:tc>
      </w:tr>
      <w:tr w:rsidR="001744C6" w:rsidTr="00CD79DE">
        <w:trPr>
          <w:trHeight w:hRule="exact" w:val="83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pPr>
          </w:p>
        </w:tc>
        <w:tc>
          <w:tcPr>
            <w:tcW w:w="3384"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pPr>
          </w:p>
          <w:p w:rsidR="001744C6" w:rsidRDefault="001744C6" w:rsidP="00CD79DE">
            <w:pPr>
              <w:shd w:val="clear" w:color="auto" w:fill="FFFFFF"/>
            </w:pPr>
          </w:p>
          <w:p w:rsidR="001744C6" w:rsidRDefault="001744C6" w:rsidP="00CD79DE">
            <w:pPr>
              <w:shd w:val="clear" w:color="auto" w:fill="FFFFFF"/>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pPr>
          </w:p>
        </w:tc>
        <w:tc>
          <w:tcPr>
            <w:tcW w:w="2992"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pPr>
          </w:p>
        </w:tc>
        <w:tc>
          <w:tcPr>
            <w:tcW w:w="2028" w:type="dxa"/>
            <w:tcBorders>
              <w:top w:val="single" w:sz="6" w:space="0" w:color="auto"/>
              <w:left w:val="single" w:sz="6" w:space="0" w:color="auto"/>
              <w:bottom w:val="single" w:sz="6" w:space="0" w:color="auto"/>
              <w:right w:val="single" w:sz="6" w:space="0" w:color="auto"/>
            </w:tcBorders>
            <w:shd w:val="clear" w:color="auto" w:fill="FFFFFF"/>
          </w:tcPr>
          <w:p w:rsidR="001744C6" w:rsidRDefault="001744C6" w:rsidP="00CD79DE">
            <w:pPr>
              <w:shd w:val="clear" w:color="auto" w:fill="FFFFFF"/>
            </w:pPr>
          </w:p>
        </w:tc>
      </w:tr>
    </w:tbl>
    <w:p w:rsidR="007075EC" w:rsidRDefault="007075EC" w:rsidP="007075EC">
      <w:pPr>
        <w:shd w:val="clear" w:color="auto" w:fill="FFFFFF"/>
        <w:tabs>
          <w:tab w:val="left" w:leader="underscore" w:pos="6307"/>
        </w:tabs>
        <w:jc w:val="both"/>
        <w:rPr>
          <w:sz w:val="28"/>
          <w:szCs w:val="28"/>
        </w:rPr>
      </w:pPr>
    </w:p>
    <w:p w:rsidR="008F7EAF" w:rsidRPr="00123ED1" w:rsidRDefault="001744C6" w:rsidP="007075EC">
      <w:pPr>
        <w:shd w:val="clear" w:color="auto" w:fill="FFFFFF"/>
        <w:tabs>
          <w:tab w:val="left" w:leader="underscore" w:pos="6307"/>
        </w:tabs>
        <w:jc w:val="both"/>
        <w:rPr>
          <w:sz w:val="28"/>
          <w:szCs w:val="28"/>
        </w:rPr>
      </w:pPr>
      <w:r w:rsidRPr="00123ED1">
        <w:rPr>
          <w:sz w:val="28"/>
          <w:szCs w:val="28"/>
        </w:rPr>
        <w:t>К заявлению мною прилагаются следующие документы:</w:t>
      </w:r>
    </w:p>
    <w:p w:rsidR="001744C6" w:rsidRDefault="001744C6" w:rsidP="007075EC">
      <w:pPr>
        <w:shd w:val="clear" w:color="auto" w:fill="FFFFFF"/>
        <w:tabs>
          <w:tab w:val="left" w:leader="underscore" w:pos="6307"/>
        </w:tabs>
        <w:jc w:val="both"/>
      </w:pPr>
      <w:r>
        <w:rPr>
          <w:sz w:val="24"/>
          <w:szCs w:val="24"/>
        </w:rPr>
        <w:br/>
      </w:r>
      <w:r>
        <w:rPr>
          <w:spacing w:val="-25"/>
          <w:sz w:val="24"/>
          <w:szCs w:val="24"/>
        </w:rPr>
        <w:t>1.</w:t>
      </w:r>
      <w:r>
        <w:rPr>
          <w:sz w:val="24"/>
          <w:szCs w:val="24"/>
        </w:rPr>
        <w:t xml:space="preserve">  _________________________________________________________________________________</w:t>
      </w:r>
    </w:p>
    <w:p w:rsidR="001744C6" w:rsidRPr="008F7EAF" w:rsidRDefault="001744C6" w:rsidP="008F7EAF">
      <w:pPr>
        <w:shd w:val="clear" w:color="auto" w:fill="FFFFFF"/>
        <w:tabs>
          <w:tab w:val="left" w:leader="underscore" w:pos="6312"/>
        </w:tabs>
        <w:spacing w:line="274" w:lineRule="exact"/>
        <w:ind w:left="43" w:right="2" w:firstLine="595"/>
        <w:jc w:val="center"/>
        <w:rPr>
          <w:spacing w:val="-1"/>
        </w:rPr>
      </w:pPr>
      <w:r w:rsidRPr="008F7EAF">
        <w:rPr>
          <w:spacing w:val="-1"/>
        </w:rPr>
        <w:t>(наименование и номер документа, кем и когда выдан)</w:t>
      </w:r>
    </w:p>
    <w:p w:rsidR="001744C6" w:rsidRDefault="001744C6" w:rsidP="001744C6">
      <w:pPr>
        <w:shd w:val="clear" w:color="auto" w:fill="FFFFFF"/>
        <w:tabs>
          <w:tab w:val="left" w:leader="underscore" w:pos="6312"/>
        </w:tabs>
        <w:spacing w:line="274" w:lineRule="exact"/>
        <w:ind w:left="43" w:right="2" w:firstLine="595"/>
        <w:jc w:val="both"/>
        <w:rPr>
          <w:sz w:val="24"/>
          <w:szCs w:val="24"/>
        </w:rPr>
      </w:pPr>
      <w:r>
        <w:rPr>
          <w:spacing w:val="-1"/>
          <w:sz w:val="24"/>
          <w:szCs w:val="24"/>
        </w:rPr>
        <w:br/>
      </w:r>
      <w:r>
        <w:rPr>
          <w:spacing w:val="-11"/>
          <w:sz w:val="24"/>
          <w:szCs w:val="24"/>
        </w:rPr>
        <w:t>2.</w:t>
      </w:r>
      <w:r>
        <w:rPr>
          <w:sz w:val="24"/>
          <w:szCs w:val="24"/>
        </w:rPr>
        <w:t xml:space="preserve">  _________________________________________________________________________________</w:t>
      </w:r>
    </w:p>
    <w:p w:rsidR="001744C6" w:rsidRPr="008F7EAF" w:rsidRDefault="001744C6" w:rsidP="008F7EAF">
      <w:pPr>
        <w:shd w:val="clear" w:color="auto" w:fill="FFFFFF"/>
        <w:tabs>
          <w:tab w:val="left" w:leader="underscore" w:pos="6312"/>
        </w:tabs>
        <w:spacing w:line="274" w:lineRule="exact"/>
        <w:ind w:left="43" w:right="2" w:firstLine="595"/>
        <w:jc w:val="center"/>
        <w:rPr>
          <w:spacing w:val="-1"/>
        </w:rPr>
      </w:pPr>
      <w:r w:rsidRPr="008F7EAF">
        <w:rPr>
          <w:spacing w:val="-1"/>
        </w:rPr>
        <w:t>(наименование и номер документа, кем и когда выдан)</w:t>
      </w:r>
    </w:p>
    <w:p w:rsidR="001744C6" w:rsidRDefault="001744C6" w:rsidP="001744C6">
      <w:pPr>
        <w:shd w:val="clear" w:color="auto" w:fill="FFFFFF"/>
        <w:tabs>
          <w:tab w:val="left" w:leader="underscore" w:pos="6312"/>
        </w:tabs>
        <w:spacing w:line="274" w:lineRule="exact"/>
        <w:ind w:left="43" w:right="2" w:firstLine="595"/>
        <w:jc w:val="both"/>
        <w:rPr>
          <w:spacing w:val="-1"/>
          <w:sz w:val="24"/>
          <w:szCs w:val="24"/>
        </w:rPr>
      </w:pPr>
    </w:p>
    <w:p w:rsidR="001744C6" w:rsidRDefault="001744C6" w:rsidP="001744C6">
      <w:pPr>
        <w:shd w:val="clear" w:color="auto" w:fill="FFFFFF"/>
        <w:tabs>
          <w:tab w:val="left" w:leader="underscore" w:pos="6312"/>
        </w:tabs>
        <w:spacing w:line="274" w:lineRule="exact"/>
        <w:ind w:left="43" w:right="2" w:hanging="43"/>
        <w:jc w:val="both"/>
      </w:pPr>
      <w:r>
        <w:rPr>
          <w:sz w:val="24"/>
          <w:szCs w:val="24"/>
        </w:rPr>
        <w:t>3.  _________________________________________________________________________________</w:t>
      </w:r>
    </w:p>
    <w:p w:rsidR="001744C6" w:rsidRPr="008F7EAF" w:rsidRDefault="001744C6" w:rsidP="008F7EAF">
      <w:pPr>
        <w:shd w:val="clear" w:color="auto" w:fill="FFFFFF"/>
        <w:spacing w:before="5"/>
        <w:ind w:left="648"/>
        <w:jc w:val="center"/>
        <w:rPr>
          <w:spacing w:val="-2"/>
        </w:rPr>
      </w:pPr>
      <w:r w:rsidRPr="008F7EAF">
        <w:rPr>
          <w:spacing w:val="-2"/>
        </w:rPr>
        <w:t>(наименование и номер документа, кем и когда выдан)</w:t>
      </w:r>
    </w:p>
    <w:p w:rsidR="001744C6" w:rsidRDefault="001744C6" w:rsidP="001744C6">
      <w:pPr>
        <w:shd w:val="clear" w:color="auto" w:fill="FFFFFF"/>
        <w:tabs>
          <w:tab w:val="left" w:leader="underscore" w:pos="6312"/>
        </w:tabs>
        <w:spacing w:line="274" w:lineRule="exact"/>
        <w:ind w:left="43" w:right="2" w:hanging="43"/>
        <w:jc w:val="both"/>
      </w:pPr>
      <w:r>
        <w:rPr>
          <w:sz w:val="24"/>
          <w:szCs w:val="24"/>
        </w:rPr>
        <w:t>4.  _________________________________________________________________________________</w:t>
      </w:r>
    </w:p>
    <w:p w:rsidR="001744C6" w:rsidRPr="008F7EAF" w:rsidRDefault="001744C6" w:rsidP="008F7EAF">
      <w:pPr>
        <w:shd w:val="clear" w:color="auto" w:fill="FFFFFF"/>
        <w:spacing w:before="5"/>
        <w:ind w:left="648"/>
        <w:jc w:val="center"/>
        <w:rPr>
          <w:spacing w:val="-2"/>
        </w:rPr>
      </w:pPr>
      <w:r w:rsidRPr="008F7EAF">
        <w:rPr>
          <w:spacing w:val="-2"/>
        </w:rPr>
        <w:t>(наименование и номер документа, кем и когда выдан)</w:t>
      </w:r>
    </w:p>
    <w:p w:rsidR="001744C6" w:rsidRDefault="001744C6" w:rsidP="001744C6">
      <w:pPr>
        <w:shd w:val="clear" w:color="auto" w:fill="FFFFFF"/>
        <w:tabs>
          <w:tab w:val="left" w:leader="underscore" w:pos="6312"/>
        </w:tabs>
        <w:spacing w:line="274" w:lineRule="exact"/>
        <w:ind w:left="43" w:right="2" w:hanging="43"/>
        <w:jc w:val="both"/>
      </w:pPr>
      <w:r>
        <w:rPr>
          <w:sz w:val="24"/>
          <w:szCs w:val="24"/>
        </w:rPr>
        <w:t>5.  _________________________________________________________________________________</w:t>
      </w:r>
    </w:p>
    <w:p w:rsidR="001744C6" w:rsidRPr="008F7EAF" w:rsidRDefault="001744C6" w:rsidP="008F7EAF">
      <w:pPr>
        <w:shd w:val="clear" w:color="auto" w:fill="FFFFFF"/>
        <w:spacing w:before="5"/>
        <w:ind w:left="648"/>
        <w:jc w:val="center"/>
        <w:rPr>
          <w:spacing w:val="-2"/>
        </w:rPr>
      </w:pPr>
      <w:r w:rsidRPr="008F7EAF">
        <w:rPr>
          <w:spacing w:val="-2"/>
        </w:rPr>
        <w:t>(наименование и номер документа, кем и когда выдан)</w:t>
      </w:r>
    </w:p>
    <w:p w:rsidR="001744C6" w:rsidRDefault="001744C6" w:rsidP="001744C6">
      <w:pPr>
        <w:shd w:val="clear" w:color="auto" w:fill="FFFFFF"/>
        <w:spacing w:before="5"/>
        <w:ind w:left="648"/>
      </w:pPr>
    </w:p>
    <w:p w:rsidR="001744C6" w:rsidRDefault="001744C6" w:rsidP="001744C6">
      <w:pPr>
        <w:pStyle w:val="aa"/>
        <w:ind w:firstLine="709"/>
        <w:rPr>
          <w:sz w:val="24"/>
          <w:szCs w:val="24"/>
        </w:rPr>
      </w:pPr>
    </w:p>
    <w:p w:rsidR="001744C6" w:rsidRPr="001744C6" w:rsidRDefault="001744C6" w:rsidP="001744C6">
      <w:pPr>
        <w:pStyle w:val="aa"/>
        <w:rPr>
          <w:rFonts w:ascii="Times New Roman" w:hAnsi="Times New Roman"/>
          <w:sz w:val="24"/>
          <w:szCs w:val="24"/>
        </w:rPr>
      </w:pPr>
    </w:p>
    <w:p w:rsidR="001744C6" w:rsidRPr="001744C6" w:rsidRDefault="001744C6" w:rsidP="001744C6">
      <w:pPr>
        <w:pStyle w:val="aa"/>
        <w:rPr>
          <w:rFonts w:ascii="Times New Roman" w:hAnsi="Times New Roman"/>
          <w:sz w:val="24"/>
          <w:szCs w:val="24"/>
        </w:rPr>
      </w:pPr>
    </w:p>
    <w:p w:rsidR="001744C6" w:rsidRPr="001744C6" w:rsidRDefault="000D6BFC" w:rsidP="001744C6">
      <w:pPr>
        <w:pStyle w:val="aa"/>
        <w:rPr>
          <w:rFonts w:ascii="Times New Roman" w:hAnsi="Times New Roman"/>
          <w:sz w:val="24"/>
          <w:szCs w:val="24"/>
        </w:rPr>
      </w:pPr>
      <w:r>
        <w:rPr>
          <w:rFonts w:ascii="Times New Roman" w:hAnsi="Times New Roman"/>
          <w:sz w:val="28"/>
          <w:szCs w:val="28"/>
        </w:rPr>
        <w:t>«</w:t>
      </w:r>
      <w:r w:rsidR="001744C6" w:rsidRPr="00123ED1">
        <w:rPr>
          <w:rFonts w:ascii="Times New Roman" w:hAnsi="Times New Roman"/>
          <w:sz w:val="28"/>
          <w:szCs w:val="28"/>
        </w:rPr>
        <w:t>_____</w:t>
      </w:r>
      <w:r>
        <w:rPr>
          <w:rFonts w:ascii="Times New Roman" w:hAnsi="Times New Roman"/>
          <w:sz w:val="28"/>
          <w:szCs w:val="28"/>
        </w:rPr>
        <w:t xml:space="preserve">» </w:t>
      </w:r>
      <w:r w:rsidR="001744C6" w:rsidRPr="00123ED1">
        <w:rPr>
          <w:rFonts w:ascii="Times New Roman" w:hAnsi="Times New Roman"/>
          <w:sz w:val="28"/>
          <w:szCs w:val="28"/>
        </w:rPr>
        <w:t>___________20__ г</w:t>
      </w:r>
      <w:r w:rsidR="001744C6" w:rsidRPr="001744C6">
        <w:rPr>
          <w:rFonts w:ascii="Times New Roman" w:hAnsi="Times New Roman"/>
          <w:sz w:val="24"/>
          <w:szCs w:val="24"/>
        </w:rPr>
        <w:t>.                                               ____________________</w:t>
      </w:r>
    </w:p>
    <w:p w:rsidR="001744C6" w:rsidRPr="001744C6" w:rsidRDefault="001744C6" w:rsidP="001744C6">
      <w:pPr>
        <w:pStyle w:val="aa"/>
        <w:tabs>
          <w:tab w:val="left" w:pos="7470"/>
        </w:tabs>
        <w:rPr>
          <w:rFonts w:ascii="Times New Roman" w:hAnsi="Times New Roman"/>
          <w:sz w:val="24"/>
          <w:szCs w:val="24"/>
        </w:rPr>
      </w:pPr>
      <w:r w:rsidRPr="001744C6">
        <w:rPr>
          <w:rFonts w:ascii="Times New Roman" w:hAnsi="Times New Roman"/>
          <w:sz w:val="24"/>
          <w:szCs w:val="24"/>
        </w:rPr>
        <w:t xml:space="preserve">                                                                                                        </w:t>
      </w:r>
      <w:r w:rsidR="000D6BFC">
        <w:rPr>
          <w:rFonts w:ascii="Times New Roman" w:hAnsi="Times New Roman"/>
          <w:sz w:val="24"/>
          <w:szCs w:val="24"/>
        </w:rPr>
        <w:t xml:space="preserve">         </w:t>
      </w:r>
      <w:r w:rsidRPr="001744C6">
        <w:rPr>
          <w:rFonts w:ascii="Times New Roman" w:hAnsi="Times New Roman"/>
          <w:sz w:val="24"/>
          <w:szCs w:val="24"/>
        </w:rPr>
        <w:t xml:space="preserve">  (подпись)</w:t>
      </w:r>
    </w:p>
    <w:p w:rsidR="001744C6" w:rsidRPr="001744C6" w:rsidRDefault="001744C6" w:rsidP="001744C6">
      <w:r w:rsidRPr="001744C6">
        <w:rPr>
          <w:sz w:val="24"/>
          <w:szCs w:val="24"/>
        </w:rPr>
        <w:t xml:space="preserve">                          </w:t>
      </w:r>
    </w:p>
    <w:p w:rsidR="00C85A1A" w:rsidRDefault="00C85A1A"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1744C6" w:rsidRDefault="001744C6" w:rsidP="000F27B1">
      <w:pPr>
        <w:pStyle w:val="a9"/>
        <w:tabs>
          <w:tab w:val="left" w:pos="7020"/>
        </w:tabs>
        <w:spacing w:before="0"/>
        <w:ind w:firstLine="0"/>
        <w:jc w:val="right"/>
        <w:rPr>
          <w:sz w:val="28"/>
          <w:szCs w:val="28"/>
        </w:rPr>
      </w:pPr>
    </w:p>
    <w:p w:rsidR="000D6BFC" w:rsidRDefault="000D6BFC" w:rsidP="000F27B1">
      <w:pPr>
        <w:pStyle w:val="a9"/>
        <w:tabs>
          <w:tab w:val="left" w:pos="7020"/>
        </w:tabs>
        <w:spacing w:before="0"/>
        <w:ind w:firstLine="0"/>
        <w:jc w:val="right"/>
        <w:rPr>
          <w:sz w:val="28"/>
          <w:szCs w:val="28"/>
        </w:rPr>
      </w:pPr>
    </w:p>
    <w:p w:rsidR="000F27B1" w:rsidRPr="00085CFF" w:rsidRDefault="000F27B1" w:rsidP="000F27B1">
      <w:pPr>
        <w:pStyle w:val="a9"/>
        <w:tabs>
          <w:tab w:val="left" w:pos="7020"/>
        </w:tabs>
        <w:spacing w:before="0"/>
        <w:ind w:firstLine="0"/>
        <w:jc w:val="right"/>
        <w:rPr>
          <w:sz w:val="28"/>
          <w:szCs w:val="28"/>
        </w:rPr>
      </w:pPr>
      <w:r w:rsidRPr="00085CFF">
        <w:rPr>
          <w:sz w:val="28"/>
          <w:szCs w:val="28"/>
        </w:rPr>
        <w:lastRenderedPageBreak/>
        <w:t xml:space="preserve">Приложение </w:t>
      </w:r>
      <w:r>
        <w:rPr>
          <w:sz w:val="28"/>
          <w:szCs w:val="28"/>
        </w:rPr>
        <w:t>2</w:t>
      </w:r>
      <w:r w:rsidRPr="00085CFF">
        <w:rPr>
          <w:sz w:val="28"/>
          <w:szCs w:val="28"/>
        </w:rPr>
        <w:t xml:space="preserve">                                                                                                                                              к Административному регламенту</w:t>
      </w:r>
    </w:p>
    <w:p w:rsidR="000F27B1" w:rsidRPr="00E62F46" w:rsidRDefault="000F27B1" w:rsidP="000F27B1">
      <w:pPr>
        <w:pStyle w:val="a9"/>
        <w:tabs>
          <w:tab w:val="left" w:pos="7020"/>
        </w:tabs>
        <w:spacing w:before="0"/>
        <w:ind w:firstLine="0"/>
        <w:jc w:val="right"/>
        <w:rPr>
          <w:sz w:val="24"/>
        </w:rPr>
      </w:pPr>
    </w:p>
    <w:p w:rsidR="00CD79DE" w:rsidRPr="00CD79DE" w:rsidRDefault="004E0A5D" w:rsidP="00CD79DE">
      <w:pPr>
        <w:pStyle w:val="aa"/>
        <w:ind w:left="4320" w:firstLine="720"/>
        <w:rPr>
          <w:rFonts w:ascii="Times New Roman" w:hAnsi="Times New Roman"/>
          <w:sz w:val="26"/>
          <w:szCs w:val="26"/>
        </w:rPr>
      </w:pPr>
      <w:r w:rsidRPr="00443852">
        <w:rPr>
          <w:color w:val="1F497D"/>
          <w:szCs w:val="28"/>
        </w:rPr>
        <w:tab/>
      </w:r>
      <w:r w:rsidR="00CD79DE" w:rsidRPr="00CD79DE">
        <w:rPr>
          <w:rFonts w:ascii="Times New Roman" w:hAnsi="Times New Roman"/>
          <w:sz w:val="28"/>
          <w:szCs w:val="28"/>
        </w:rPr>
        <w:t xml:space="preserve">            УТВЕРЖДАЮ</w:t>
      </w:r>
      <w:r w:rsidR="00CD79DE" w:rsidRPr="00CD79DE">
        <w:rPr>
          <w:rFonts w:ascii="Times New Roman" w:hAnsi="Times New Roman"/>
          <w:sz w:val="26"/>
          <w:szCs w:val="26"/>
        </w:rPr>
        <w:t xml:space="preserve">          </w:t>
      </w:r>
    </w:p>
    <w:p w:rsidR="00CD79DE" w:rsidRDefault="00CD79DE" w:rsidP="00CD79DE">
      <w:pPr>
        <w:pStyle w:val="aa"/>
        <w:ind w:left="4320"/>
        <w:jc w:val="both"/>
        <w:rPr>
          <w:rFonts w:ascii="Times New Roman" w:hAnsi="Times New Roman"/>
          <w:sz w:val="28"/>
          <w:szCs w:val="28"/>
        </w:rPr>
      </w:pPr>
      <w:r w:rsidRPr="00CD79DE">
        <w:rPr>
          <w:rFonts w:ascii="Times New Roman" w:hAnsi="Times New Roman"/>
          <w:sz w:val="28"/>
          <w:szCs w:val="28"/>
        </w:rPr>
        <w:t xml:space="preserve">            ___</w:t>
      </w:r>
      <w:r>
        <w:rPr>
          <w:rFonts w:ascii="Times New Roman" w:hAnsi="Times New Roman"/>
          <w:sz w:val="28"/>
          <w:szCs w:val="28"/>
        </w:rPr>
        <w:t>____</w:t>
      </w:r>
      <w:r w:rsidRPr="00CD79DE">
        <w:rPr>
          <w:rFonts w:ascii="Times New Roman" w:hAnsi="Times New Roman"/>
          <w:sz w:val="28"/>
          <w:szCs w:val="28"/>
        </w:rPr>
        <w:t>_____________</w:t>
      </w:r>
      <w:r>
        <w:rPr>
          <w:rFonts w:ascii="Times New Roman" w:hAnsi="Times New Roman"/>
          <w:sz w:val="28"/>
          <w:szCs w:val="28"/>
        </w:rPr>
        <w:t>______________</w:t>
      </w:r>
    </w:p>
    <w:p w:rsidR="00CD79DE" w:rsidRPr="004E0915" w:rsidRDefault="00CD79DE" w:rsidP="00CD79DE">
      <w:pPr>
        <w:pStyle w:val="aa"/>
        <w:ind w:left="4320"/>
        <w:jc w:val="both"/>
        <w:rPr>
          <w:rFonts w:ascii="Times New Roman" w:hAnsi="Times New Roman"/>
          <w:sz w:val="24"/>
          <w:szCs w:val="24"/>
        </w:rPr>
      </w:pPr>
      <w:r w:rsidRPr="004E0915">
        <w:rPr>
          <w:rFonts w:ascii="Times New Roman" w:hAnsi="Times New Roman"/>
          <w:sz w:val="24"/>
          <w:szCs w:val="24"/>
        </w:rPr>
        <w:t xml:space="preserve">(подпись, Ф.И.О. руководителя органа или должность, </w:t>
      </w:r>
      <w:r w:rsidR="004E0915">
        <w:rPr>
          <w:rFonts w:ascii="Times New Roman" w:hAnsi="Times New Roman"/>
          <w:sz w:val="24"/>
          <w:szCs w:val="24"/>
        </w:rPr>
        <w:tab/>
      </w:r>
      <w:r w:rsidR="004E0915">
        <w:rPr>
          <w:rFonts w:ascii="Times New Roman" w:hAnsi="Times New Roman"/>
          <w:sz w:val="24"/>
          <w:szCs w:val="24"/>
        </w:rPr>
        <w:tab/>
      </w:r>
      <w:r w:rsidRPr="004E0915">
        <w:rPr>
          <w:rFonts w:ascii="Times New Roman" w:hAnsi="Times New Roman"/>
          <w:sz w:val="24"/>
          <w:szCs w:val="24"/>
        </w:rPr>
        <w:t xml:space="preserve">Ф.И.О. должностного лица) </w:t>
      </w:r>
    </w:p>
    <w:p w:rsidR="00CD79DE" w:rsidRPr="00CD79DE" w:rsidRDefault="00CD79DE" w:rsidP="00CD79DE">
      <w:pPr>
        <w:pStyle w:val="aa"/>
        <w:jc w:val="center"/>
        <w:rPr>
          <w:rStyle w:val="afa"/>
          <w:rFonts w:ascii="Times New Roman" w:hAnsi="Times New Roman"/>
          <w:color w:val="auto"/>
          <w:sz w:val="28"/>
          <w:szCs w:val="28"/>
        </w:rPr>
      </w:pPr>
      <w:r w:rsidRPr="00CD79DE">
        <w:rPr>
          <w:rStyle w:val="afa"/>
          <w:rFonts w:ascii="Times New Roman" w:hAnsi="Times New Roman"/>
          <w:color w:val="auto"/>
          <w:sz w:val="28"/>
          <w:szCs w:val="28"/>
        </w:rPr>
        <w:t xml:space="preserve"> </w:t>
      </w:r>
    </w:p>
    <w:p w:rsidR="00CD79DE" w:rsidRPr="00CD79DE" w:rsidRDefault="00CD79DE" w:rsidP="00CD79DE">
      <w:pPr>
        <w:pStyle w:val="aa"/>
        <w:jc w:val="center"/>
        <w:rPr>
          <w:rFonts w:ascii="Times New Roman" w:hAnsi="Times New Roman"/>
          <w:sz w:val="28"/>
          <w:szCs w:val="28"/>
        </w:rPr>
      </w:pPr>
      <w:r w:rsidRPr="00CD79DE">
        <w:rPr>
          <w:rStyle w:val="afa"/>
          <w:rFonts w:ascii="Times New Roman" w:hAnsi="Times New Roman"/>
          <w:color w:val="auto"/>
          <w:sz w:val="28"/>
          <w:szCs w:val="28"/>
        </w:rPr>
        <w:t>ЗАКЛЮЧЕНИЕ</w:t>
      </w:r>
    </w:p>
    <w:p w:rsidR="00CD79DE" w:rsidRDefault="00CD79DE" w:rsidP="00CD79DE">
      <w:pPr>
        <w:pStyle w:val="aa"/>
        <w:jc w:val="center"/>
        <w:rPr>
          <w:rFonts w:ascii="Times New Roman" w:hAnsi="Times New Roman"/>
          <w:b/>
          <w:sz w:val="28"/>
          <w:szCs w:val="28"/>
        </w:rPr>
      </w:pPr>
      <w:r w:rsidRPr="00CD79DE">
        <w:rPr>
          <w:rStyle w:val="afa"/>
          <w:rFonts w:ascii="Times New Roman" w:hAnsi="Times New Roman"/>
          <w:color w:val="auto"/>
          <w:sz w:val="28"/>
          <w:szCs w:val="28"/>
        </w:rPr>
        <w:t>о признании</w:t>
      </w:r>
      <w:r w:rsidR="004E0915">
        <w:rPr>
          <w:rStyle w:val="afa"/>
          <w:rFonts w:ascii="Times New Roman" w:hAnsi="Times New Roman"/>
          <w:color w:val="auto"/>
          <w:sz w:val="28"/>
          <w:szCs w:val="28"/>
        </w:rPr>
        <w:t xml:space="preserve"> (об отказе в признании) </w:t>
      </w:r>
      <w:r w:rsidRPr="00CD79DE">
        <w:rPr>
          <w:rStyle w:val="afa"/>
          <w:rFonts w:ascii="Times New Roman" w:hAnsi="Times New Roman"/>
          <w:color w:val="auto"/>
          <w:sz w:val="28"/>
          <w:szCs w:val="28"/>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CD79DE">
        <w:rPr>
          <w:rFonts w:ascii="Times New Roman" w:hAnsi="Times New Roman"/>
          <w:b/>
          <w:sz w:val="28"/>
          <w:szCs w:val="28"/>
        </w:rPr>
        <w:t>муниципальной программы   «Обеспечение жильём молодых семей на территории муниципального образования «Кардымовский район» Смоленской области  на 2014-2020 годы</w:t>
      </w:r>
      <w:r w:rsidR="0003405C">
        <w:rPr>
          <w:rFonts w:ascii="Times New Roman" w:hAnsi="Times New Roman"/>
          <w:b/>
          <w:sz w:val="28"/>
          <w:szCs w:val="28"/>
        </w:rPr>
        <w:t>»</w:t>
      </w:r>
    </w:p>
    <w:p w:rsidR="00D17F23" w:rsidRPr="00CD79DE" w:rsidRDefault="00D17F23" w:rsidP="00CD79DE">
      <w:pPr>
        <w:pStyle w:val="aa"/>
        <w:jc w:val="center"/>
        <w:rPr>
          <w:rFonts w:ascii="Times New Roman" w:hAnsi="Times New Roman"/>
          <w:sz w:val="28"/>
          <w:szCs w:val="28"/>
        </w:rPr>
      </w:pPr>
    </w:p>
    <w:p w:rsidR="00CD79DE" w:rsidRDefault="00CD79DE" w:rsidP="00CD79DE">
      <w:pPr>
        <w:pStyle w:val="aa"/>
        <w:ind w:firstLine="709"/>
        <w:jc w:val="both"/>
        <w:rPr>
          <w:rFonts w:ascii="Times New Roman" w:hAnsi="Times New Roman"/>
          <w:sz w:val="28"/>
          <w:szCs w:val="28"/>
        </w:rPr>
      </w:pPr>
      <w:r w:rsidRPr="00CD79DE">
        <w:rPr>
          <w:rFonts w:ascii="Times New Roman" w:hAnsi="Times New Roman"/>
          <w:sz w:val="28"/>
          <w:szCs w:val="28"/>
        </w:rPr>
        <w:t xml:space="preserve">Молодая  семья  </w:t>
      </w:r>
      <w:r w:rsidR="00CE564A">
        <w:rPr>
          <w:rFonts w:ascii="Times New Roman" w:hAnsi="Times New Roman"/>
          <w:i/>
          <w:sz w:val="28"/>
          <w:szCs w:val="28"/>
          <w:u w:val="single"/>
        </w:rPr>
        <w:t>________________________</w:t>
      </w:r>
      <w:r w:rsidRPr="00CD79DE">
        <w:rPr>
          <w:rFonts w:ascii="Times New Roman" w:hAnsi="Times New Roman"/>
          <w:i/>
          <w:sz w:val="28"/>
          <w:szCs w:val="28"/>
          <w:u w:val="single"/>
        </w:rPr>
        <w:t xml:space="preserve">  </w:t>
      </w:r>
      <w:r w:rsidRPr="00CD79DE">
        <w:rPr>
          <w:rFonts w:ascii="Times New Roman" w:hAnsi="Times New Roman"/>
          <w:sz w:val="28"/>
          <w:szCs w:val="28"/>
        </w:rPr>
        <w:t xml:space="preserve">представила </w:t>
      </w:r>
      <w:r w:rsidR="00CE564A">
        <w:rPr>
          <w:rFonts w:ascii="Times New Roman" w:hAnsi="Times New Roman"/>
          <w:sz w:val="28"/>
          <w:szCs w:val="28"/>
        </w:rPr>
        <w:t>«</w:t>
      </w:r>
      <w:r w:rsidRPr="00CD79DE">
        <w:rPr>
          <w:rFonts w:ascii="Times New Roman" w:hAnsi="Times New Roman"/>
          <w:sz w:val="28"/>
          <w:szCs w:val="28"/>
        </w:rPr>
        <w:t xml:space="preserve"> </w:t>
      </w:r>
      <w:r w:rsidR="00CE564A">
        <w:rPr>
          <w:rFonts w:ascii="Times New Roman" w:hAnsi="Times New Roman"/>
          <w:sz w:val="28"/>
          <w:szCs w:val="28"/>
        </w:rPr>
        <w:t>__» ____ 20___</w:t>
      </w:r>
      <w:r w:rsidRPr="00CD79DE">
        <w:rPr>
          <w:rFonts w:ascii="Times New Roman" w:hAnsi="Times New Roman"/>
          <w:sz w:val="28"/>
          <w:szCs w:val="28"/>
        </w:rPr>
        <w:t xml:space="preserve"> г. заявление  об  осуществлении  оценки  доходов и иных денежных средств для признания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муниципальной программы «Обеспечение жильем молодых семей на территории муниципального образования «Кардымовский район» Смоленской области</w:t>
      </w:r>
      <w:r w:rsidRPr="00CD79DE">
        <w:rPr>
          <w:rFonts w:ascii="Times New Roman" w:hAnsi="Times New Roman"/>
          <w:bCs/>
          <w:sz w:val="28"/>
          <w:szCs w:val="28"/>
        </w:rPr>
        <w:t>»</w:t>
      </w:r>
      <w:r w:rsidRPr="00CD79DE">
        <w:rPr>
          <w:rFonts w:ascii="Times New Roman" w:hAnsi="Times New Roman"/>
          <w:sz w:val="28"/>
          <w:szCs w:val="28"/>
        </w:rPr>
        <w:t xml:space="preserve"> на 2014-2020 годы</w:t>
      </w:r>
      <w:r w:rsidR="00550FAA">
        <w:rPr>
          <w:rFonts w:ascii="Times New Roman" w:hAnsi="Times New Roman"/>
          <w:sz w:val="28"/>
          <w:szCs w:val="28"/>
        </w:rPr>
        <w:t>»</w:t>
      </w:r>
      <w:r w:rsidRPr="00CD79DE">
        <w:rPr>
          <w:rFonts w:ascii="Times New Roman" w:hAnsi="Times New Roman"/>
          <w:sz w:val="28"/>
          <w:szCs w:val="28"/>
        </w:rPr>
        <w:t>.</w:t>
      </w:r>
    </w:p>
    <w:p w:rsidR="00B620FF" w:rsidRPr="00CD79DE" w:rsidRDefault="00B620FF" w:rsidP="00CD79DE">
      <w:pPr>
        <w:pStyle w:val="aa"/>
        <w:ind w:firstLine="709"/>
        <w:jc w:val="both"/>
        <w:rPr>
          <w:rFonts w:ascii="Times New Roman" w:hAnsi="Times New Roman"/>
          <w:sz w:val="28"/>
          <w:szCs w:val="28"/>
        </w:rPr>
      </w:pPr>
    </w:p>
    <w:p w:rsidR="00CD79DE" w:rsidRPr="00CD79DE" w:rsidRDefault="00CD79DE" w:rsidP="00CD79DE">
      <w:pPr>
        <w:pStyle w:val="aa"/>
        <w:ind w:firstLine="709"/>
        <w:rPr>
          <w:rFonts w:ascii="Times New Roman" w:hAnsi="Times New Roman"/>
          <w:sz w:val="28"/>
          <w:szCs w:val="28"/>
        </w:rPr>
      </w:pPr>
      <w:r w:rsidRPr="00CD79DE">
        <w:rPr>
          <w:rFonts w:ascii="Times New Roman" w:hAnsi="Times New Roman"/>
          <w:sz w:val="28"/>
          <w:szCs w:val="28"/>
        </w:rPr>
        <w:t>К заявлению молодой семьи приложены следующие документы:</w:t>
      </w:r>
    </w:p>
    <w:p w:rsidR="00CD79DE" w:rsidRPr="00CE564A" w:rsidRDefault="00CD79DE" w:rsidP="00CD79DE">
      <w:pPr>
        <w:pStyle w:val="aa"/>
        <w:ind w:firstLine="709"/>
        <w:rPr>
          <w:rFonts w:ascii="Times New Roman" w:hAnsi="Times New Roman"/>
          <w:u w:val="single"/>
        </w:rPr>
      </w:pPr>
      <w:r w:rsidRPr="00CE564A">
        <w:rPr>
          <w:rFonts w:ascii="Times New Roman" w:hAnsi="Times New Roman"/>
        </w:rPr>
        <w:t>1</w:t>
      </w:r>
      <w:r w:rsidRPr="00CE564A">
        <w:rPr>
          <w:rFonts w:ascii="Times New Roman" w:hAnsi="Times New Roman"/>
          <w:u w:val="single"/>
        </w:rPr>
        <w:t>.</w:t>
      </w:r>
      <w:r w:rsidR="00CE564A" w:rsidRPr="00CE564A">
        <w:rPr>
          <w:rFonts w:ascii="Times New Roman" w:hAnsi="Times New Roman"/>
          <w:u w:val="single"/>
        </w:rPr>
        <w:t>___________________________________________________________________________________</w:t>
      </w:r>
      <w:r w:rsidRPr="00CE564A">
        <w:rPr>
          <w:rFonts w:ascii="Times New Roman" w:hAnsi="Times New Roman"/>
          <w:u w:val="single"/>
        </w:rPr>
        <w:t>,</w:t>
      </w:r>
    </w:p>
    <w:p w:rsidR="00CD79DE" w:rsidRPr="00CE564A" w:rsidRDefault="00CD79DE" w:rsidP="00CD79DE">
      <w:pPr>
        <w:pStyle w:val="aa"/>
        <w:ind w:firstLine="709"/>
        <w:rPr>
          <w:rFonts w:ascii="Times New Roman" w:hAnsi="Times New Roman"/>
          <w:u w:val="single"/>
        </w:rPr>
      </w:pPr>
      <w:r w:rsidRPr="00CE564A">
        <w:rPr>
          <w:rFonts w:ascii="Times New Roman" w:hAnsi="Times New Roman"/>
        </w:rPr>
        <w:t>2.</w:t>
      </w:r>
      <w:r w:rsidRPr="00CE564A">
        <w:rPr>
          <w:rFonts w:ascii="Times New Roman" w:hAnsi="Times New Roman"/>
          <w:u w:val="single"/>
        </w:rPr>
        <w:t xml:space="preserve"> </w:t>
      </w:r>
      <w:r w:rsidR="00CE564A" w:rsidRPr="00CE564A">
        <w:rPr>
          <w:rFonts w:ascii="Times New Roman" w:hAnsi="Times New Roman"/>
          <w:u w:val="single"/>
        </w:rPr>
        <w:t>___________________________________________________________________________________</w:t>
      </w:r>
      <w:r w:rsidRPr="00CE564A">
        <w:rPr>
          <w:rFonts w:ascii="Times New Roman" w:hAnsi="Times New Roman"/>
          <w:u w:val="single"/>
        </w:rPr>
        <w:t>,</w:t>
      </w:r>
    </w:p>
    <w:p w:rsidR="00CD79DE" w:rsidRPr="00CE564A" w:rsidRDefault="00CD79DE" w:rsidP="00CD79DE">
      <w:pPr>
        <w:pStyle w:val="aa"/>
        <w:ind w:firstLine="709"/>
        <w:rPr>
          <w:rFonts w:ascii="Times New Roman" w:hAnsi="Times New Roman"/>
          <w:u w:val="single"/>
        </w:rPr>
      </w:pPr>
      <w:r w:rsidRPr="00CE564A">
        <w:rPr>
          <w:rFonts w:ascii="Times New Roman" w:hAnsi="Times New Roman"/>
        </w:rPr>
        <w:t>3.</w:t>
      </w:r>
      <w:r w:rsidRPr="00CE564A">
        <w:rPr>
          <w:rFonts w:ascii="Times New Roman" w:hAnsi="Times New Roman"/>
          <w:u w:val="single"/>
        </w:rPr>
        <w:t xml:space="preserve"> </w:t>
      </w:r>
      <w:r w:rsidR="00CE564A" w:rsidRPr="00CE564A">
        <w:rPr>
          <w:rFonts w:ascii="Times New Roman" w:hAnsi="Times New Roman"/>
          <w:u w:val="single"/>
        </w:rPr>
        <w:t>___________________________________________________________________________________</w:t>
      </w:r>
      <w:r w:rsidRPr="00CE564A">
        <w:rPr>
          <w:rFonts w:ascii="Times New Roman" w:hAnsi="Times New Roman"/>
          <w:u w:val="single"/>
        </w:rPr>
        <w:t>.</w:t>
      </w:r>
    </w:p>
    <w:p w:rsidR="00CE564A" w:rsidRPr="00CE564A" w:rsidRDefault="00CE564A" w:rsidP="00CD79DE">
      <w:pPr>
        <w:pStyle w:val="aa"/>
        <w:ind w:firstLine="709"/>
        <w:rPr>
          <w:rFonts w:ascii="Times New Roman" w:hAnsi="Times New Roman"/>
          <w:u w:val="single"/>
        </w:rPr>
      </w:pPr>
      <w:r w:rsidRPr="00CE564A">
        <w:rPr>
          <w:rFonts w:ascii="Times New Roman" w:hAnsi="Times New Roman"/>
          <w:u w:val="single"/>
        </w:rPr>
        <w:t>4.____________________________________________________________________________________,</w:t>
      </w:r>
    </w:p>
    <w:p w:rsidR="00CE564A" w:rsidRPr="00CE564A" w:rsidRDefault="00CE564A" w:rsidP="00CD79DE">
      <w:pPr>
        <w:pStyle w:val="aa"/>
        <w:ind w:firstLine="709"/>
        <w:rPr>
          <w:rFonts w:ascii="Times New Roman" w:hAnsi="Times New Roman"/>
          <w:u w:val="single"/>
        </w:rPr>
      </w:pPr>
      <w:r w:rsidRPr="00CE564A">
        <w:rPr>
          <w:rFonts w:ascii="Times New Roman" w:hAnsi="Times New Roman"/>
        </w:rPr>
        <w:t>5.</w:t>
      </w:r>
      <w:r w:rsidRPr="00CE564A">
        <w:rPr>
          <w:rFonts w:ascii="Times New Roman" w:hAnsi="Times New Roman"/>
          <w:u w:val="single"/>
        </w:rPr>
        <w:t xml:space="preserve"> ____________________________________________________________________________________ </w:t>
      </w:r>
    </w:p>
    <w:p w:rsidR="00CD79DE" w:rsidRPr="00CD79DE" w:rsidRDefault="00CD79DE" w:rsidP="00CD79DE">
      <w:pPr>
        <w:pStyle w:val="aa"/>
        <w:ind w:firstLine="709"/>
        <w:rPr>
          <w:rFonts w:ascii="Times New Roman" w:hAnsi="Times New Roman"/>
          <w:sz w:val="28"/>
          <w:szCs w:val="28"/>
        </w:rPr>
      </w:pPr>
    </w:p>
    <w:p w:rsidR="00CD79DE" w:rsidRPr="00CD79DE" w:rsidRDefault="00CD79DE" w:rsidP="00CD79DE">
      <w:pPr>
        <w:pStyle w:val="aa"/>
        <w:ind w:firstLine="709"/>
        <w:rPr>
          <w:rFonts w:ascii="Times New Roman" w:hAnsi="Times New Roman"/>
          <w:sz w:val="28"/>
          <w:szCs w:val="28"/>
        </w:rPr>
      </w:pPr>
      <w:r w:rsidRPr="00CD79DE">
        <w:rPr>
          <w:rFonts w:ascii="Times New Roman" w:hAnsi="Times New Roman"/>
          <w:sz w:val="28"/>
          <w:szCs w:val="28"/>
        </w:rPr>
        <w:t xml:space="preserve">Состав молодой семьи  </w:t>
      </w:r>
      <w:r w:rsidR="00CE564A">
        <w:rPr>
          <w:rFonts w:ascii="Times New Roman" w:hAnsi="Times New Roman"/>
          <w:sz w:val="28"/>
          <w:szCs w:val="28"/>
        </w:rPr>
        <w:t>_________</w:t>
      </w:r>
      <w:r w:rsidRPr="00CD79DE">
        <w:rPr>
          <w:rFonts w:ascii="Times New Roman" w:hAnsi="Times New Roman"/>
          <w:sz w:val="28"/>
          <w:szCs w:val="28"/>
        </w:rPr>
        <w:t xml:space="preserve"> человек, в том числе:</w:t>
      </w:r>
    </w:p>
    <w:p w:rsidR="00CE564A" w:rsidRDefault="00CE564A">
      <w:pPr>
        <w:rPr>
          <w:rFonts w:ascii="Calibri" w:hAnsi="Calibri"/>
          <w:sz w:val="22"/>
          <w:szCs w:val="22"/>
        </w:rPr>
      </w:pPr>
      <w:r>
        <w:rPr>
          <w:sz w:val="28"/>
          <w:szCs w:val="28"/>
        </w:rPr>
        <w:t>________________________________________________________________________________________________________________________________________________</w:t>
      </w:r>
    </w:p>
    <w:p w:rsidR="00CE564A" w:rsidRPr="00123ED1" w:rsidRDefault="00CE564A" w:rsidP="00CE564A">
      <w:pPr>
        <w:pStyle w:val="aa"/>
        <w:ind w:firstLine="709"/>
        <w:jc w:val="center"/>
        <w:rPr>
          <w:rFonts w:ascii="Times New Roman" w:hAnsi="Times New Roman"/>
          <w:sz w:val="20"/>
          <w:szCs w:val="20"/>
        </w:rPr>
      </w:pPr>
      <w:r w:rsidRPr="00123ED1">
        <w:rPr>
          <w:rFonts w:ascii="Times New Roman" w:hAnsi="Times New Roman"/>
          <w:sz w:val="20"/>
          <w:szCs w:val="20"/>
        </w:rPr>
        <w:t>(Ф.И.О. членов семьи с указанием родства, дата рождения)</w:t>
      </w:r>
    </w:p>
    <w:p w:rsidR="00B053C1" w:rsidRDefault="00CD79DE" w:rsidP="00CD79DE">
      <w:pPr>
        <w:pStyle w:val="aa"/>
        <w:ind w:firstLine="709"/>
        <w:jc w:val="both"/>
        <w:rPr>
          <w:rFonts w:ascii="Times New Roman" w:hAnsi="Times New Roman"/>
          <w:sz w:val="28"/>
          <w:szCs w:val="28"/>
        </w:rPr>
      </w:pPr>
      <w:r w:rsidRPr="00CD79DE">
        <w:rPr>
          <w:rFonts w:ascii="Times New Roman" w:hAnsi="Times New Roman"/>
          <w:sz w:val="28"/>
          <w:szCs w:val="28"/>
        </w:rPr>
        <w:t>На  основании  представленных  документов  в  соответствии с оценкой  доходов</w:t>
      </w:r>
      <w:r w:rsidRPr="00CD79DE">
        <w:rPr>
          <w:rFonts w:ascii="Times New Roman" w:hAnsi="Times New Roman"/>
          <w:b/>
          <w:sz w:val="28"/>
          <w:szCs w:val="28"/>
        </w:rPr>
        <w:t xml:space="preserve">  </w:t>
      </w:r>
      <w:r w:rsidRPr="00B053C1">
        <w:rPr>
          <w:rFonts w:ascii="Times New Roman" w:hAnsi="Times New Roman"/>
          <w:sz w:val="28"/>
          <w:szCs w:val="28"/>
        </w:rPr>
        <w:t>молодая  семья</w:t>
      </w:r>
      <w:r w:rsidRPr="00CD79DE">
        <w:rPr>
          <w:rFonts w:ascii="Times New Roman" w:hAnsi="Times New Roman"/>
          <w:b/>
          <w:sz w:val="28"/>
          <w:szCs w:val="28"/>
        </w:rPr>
        <w:t xml:space="preserve">  </w:t>
      </w:r>
      <w:r w:rsidR="00B053C1" w:rsidRPr="00B053C1">
        <w:rPr>
          <w:rFonts w:ascii="Times New Roman" w:hAnsi="Times New Roman"/>
          <w:sz w:val="28"/>
          <w:szCs w:val="28"/>
        </w:rPr>
        <w:t>_______________________</w:t>
      </w:r>
      <w:r w:rsidRPr="00B053C1">
        <w:rPr>
          <w:rFonts w:ascii="Times New Roman" w:hAnsi="Times New Roman"/>
          <w:sz w:val="28"/>
          <w:szCs w:val="28"/>
        </w:rPr>
        <w:t xml:space="preserve"> признана</w:t>
      </w:r>
      <w:r w:rsidR="00B053C1" w:rsidRPr="00B053C1">
        <w:rPr>
          <w:rFonts w:ascii="Times New Roman" w:hAnsi="Times New Roman"/>
          <w:sz w:val="28"/>
          <w:szCs w:val="28"/>
        </w:rPr>
        <w:t xml:space="preserve"> (молодой семье отказано в признании</w:t>
      </w:r>
      <w:r w:rsidRPr="00B053C1">
        <w:rPr>
          <w:rFonts w:ascii="Times New Roman" w:hAnsi="Times New Roman"/>
          <w:sz w:val="28"/>
          <w:szCs w:val="28"/>
        </w:rPr>
        <w:t xml:space="preserve">  </w:t>
      </w:r>
      <w:r w:rsidR="00B053C1">
        <w:rPr>
          <w:rFonts w:ascii="Times New Roman" w:hAnsi="Times New Roman"/>
          <w:sz w:val="28"/>
          <w:szCs w:val="28"/>
        </w:rPr>
        <w:t xml:space="preserve"> в связи с _________________________________________</w:t>
      </w:r>
    </w:p>
    <w:p w:rsidR="00B053C1" w:rsidRPr="00B053C1" w:rsidRDefault="00B053C1" w:rsidP="00B053C1">
      <w:pPr>
        <w:pStyle w:val="aa"/>
        <w:ind w:firstLine="709"/>
        <w:jc w:val="center"/>
        <w:rPr>
          <w:rFonts w:ascii="Times New Roman" w:hAnsi="Times New Roman"/>
          <w:sz w:val="24"/>
          <w:szCs w:val="24"/>
        </w:rPr>
      </w:pPr>
      <w:r w:rsidRPr="00123ED1">
        <w:rPr>
          <w:rFonts w:ascii="Times New Roman" w:hAnsi="Times New Roman"/>
          <w:sz w:val="20"/>
          <w:szCs w:val="20"/>
        </w:rPr>
        <w:t xml:space="preserve">                                           (указывается основание отказ</w:t>
      </w:r>
      <w:r w:rsidRPr="00B053C1">
        <w:rPr>
          <w:rFonts w:ascii="Times New Roman" w:hAnsi="Times New Roman"/>
          <w:sz w:val="24"/>
          <w:szCs w:val="24"/>
        </w:rPr>
        <w:t>а)</w:t>
      </w:r>
    </w:p>
    <w:p w:rsidR="00B053C1" w:rsidRDefault="00B053C1">
      <w:pPr>
        <w:rPr>
          <w:rFonts w:ascii="Calibri" w:hAnsi="Calibri"/>
          <w:sz w:val="22"/>
          <w:szCs w:val="22"/>
        </w:rPr>
      </w:pPr>
      <w:r>
        <w:rPr>
          <w:sz w:val="28"/>
          <w:szCs w:val="28"/>
        </w:rPr>
        <w:t>____________________________________________________________________</w:t>
      </w:r>
    </w:p>
    <w:p w:rsidR="00CD79DE" w:rsidRPr="00CD79DE" w:rsidRDefault="00B053C1" w:rsidP="00B053C1">
      <w:pPr>
        <w:pStyle w:val="aa"/>
        <w:jc w:val="both"/>
        <w:rPr>
          <w:rFonts w:ascii="Times New Roman" w:hAnsi="Times New Roman"/>
          <w:sz w:val="28"/>
          <w:szCs w:val="28"/>
        </w:rPr>
      </w:pPr>
      <w:r>
        <w:rPr>
          <w:rFonts w:ascii="Times New Roman" w:hAnsi="Times New Roman"/>
          <w:sz w:val="28"/>
          <w:szCs w:val="28"/>
        </w:rPr>
        <w:t xml:space="preserve">(ненужное зачеркнуть) </w:t>
      </w:r>
      <w:r w:rsidR="00CD79DE" w:rsidRPr="00B053C1">
        <w:rPr>
          <w:rFonts w:ascii="Times New Roman" w:hAnsi="Times New Roman"/>
          <w:sz w:val="28"/>
          <w:szCs w:val="28"/>
        </w:rPr>
        <w:t>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CD79DE" w:rsidRPr="00CD79DE">
        <w:rPr>
          <w:rFonts w:ascii="Times New Roman" w:hAnsi="Times New Roman"/>
          <w:sz w:val="28"/>
          <w:szCs w:val="28"/>
        </w:rPr>
        <w:t xml:space="preserve">, в рамках реализации муниципальной программы «Обеспечение жильем </w:t>
      </w:r>
      <w:r w:rsidR="00CD79DE" w:rsidRPr="00CD79DE">
        <w:rPr>
          <w:rFonts w:ascii="Times New Roman" w:hAnsi="Times New Roman"/>
          <w:sz w:val="28"/>
          <w:szCs w:val="28"/>
        </w:rPr>
        <w:lastRenderedPageBreak/>
        <w:t>молодых семей на территории муниципального образования «Кардымовский район» Смоленской области  на 2014-2020 годы</w:t>
      </w:r>
      <w:r w:rsidR="00550FAA">
        <w:rPr>
          <w:rFonts w:ascii="Times New Roman" w:hAnsi="Times New Roman"/>
          <w:sz w:val="28"/>
          <w:szCs w:val="28"/>
        </w:rPr>
        <w:t>»</w:t>
      </w:r>
      <w:r w:rsidR="00CD79DE" w:rsidRPr="00CD79DE">
        <w:rPr>
          <w:rFonts w:ascii="Times New Roman" w:hAnsi="Times New Roman"/>
          <w:sz w:val="28"/>
          <w:szCs w:val="28"/>
        </w:rPr>
        <w:t>.</w:t>
      </w:r>
    </w:p>
    <w:p w:rsidR="007075EC" w:rsidRDefault="007075EC" w:rsidP="00CD79DE">
      <w:pPr>
        <w:pStyle w:val="aa"/>
        <w:ind w:firstLine="709"/>
        <w:jc w:val="both"/>
        <w:rPr>
          <w:rFonts w:ascii="Times New Roman" w:hAnsi="Times New Roman"/>
          <w:sz w:val="28"/>
          <w:szCs w:val="28"/>
        </w:rPr>
      </w:pPr>
    </w:p>
    <w:p w:rsidR="00CD79DE" w:rsidRDefault="00B053C1" w:rsidP="00CD79DE">
      <w:pPr>
        <w:pStyle w:val="aa"/>
        <w:ind w:firstLine="709"/>
        <w:jc w:val="both"/>
        <w:rPr>
          <w:rFonts w:ascii="Times New Roman" w:hAnsi="Times New Roman"/>
          <w:sz w:val="28"/>
          <w:szCs w:val="28"/>
        </w:rPr>
      </w:pPr>
      <w:r>
        <w:rPr>
          <w:rFonts w:ascii="Times New Roman" w:hAnsi="Times New Roman"/>
          <w:sz w:val="28"/>
          <w:szCs w:val="28"/>
        </w:rPr>
        <w:t>Документы и расчеты проверены</w:t>
      </w:r>
      <w:r w:rsidR="00CD79DE" w:rsidRPr="00CD79DE">
        <w:rPr>
          <w:rFonts w:ascii="Times New Roman" w:hAnsi="Times New Roman"/>
          <w:sz w:val="28"/>
          <w:szCs w:val="28"/>
        </w:rPr>
        <w:t xml:space="preserve">. </w:t>
      </w:r>
    </w:p>
    <w:p w:rsidR="008F7EAF" w:rsidRPr="00CD79DE" w:rsidRDefault="008F7EAF" w:rsidP="00CD79DE">
      <w:pPr>
        <w:pStyle w:val="aa"/>
        <w:ind w:firstLine="709"/>
        <w:jc w:val="both"/>
        <w:rPr>
          <w:rFonts w:ascii="Times New Roman" w:hAnsi="Times New Roman"/>
          <w:sz w:val="28"/>
          <w:szCs w:val="28"/>
        </w:rPr>
      </w:pPr>
    </w:p>
    <w:p w:rsidR="00B053C1" w:rsidRDefault="00B053C1">
      <w:pPr>
        <w:rPr>
          <w:rFonts w:ascii="Calibri" w:hAnsi="Calibri"/>
          <w:sz w:val="22"/>
          <w:szCs w:val="22"/>
        </w:rPr>
      </w:pPr>
      <w:r>
        <w:rPr>
          <w:i/>
          <w:sz w:val="28"/>
          <w:szCs w:val="28"/>
        </w:rPr>
        <w:t>___________________________________________________________________</w:t>
      </w:r>
    </w:p>
    <w:p w:rsidR="00B053C1" w:rsidRPr="00123ED1" w:rsidRDefault="00B053C1" w:rsidP="00B053C1">
      <w:pPr>
        <w:pStyle w:val="aa"/>
        <w:jc w:val="center"/>
        <w:rPr>
          <w:rFonts w:ascii="Times New Roman" w:hAnsi="Times New Roman"/>
          <w:sz w:val="20"/>
          <w:szCs w:val="20"/>
        </w:rPr>
      </w:pPr>
      <w:r w:rsidRPr="00123ED1">
        <w:rPr>
          <w:rFonts w:ascii="Times New Roman" w:hAnsi="Times New Roman"/>
          <w:sz w:val="20"/>
          <w:szCs w:val="20"/>
        </w:rPr>
        <w:t>(Ф.И.О., должность лица, проверившего документы и осуществившего расчет, подпись)</w:t>
      </w:r>
    </w:p>
    <w:p w:rsidR="008F7EAF" w:rsidRPr="00123ED1" w:rsidRDefault="008F7EAF" w:rsidP="00B053C1">
      <w:pPr>
        <w:pStyle w:val="aa"/>
        <w:jc w:val="center"/>
        <w:rPr>
          <w:rFonts w:ascii="Times New Roman" w:hAnsi="Times New Roman"/>
          <w:sz w:val="20"/>
          <w:szCs w:val="20"/>
        </w:rPr>
      </w:pPr>
    </w:p>
    <w:p w:rsidR="004E0A5D" w:rsidRPr="00B053C1" w:rsidRDefault="004E0A5D" w:rsidP="004E0A5D">
      <w:pPr>
        <w:pStyle w:val="af8"/>
        <w:tabs>
          <w:tab w:val="left" w:pos="709"/>
          <w:tab w:val="left" w:pos="4536"/>
        </w:tabs>
        <w:ind w:firstLine="709"/>
        <w:jc w:val="right"/>
        <w:rPr>
          <w:b w:val="0"/>
          <w:szCs w:val="28"/>
        </w:rPr>
      </w:pPr>
    </w:p>
    <w:p w:rsidR="00B053C1" w:rsidRPr="00123ED1" w:rsidRDefault="00B053C1" w:rsidP="00B053C1">
      <w:pPr>
        <w:pStyle w:val="af8"/>
        <w:tabs>
          <w:tab w:val="left" w:pos="709"/>
          <w:tab w:val="left" w:pos="4536"/>
        </w:tabs>
        <w:ind w:firstLine="709"/>
        <w:jc w:val="left"/>
        <w:rPr>
          <w:b w:val="0"/>
          <w:sz w:val="28"/>
          <w:szCs w:val="28"/>
        </w:rPr>
      </w:pPr>
      <w:r w:rsidRPr="00123ED1">
        <w:rPr>
          <w:b w:val="0"/>
          <w:sz w:val="28"/>
          <w:szCs w:val="28"/>
        </w:rPr>
        <w:t>«__» ______ 20__ г.</w:t>
      </w:r>
    </w:p>
    <w:p w:rsidR="004E0A5D" w:rsidRPr="00726066" w:rsidRDefault="004E0A5D" w:rsidP="004E0A5D">
      <w:pPr>
        <w:pStyle w:val="ConsPlusNonformat"/>
        <w:tabs>
          <w:tab w:val="left" w:pos="709"/>
        </w:tabs>
        <w:ind w:firstLine="709"/>
        <w:jc w:val="center"/>
        <w:rPr>
          <w:rFonts w:ascii="Times New Roman" w:hAnsi="Times New Roman" w:cs="Times New Roman"/>
          <w:b/>
          <w:bCs/>
          <w:color w:val="000000"/>
          <w:sz w:val="28"/>
          <w:szCs w:val="28"/>
        </w:rPr>
      </w:pPr>
    </w:p>
    <w:p w:rsidR="004E0A5D" w:rsidRPr="00996A21" w:rsidRDefault="004E0A5D" w:rsidP="004E0A5D">
      <w:pPr>
        <w:tabs>
          <w:tab w:val="left" w:pos="709"/>
        </w:tabs>
        <w:ind w:right="-282" w:firstLine="709"/>
        <w:jc w:val="center"/>
        <w:rPr>
          <w:color w:val="000000"/>
          <w:sz w:val="28"/>
          <w:szCs w:val="28"/>
        </w:rPr>
      </w:pPr>
    </w:p>
    <w:p w:rsidR="00B053C1" w:rsidRDefault="00B053C1" w:rsidP="000F27B1">
      <w:pPr>
        <w:pStyle w:val="a5"/>
        <w:jc w:val="right"/>
        <w:rPr>
          <w:sz w:val="28"/>
          <w:szCs w:val="28"/>
        </w:rPr>
      </w:pPr>
    </w:p>
    <w:p w:rsidR="00B053C1" w:rsidRDefault="00B053C1" w:rsidP="000F27B1">
      <w:pPr>
        <w:pStyle w:val="a5"/>
        <w:jc w:val="right"/>
        <w:rPr>
          <w:sz w:val="28"/>
          <w:szCs w:val="28"/>
        </w:rPr>
      </w:pPr>
    </w:p>
    <w:p w:rsidR="00B053C1" w:rsidRDefault="00B053C1" w:rsidP="000F27B1">
      <w:pPr>
        <w:pStyle w:val="a5"/>
        <w:jc w:val="right"/>
        <w:rPr>
          <w:sz w:val="28"/>
          <w:szCs w:val="28"/>
        </w:rPr>
      </w:pPr>
    </w:p>
    <w:p w:rsidR="00B053C1" w:rsidRDefault="00B053C1" w:rsidP="000F27B1">
      <w:pPr>
        <w:pStyle w:val="a5"/>
        <w:jc w:val="right"/>
        <w:rPr>
          <w:sz w:val="28"/>
          <w:szCs w:val="28"/>
        </w:rPr>
      </w:pPr>
    </w:p>
    <w:p w:rsidR="0029107D" w:rsidRDefault="0029107D" w:rsidP="000F27B1">
      <w:pPr>
        <w:pStyle w:val="a5"/>
        <w:jc w:val="right"/>
        <w:rPr>
          <w:sz w:val="28"/>
          <w:szCs w:val="28"/>
        </w:rPr>
      </w:pPr>
    </w:p>
    <w:p w:rsidR="0029107D" w:rsidRDefault="0029107D" w:rsidP="000F27B1">
      <w:pPr>
        <w:pStyle w:val="a5"/>
        <w:jc w:val="right"/>
        <w:rPr>
          <w:sz w:val="28"/>
          <w:szCs w:val="28"/>
        </w:rPr>
      </w:pPr>
    </w:p>
    <w:p w:rsidR="0029107D" w:rsidRDefault="0029107D" w:rsidP="000F27B1">
      <w:pPr>
        <w:pStyle w:val="a5"/>
        <w:jc w:val="right"/>
        <w:rPr>
          <w:sz w:val="28"/>
          <w:szCs w:val="28"/>
        </w:rPr>
      </w:pPr>
    </w:p>
    <w:p w:rsidR="0029107D" w:rsidRDefault="0029107D" w:rsidP="000F27B1">
      <w:pPr>
        <w:pStyle w:val="a5"/>
        <w:jc w:val="right"/>
        <w:rPr>
          <w:sz w:val="28"/>
          <w:szCs w:val="28"/>
        </w:rPr>
      </w:pPr>
    </w:p>
    <w:p w:rsidR="0029107D" w:rsidRDefault="0029107D" w:rsidP="000F27B1">
      <w:pPr>
        <w:pStyle w:val="a5"/>
        <w:jc w:val="right"/>
        <w:rPr>
          <w:sz w:val="28"/>
          <w:szCs w:val="28"/>
        </w:rPr>
      </w:pPr>
    </w:p>
    <w:p w:rsidR="0029107D" w:rsidRDefault="0029107D" w:rsidP="000F27B1">
      <w:pPr>
        <w:pStyle w:val="a5"/>
        <w:jc w:val="right"/>
        <w:rPr>
          <w:sz w:val="28"/>
          <w:szCs w:val="28"/>
        </w:rPr>
      </w:pPr>
    </w:p>
    <w:p w:rsidR="0029107D" w:rsidRDefault="0029107D" w:rsidP="000F27B1">
      <w:pPr>
        <w:pStyle w:val="a5"/>
        <w:jc w:val="right"/>
        <w:rPr>
          <w:sz w:val="28"/>
          <w:szCs w:val="28"/>
        </w:rPr>
      </w:pPr>
    </w:p>
    <w:p w:rsidR="0029107D" w:rsidRDefault="0029107D" w:rsidP="000F27B1">
      <w:pPr>
        <w:pStyle w:val="a5"/>
        <w:jc w:val="right"/>
        <w:rPr>
          <w:sz w:val="28"/>
          <w:szCs w:val="28"/>
        </w:rPr>
      </w:pPr>
    </w:p>
    <w:p w:rsidR="0029107D" w:rsidRDefault="0029107D" w:rsidP="000F27B1">
      <w:pPr>
        <w:pStyle w:val="a5"/>
        <w:jc w:val="right"/>
        <w:rPr>
          <w:sz w:val="28"/>
          <w:szCs w:val="28"/>
        </w:rPr>
      </w:pPr>
    </w:p>
    <w:p w:rsidR="0029107D" w:rsidRDefault="0029107D" w:rsidP="000F27B1">
      <w:pPr>
        <w:pStyle w:val="a5"/>
        <w:jc w:val="right"/>
        <w:rPr>
          <w:sz w:val="28"/>
          <w:szCs w:val="28"/>
        </w:rPr>
      </w:pPr>
    </w:p>
    <w:p w:rsidR="0029107D" w:rsidRDefault="0029107D" w:rsidP="000F27B1">
      <w:pPr>
        <w:pStyle w:val="a5"/>
        <w:jc w:val="right"/>
        <w:rPr>
          <w:sz w:val="28"/>
          <w:szCs w:val="28"/>
        </w:rPr>
      </w:pPr>
    </w:p>
    <w:p w:rsidR="0029107D" w:rsidRDefault="0029107D" w:rsidP="000F27B1">
      <w:pPr>
        <w:pStyle w:val="a5"/>
        <w:jc w:val="right"/>
        <w:rPr>
          <w:sz w:val="28"/>
          <w:szCs w:val="28"/>
        </w:rPr>
      </w:pPr>
    </w:p>
    <w:p w:rsidR="007075EC" w:rsidRDefault="007075EC" w:rsidP="000F27B1">
      <w:pPr>
        <w:pStyle w:val="a5"/>
        <w:jc w:val="right"/>
        <w:rPr>
          <w:sz w:val="28"/>
          <w:szCs w:val="28"/>
        </w:rPr>
      </w:pPr>
    </w:p>
    <w:p w:rsidR="000D6BFC" w:rsidRDefault="000D6BFC" w:rsidP="00B620FF">
      <w:pPr>
        <w:pStyle w:val="a5"/>
        <w:spacing w:before="0" w:beforeAutospacing="0" w:after="0" w:afterAutospacing="0"/>
        <w:jc w:val="right"/>
        <w:rPr>
          <w:sz w:val="28"/>
          <w:szCs w:val="28"/>
        </w:rPr>
      </w:pPr>
    </w:p>
    <w:p w:rsidR="000F27B1" w:rsidRDefault="005A0E43" w:rsidP="00B620FF">
      <w:pPr>
        <w:pStyle w:val="a5"/>
        <w:spacing w:before="0" w:beforeAutospacing="0" w:after="0" w:afterAutospacing="0"/>
        <w:jc w:val="right"/>
        <w:rPr>
          <w:sz w:val="28"/>
          <w:szCs w:val="28"/>
        </w:rPr>
      </w:pPr>
      <w:r>
        <w:rPr>
          <w:sz w:val="28"/>
          <w:szCs w:val="28"/>
        </w:rPr>
        <w:lastRenderedPageBreak/>
        <w:t xml:space="preserve">Приложение </w:t>
      </w:r>
      <w:r w:rsidR="00B053C1">
        <w:rPr>
          <w:sz w:val="28"/>
          <w:szCs w:val="28"/>
        </w:rPr>
        <w:t>3</w:t>
      </w:r>
    </w:p>
    <w:p w:rsidR="005A0E43" w:rsidRDefault="005A0E43" w:rsidP="00B620FF">
      <w:pPr>
        <w:pStyle w:val="a5"/>
        <w:spacing w:before="0" w:beforeAutospacing="0" w:after="0" w:afterAutospacing="0"/>
        <w:jc w:val="right"/>
        <w:rPr>
          <w:sz w:val="28"/>
          <w:szCs w:val="28"/>
        </w:rPr>
      </w:pPr>
      <w:r>
        <w:rPr>
          <w:sz w:val="28"/>
          <w:szCs w:val="28"/>
        </w:rPr>
        <w:t>к Административному регламенту</w:t>
      </w:r>
    </w:p>
    <w:p w:rsidR="000D6BFC" w:rsidRDefault="000D6BFC" w:rsidP="00B620FF">
      <w:pPr>
        <w:pStyle w:val="a5"/>
        <w:spacing w:before="0" w:beforeAutospacing="0" w:after="0" w:afterAutospacing="0"/>
        <w:jc w:val="right"/>
        <w:rPr>
          <w:sz w:val="28"/>
          <w:szCs w:val="28"/>
        </w:rPr>
      </w:pPr>
    </w:p>
    <w:p w:rsidR="005A0E43" w:rsidRDefault="005A0E43" w:rsidP="005A0E43">
      <w:pPr>
        <w:pStyle w:val="ConsPlusTitle"/>
        <w:widowControl/>
        <w:jc w:val="center"/>
        <w:rPr>
          <w:rFonts w:ascii="Times New Roman" w:hAnsi="Times New Roman" w:cs="Times New Roman"/>
          <w:sz w:val="28"/>
          <w:szCs w:val="28"/>
        </w:rPr>
      </w:pPr>
      <w:r w:rsidRPr="000B340C">
        <w:rPr>
          <w:rFonts w:ascii="Times New Roman" w:hAnsi="Times New Roman" w:cs="Times New Roman"/>
          <w:sz w:val="28"/>
          <w:szCs w:val="28"/>
        </w:rPr>
        <w:t xml:space="preserve">БЛОК </w:t>
      </w:r>
      <w:r w:rsidR="005D2CB1">
        <w:rPr>
          <w:rFonts w:ascii="Times New Roman" w:hAnsi="Times New Roman" w:cs="Times New Roman"/>
          <w:sz w:val="28"/>
          <w:szCs w:val="28"/>
        </w:rPr>
        <w:t>–</w:t>
      </w:r>
      <w:r w:rsidRPr="000B340C">
        <w:rPr>
          <w:rFonts w:ascii="Times New Roman" w:hAnsi="Times New Roman" w:cs="Times New Roman"/>
          <w:sz w:val="28"/>
          <w:szCs w:val="28"/>
        </w:rPr>
        <w:t xml:space="preserve"> СХЕМА</w:t>
      </w:r>
    </w:p>
    <w:p w:rsidR="005D2CB1" w:rsidRPr="000B340C" w:rsidRDefault="005D2CB1" w:rsidP="005A0E43">
      <w:pPr>
        <w:pStyle w:val="ConsPlusTitle"/>
        <w:widowControl/>
        <w:jc w:val="center"/>
        <w:rPr>
          <w:rFonts w:ascii="Times New Roman" w:hAnsi="Times New Roman" w:cs="Times New Roman"/>
          <w:sz w:val="28"/>
          <w:szCs w:val="28"/>
        </w:rPr>
      </w:pPr>
    </w:p>
    <w:p w:rsidR="005A0E43" w:rsidRDefault="005A0E43" w:rsidP="00657325">
      <w:pPr>
        <w:tabs>
          <w:tab w:val="left" w:pos="-3420"/>
        </w:tabs>
        <w:ind w:firstLine="709"/>
        <w:jc w:val="center"/>
        <w:rPr>
          <w:sz w:val="28"/>
          <w:szCs w:val="28"/>
        </w:rPr>
      </w:pPr>
      <w:r w:rsidRPr="0078796B">
        <w:rPr>
          <w:sz w:val="28"/>
          <w:szCs w:val="28"/>
        </w:rPr>
        <w:t>предоставления муниципальной услуги</w:t>
      </w:r>
      <w:r>
        <w:rPr>
          <w:sz w:val="28"/>
          <w:szCs w:val="28"/>
        </w:rPr>
        <w:t xml:space="preserve"> </w:t>
      </w:r>
      <w:r w:rsidRPr="001C200C">
        <w:rPr>
          <w:sz w:val="28"/>
          <w:szCs w:val="28"/>
        </w:rPr>
        <w:t>«</w:t>
      </w:r>
      <w:r w:rsidR="0094775C" w:rsidRPr="00FF3039">
        <w:rPr>
          <w:sz w:val="28"/>
          <w:szCs w:val="28"/>
        </w:rPr>
        <w:t xml:space="preserve">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рамках реализации муниципальной программы </w:t>
      </w:r>
      <w:r w:rsidR="008F7EAF">
        <w:rPr>
          <w:sz w:val="28"/>
          <w:szCs w:val="28"/>
        </w:rPr>
        <w:t>«Обеспечение жильем молодых семей на территории муниципального образования «Кардымовский район» Смоленской области на 2014-2020 годы»</w:t>
      </w: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rect id="_x0000_s1027" style="position:absolute;left:0;text-align:left;margin-left:41.4pt;margin-top:7.25pt;width:435pt;height:21pt;z-index:251647488">
            <v:textbox style="mso-next-textbox:#_x0000_s1027">
              <w:txbxContent>
                <w:p w:rsidR="00CD79DE" w:rsidRPr="0027305A" w:rsidRDefault="00CD79DE" w:rsidP="0008015A">
                  <w:pPr>
                    <w:jc w:val="center"/>
                  </w:pPr>
                  <w:r w:rsidRPr="0027305A">
                    <w:t xml:space="preserve">Обращение заявителя в Администрацию с заявлением </w:t>
                  </w:r>
                </w:p>
              </w:txbxContent>
            </v:textbox>
          </v:rect>
        </w:pict>
      </w:r>
    </w:p>
    <w:p w:rsidR="0008015A" w:rsidRPr="00EA1994" w:rsidRDefault="0008015A" w:rsidP="0008015A">
      <w:pPr>
        <w:tabs>
          <w:tab w:val="left" w:pos="-3420"/>
        </w:tabs>
        <w:ind w:firstLine="180"/>
        <w:jc w:val="center"/>
        <w:rPr>
          <w:rFonts w:ascii="Arial" w:hAnsi="Arial" w:cs="Arial"/>
          <w:sz w:val="24"/>
          <w:szCs w:val="24"/>
        </w:rPr>
      </w:pP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rect id="_x0000_s1028" style="position:absolute;left:0;text-align:left;margin-left:151.2pt;margin-top:7.15pt;width:196.5pt;height:25.8pt;z-index:251648512">
            <v:textbox style="mso-next-textbox:#_x0000_s1028">
              <w:txbxContent>
                <w:p w:rsidR="00CD79DE" w:rsidRPr="0027305A" w:rsidRDefault="00CD79DE" w:rsidP="0008015A">
                  <w:pPr>
                    <w:jc w:val="center"/>
                  </w:pPr>
                  <w:r w:rsidRPr="0027305A">
                    <w:t>Прием и регистрация заявления</w:t>
                  </w:r>
                </w:p>
              </w:txbxContent>
            </v:textbox>
          </v:rect>
        </w:pict>
      </w:r>
      <w:r>
        <w:rPr>
          <w:rFonts w:ascii="Arial" w:hAnsi="Arial" w:cs="Arial"/>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248.2pt;margin-top:.65pt;width:0;height:6.5pt;z-index:251658752" o:connectortype="straight">
            <v:stroke endarrow="block"/>
          </v:shape>
        </w:pict>
      </w:r>
    </w:p>
    <w:p w:rsidR="0008015A" w:rsidRDefault="0008015A" w:rsidP="0008015A">
      <w:pPr>
        <w:tabs>
          <w:tab w:val="left" w:pos="-3420"/>
        </w:tabs>
        <w:ind w:firstLine="709"/>
        <w:jc w:val="center"/>
        <w:rPr>
          <w:rFonts w:ascii="Arial" w:hAnsi="Arial" w:cs="Arial"/>
          <w:sz w:val="24"/>
          <w:szCs w:val="24"/>
        </w:rPr>
      </w:pP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rect id="_x0000_s1029" style="position:absolute;left:0;text-align:left;margin-left:0;margin-top:13.2pt;width:510.75pt;height:31.2pt;z-index:251649536">
            <v:textbox style="mso-next-textbox:#_x0000_s1029">
              <w:txbxContent>
                <w:p w:rsidR="00CD79DE" w:rsidRDefault="00CD79DE" w:rsidP="0008015A">
                  <w:pPr>
                    <w:jc w:val="center"/>
                  </w:pPr>
                  <w:r w:rsidRPr="0027305A">
                    <w:t>Проверка надлежащего оформления заявления и соответствия, приложенных  к нему документов документам, указанным в заявлении</w:t>
                  </w:r>
                </w:p>
                <w:p w:rsidR="00CD79DE" w:rsidRPr="0027305A" w:rsidRDefault="00CD79DE" w:rsidP="0008015A">
                  <w:pPr>
                    <w:jc w:val="center"/>
                  </w:pPr>
                </w:p>
              </w:txbxContent>
            </v:textbox>
          </v:rect>
        </w:pict>
      </w:r>
      <w:r>
        <w:rPr>
          <w:rFonts w:ascii="Arial" w:hAnsi="Arial" w:cs="Arial"/>
          <w:noProof/>
          <w:sz w:val="24"/>
          <w:szCs w:val="24"/>
        </w:rPr>
        <w:pict>
          <v:shape id="_x0000_s1039" type="#_x0000_t32" style="position:absolute;left:0;text-align:left;margin-left:248.2pt;margin-top:5.35pt;width:.1pt;height:7.85pt;flip:x;z-index:251659776" o:connectortype="straight">
            <v:stroke endarrow="block"/>
          </v:shape>
        </w:pict>
      </w:r>
    </w:p>
    <w:p w:rsidR="0008015A" w:rsidRPr="00EA1994" w:rsidRDefault="0008015A" w:rsidP="0008015A">
      <w:pPr>
        <w:tabs>
          <w:tab w:val="left" w:pos="-3420"/>
        </w:tabs>
        <w:ind w:firstLine="709"/>
        <w:jc w:val="center"/>
        <w:rPr>
          <w:rFonts w:ascii="Arial" w:hAnsi="Arial" w:cs="Arial"/>
          <w:sz w:val="24"/>
          <w:szCs w:val="24"/>
        </w:rPr>
      </w:pPr>
    </w:p>
    <w:p w:rsidR="0008015A" w:rsidRDefault="0008015A" w:rsidP="0008015A">
      <w:pPr>
        <w:tabs>
          <w:tab w:val="left" w:pos="-3420"/>
        </w:tabs>
        <w:ind w:firstLine="709"/>
        <w:jc w:val="center"/>
        <w:rPr>
          <w:rFonts w:ascii="Arial" w:hAnsi="Arial" w:cs="Arial"/>
          <w:sz w:val="24"/>
          <w:szCs w:val="24"/>
        </w:rPr>
      </w:pPr>
    </w:p>
    <w:p w:rsidR="0008015A"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rect id="_x0000_s1030" style="position:absolute;left:0;text-align:left;margin-left:132.75pt;margin-top:10.9pt;width:248.25pt;height:42pt;z-index:251650560">
            <v:textbox style="mso-next-textbox:#_x0000_s1030">
              <w:txbxContent>
                <w:p w:rsidR="00CD79DE" w:rsidRPr="007075EC" w:rsidRDefault="00CD79DE" w:rsidP="0008015A">
                  <w:pPr>
                    <w:jc w:val="center"/>
                  </w:pPr>
                  <w:r w:rsidRPr="007075EC">
                    <w:t>Надлежащее оформление заявления, наличие и соответствие приложенных к заявлению документов документам, указанным в заявлении</w:t>
                  </w:r>
                </w:p>
              </w:txbxContent>
            </v:textbox>
          </v:rect>
        </w:pict>
      </w:r>
      <w:r>
        <w:rPr>
          <w:rFonts w:ascii="Arial" w:hAnsi="Arial" w:cs="Arial"/>
          <w:noProof/>
          <w:sz w:val="24"/>
          <w:szCs w:val="24"/>
        </w:rPr>
        <w:pict>
          <v:shape id="_x0000_s1040" type="#_x0000_t32" style="position:absolute;left:0;text-align:left;margin-left:248pt;margin-top:3pt;width:0;height:7.9pt;z-index:251660800" o:connectortype="straight">
            <v:stroke endarrow="block"/>
          </v:shape>
        </w:pict>
      </w: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oval id="_x0000_s1032" style="position:absolute;left:0;text-align:left;margin-left:33.9pt;margin-top:2.35pt;width:68.25pt;height:32.25pt;z-index:251652608">
            <v:textbox style="mso-next-textbox:#_x0000_s1032">
              <w:txbxContent>
                <w:p w:rsidR="00CD79DE" w:rsidRPr="0027305A" w:rsidRDefault="00CD79DE" w:rsidP="0008015A">
                  <w:pPr>
                    <w:jc w:val="center"/>
                    <w:rPr>
                      <w:b/>
                      <w:i/>
                    </w:rPr>
                  </w:pPr>
                  <w:r w:rsidRPr="0027305A">
                    <w:rPr>
                      <w:b/>
                      <w:i/>
                    </w:rPr>
                    <w:t>да</w:t>
                  </w:r>
                </w:p>
              </w:txbxContent>
            </v:textbox>
          </v:oval>
        </w:pict>
      </w:r>
      <w:r>
        <w:rPr>
          <w:rFonts w:ascii="Arial" w:hAnsi="Arial" w:cs="Arial"/>
          <w:noProof/>
          <w:sz w:val="24"/>
          <w:szCs w:val="24"/>
        </w:rPr>
        <w:pict>
          <v:oval id="_x0000_s1031" style="position:absolute;left:0;text-align:left;margin-left:412.35pt;margin-top:2.35pt;width:67.5pt;height:32.25pt;z-index:251651584">
            <v:textbox style="mso-next-textbox:#_x0000_s1031">
              <w:txbxContent>
                <w:p w:rsidR="00CD79DE" w:rsidRPr="0027305A" w:rsidRDefault="00CD79DE" w:rsidP="0008015A">
                  <w:pPr>
                    <w:jc w:val="center"/>
                    <w:rPr>
                      <w:b/>
                      <w:i/>
                    </w:rPr>
                  </w:pPr>
                  <w:r w:rsidRPr="0027305A">
                    <w:rPr>
                      <w:b/>
                      <w:i/>
                    </w:rPr>
                    <w:t>нет</w:t>
                  </w:r>
                </w:p>
              </w:txbxContent>
            </v:textbox>
          </v:oval>
        </w:pict>
      </w: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shape id="_x0000_s1042" type="#_x0000_t32" style="position:absolute;left:0;text-align:left;margin-left:381pt;margin-top:.55pt;width:31.35pt;height:0;z-index:251662848" o:connectortype="straight"/>
        </w:pict>
      </w:r>
      <w:r>
        <w:rPr>
          <w:rFonts w:ascii="Arial" w:hAnsi="Arial" w:cs="Arial"/>
          <w:noProof/>
          <w:sz w:val="24"/>
          <w:szCs w:val="24"/>
        </w:rPr>
        <w:pict>
          <v:shape id="_x0000_s1041" type="#_x0000_t32" style="position:absolute;left:0;text-align:left;margin-left:102.15pt;margin-top:5pt;width:30pt;height:.05pt;flip:x;z-index:251661824" o:connectortype="straight"/>
        </w:pict>
      </w: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shape id="_x0000_s1043" type="#_x0000_t32" style="position:absolute;left:0;text-align:left;margin-left:65.55pt;margin-top:7pt;width:.75pt;height:17.25pt;z-index:251663872" o:connectortype="straight">
            <v:stroke endarrow="block"/>
          </v:shape>
        </w:pict>
      </w:r>
      <w:r>
        <w:rPr>
          <w:rFonts w:ascii="Arial" w:hAnsi="Arial" w:cs="Arial"/>
          <w:noProof/>
          <w:sz w:val="24"/>
          <w:szCs w:val="24"/>
        </w:rPr>
        <w:pict>
          <v:shape id="_x0000_s1044" type="#_x0000_t32" style="position:absolute;left:0;text-align:left;margin-left:443.55pt;margin-top:7pt;width:0;height:17.25pt;z-index:251664896" o:connectortype="straight">
            <v:stroke endarrow="block"/>
          </v:shape>
        </w:pict>
      </w:r>
    </w:p>
    <w:p w:rsidR="0008015A"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rect id="_x0000_s1034" style="position:absolute;left:0;text-align:left;margin-left:357.45pt;margin-top:10.45pt;width:153.3pt;height:98.25pt;z-index:251654656">
            <v:textbox style="mso-next-textbox:#_x0000_s1034">
              <w:txbxContent>
                <w:p w:rsidR="00CD79DE" w:rsidRPr="00886577" w:rsidRDefault="00CD79DE" w:rsidP="0008015A">
                  <w:pPr>
                    <w:jc w:val="center"/>
                  </w:pPr>
                  <w:r w:rsidRPr="0027305A">
                    <w:t>Подготовка и выдача (направление) заявителю уведомления о необходимости устранения нарушения в оформлении заявления и (или)</w:t>
                  </w:r>
                  <w:r w:rsidRPr="00886577">
                    <w:t xml:space="preserve"> </w:t>
                  </w:r>
                  <w:r w:rsidRPr="0027305A">
                    <w:t>предоставлении необходимых документов</w:t>
                  </w:r>
                </w:p>
              </w:txbxContent>
            </v:textbox>
          </v:rect>
        </w:pict>
      </w:r>
      <w:r>
        <w:rPr>
          <w:rFonts w:ascii="Arial" w:hAnsi="Arial" w:cs="Arial"/>
          <w:noProof/>
          <w:sz w:val="24"/>
          <w:szCs w:val="24"/>
        </w:rPr>
        <w:pict>
          <v:rect id="_x0000_s1033" style="position:absolute;left:0;text-align:left;margin-left:0;margin-top:10.45pt;width:208.8pt;height:45.35pt;z-index:251653632">
            <v:textbox style="mso-next-textbox:#_x0000_s1033">
              <w:txbxContent>
                <w:p w:rsidR="007F41F7" w:rsidRDefault="007F41F7" w:rsidP="007F41F7">
                  <w:pPr>
                    <w:jc w:val="center"/>
                    <w:rPr>
                      <w:color w:val="000000"/>
                    </w:rPr>
                  </w:pPr>
                  <w:r>
                    <w:rPr>
                      <w:color w:val="000000"/>
                    </w:rPr>
                    <w:t>Проверка документов на наличие оснований для отказа в предоставлении муниципальной услуги</w:t>
                  </w:r>
                </w:p>
                <w:p w:rsidR="00CD79DE" w:rsidRPr="007F41F7" w:rsidRDefault="00CD79DE" w:rsidP="007F41F7"/>
              </w:txbxContent>
            </v:textbox>
          </v:rect>
        </w:pict>
      </w:r>
      <w:r>
        <w:rPr>
          <w:rFonts w:ascii="Arial" w:hAnsi="Arial" w:cs="Arial"/>
          <w:noProof/>
          <w:sz w:val="24"/>
          <w:szCs w:val="24"/>
        </w:rPr>
        <w:pict>
          <v:shapetype id="_x0000_t202" coordsize="21600,21600" o:spt="202" path="m,l,21600r21600,l21600,xe">
            <v:stroke joinstyle="miter"/>
            <v:path gradientshapeok="t" o:connecttype="rect"/>
          </v:shapetype>
          <v:shape id="_x0000_s1050" type="#_x0000_t202" style="position:absolute;left:0;text-align:left;margin-left:231.25pt;margin-top:10.45pt;width:101.5pt;height:98.25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" strokeweight="1pt">
            <v:textbox style="mso-next-textbox:#_x0000_s1050" inset="2.53942mm,1.2697mm,2.53942mm,1.2697mm">
              <w:txbxContent>
                <w:p w:rsidR="00AA0521" w:rsidRDefault="00AA0521" w:rsidP="00AA0521">
                  <w:pPr>
                    <w:jc w:val="center"/>
                  </w:pPr>
                  <w:r>
                    <w:t>Устранение заявителем  нарушений в оформлении заявления и (или) предоставлении необходимых документов</w:t>
                  </w:r>
                </w:p>
                <w:p w:rsidR="00AA0521" w:rsidRDefault="00AA0521" w:rsidP="00AA0521"/>
              </w:txbxContent>
            </v:textbox>
          </v:shape>
        </w:pict>
      </w:r>
    </w:p>
    <w:p w:rsidR="0008015A" w:rsidRDefault="0008015A" w:rsidP="0008015A">
      <w:pPr>
        <w:tabs>
          <w:tab w:val="left" w:pos="-3420"/>
        </w:tabs>
        <w:ind w:firstLine="709"/>
        <w:jc w:val="center"/>
        <w:rPr>
          <w:rFonts w:ascii="Arial" w:hAnsi="Arial" w:cs="Arial"/>
          <w:sz w:val="24"/>
          <w:szCs w:val="24"/>
        </w:rPr>
      </w:pP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shape id="_x0000_s1051" type="#_x0000_t32" style="position:absolute;left:0;text-align:left;margin-left:208.8pt;margin-top:6.9pt;width:22.45pt;height:0;flip:x;z-index:251671040" o:connectortype="straight">
            <v:stroke endarrow="block"/>
          </v:shape>
        </w:pict>
      </w:r>
      <w:r>
        <w:rPr>
          <w:rFonts w:ascii="Arial" w:hAnsi="Arial" w:cs="Arial"/>
          <w:noProof/>
          <w:sz w:val="24"/>
          <w:szCs w:val="24"/>
        </w:rPr>
        <w:pict>
          <v:shape id="_x0000_s1048" type="#_x0000_t32" style="position:absolute;left:0;text-align:left;margin-left:332.75pt;margin-top:6.9pt;width:24.7pt;height:0;flip:x;z-index:251668992" o:connectortype="straight">
            <v:stroke endarrow="block"/>
          </v:shape>
        </w:pict>
      </w:r>
    </w:p>
    <w:p w:rsidR="0008015A" w:rsidRPr="00EA1994" w:rsidRDefault="0008015A" w:rsidP="0008015A">
      <w:pPr>
        <w:tabs>
          <w:tab w:val="left" w:pos="-3420"/>
        </w:tabs>
        <w:ind w:firstLine="709"/>
        <w:jc w:val="center"/>
        <w:rPr>
          <w:rFonts w:ascii="Arial" w:hAnsi="Arial" w:cs="Arial"/>
          <w:sz w:val="24"/>
          <w:szCs w:val="24"/>
        </w:rPr>
      </w:pP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shape id="_x0000_s1059" type="#_x0000_t32" style="position:absolute;left:0;text-align:left;margin-left:67.05pt;margin-top:.65pt;width:1.5pt;height:23.65pt;z-index:251678208" o:connectortype="straight">
            <v:stroke endarrow="block"/>
          </v:shape>
        </w:pict>
      </w: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rect id="_x0000_s1053" style="position:absolute;left:0;text-align:left;margin-left:0;margin-top:8.25pt;width:208.8pt;height:43.5pt;z-index:251672064">
            <v:textbox style="mso-next-textbox:#_x0000_s1053">
              <w:txbxContent>
                <w:p w:rsidR="007F41F7" w:rsidRPr="007075EC" w:rsidRDefault="007F41F7" w:rsidP="007F41F7">
                  <w:pPr>
                    <w:jc w:val="center"/>
                    <w:rPr>
                      <w:color w:val="000000"/>
                    </w:rPr>
                  </w:pPr>
                  <w:r w:rsidRPr="007075EC">
                    <w:rPr>
                      <w:color w:val="000000"/>
                    </w:rPr>
                    <w:t xml:space="preserve">Имеются основания </w:t>
                  </w:r>
                </w:p>
                <w:p w:rsidR="007F41F7" w:rsidRPr="007075EC" w:rsidRDefault="007F41F7" w:rsidP="007F41F7">
                  <w:pPr>
                    <w:jc w:val="center"/>
                    <w:rPr>
                      <w:color w:val="000000"/>
                    </w:rPr>
                  </w:pPr>
                  <w:r w:rsidRPr="007075EC">
                    <w:rPr>
                      <w:color w:val="000000"/>
                    </w:rPr>
                    <w:t>для отказа в  предоставлении муниципальной услуги?</w:t>
                  </w:r>
                </w:p>
                <w:p w:rsidR="007F41F7" w:rsidRDefault="007F41F7" w:rsidP="007F41F7">
                  <w:pPr>
                    <w:jc w:val="center"/>
                    <w:rPr>
                      <w:i/>
                      <w:color w:val="000000"/>
                    </w:rPr>
                  </w:pPr>
                  <w:r>
                    <w:rPr>
                      <w:i/>
                      <w:color w:val="000000"/>
                    </w:rPr>
                    <w:t>?</w:t>
                  </w:r>
                </w:p>
                <w:p w:rsidR="007F41F7" w:rsidRDefault="007F41F7" w:rsidP="007F41F7"/>
              </w:txbxContent>
            </v:textbox>
          </v:rect>
        </w:pict>
      </w:r>
    </w:p>
    <w:p w:rsidR="0008015A" w:rsidRDefault="0008015A" w:rsidP="0008015A">
      <w:pPr>
        <w:tabs>
          <w:tab w:val="left" w:pos="-3420"/>
        </w:tabs>
        <w:ind w:firstLine="709"/>
        <w:jc w:val="center"/>
        <w:rPr>
          <w:rFonts w:ascii="Arial" w:hAnsi="Arial" w:cs="Arial"/>
          <w:sz w:val="24"/>
          <w:szCs w:val="24"/>
        </w:rPr>
      </w:pPr>
    </w:p>
    <w:p w:rsidR="0008015A" w:rsidRDefault="0008015A" w:rsidP="0008015A">
      <w:pPr>
        <w:tabs>
          <w:tab w:val="left" w:pos="-3420"/>
        </w:tabs>
        <w:ind w:firstLine="709"/>
        <w:jc w:val="center"/>
        <w:rPr>
          <w:rFonts w:ascii="Arial" w:hAnsi="Arial" w:cs="Arial"/>
          <w:sz w:val="24"/>
          <w:szCs w:val="24"/>
        </w:rPr>
      </w:pP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shape id="_x0000_s1060" type="#_x0000_t32" style="position:absolute;left:0;text-align:left;margin-left:208.8pt;margin-top:10.35pt;width:138.9pt;height:.05pt;z-index:251679232" o:connectortype="straight"/>
        </w:pict>
      </w:r>
      <w:r>
        <w:rPr>
          <w:rFonts w:ascii="Arial" w:hAnsi="Arial" w:cs="Arial"/>
          <w:noProof/>
          <w:sz w:val="24"/>
          <w:szCs w:val="24"/>
        </w:rPr>
        <w:pict>
          <v:shape id="_x0000_s1061" type="#_x0000_t32" style="position:absolute;left:0;text-align:left;margin-left:68.55pt;margin-top:12.6pt;width:.75pt;height:17.25pt;z-index:251680256" o:connectortype="straight">
            <v:stroke endarrow="block"/>
          </v:shape>
        </w:pict>
      </w:r>
      <w:r>
        <w:rPr>
          <w:rFonts w:ascii="Arial" w:hAnsi="Arial" w:cs="Arial"/>
          <w:noProof/>
          <w:sz w:val="24"/>
          <w:szCs w:val="24"/>
        </w:rPr>
        <w:pict>
          <v:shape id="_x0000_s1063" type="#_x0000_t32" style="position:absolute;left:0;text-align:left;margin-left:347.7pt;margin-top:10.35pt;width:0;height:13.75pt;z-index:251681280" o:connectortype="straight">
            <v:stroke endarrow="block"/>
          </v:shape>
        </w:pict>
      </w: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oval id="_x0000_s1054" style="position:absolute;left:0;text-align:left;margin-left:321.2pt;margin-top:10.3pt;width:59.8pt;height:27pt;z-index:251673088">
            <v:textbox style="mso-next-textbox:#_x0000_s1054">
              <w:txbxContent>
                <w:p w:rsidR="007F41F7" w:rsidRDefault="007F41F7" w:rsidP="007F41F7">
                  <w:pPr>
                    <w:jc w:val="center"/>
                    <w:rPr>
                      <w:b/>
                      <w:i/>
                    </w:rPr>
                  </w:pPr>
                  <w:r>
                    <w:rPr>
                      <w:b/>
                      <w:i/>
                    </w:rPr>
                    <w:t>да</w:t>
                  </w:r>
                </w:p>
              </w:txbxContent>
            </v:textbox>
          </v:oval>
        </w:pict>
      </w: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oval id="_x0000_s1055" style="position:absolute;left:0;text-align:left;margin-left:41.4pt;margin-top:2.25pt;width:62.9pt;height:24.85pt;z-index:251674112">
            <v:textbox style="mso-next-textbox:#_x0000_s1055">
              <w:txbxContent>
                <w:p w:rsidR="007F41F7" w:rsidRDefault="007F41F7" w:rsidP="007F41F7">
                  <w:pPr>
                    <w:jc w:val="center"/>
                    <w:rPr>
                      <w:b/>
                      <w:i/>
                    </w:rPr>
                  </w:pPr>
                  <w:r>
                    <w:rPr>
                      <w:b/>
                      <w:i/>
                    </w:rPr>
                    <w:t>нет</w:t>
                  </w:r>
                </w:p>
              </w:txbxContent>
            </v:textbox>
          </v:oval>
        </w:pict>
      </w: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shape id="_x0000_s1066" type="#_x0000_t32" style="position:absolute;left:0;text-align:left;margin-left:68.6pt;margin-top:13.3pt;width:.7pt;height:8.9pt;flip:x;z-index:251683328" o:connectortype="straight">
            <v:stroke endarrow="block"/>
          </v:shape>
        </w:pict>
      </w:r>
      <w:r>
        <w:rPr>
          <w:rFonts w:ascii="Arial" w:hAnsi="Arial" w:cs="Arial"/>
          <w:noProof/>
          <w:sz w:val="24"/>
          <w:szCs w:val="24"/>
        </w:rPr>
        <w:pict>
          <v:shape id="_x0000_s1065" type="#_x0000_t32" style="position:absolute;left:0;text-align:left;margin-left:347.7pt;margin-top:9.7pt;width:0;height:12.5pt;z-index:251682304" o:connectortype="straight">
            <v:stroke endarrow="block"/>
          </v:shape>
        </w:pict>
      </w:r>
    </w:p>
    <w:p w:rsidR="0008015A"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shape id="_x0000_s1056" type="#_x0000_t202" style="position:absolute;left:0;text-align:left;margin-left:0;margin-top:8.4pt;width:235.8pt;height:34.55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" strokeweight="1pt">
            <v:textbox style="mso-next-textbox:#_x0000_s1056" inset="2.53942mm,1.2697mm,2.53942mm,1.2697mm">
              <w:txbxContent>
                <w:p w:rsidR="007F41F7" w:rsidRDefault="007F41F7" w:rsidP="007F41F7">
                  <w:pPr>
                    <w:jc w:val="center"/>
                    <w:rPr>
                      <w:color w:val="000000"/>
                    </w:rPr>
                  </w:pPr>
                  <w:r>
                    <w:rPr>
                      <w:color w:val="000000" w:themeColor="text1"/>
                    </w:rPr>
                    <w:t xml:space="preserve">Принятие решения о </w:t>
                  </w:r>
                  <w:r>
                    <w:rPr>
                      <w:color w:val="000000"/>
                    </w:rPr>
                    <w:t>включении молодой семьи в список участников муниципальной программы</w:t>
                  </w:r>
                </w:p>
                <w:p w:rsidR="007F41F7" w:rsidRDefault="007F41F7" w:rsidP="007F41F7">
                  <w:pPr>
                    <w:jc w:val="center"/>
                  </w:pPr>
                </w:p>
              </w:txbxContent>
            </v:textbox>
          </v:shape>
        </w:pict>
      </w:r>
      <w:r>
        <w:rPr>
          <w:rFonts w:ascii="Arial" w:hAnsi="Arial" w:cs="Arial"/>
          <w:noProof/>
          <w:sz w:val="24"/>
          <w:szCs w:val="24"/>
        </w:rPr>
        <w:pict>
          <v:shape id="_x0000_s1058" type="#_x0000_t202" style="position:absolute;left:0;text-align:left;margin-left:273.3pt;margin-top:10.75pt;width:237.45pt;height:41.1pt;z-index:251677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" strokeweight="1pt">
            <v:textbox style="mso-next-textbox:#_x0000_s1058" inset="2.53942mm,1.2697mm,2.53942mm,1.2697mm">
              <w:txbxContent>
                <w:p w:rsidR="007F41F7" w:rsidRPr="007F613D" w:rsidRDefault="007F41F7" w:rsidP="007F41F7">
                  <w:pPr>
                    <w:jc w:val="center"/>
                    <w:rPr>
                      <w:color w:val="000000"/>
                    </w:rPr>
                  </w:pPr>
                  <w:r>
                    <w:t xml:space="preserve">Подготовка уведомления об отказе во включении молодой семьи в список участников муниципальной программы </w:t>
                  </w:r>
                </w:p>
                <w:p w:rsidR="007F41F7" w:rsidRDefault="007F41F7" w:rsidP="007F41F7">
                  <w:pPr>
                    <w:jc w:val="center"/>
                  </w:pPr>
                </w:p>
              </w:txbxContent>
            </v:textbox>
          </v:shape>
        </w:pict>
      </w:r>
    </w:p>
    <w:p w:rsidR="0008015A" w:rsidRDefault="0008015A" w:rsidP="0008015A">
      <w:pPr>
        <w:tabs>
          <w:tab w:val="left" w:pos="-3420"/>
        </w:tabs>
        <w:ind w:firstLine="709"/>
        <w:jc w:val="center"/>
        <w:rPr>
          <w:rFonts w:ascii="Arial" w:hAnsi="Arial" w:cs="Arial"/>
          <w:sz w:val="24"/>
          <w:szCs w:val="24"/>
        </w:rPr>
      </w:pPr>
    </w:p>
    <w:p w:rsidR="0008015A" w:rsidRDefault="0008015A" w:rsidP="0008015A">
      <w:pPr>
        <w:tabs>
          <w:tab w:val="left" w:pos="-3420"/>
        </w:tabs>
        <w:ind w:firstLine="709"/>
        <w:jc w:val="center"/>
        <w:rPr>
          <w:rFonts w:ascii="Arial" w:hAnsi="Arial" w:cs="Arial"/>
          <w:sz w:val="24"/>
          <w:szCs w:val="24"/>
        </w:rPr>
      </w:pP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shape id="_x0000_s1067" type="#_x0000_t32" style="position:absolute;left:0;text-align:left;margin-left:69.25pt;margin-top:1.55pt;width:.05pt;height:16.45pt;z-index:251684352" o:connectortype="straight">
            <v:stroke endarrow="block"/>
          </v:shape>
        </w:pict>
      </w:r>
      <w:r>
        <w:rPr>
          <w:rFonts w:ascii="Arial" w:hAnsi="Arial" w:cs="Arial"/>
          <w:noProof/>
          <w:sz w:val="24"/>
          <w:szCs w:val="24"/>
        </w:rPr>
        <w:pict>
          <v:shape id="_x0000_s1068" type="#_x0000_t32" style="position:absolute;left:0;text-align:left;margin-left:347.7pt;margin-top:8.1pt;width:0;height:74.25pt;z-index:251685376" o:connectortype="straight">
            <v:stroke endarrow="block"/>
          </v:shape>
        </w:pict>
      </w: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shape id="_x0000_s1057" type="#_x0000_t202" style="position:absolute;left:0;text-align:left;margin-left:0;margin-top:4.2pt;width:235.8pt;height:42.65pt;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" strokeweight="1pt">
            <v:textbox style="mso-next-textbox:#_x0000_s1057" inset="2.53942mm,1.2697mm,2.53942mm,1.2697mm">
              <w:txbxContent>
                <w:p w:rsidR="007F41F7" w:rsidRPr="007F613D" w:rsidRDefault="007F41F7" w:rsidP="007F41F7">
                  <w:pPr>
                    <w:jc w:val="center"/>
                    <w:rPr>
                      <w:color w:val="000000"/>
                    </w:rPr>
                  </w:pPr>
                  <w:r>
                    <w:t xml:space="preserve">Подготовка уведомления о  включении молодой семьи в список участников муниципальной программы </w:t>
                  </w:r>
                </w:p>
                <w:p w:rsidR="007F41F7" w:rsidRDefault="007F41F7" w:rsidP="007F41F7">
                  <w:pPr>
                    <w:jc w:val="center"/>
                  </w:pPr>
                </w:p>
              </w:txbxContent>
            </v:textbox>
          </v:shape>
        </w:pict>
      </w:r>
    </w:p>
    <w:p w:rsidR="0008015A" w:rsidRPr="00EA1994" w:rsidRDefault="0008015A" w:rsidP="0008015A">
      <w:pPr>
        <w:tabs>
          <w:tab w:val="left" w:pos="-3420"/>
        </w:tabs>
        <w:ind w:firstLine="709"/>
        <w:jc w:val="center"/>
        <w:rPr>
          <w:rFonts w:ascii="Arial" w:hAnsi="Arial" w:cs="Arial"/>
          <w:sz w:val="24"/>
          <w:szCs w:val="24"/>
        </w:rPr>
      </w:pPr>
    </w:p>
    <w:p w:rsidR="0008015A" w:rsidRPr="00EA1994"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shape id="_x0000_s1045" type="#_x0000_t32" style="position:absolute;left:0;text-align:left;margin-left:68.55pt;margin-top:11.7pt;width:0;height:29.25pt;z-index:251665920" o:connectortype="straight">
            <v:stroke endarrow="block"/>
          </v:shape>
        </w:pict>
      </w:r>
    </w:p>
    <w:p w:rsidR="0008015A" w:rsidRPr="00EA1994" w:rsidRDefault="0008015A" w:rsidP="0008015A">
      <w:pPr>
        <w:tabs>
          <w:tab w:val="left" w:pos="-3420"/>
        </w:tabs>
        <w:ind w:firstLine="709"/>
        <w:jc w:val="center"/>
        <w:rPr>
          <w:rFonts w:ascii="Arial" w:hAnsi="Arial" w:cs="Arial"/>
          <w:sz w:val="24"/>
          <w:szCs w:val="24"/>
        </w:rPr>
      </w:pPr>
    </w:p>
    <w:p w:rsidR="0008015A" w:rsidRDefault="0008015A" w:rsidP="0008015A">
      <w:pPr>
        <w:tabs>
          <w:tab w:val="left" w:pos="-3420"/>
        </w:tabs>
        <w:ind w:firstLine="709"/>
        <w:jc w:val="center"/>
        <w:rPr>
          <w:rFonts w:ascii="Arial" w:hAnsi="Arial" w:cs="Arial"/>
          <w:sz w:val="24"/>
          <w:szCs w:val="24"/>
        </w:rPr>
      </w:pPr>
    </w:p>
    <w:p w:rsidR="0008015A" w:rsidRDefault="008D32B1" w:rsidP="0008015A">
      <w:pPr>
        <w:tabs>
          <w:tab w:val="left" w:pos="-3420"/>
        </w:tabs>
        <w:ind w:firstLine="709"/>
        <w:jc w:val="center"/>
        <w:rPr>
          <w:rFonts w:ascii="Arial" w:hAnsi="Arial" w:cs="Arial"/>
          <w:sz w:val="24"/>
          <w:szCs w:val="24"/>
        </w:rPr>
      </w:pPr>
      <w:r>
        <w:rPr>
          <w:rFonts w:ascii="Arial" w:hAnsi="Arial" w:cs="Arial"/>
          <w:noProof/>
          <w:sz w:val="24"/>
          <w:szCs w:val="24"/>
        </w:rPr>
        <w:pict>
          <v:rect id="_x0000_s1037" style="position:absolute;left:0;text-align:left;margin-left:0;margin-top:-.45pt;width:510.75pt;height:65.95pt;z-index:251657728">
            <v:textbox style="mso-next-textbox:#_x0000_s1037">
              <w:txbxContent>
                <w:p w:rsidR="00CD79DE" w:rsidRPr="00C54DD1" w:rsidRDefault="00CD79DE" w:rsidP="00C73C65">
                  <w:pPr>
                    <w:tabs>
                      <w:tab w:val="left" w:pos="-3420"/>
                    </w:tabs>
                    <w:jc w:val="center"/>
                  </w:pPr>
                  <w:r w:rsidRPr="00C54DD1">
                    <w:t xml:space="preserve">Выдача заявителю </w:t>
                  </w:r>
                  <w:r w:rsidR="00C54DD1" w:rsidRPr="00C54DD1">
                    <w:t xml:space="preserve">заключения о признании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в рамках реализации муниципальной программы </w:t>
                  </w:r>
                </w:p>
              </w:txbxContent>
            </v:textbox>
          </v:rect>
        </w:pict>
      </w:r>
    </w:p>
    <w:p w:rsidR="0008015A" w:rsidRDefault="0008015A" w:rsidP="0008015A">
      <w:pPr>
        <w:tabs>
          <w:tab w:val="left" w:pos="-3420"/>
        </w:tabs>
        <w:ind w:firstLine="709"/>
        <w:jc w:val="center"/>
        <w:rPr>
          <w:rFonts w:ascii="Arial" w:hAnsi="Arial" w:cs="Arial"/>
          <w:sz w:val="24"/>
          <w:szCs w:val="24"/>
        </w:rPr>
      </w:pPr>
    </w:p>
    <w:p w:rsidR="0008015A" w:rsidRDefault="0008015A" w:rsidP="00E56234">
      <w:pPr>
        <w:tabs>
          <w:tab w:val="left" w:pos="-3420"/>
        </w:tabs>
        <w:ind w:firstLine="709"/>
        <w:jc w:val="center"/>
      </w:pPr>
    </w:p>
    <w:p w:rsidR="0008015A" w:rsidRPr="000F27B1" w:rsidRDefault="0008015A" w:rsidP="0008015A"/>
    <w:p w:rsidR="005A0E43" w:rsidRPr="00EA1994" w:rsidRDefault="005A0E43" w:rsidP="005A0E43">
      <w:pPr>
        <w:tabs>
          <w:tab w:val="left" w:pos="-3420"/>
        </w:tabs>
        <w:ind w:firstLine="709"/>
        <w:jc w:val="center"/>
        <w:rPr>
          <w:rFonts w:ascii="Arial" w:hAnsi="Arial" w:cs="Arial"/>
          <w:sz w:val="24"/>
          <w:szCs w:val="24"/>
        </w:rPr>
      </w:pPr>
    </w:p>
    <w:sectPr w:rsidR="005A0E43" w:rsidRPr="00EA1994" w:rsidSect="0090795B">
      <w:footerReference w:type="default" r:id="rId1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E0F" w:rsidRDefault="00297E0F">
      <w:r>
        <w:separator/>
      </w:r>
    </w:p>
  </w:endnote>
  <w:endnote w:type="continuationSeparator" w:id="1">
    <w:p w:rsidR="00297E0F" w:rsidRDefault="00297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93" w:rsidRPr="00160493" w:rsidRDefault="00160493">
    <w:pPr>
      <w:pStyle w:val="af5"/>
      <w:rPr>
        <w:sz w:val="16"/>
      </w:rPr>
    </w:pPr>
    <w:r>
      <w:rPr>
        <w:sz w:val="16"/>
      </w:rPr>
      <w:t>Рег. № 00286  от 24.04.2018, Подписано ЭП: Никитенков Павел Петрович, Глава 24.04.2018 11:50:17,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E0F" w:rsidRDefault="00297E0F">
      <w:r>
        <w:separator/>
      </w:r>
    </w:p>
  </w:footnote>
  <w:footnote w:type="continuationSeparator" w:id="1">
    <w:p w:rsidR="00297E0F" w:rsidRDefault="00297E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46B301C"/>
    <w:multiLevelType w:val="multilevel"/>
    <w:tmpl w:val="E33054A2"/>
    <w:lvl w:ilvl="0">
      <w:start w:val="51"/>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72305B2"/>
    <w:multiLevelType w:val="hybridMultilevel"/>
    <w:tmpl w:val="5A9A4C4C"/>
    <w:lvl w:ilvl="0" w:tplc="9314F5BE">
      <w:start w:val="1"/>
      <w:numFmt w:val="decimal"/>
      <w:lvlText w:val="%1."/>
      <w:lvlJc w:val="left"/>
      <w:pPr>
        <w:tabs>
          <w:tab w:val="num" w:pos="168"/>
        </w:tabs>
        <w:ind w:left="473" w:hanging="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076BA"/>
    <w:multiLevelType w:val="multilevel"/>
    <w:tmpl w:val="060E979A"/>
    <w:lvl w:ilvl="0">
      <w:start w:val="51"/>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4">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5">
    <w:nsid w:val="16C93FBD"/>
    <w:multiLevelType w:val="multilevel"/>
    <w:tmpl w:val="22D0E77E"/>
    <w:lvl w:ilvl="0">
      <w:start w:val="3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B512C65"/>
    <w:multiLevelType w:val="multilevel"/>
    <w:tmpl w:val="9F725AEC"/>
    <w:lvl w:ilvl="0">
      <w:start w:val="1"/>
      <w:numFmt w:val="decimal"/>
      <w:lvlText w:val="%1)"/>
      <w:lvlJc w:val="center"/>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2FD0A11"/>
    <w:multiLevelType w:val="multilevel"/>
    <w:tmpl w:val="BC74657A"/>
    <w:lvl w:ilvl="0">
      <w:start w:val="1"/>
      <w:numFmt w:val="decimal"/>
      <w:lvlText w:val="%1."/>
      <w:lvlJc w:val="left"/>
      <w:pPr>
        <w:tabs>
          <w:tab w:val="num" w:pos="720"/>
        </w:tabs>
        <w:ind w:left="720" w:hanging="360"/>
      </w:pPr>
    </w:lvl>
    <w:lvl w:ilvl="1">
      <w:start w:val="1"/>
      <w:numFmt w:val="decimal"/>
      <w:lvlText w:val="%2)"/>
      <w:lvlJc w:val="left"/>
      <w:pPr>
        <w:tabs>
          <w:tab w:val="num" w:pos="1070"/>
        </w:tabs>
        <w:ind w:left="107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22E8A"/>
    <w:multiLevelType w:val="hybridMultilevel"/>
    <w:tmpl w:val="0FBC0024"/>
    <w:lvl w:ilvl="0" w:tplc="E63AC234">
      <w:start w:val="1"/>
      <w:numFmt w:val="decimal"/>
      <w:lvlText w:val="%1."/>
      <w:lvlJc w:val="left"/>
      <w:pPr>
        <w:tabs>
          <w:tab w:val="num" w:pos="720"/>
        </w:tabs>
        <w:ind w:left="0" w:firstLine="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83834E0"/>
    <w:multiLevelType w:val="hybridMultilevel"/>
    <w:tmpl w:val="EE7A45FC"/>
    <w:lvl w:ilvl="0" w:tplc="0419000F">
      <w:start w:val="1"/>
      <w:numFmt w:val="decimal"/>
      <w:lvlText w:val="%1."/>
      <w:lvlJc w:val="left"/>
      <w:pPr>
        <w:tabs>
          <w:tab w:val="num" w:pos="-192"/>
        </w:tabs>
        <w:ind w:left="113" w:hanging="11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8532371"/>
    <w:multiLevelType w:val="multilevel"/>
    <w:tmpl w:val="576AF2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372ED"/>
    <w:multiLevelType w:val="multilevel"/>
    <w:tmpl w:val="A0186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F71D28"/>
    <w:multiLevelType w:val="multilevel"/>
    <w:tmpl w:val="9D32364E"/>
    <w:lvl w:ilvl="0">
      <w:start w:val="3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83F7949"/>
    <w:multiLevelType w:val="hybridMultilevel"/>
    <w:tmpl w:val="68B8F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B83ACB"/>
    <w:multiLevelType w:val="multilevel"/>
    <w:tmpl w:val="FB08F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center"/>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B6452D"/>
    <w:multiLevelType w:val="multilevel"/>
    <w:tmpl w:val="1AA8EDFE"/>
    <w:lvl w:ilvl="0">
      <w:start w:val="33"/>
      <w:numFmt w:val="decimal"/>
      <w:lvlText w:val="%1."/>
      <w:lvlJc w:val="left"/>
      <w:pPr>
        <w:tabs>
          <w:tab w:val="num" w:pos="720"/>
        </w:tabs>
        <w:ind w:left="720" w:hanging="360"/>
      </w:pPr>
      <w:rPr>
        <w:rFonts w:hint="default"/>
      </w:rPr>
    </w:lvl>
    <w:lvl w:ilvl="1">
      <w:start w:val="1"/>
      <w:numFmt w:val="decimal"/>
      <w:lvlText w:val="%2)"/>
      <w:lvlJc w:val="center"/>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4C2B4C2B"/>
    <w:multiLevelType w:val="multilevel"/>
    <w:tmpl w:val="9E8C0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211"/>
        </w:tabs>
        <w:ind w:left="1211" w:hanging="360"/>
      </w:pPr>
      <w:rPr>
        <w:b w:val="0"/>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52AD7A2C"/>
    <w:multiLevelType w:val="hybridMultilevel"/>
    <w:tmpl w:val="68B8F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50626D"/>
    <w:multiLevelType w:val="multilevel"/>
    <w:tmpl w:val="28883092"/>
    <w:lvl w:ilvl="0">
      <w:start w:val="1"/>
      <w:numFmt w:val="decimal"/>
      <w:lvlText w:val="%1."/>
      <w:lvlJc w:val="left"/>
      <w:pPr>
        <w:tabs>
          <w:tab w:val="num" w:pos="720"/>
        </w:tabs>
        <w:ind w:left="720" w:hanging="360"/>
      </w:pPr>
      <w:rPr>
        <w:rFonts w:hint="default"/>
      </w:rPr>
    </w:lvl>
    <w:lvl w:ilvl="1">
      <w:start w:val="6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39A0C33"/>
    <w:multiLevelType w:val="multilevel"/>
    <w:tmpl w:val="561A8656"/>
    <w:lvl w:ilvl="0">
      <w:start w:val="73"/>
      <w:numFmt w:val="decimal"/>
      <w:lvlText w:val="%1."/>
      <w:lvlJc w:val="left"/>
      <w:pPr>
        <w:tabs>
          <w:tab w:val="num" w:pos="1353"/>
        </w:tabs>
        <w:ind w:left="1353" w:hanging="360"/>
      </w:pPr>
      <w:rPr>
        <w:rFonts w:hint="default"/>
      </w:rPr>
    </w:lvl>
    <w:lvl w:ilvl="1">
      <w:start w:val="74"/>
      <w:numFmt w:val="decimal"/>
      <w:lvlText w:val="%2."/>
      <w:lvlJc w:val="left"/>
      <w:pPr>
        <w:tabs>
          <w:tab w:val="num" w:pos="2073"/>
        </w:tabs>
        <w:ind w:left="2073" w:hanging="360"/>
      </w:pPr>
      <w:rPr>
        <w:rFonts w:hint="default"/>
      </w:rPr>
    </w:lvl>
    <w:lvl w:ilvl="2">
      <w:start w:val="1"/>
      <w:numFmt w:val="decimal"/>
      <w:lvlText w:val="%3."/>
      <w:lvlJc w:val="left"/>
      <w:pPr>
        <w:tabs>
          <w:tab w:val="num" w:pos="2793"/>
        </w:tabs>
        <w:ind w:left="2793" w:hanging="360"/>
      </w:pPr>
      <w:rPr>
        <w:rFonts w:hint="default"/>
      </w:rPr>
    </w:lvl>
    <w:lvl w:ilvl="3">
      <w:start w:val="1"/>
      <w:numFmt w:val="decimal"/>
      <w:lvlText w:val="%4."/>
      <w:lvlJc w:val="left"/>
      <w:pPr>
        <w:tabs>
          <w:tab w:val="num" w:pos="3513"/>
        </w:tabs>
        <w:ind w:left="3513" w:hanging="360"/>
      </w:pPr>
      <w:rPr>
        <w:rFonts w:hint="default"/>
      </w:rPr>
    </w:lvl>
    <w:lvl w:ilvl="4">
      <w:start w:val="1"/>
      <w:numFmt w:val="decimal"/>
      <w:lvlText w:val="%5."/>
      <w:lvlJc w:val="left"/>
      <w:pPr>
        <w:tabs>
          <w:tab w:val="num" w:pos="4233"/>
        </w:tabs>
        <w:ind w:left="4233" w:hanging="360"/>
      </w:pPr>
      <w:rPr>
        <w:rFonts w:hint="default"/>
      </w:rPr>
    </w:lvl>
    <w:lvl w:ilvl="5">
      <w:start w:val="1"/>
      <w:numFmt w:val="decimal"/>
      <w:lvlText w:val="%6."/>
      <w:lvlJc w:val="left"/>
      <w:pPr>
        <w:tabs>
          <w:tab w:val="num" w:pos="4953"/>
        </w:tabs>
        <w:ind w:left="4953" w:hanging="360"/>
      </w:pPr>
      <w:rPr>
        <w:rFonts w:hint="default"/>
      </w:rPr>
    </w:lvl>
    <w:lvl w:ilvl="6">
      <w:start w:val="1"/>
      <w:numFmt w:val="decimal"/>
      <w:lvlText w:val="%7."/>
      <w:lvlJc w:val="left"/>
      <w:pPr>
        <w:tabs>
          <w:tab w:val="num" w:pos="5673"/>
        </w:tabs>
        <w:ind w:left="5673" w:hanging="360"/>
      </w:pPr>
      <w:rPr>
        <w:rFonts w:hint="default"/>
      </w:rPr>
    </w:lvl>
    <w:lvl w:ilvl="7">
      <w:start w:val="1"/>
      <w:numFmt w:val="decimal"/>
      <w:lvlText w:val="%8."/>
      <w:lvlJc w:val="left"/>
      <w:pPr>
        <w:tabs>
          <w:tab w:val="num" w:pos="6393"/>
        </w:tabs>
        <w:ind w:left="6393" w:hanging="360"/>
      </w:pPr>
      <w:rPr>
        <w:rFonts w:hint="default"/>
      </w:rPr>
    </w:lvl>
    <w:lvl w:ilvl="8">
      <w:start w:val="1"/>
      <w:numFmt w:val="decimal"/>
      <w:lvlText w:val="%9."/>
      <w:lvlJc w:val="left"/>
      <w:pPr>
        <w:tabs>
          <w:tab w:val="num" w:pos="7113"/>
        </w:tabs>
        <w:ind w:left="7113" w:hanging="360"/>
      </w:pPr>
      <w:rPr>
        <w:rFonts w:hint="default"/>
      </w:rPr>
    </w:lvl>
  </w:abstractNum>
  <w:abstractNum w:abstractNumId="22">
    <w:nsid w:val="57D8331B"/>
    <w:multiLevelType w:val="multilevel"/>
    <w:tmpl w:val="2610B5BE"/>
    <w:lvl w:ilvl="0">
      <w:start w:val="53"/>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3">
    <w:nsid w:val="590569D8"/>
    <w:multiLevelType w:val="multilevel"/>
    <w:tmpl w:val="812AC678"/>
    <w:lvl w:ilvl="0">
      <w:start w:val="1"/>
      <w:numFmt w:val="decimal"/>
      <w:lvlText w:val="%1."/>
      <w:lvlJc w:val="left"/>
      <w:pPr>
        <w:tabs>
          <w:tab w:val="num" w:pos="1070"/>
        </w:tabs>
        <w:ind w:left="1070" w:hanging="360"/>
      </w:pPr>
    </w:lvl>
    <w:lvl w:ilvl="1">
      <w:start w:val="1"/>
      <w:numFmt w:val="decimal"/>
      <w:lvlText w:val="%2)"/>
      <w:lvlJc w:val="left"/>
      <w:pPr>
        <w:tabs>
          <w:tab w:val="num" w:pos="1637"/>
        </w:tabs>
        <w:ind w:left="1637"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4">
    <w:nsid w:val="5B5D36FB"/>
    <w:multiLevelType w:val="multilevel"/>
    <w:tmpl w:val="C79ADE38"/>
    <w:lvl w:ilvl="0">
      <w:start w:val="2"/>
      <w:numFmt w:val="decimal"/>
      <w:lvlText w:val="%1)"/>
      <w:lvlJc w:val="center"/>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nsid w:val="65302E6A"/>
    <w:multiLevelType w:val="multilevel"/>
    <w:tmpl w:val="48B4A8E4"/>
    <w:lvl w:ilvl="0">
      <w:start w:val="60"/>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6">
    <w:nsid w:val="71A62CD5"/>
    <w:multiLevelType w:val="multilevel"/>
    <w:tmpl w:val="E65ABB8C"/>
    <w:lvl w:ilvl="0">
      <w:start w:val="2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7C021AE5"/>
    <w:multiLevelType w:val="multilevel"/>
    <w:tmpl w:val="0598E824"/>
    <w:lvl w:ilvl="0">
      <w:start w:val="7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26"/>
  </w:num>
  <w:num w:numId="3">
    <w:abstractNumId w:val="5"/>
  </w:num>
  <w:num w:numId="4">
    <w:abstractNumId w:val="13"/>
  </w:num>
  <w:num w:numId="5">
    <w:abstractNumId w:val="1"/>
  </w:num>
  <w:num w:numId="6">
    <w:abstractNumId w:val="18"/>
  </w:num>
  <w:num w:numId="7">
    <w:abstractNumId w:val="20"/>
  </w:num>
  <w:num w:numId="8">
    <w:abstractNumId w:val="27"/>
  </w:num>
  <w:num w:numId="9">
    <w:abstractNumId w:val="21"/>
  </w:num>
  <w:num w:numId="10">
    <w:abstractNumId w:val="11"/>
  </w:num>
  <w:num w:numId="11">
    <w:abstractNumId w:val="4"/>
  </w:num>
  <w:num w:numId="12">
    <w:abstractNumId w:val="23"/>
  </w:num>
  <w:num w:numId="13">
    <w:abstractNumId w:val="12"/>
  </w:num>
  <w:num w:numId="14">
    <w:abstractNumId w:val="17"/>
  </w:num>
  <w:num w:numId="15">
    <w:abstractNumId w:val="15"/>
  </w:num>
  <w:num w:numId="16">
    <w:abstractNumId w:val="7"/>
  </w:num>
  <w:num w:numId="17">
    <w:abstractNumId w:val="24"/>
  </w:num>
  <w:num w:numId="18">
    <w:abstractNumId w:val="6"/>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4"/>
  </w:num>
  <w:num w:numId="23">
    <w:abstractNumId w:val="2"/>
  </w:num>
  <w:num w:numId="24">
    <w:abstractNumId w:val="19"/>
  </w:num>
  <w:num w:numId="25">
    <w:abstractNumId w:val="0"/>
  </w:num>
  <w:num w:numId="26">
    <w:abstractNumId w:val="8"/>
  </w:num>
  <w:num w:numId="27">
    <w:abstractNumId w:val="3"/>
  </w:num>
  <w:num w:numId="28">
    <w:abstractNumId w:val="2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footnotePr>
    <w:footnote w:id="0"/>
    <w:footnote w:id="1"/>
  </w:footnotePr>
  <w:endnotePr>
    <w:endnote w:id="0"/>
    <w:endnote w:id="1"/>
  </w:endnotePr>
  <w:compat/>
  <w:rsids>
    <w:rsidRoot w:val="006B3790"/>
    <w:rsid w:val="00001D98"/>
    <w:rsid w:val="00004F89"/>
    <w:rsid w:val="00012103"/>
    <w:rsid w:val="00012508"/>
    <w:rsid w:val="00012B5D"/>
    <w:rsid w:val="000214E6"/>
    <w:rsid w:val="00025085"/>
    <w:rsid w:val="00032F6D"/>
    <w:rsid w:val="0003405C"/>
    <w:rsid w:val="00044057"/>
    <w:rsid w:val="00045406"/>
    <w:rsid w:val="00046824"/>
    <w:rsid w:val="0005792F"/>
    <w:rsid w:val="00062112"/>
    <w:rsid w:val="000653A5"/>
    <w:rsid w:val="00065924"/>
    <w:rsid w:val="00071A50"/>
    <w:rsid w:val="000739F8"/>
    <w:rsid w:val="0008015A"/>
    <w:rsid w:val="000820FE"/>
    <w:rsid w:val="00083674"/>
    <w:rsid w:val="00085D15"/>
    <w:rsid w:val="000A4A08"/>
    <w:rsid w:val="000A4EAE"/>
    <w:rsid w:val="000A4FE3"/>
    <w:rsid w:val="000A74D9"/>
    <w:rsid w:val="000B5331"/>
    <w:rsid w:val="000C2E48"/>
    <w:rsid w:val="000C50F8"/>
    <w:rsid w:val="000C6218"/>
    <w:rsid w:val="000D2D55"/>
    <w:rsid w:val="000D6BFC"/>
    <w:rsid w:val="000E3EBB"/>
    <w:rsid w:val="000E46D5"/>
    <w:rsid w:val="000E5BE8"/>
    <w:rsid w:val="000F0575"/>
    <w:rsid w:val="000F27B1"/>
    <w:rsid w:val="000F2E84"/>
    <w:rsid w:val="000F4916"/>
    <w:rsid w:val="000F49ED"/>
    <w:rsid w:val="000F6932"/>
    <w:rsid w:val="00100E8C"/>
    <w:rsid w:val="00107AC5"/>
    <w:rsid w:val="0011473F"/>
    <w:rsid w:val="00122D6D"/>
    <w:rsid w:val="00123ED1"/>
    <w:rsid w:val="00142E66"/>
    <w:rsid w:val="00146441"/>
    <w:rsid w:val="00147D82"/>
    <w:rsid w:val="00152E07"/>
    <w:rsid w:val="00153FA4"/>
    <w:rsid w:val="00160493"/>
    <w:rsid w:val="00161D88"/>
    <w:rsid w:val="001630BB"/>
    <w:rsid w:val="00165115"/>
    <w:rsid w:val="00171EAE"/>
    <w:rsid w:val="001741BC"/>
    <w:rsid w:val="001744C6"/>
    <w:rsid w:val="00180226"/>
    <w:rsid w:val="00182807"/>
    <w:rsid w:val="0018530E"/>
    <w:rsid w:val="0019063C"/>
    <w:rsid w:val="0019318C"/>
    <w:rsid w:val="00194FDD"/>
    <w:rsid w:val="001A4113"/>
    <w:rsid w:val="001B2778"/>
    <w:rsid w:val="001B5BFD"/>
    <w:rsid w:val="001C6CF1"/>
    <w:rsid w:val="001D7F9B"/>
    <w:rsid w:val="001E21B4"/>
    <w:rsid w:val="001E4DF0"/>
    <w:rsid w:val="001F3BB8"/>
    <w:rsid w:val="001F64E8"/>
    <w:rsid w:val="0020093F"/>
    <w:rsid w:val="002038B4"/>
    <w:rsid w:val="002053E5"/>
    <w:rsid w:val="002105AE"/>
    <w:rsid w:val="0021566B"/>
    <w:rsid w:val="002173E7"/>
    <w:rsid w:val="00222349"/>
    <w:rsid w:val="00224216"/>
    <w:rsid w:val="0022494E"/>
    <w:rsid w:val="00224B03"/>
    <w:rsid w:val="00246D38"/>
    <w:rsid w:val="00246E8B"/>
    <w:rsid w:val="00246F35"/>
    <w:rsid w:val="002534DE"/>
    <w:rsid w:val="00254AF2"/>
    <w:rsid w:val="00256070"/>
    <w:rsid w:val="0026080F"/>
    <w:rsid w:val="002618BB"/>
    <w:rsid w:val="0026393F"/>
    <w:rsid w:val="00266E6D"/>
    <w:rsid w:val="00277A31"/>
    <w:rsid w:val="00277A8B"/>
    <w:rsid w:val="00280B43"/>
    <w:rsid w:val="002816C6"/>
    <w:rsid w:val="00283797"/>
    <w:rsid w:val="0028514F"/>
    <w:rsid w:val="00286FE8"/>
    <w:rsid w:val="00290AA8"/>
    <w:rsid w:val="0029107D"/>
    <w:rsid w:val="00297E0F"/>
    <w:rsid w:val="002A0EEB"/>
    <w:rsid w:val="002A18D0"/>
    <w:rsid w:val="002A4383"/>
    <w:rsid w:val="002A4547"/>
    <w:rsid w:val="002A4ECE"/>
    <w:rsid w:val="002A582F"/>
    <w:rsid w:val="002A6595"/>
    <w:rsid w:val="002A68EE"/>
    <w:rsid w:val="002C7C88"/>
    <w:rsid w:val="002D0E8F"/>
    <w:rsid w:val="002D5E73"/>
    <w:rsid w:val="002D7092"/>
    <w:rsid w:val="002E5391"/>
    <w:rsid w:val="002F2ADF"/>
    <w:rsid w:val="00304DC3"/>
    <w:rsid w:val="00314A6E"/>
    <w:rsid w:val="003151BB"/>
    <w:rsid w:val="0031726B"/>
    <w:rsid w:val="003218B7"/>
    <w:rsid w:val="00324DD4"/>
    <w:rsid w:val="00327B68"/>
    <w:rsid w:val="003325CD"/>
    <w:rsid w:val="00336071"/>
    <w:rsid w:val="003522B9"/>
    <w:rsid w:val="00354049"/>
    <w:rsid w:val="003564B6"/>
    <w:rsid w:val="00380387"/>
    <w:rsid w:val="00390C74"/>
    <w:rsid w:val="00392FA7"/>
    <w:rsid w:val="00397B51"/>
    <w:rsid w:val="003A2024"/>
    <w:rsid w:val="003A2068"/>
    <w:rsid w:val="003B1E15"/>
    <w:rsid w:val="003B584B"/>
    <w:rsid w:val="003C1C4D"/>
    <w:rsid w:val="003C7B07"/>
    <w:rsid w:val="003D2C44"/>
    <w:rsid w:val="003D2D58"/>
    <w:rsid w:val="003D60D6"/>
    <w:rsid w:val="003D6A6E"/>
    <w:rsid w:val="003E137C"/>
    <w:rsid w:val="003E33A8"/>
    <w:rsid w:val="003E7786"/>
    <w:rsid w:val="003E7A49"/>
    <w:rsid w:val="003F2CF6"/>
    <w:rsid w:val="00400267"/>
    <w:rsid w:val="004046FA"/>
    <w:rsid w:val="004101D2"/>
    <w:rsid w:val="00410993"/>
    <w:rsid w:val="00412D07"/>
    <w:rsid w:val="00415756"/>
    <w:rsid w:val="0041718B"/>
    <w:rsid w:val="004375FB"/>
    <w:rsid w:val="004549C1"/>
    <w:rsid w:val="004645E7"/>
    <w:rsid w:val="00470654"/>
    <w:rsid w:val="004742D7"/>
    <w:rsid w:val="00477EEB"/>
    <w:rsid w:val="00481A30"/>
    <w:rsid w:val="00495674"/>
    <w:rsid w:val="00495DBA"/>
    <w:rsid w:val="004A0CD7"/>
    <w:rsid w:val="004B15FB"/>
    <w:rsid w:val="004B169B"/>
    <w:rsid w:val="004B484F"/>
    <w:rsid w:val="004B5608"/>
    <w:rsid w:val="004B60D5"/>
    <w:rsid w:val="004B7DCD"/>
    <w:rsid w:val="004C62EC"/>
    <w:rsid w:val="004D0900"/>
    <w:rsid w:val="004D1F5B"/>
    <w:rsid w:val="004D5B5A"/>
    <w:rsid w:val="004E0915"/>
    <w:rsid w:val="004E0A5D"/>
    <w:rsid w:val="004E26E7"/>
    <w:rsid w:val="004E4461"/>
    <w:rsid w:val="004F15BE"/>
    <w:rsid w:val="004F3B33"/>
    <w:rsid w:val="004F4793"/>
    <w:rsid w:val="004F6BD2"/>
    <w:rsid w:val="00501EE7"/>
    <w:rsid w:val="0051294A"/>
    <w:rsid w:val="00517E16"/>
    <w:rsid w:val="0052342B"/>
    <w:rsid w:val="0053213C"/>
    <w:rsid w:val="00550FAA"/>
    <w:rsid w:val="00551269"/>
    <w:rsid w:val="0055501F"/>
    <w:rsid w:val="005736EE"/>
    <w:rsid w:val="0057452D"/>
    <w:rsid w:val="00587A1C"/>
    <w:rsid w:val="00590D45"/>
    <w:rsid w:val="00594CD7"/>
    <w:rsid w:val="005968F0"/>
    <w:rsid w:val="00597B32"/>
    <w:rsid w:val="005A0E43"/>
    <w:rsid w:val="005A2635"/>
    <w:rsid w:val="005A5C95"/>
    <w:rsid w:val="005B35FD"/>
    <w:rsid w:val="005B6435"/>
    <w:rsid w:val="005C01CA"/>
    <w:rsid w:val="005C5877"/>
    <w:rsid w:val="005D2CB1"/>
    <w:rsid w:val="005D2E95"/>
    <w:rsid w:val="005D7D27"/>
    <w:rsid w:val="005E6426"/>
    <w:rsid w:val="005F0161"/>
    <w:rsid w:val="005F15D0"/>
    <w:rsid w:val="006018B5"/>
    <w:rsid w:val="006036B8"/>
    <w:rsid w:val="00607339"/>
    <w:rsid w:val="00622050"/>
    <w:rsid w:val="00624A9B"/>
    <w:rsid w:val="00631E08"/>
    <w:rsid w:val="00632B61"/>
    <w:rsid w:val="006331BE"/>
    <w:rsid w:val="00634209"/>
    <w:rsid w:val="00634246"/>
    <w:rsid w:val="00642FDA"/>
    <w:rsid w:val="0064615A"/>
    <w:rsid w:val="00657325"/>
    <w:rsid w:val="00660F36"/>
    <w:rsid w:val="006620D5"/>
    <w:rsid w:val="00677964"/>
    <w:rsid w:val="00680244"/>
    <w:rsid w:val="00690C7E"/>
    <w:rsid w:val="00697436"/>
    <w:rsid w:val="006A4FB0"/>
    <w:rsid w:val="006B0A36"/>
    <w:rsid w:val="006B1FDE"/>
    <w:rsid w:val="006B3790"/>
    <w:rsid w:val="006B46A0"/>
    <w:rsid w:val="006C345C"/>
    <w:rsid w:val="006C6B3C"/>
    <w:rsid w:val="006C7711"/>
    <w:rsid w:val="006D244D"/>
    <w:rsid w:val="006E2811"/>
    <w:rsid w:val="006E4D24"/>
    <w:rsid w:val="006F3865"/>
    <w:rsid w:val="006F548A"/>
    <w:rsid w:val="007072B3"/>
    <w:rsid w:val="007075EC"/>
    <w:rsid w:val="00714555"/>
    <w:rsid w:val="00715374"/>
    <w:rsid w:val="00723957"/>
    <w:rsid w:val="007301C4"/>
    <w:rsid w:val="00734013"/>
    <w:rsid w:val="00741B7A"/>
    <w:rsid w:val="00754C93"/>
    <w:rsid w:val="00757E98"/>
    <w:rsid w:val="0077131D"/>
    <w:rsid w:val="00772435"/>
    <w:rsid w:val="00797129"/>
    <w:rsid w:val="007A208D"/>
    <w:rsid w:val="007C33DA"/>
    <w:rsid w:val="007D0318"/>
    <w:rsid w:val="007D5E58"/>
    <w:rsid w:val="007D7DC2"/>
    <w:rsid w:val="007E0B35"/>
    <w:rsid w:val="007E26AF"/>
    <w:rsid w:val="007E6AA6"/>
    <w:rsid w:val="007E72F9"/>
    <w:rsid w:val="007F41F7"/>
    <w:rsid w:val="0080061C"/>
    <w:rsid w:val="008050C4"/>
    <w:rsid w:val="00805A36"/>
    <w:rsid w:val="00814EAC"/>
    <w:rsid w:val="00815237"/>
    <w:rsid w:val="00817F2E"/>
    <w:rsid w:val="00820C89"/>
    <w:rsid w:val="0082387F"/>
    <w:rsid w:val="00824A95"/>
    <w:rsid w:val="00830341"/>
    <w:rsid w:val="008350C4"/>
    <w:rsid w:val="00852505"/>
    <w:rsid w:val="00862A6E"/>
    <w:rsid w:val="0086317E"/>
    <w:rsid w:val="008654F7"/>
    <w:rsid w:val="0086746C"/>
    <w:rsid w:val="008737A2"/>
    <w:rsid w:val="008749A5"/>
    <w:rsid w:val="00881685"/>
    <w:rsid w:val="0089300E"/>
    <w:rsid w:val="00896FBA"/>
    <w:rsid w:val="008A68BB"/>
    <w:rsid w:val="008B1FFB"/>
    <w:rsid w:val="008B72E4"/>
    <w:rsid w:val="008C1EC2"/>
    <w:rsid w:val="008D276A"/>
    <w:rsid w:val="008D32B1"/>
    <w:rsid w:val="008D3B41"/>
    <w:rsid w:val="008D5C68"/>
    <w:rsid w:val="008D7192"/>
    <w:rsid w:val="008E415D"/>
    <w:rsid w:val="008F0B94"/>
    <w:rsid w:val="008F299F"/>
    <w:rsid w:val="008F47FF"/>
    <w:rsid w:val="008F4C42"/>
    <w:rsid w:val="008F54B0"/>
    <w:rsid w:val="008F73DE"/>
    <w:rsid w:val="008F7EAF"/>
    <w:rsid w:val="00901567"/>
    <w:rsid w:val="009059F4"/>
    <w:rsid w:val="0090795B"/>
    <w:rsid w:val="00910978"/>
    <w:rsid w:val="00911549"/>
    <w:rsid w:val="00913C43"/>
    <w:rsid w:val="009150E2"/>
    <w:rsid w:val="00922D85"/>
    <w:rsid w:val="00923358"/>
    <w:rsid w:val="009233FB"/>
    <w:rsid w:val="009256C2"/>
    <w:rsid w:val="00935152"/>
    <w:rsid w:val="00940C18"/>
    <w:rsid w:val="0094775C"/>
    <w:rsid w:val="00950AE6"/>
    <w:rsid w:val="00957EF6"/>
    <w:rsid w:val="00957EFA"/>
    <w:rsid w:val="00961B79"/>
    <w:rsid w:val="00964105"/>
    <w:rsid w:val="00965D79"/>
    <w:rsid w:val="00977633"/>
    <w:rsid w:val="00984377"/>
    <w:rsid w:val="0098566A"/>
    <w:rsid w:val="0098705C"/>
    <w:rsid w:val="009909EB"/>
    <w:rsid w:val="009A2993"/>
    <w:rsid w:val="009A52E2"/>
    <w:rsid w:val="009B24CC"/>
    <w:rsid w:val="009B253D"/>
    <w:rsid w:val="009B555C"/>
    <w:rsid w:val="009C0263"/>
    <w:rsid w:val="009D573C"/>
    <w:rsid w:val="009D714A"/>
    <w:rsid w:val="009E18B5"/>
    <w:rsid w:val="009E6F14"/>
    <w:rsid w:val="009F6819"/>
    <w:rsid w:val="00A04771"/>
    <w:rsid w:val="00A074D6"/>
    <w:rsid w:val="00A10417"/>
    <w:rsid w:val="00A14BE5"/>
    <w:rsid w:val="00A17291"/>
    <w:rsid w:val="00A17359"/>
    <w:rsid w:val="00A26338"/>
    <w:rsid w:val="00A3013F"/>
    <w:rsid w:val="00A31412"/>
    <w:rsid w:val="00A32753"/>
    <w:rsid w:val="00A3680B"/>
    <w:rsid w:val="00A405ED"/>
    <w:rsid w:val="00A44C0A"/>
    <w:rsid w:val="00A5476C"/>
    <w:rsid w:val="00A61BBB"/>
    <w:rsid w:val="00A62CA8"/>
    <w:rsid w:val="00A72FEC"/>
    <w:rsid w:val="00A909E5"/>
    <w:rsid w:val="00A95BF5"/>
    <w:rsid w:val="00A96CFA"/>
    <w:rsid w:val="00A971DC"/>
    <w:rsid w:val="00A9793E"/>
    <w:rsid w:val="00AA0521"/>
    <w:rsid w:val="00AA0D3E"/>
    <w:rsid w:val="00AB1C12"/>
    <w:rsid w:val="00AB3F23"/>
    <w:rsid w:val="00AB5130"/>
    <w:rsid w:val="00AB5335"/>
    <w:rsid w:val="00AC4637"/>
    <w:rsid w:val="00AC7364"/>
    <w:rsid w:val="00AC7B8E"/>
    <w:rsid w:val="00AD48FD"/>
    <w:rsid w:val="00AE55E5"/>
    <w:rsid w:val="00AF4E80"/>
    <w:rsid w:val="00AF5C68"/>
    <w:rsid w:val="00B023FB"/>
    <w:rsid w:val="00B040E6"/>
    <w:rsid w:val="00B04349"/>
    <w:rsid w:val="00B0448B"/>
    <w:rsid w:val="00B053C1"/>
    <w:rsid w:val="00B1192D"/>
    <w:rsid w:val="00B14225"/>
    <w:rsid w:val="00B21229"/>
    <w:rsid w:val="00B308FF"/>
    <w:rsid w:val="00B31631"/>
    <w:rsid w:val="00B32480"/>
    <w:rsid w:val="00B3791C"/>
    <w:rsid w:val="00B46871"/>
    <w:rsid w:val="00B5082F"/>
    <w:rsid w:val="00B52578"/>
    <w:rsid w:val="00B620FF"/>
    <w:rsid w:val="00B7084B"/>
    <w:rsid w:val="00B74320"/>
    <w:rsid w:val="00B769F3"/>
    <w:rsid w:val="00B77CB3"/>
    <w:rsid w:val="00B80B1F"/>
    <w:rsid w:val="00B866EB"/>
    <w:rsid w:val="00B914AA"/>
    <w:rsid w:val="00BA0ABF"/>
    <w:rsid w:val="00BA43A8"/>
    <w:rsid w:val="00BA7671"/>
    <w:rsid w:val="00BB12BA"/>
    <w:rsid w:val="00BB5193"/>
    <w:rsid w:val="00BC4B96"/>
    <w:rsid w:val="00BC65DD"/>
    <w:rsid w:val="00BD0C80"/>
    <w:rsid w:val="00BD20B8"/>
    <w:rsid w:val="00BD260A"/>
    <w:rsid w:val="00BD2AC6"/>
    <w:rsid w:val="00BE3AF6"/>
    <w:rsid w:val="00BE6A54"/>
    <w:rsid w:val="00BE6F3C"/>
    <w:rsid w:val="00BF0167"/>
    <w:rsid w:val="00BF275D"/>
    <w:rsid w:val="00BF2BC6"/>
    <w:rsid w:val="00BF304A"/>
    <w:rsid w:val="00BF40CE"/>
    <w:rsid w:val="00C0188D"/>
    <w:rsid w:val="00C029EC"/>
    <w:rsid w:val="00C02DA1"/>
    <w:rsid w:val="00C10CAC"/>
    <w:rsid w:val="00C113AF"/>
    <w:rsid w:val="00C154ED"/>
    <w:rsid w:val="00C16B45"/>
    <w:rsid w:val="00C27885"/>
    <w:rsid w:val="00C30833"/>
    <w:rsid w:val="00C36735"/>
    <w:rsid w:val="00C50D4D"/>
    <w:rsid w:val="00C53717"/>
    <w:rsid w:val="00C54D98"/>
    <w:rsid w:val="00C54DD1"/>
    <w:rsid w:val="00C5651C"/>
    <w:rsid w:val="00C5708C"/>
    <w:rsid w:val="00C62507"/>
    <w:rsid w:val="00C73C65"/>
    <w:rsid w:val="00C85A1A"/>
    <w:rsid w:val="00C91C87"/>
    <w:rsid w:val="00CA2B3C"/>
    <w:rsid w:val="00CA4EE3"/>
    <w:rsid w:val="00CA56B3"/>
    <w:rsid w:val="00CB5CDE"/>
    <w:rsid w:val="00CB76A6"/>
    <w:rsid w:val="00CC0651"/>
    <w:rsid w:val="00CC422F"/>
    <w:rsid w:val="00CC64E9"/>
    <w:rsid w:val="00CD4EE1"/>
    <w:rsid w:val="00CD69C3"/>
    <w:rsid w:val="00CD79DE"/>
    <w:rsid w:val="00CE2959"/>
    <w:rsid w:val="00CE564A"/>
    <w:rsid w:val="00CF22F3"/>
    <w:rsid w:val="00CF331B"/>
    <w:rsid w:val="00D00047"/>
    <w:rsid w:val="00D03D75"/>
    <w:rsid w:val="00D06233"/>
    <w:rsid w:val="00D1457D"/>
    <w:rsid w:val="00D14D62"/>
    <w:rsid w:val="00D17A25"/>
    <w:rsid w:val="00D17F23"/>
    <w:rsid w:val="00D36635"/>
    <w:rsid w:val="00D45245"/>
    <w:rsid w:val="00D45D4F"/>
    <w:rsid w:val="00D50A23"/>
    <w:rsid w:val="00D513A9"/>
    <w:rsid w:val="00D52187"/>
    <w:rsid w:val="00D557BD"/>
    <w:rsid w:val="00D6474F"/>
    <w:rsid w:val="00D66CA8"/>
    <w:rsid w:val="00D8732D"/>
    <w:rsid w:val="00D969DC"/>
    <w:rsid w:val="00DA337C"/>
    <w:rsid w:val="00DB0617"/>
    <w:rsid w:val="00DB4036"/>
    <w:rsid w:val="00DB7E77"/>
    <w:rsid w:val="00DD7841"/>
    <w:rsid w:val="00DE3C24"/>
    <w:rsid w:val="00DF73C0"/>
    <w:rsid w:val="00E130C5"/>
    <w:rsid w:val="00E1315B"/>
    <w:rsid w:val="00E16C10"/>
    <w:rsid w:val="00E16E3A"/>
    <w:rsid w:val="00E24424"/>
    <w:rsid w:val="00E33BDD"/>
    <w:rsid w:val="00E41C9F"/>
    <w:rsid w:val="00E445C4"/>
    <w:rsid w:val="00E56234"/>
    <w:rsid w:val="00E73494"/>
    <w:rsid w:val="00E767ED"/>
    <w:rsid w:val="00E77E25"/>
    <w:rsid w:val="00E850CD"/>
    <w:rsid w:val="00E85824"/>
    <w:rsid w:val="00E97B4E"/>
    <w:rsid w:val="00EA0893"/>
    <w:rsid w:val="00EA1B66"/>
    <w:rsid w:val="00EA49FE"/>
    <w:rsid w:val="00EA5B6E"/>
    <w:rsid w:val="00EB2DF8"/>
    <w:rsid w:val="00EB5C51"/>
    <w:rsid w:val="00EC5F5F"/>
    <w:rsid w:val="00ED4CE2"/>
    <w:rsid w:val="00ED717E"/>
    <w:rsid w:val="00EE50BD"/>
    <w:rsid w:val="00EF0994"/>
    <w:rsid w:val="00F008CA"/>
    <w:rsid w:val="00F05BBF"/>
    <w:rsid w:val="00F13A02"/>
    <w:rsid w:val="00F149A1"/>
    <w:rsid w:val="00F17D80"/>
    <w:rsid w:val="00F24C84"/>
    <w:rsid w:val="00F262D6"/>
    <w:rsid w:val="00F43DEE"/>
    <w:rsid w:val="00F503D1"/>
    <w:rsid w:val="00F52975"/>
    <w:rsid w:val="00F542AD"/>
    <w:rsid w:val="00F56A8E"/>
    <w:rsid w:val="00F571A9"/>
    <w:rsid w:val="00F57656"/>
    <w:rsid w:val="00F636F9"/>
    <w:rsid w:val="00F70259"/>
    <w:rsid w:val="00F72BFA"/>
    <w:rsid w:val="00F76575"/>
    <w:rsid w:val="00F834ED"/>
    <w:rsid w:val="00F94CA5"/>
    <w:rsid w:val="00FA331C"/>
    <w:rsid w:val="00FA6238"/>
    <w:rsid w:val="00FB4791"/>
    <w:rsid w:val="00FC2F23"/>
    <w:rsid w:val="00FC359C"/>
    <w:rsid w:val="00FC3FDC"/>
    <w:rsid w:val="00FC6388"/>
    <w:rsid w:val="00FC6F7F"/>
    <w:rsid w:val="00FC7776"/>
    <w:rsid w:val="00FD2154"/>
    <w:rsid w:val="00FD7FD7"/>
    <w:rsid w:val="00FE2CEA"/>
    <w:rsid w:val="00FE3872"/>
    <w:rsid w:val="00FE4D17"/>
    <w:rsid w:val="00FF1E2D"/>
    <w:rsid w:val="00FF3039"/>
    <w:rsid w:val="00FF3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9" type="connector" idref="#_x0000_s1065"/>
        <o:r id="V:Rule20" type="connector" idref="#_x0000_s1063"/>
        <o:r id="V:Rule21" type="connector" idref="#_x0000_s1042"/>
        <o:r id="V:Rule22" type="connector" idref="#_x0000_s1066"/>
        <o:r id="V:Rule23" type="connector" idref="#_x0000_s1043"/>
        <o:r id="V:Rule24" type="connector" idref="#_x0000_s1068"/>
        <o:r id="V:Rule25" type="connector" idref="#_x0000_s1059"/>
        <o:r id="V:Rule26" type="connector" idref="#_x0000_s1044"/>
        <o:r id="V:Rule27" type="connector" idref="#_x0000_s1048"/>
        <o:r id="V:Rule28" type="connector" idref="#_x0000_s1039"/>
        <o:r id="V:Rule29" type="connector" idref="#_x0000_s1045"/>
        <o:r id="V:Rule30" type="connector" idref="#_x0000_s1060"/>
        <o:r id="V:Rule31" type="connector" idref="#_x0000_s1051"/>
        <o:r id="V:Rule32" type="connector" idref="#_x0000_s1041"/>
        <o:r id="V:Rule33" type="connector" idref="#_x0000_s1038"/>
        <o:r id="V:Rule34" type="connector" idref="#_x0000_s1040"/>
        <o:r id="V:Rule35" type="connector" idref="#_x0000_s1061"/>
        <o:r id="V:Rule36"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qFormat/>
    <w:rsid w:val="000F27B1"/>
    <w:pPr>
      <w:keepNext/>
      <w:overflowPunct/>
      <w:autoSpaceDE/>
      <w:autoSpaceDN/>
      <w:adjustRightInd/>
      <w:jc w:val="center"/>
      <w:textAlignment w:val="auto"/>
      <w:outlineLvl w:val="0"/>
    </w:pPr>
    <w:rPr>
      <w:b/>
      <w:sz w:val="28"/>
    </w:rPr>
  </w:style>
  <w:style w:type="paragraph" w:styleId="4">
    <w:name w:val="heading 4"/>
    <w:basedOn w:val="a"/>
    <w:next w:val="a"/>
    <w:link w:val="40"/>
    <w:qFormat/>
    <w:rsid w:val="006B3790"/>
    <w:pPr>
      <w:keepNext/>
      <w:spacing w:before="240" w:after="60"/>
      <w:textAlignment w:val="auto"/>
      <w:outlineLvl w:val="3"/>
    </w:pPr>
    <w:rPr>
      <w:b/>
      <w:bCs/>
      <w:sz w:val="28"/>
      <w:szCs w:val="28"/>
    </w:rPr>
  </w:style>
  <w:style w:type="paragraph" w:styleId="5">
    <w:name w:val="heading 5"/>
    <w:basedOn w:val="a"/>
    <w:next w:val="a"/>
    <w:link w:val="50"/>
    <w:qFormat/>
    <w:rsid w:val="000F27B1"/>
    <w:pPr>
      <w:overflowPunct/>
      <w:autoSpaceDE/>
      <w:autoSpaceDN/>
      <w:adjustRightInd/>
      <w:spacing w:before="240" w:after="60" w:line="276" w:lineRule="auto"/>
      <w:textAlignment w:val="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character" w:customStyle="1" w:styleId="10">
    <w:name w:val="Заголовок 1 Знак"/>
    <w:basedOn w:val="a0"/>
    <w:link w:val="1"/>
    <w:rsid w:val="000F27B1"/>
    <w:rPr>
      <w:b/>
      <w:sz w:val="28"/>
    </w:rPr>
  </w:style>
  <w:style w:type="character" w:customStyle="1" w:styleId="50">
    <w:name w:val="Заголовок 5 Знак"/>
    <w:basedOn w:val="a0"/>
    <w:link w:val="5"/>
    <w:rsid w:val="000F27B1"/>
    <w:rPr>
      <w:rFonts w:ascii="Calibri" w:hAnsi="Calibri"/>
      <w:b/>
      <w:bCs/>
      <w:i/>
      <w:iCs/>
      <w:sz w:val="26"/>
      <w:szCs w:val="26"/>
    </w:rPr>
  </w:style>
  <w:style w:type="paragraph" w:styleId="aa">
    <w:name w:val="No Spacing"/>
    <w:link w:val="ab"/>
    <w:uiPriority w:val="1"/>
    <w:qFormat/>
    <w:rsid w:val="000F27B1"/>
    <w:rPr>
      <w:rFonts w:ascii="Calibri" w:hAnsi="Calibri"/>
      <w:sz w:val="22"/>
      <w:szCs w:val="22"/>
    </w:rPr>
  </w:style>
  <w:style w:type="paragraph" w:styleId="ac">
    <w:name w:val="header"/>
    <w:basedOn w:val="a"/>
    <w:link w:val="ad"/>
    <w:unhideWhenUsed/>
    <w:rsid w:val="000F27B1"/>
    <w:pPr>
      <w:tabs>
        <w:tab w:val="center" w:pos="4677"/>
        <w:tab w:val="right" w:pos="9355"/>
      </w:tabs>
      <w:overflowPunct/>
      <w:autoSpaceDE/>
      <w:autoSpaceDN/>
      <w:adjustRightInd/>
      <w:textAlignment w:val="auto"/>
    </w:pPr>
    <w:rPr>
      <w:rFonts w:ascii="Calibri" w:hAnsi="Calibri"/>
      <w:sz w:val="22"/>
      <w:szCs w:val="22"/>
    </w:rPr>
  </w:style>
  <w:style w:type="character" w:customStyle="1" w:styleId="ad">
    <w:name w:val="Верхний колонтитул Знак"/>
    <w:basedOn w:val="a0"/>
    <w:link w:val="ac"/>
    <w:rsid w:val="000F27B1"/>
    <w:rPr>
      <w:rFonts w:ascii="Calibri" w:hAnsi="Calibri"/>
      <w:sz w:val="22"/>
      <w:szCs w:val="22"/>
    </w:rPr>
  </w:style>
  <w:style w:type="paragraph" w:styleId="ae">
    <w:name w:val="caption"/>
    <w:basedOn w:val="a"/>
    <w:next w:val="a"/>
    <w:qFormat/>
    <w:rsid w:val="000F27B1"/>
    <w:pPr>
      <w:overflowPunct/>
      <w:autoSpaceDE/>
      <w:autoSpaceDN/>
      <w:adjustRightInd/>
      <w:jc w:val="center"/>
      <w:textAlignment w:val="auto"/>
    </w:pPr>
    <w:rPr>
      <w:rFonts w:ascii="Arial" w:hAnsi="Arial"/>
      <w:smallCaps/>
      <w:spacing w:val="20"/>
      <w:sz w:val="44"/>
    </w:rPr>
  </w:style>
  <w:style w:type="paragraph" w:styleId="af">
    <w:name w:val="Subtitle"/>
    <w:basedOn w:val="a"/>
    <w:link w:val="af0"/>
    <w:qFormat/>
    <w:rsid w:val="000F27B1"/>
    <w:pPr>
      <w:pBdr>
        <w:top w:val="dashDotStroked" w:sz="24" w:space="1" w:color="auto"/>
        <w:left w:val="dashDotStroked" w:sz="24" w:space="4" w:color="auto"/>
        <w:bottom w:val="dashDotStroked" w:sz="24" w:space="1" w:color="auto"/>
        <w:right w:val="dashDotStroked" w:sz="24" w:space="4" w:color="auto"/>
      </w:pBdr>
      <w:overflowPunct/>
      <w:autoSpaceDE/>
      <w:autoSpaceDN/>
      <w:adjustRightInd/>
      <w:jc w:val="center"/>
      <w:textAlignment w:val="auto"/>
    </w:pPr>
    <w:rPr>
      <w:b/>
      <w:bCs/>
      <w:sz w:val="28"/>
      <w:szCs w:val="28"/>
    </w:rPr>
  </w:style>
  <w:style w:type="character" w:customStyle="1" w:styleId="af0">
    <w:name w:val="Подзаголовок Знак"/>
    <w:basedOn w:val="a0"/>
    <w:link w:val="af"/>
    <w:rsid w:val="000F27B1"/>
    <w:rPr>
      <w:b/>
      <w:bCs/>
      <w:sz w:val="28"/>
      <w:szCs w:val="28"/>
    </w:rPr>
  </w:style>
  <w:style w:type="character" w:styleId="af1">
    <w:name w:val="Emphasis"/>
    <w:basedOn w:val="a0"/>
    <w:uiPriority w:val="20"/>
    <w:qFormat/>
    <w:rsid w:val="000F27B1"/>
    <w:rPr>
      <w:i/>
      <w:iCs/>
    </w:rPr>
  </w:style>
  <w:style w:type="paragraph" w:styleId="af2">
    <w:name w:val="Balloon Text"/>
    <w:basedOn w:val="a"/>
    <w:link w:val="af3"/>
    <w:rsid w:val="000F27B1"/>
    <w:pPr>
      <w:overflowPunct/>
      <w:autoSpaceDE/>
      <w:autoSpaceDN/>
      <w:adjustRightInd/>
      <w:textAlignment w:val="auto"/>
    </w:pPr>
    <w:rPr>
      <w:rFonts w:ascii="Tahoma" w:hAnsi="Tahoma" w:cs="Tahoma"/>
      <w:sz w:val="16"/>
      <w:szCs w:val="16"/>
    </w:rPr>
  </w:style>
  <w:style w:type="character" w:customStyle="1" w:styleId="af3">
    <w:name w:val="Текст выноски Знак"/>
    <w:basedOn w:val="a0"/>
    <w:link w:val="af2"/>
    <w:rsid w:val="000F27B1"/>
    <w:rPr>
      <w:rFonts w:ascii="Tahoma" w:hAnsi="Tahoma" w:cs="Tahoma"/>
      <w:sz w:val="16"/>
      <w:szCs w:val="16"/>
    </w:rPr>
  </w:style>
  <w:style w:type="paragraph" w:customStyle="1" w:styleId="ConsNormal">
    <w:name w:val="ConsNormal"/>
    <w:rsid w:val="000F27B1"/>
    <w:pPr>
      <w:widowControl w:val="0"/>
      <w:snapToGrid w:val="0"/>
      <w:ind w:firstLine="720"/>
    </w:pPr>
    <w:rPr>
      <w:rFonts w:ascii="Arial" w:hAnsi="Arial"/>
    </w:rPr>
  </w:style>
  <w:style w:type="character" w:customStyle="1" w:styleId="40">
    <w:name w:val="Заголовок 4 Знак"/>
    <w:basedOn w:val="a0"/>
    <w:link w:val="4"/>
    <w:rsid w:val="000F27B1"/>
    <w:rPr>
      <w:b/>
      <w:bCs/>
      <w:sz w:val="28"/>
      <w:szCs w:val="28"/>
    </w:rPr>
  </w:style>
  <w:style w:type="paragraph" w:styleId="af4">
    <w:name w:val="List Paragraph"/>
    <w:basedOn w:val="a"/>
    <w:uiPriority w:val="34"/>
    <w:qFormat/>
    <w:rsid w:val="000F27B1"/>
    <w:pPr>
      <w:overflowPunct/>
      <w:autoSpaceDE/>
      <w:autoSpaceDN/>
      <w:adjustRightInd/>
      <w:ind w:left="708"/>
      <w:textAlignment w:val="auto"/>
    </w:pPr>
  </w:style>
  <w:style w:type="paragraph" w:styleId="af5">
    <w:name w:val="footer"/>
    <w:basedOn w:val="a"/>
    <w:link w:val="af6"/>
    <w:rsid w:val="000F27B1"/>
    <w:pPr>
      <w:tabs>
        <w:tab w:val="center" w:pos="4677"/>
        <w:tab w:val="right" w:pos="9355"/>
      </w:tabs>
      <w:overflowPunct/>
      <w:autoSpaceDE/>
      <w:autoSpaceDN/>
      <w:adjustRightInd/>
      <w:textAlignment w:val="auto"/>
    </w:pPr>
    <w:rPr>
      <w:sz w:val="28"/>
    </w:rPr>
  </w:style>
  <w:style w:type="character" w:customStyle="1" w:styleId="af6">
    <w:name w:val="Нижний колонтитул Знак"/>
    <w:basedOn w:val="a0"/>
    <w:link w:val="af5"/>
    <w:rsid w:val="000F27B1"/>
    <w:rPr>
      <w:sz w:val="28"/>
    </w:rPr>
  </w:style>
  <w:style w:type="paragraph" w:customStyle="1" w:styleId="af7">
    <w:name w:val="Знак Знак Знак Знак Знак Знак Знак"/>
    <w:basedOn w:val="a"/>
    <w:rsid w:val="000F27B1"/>
    <w:pPr>
      <w:overflowPunct/>
      <w:autoSpaceDE/>
      <w:autoSpaceDN/>
      <w:adjustRightInd/>
      <w:spacing w:before="100" w:beforeAutospacing="1" w:after="100" w:afterAutospacing="1"/>
      <w:textAlignment w:val="auto"/>
    </w:pPr>
    <w:rPr>
      <w:rFonts w:ascii="Tahoma" w:hAnsi="Tahoma"/>
      <w:lang w:val="en-US" w:eastAsia="en-US"/>
    </w:rPr>
  </w:style>
  <w:style w:type="paragraph" w:styleId="af8">
    <w:name w:val="Title"/>
    <w:basedOn w:val="a"/>
    <w:link w:val="af9"/>
    <w:qFormat/>
    <w:rsid w:val="004E0A5D"/>
    <w:pPr>
      <w:overflowPunct/>
      <w:autoSpaceDE/>
      <w:autoSpaceDN/>
      <w:adjustRightInd/>
      <w:jc w:val="center"/>
      <w:textAlignment w:val="auto"/>
    </w:pPr>
    <w:rPr>
      <w:b/>
      <w:sz w:val="24"/>
    </w:rPr>
  </w:style>
  <w:style w:type="character" w:customStyle="1" w:styleId="af9">
    <w:name w:val="Название Знак"/>
    <w:basedOn w:val="a0"/>
    <w:link w:val="af8"/>
    <w:rsid w:val="004E0A5D"/>
    <w:rPr>
      <w:b/>
      <w:sz w:val="24"/>
    </w:rPr>
  </w:style>
  <w:style w:type="character" w:customStyle="1" w:styleId="ab">
    <w:name w:val="Без интервала Знак"/>
    <w:link w:val="aa"/>
    <w:locked/>
    <w:rsid w:val="00A95BF5"/>
    <w:rPr>
      <w:rFonts w:ascii="Calibri" w:hAnsi="Calibri"/>
      <w:sz w:val="22"/>
      <w:szCs w:val="22"/>
    </w:rPr>
  </w:style>
  <w:style w:type="paragraph" w:customStyle="1" w:styleId="12">
    <w:name w:val="Без интервала1"/>
    <w:rsid w:val="00BD0C80"/>
    <w:pPr>
      <w:spacing w:line="276" w:lineRule="auto"/>
      <w:ind w:firstLine="567"/>
      <w:jc w:val="both"/>
    </w:pPr>
    <w:rPr>
      <w:sz w:val="22"/>
      <w:szCs w:val="22"/>
      <w:lang w:eastAsia="en-US"/>
    </w:rPr>
  </w:style>
  <w:style w:type="character" w:customStyle="1" w:styleId="afa">
    <w:name w:val="Цветовое выделение"/>
    <w:uiPriority w:val="99"/>
    <w:rsid w:val="00CD79DE"/>
    <w:rPr>
      <w:b/>
      <w:bCs/>
      <w:color w:val="000080"/>
    </w:rPr>
  </w:style>
  <w:style w:type="character" w:customStyle="1" w:styleId="ConsPlusNormal0">
    <w:name w:val="ConsPlusNormal Знак"/>
    <w:link w:val="ConsPlusNormal"/>
    <w:locked/>
    <w:rsid w:val="00D14D62"/>
    <w:rPr>
      <w:rFonts w:ascii="Arial" w:hAnsi="Arial" w:cs="Arial"/>
    </w:rPr>
  </w:style>
</w:styles>
</file>

<file path=word/webSettings.xml><?xml version="1.0" encoding="utf-8"?>
<w:webSettings xmlns:r="http://schemas.openxmlformats.org/officeDocument/2006/relationships" xmlns:w="http://schemas.openxmlformats.org/wordprocessingml/2006/main">
  <w:divs>
    <w:div w:id="479738807">
      <w:bodyDiv w:val="1"/>
      <w:marLeft w:val="0"/>
      <w:marRight w:val="0"/>
      <w:marTop w:val="0"/>
      <w:marBottom w:val="0"/>
      <w:divBdr>
        <w:top w:val="none" w:sz="0" w:space="0" w:color="auto"/>
        <w:left w:val="none" w:sz="0" w:space="0" w:color="auto"/>
        <w:bottom w:val="none" w:sz="0" w:space="0" w:color="auto"/>
        <w:right w:val="none" w:sz="0" w:space="0" w:color="auto"/>
      </w:divBdr>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96518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dmin.smolensk.ru/~web-kard" TargetMode="External"/><Relationship Id="rId4" Type="http://schemas.openxmlformats.org/officeDocument/2006/relationships/settings" Target="settings.xml"/><Relationship Id="rId9" Type="http://schemas.openxmlformats.org/officeDocument/2006/relationships/hyperlink" Target="http://admin.smolensk.ru/~web-kar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9F89A-65D7-4700-A340-72194439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7853</Words>
  <Characters>44767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lpstr>
    </vt:vector>
  </TitlesOfParts>
  <Company>Отдел экономики</Company>
  <LinksUpToDate>false</LinksUpToDate>
  <CharactersWithSpaces>52515</CharactersWithSpaces>
  <SharedDoc>false</SharedDoc>
  <HLinks>
    <vt:vector size="12" baseType="variant">
      <vt:variant>
        <vt:i4>2818175</vt:i4>
      </vt:variant>
      <vt:variant>
        <vt:i4>3</vt:i4>
      </vt:variant>
      <vt:variant>
        <vt:i4>0</vt:i4>
      </vt:variant>
      <vt:variant>
        <vt:i4>5</vt:i4>
      </vt:variant>
      <vt:variant>
        <vt:lpwstr>http://admin.smolensk.ru/~web-kard</vt:lpwstr>
      </vt:variant>
      <vt:variant>
        <vt:lpwstr/>
      </vt:variant>
      <vt:variant>
        <vt:i4>2818175</vt:i4>
      </vt:variant>
      <vt:variant>
        <vt:i4>0</vt:i4>
      </vt:variant>
      <vt:variant>
        <vt:i4>0</vt:i4>
      </vt:variant>
      <vt:variant>
        <vt:i4>5</vt:i4>
      </vt:variant>
      <vt:variant>
        <vt:lpwstr>http://admin.smolensk.ru/~web-kard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urist</cp:lastModifiedBy>
  <cp:revision>4</cp:revision>
  <cp:lastPrinted>2018-03-06T05:02:00Z</cp:lastPrinted>
  <dcterms:created xsi:type="dcterms:W3CDTF">2018-04-25T08:18:00Z</dcterms:created>
  <dcterms:modified xsi:type="dcterms:W3CDTF">2018-05-07T11:30:00Z</dcterms:modified>
</cp:coreProperties>
</file>