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CD" w:rsidRDefault="00DD30CD" w:rsidP="00DD30CD">
      <w:pPr>
        <w:jc w:val="center"/>
        <w:rPr>
          <w:b/>
          <w:sz w:val="28"/>
          <w:szCs w:val="28"/>
        </w:rPr>
      </w:pPr>
      <w:r w:rsidRPr="00841356">
        <w:rPr>
          <w:b/>
          <w:sz w:val="28"/>
          <w:szCs w:val="28"/>
        </w:rPr>
        <w:t>Рекомендации публичных слушаний</w:t>
      </w:r>
    </w:p>
    <w:p w:rsidR="00DD30CD" w:rsidRDefault="00DD30CD" w:rsidP="00DD30C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проекту Решения Кардымовского районного Совета депутатов «Об исполнении бюджета муниципального образования «Кардымовский р</w:t>
      </w:r>
      <w:r w:rsidR="00215F3F">
        <w:rPr>
          <w:b/>
          <w:sz w:val="28"/>
          <w:szCs w:val="28"/>
        </w:rPr>
        <w:t>айон» Смоленской области за 20</w:t>
      </w:r>
      <w:r w:rsidR="00806C65" w:rsidRPr="00806C65">
        <w:rPr>
          <w:b/>
          <w:sz w:val="28"/>
          <w:szCs w:val="28"/>
        </w:rPr>
        <w:t>2</w:t>
      </w:r>
      <w:r w:rsidR="00E6093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год»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Кардымово                                                  </w:t>
      </w:r>
      <w:r w:rsidR="00C07148">
        <w:rPr>
          <w:sz w:val="28"/>
          <w:szCs w:val="28"/>
        </w:rPr>
        <w:t xml:space="preserve">                            </w:t>
      </w:r>
      <w:r w:rsidR="00806C65">
        <w:rPr>
          <w:sz w:val="28"/>
          <w:szCs w:val="28"/>
        </w:rPr>
        <w:t>«</w:t>
      </w:r>
      <w:r w:rsidR="00E60933">
        <w:rPr>
          <w:sz w:val="28"/>
          <w:szCs w:val="28"/>
        </w:rPr>
        <w:t>26</w:t>
      </w:r>
      <w:r w:rsidR="00317283">
        <w:rPr>
          <w:sz w:val="28"/>
          <w:szCs w:val="28"/>
        </w:rPr>
        <w:t xml:space="preserve">» </w:t>
      </w:r>
      <w:r w:rsidR="00E60933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806C65">
        <w:rPr>
          <w:sz w:val="28"/>
          <w:szCs w:val="28"/>
        </w:rPr>
        <w:t>2</w:t>
      </w:r>
      <w:r w:rsidR="00E60933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Обсудив проект решения об исполнении бюджета муниципального образования «Кардымовский район» Смоленской области (далее – бюджет</w:t>
      </w:r>
      <w:r w:rsidR="00FE2D58">
        <w:rPr>
          <w:sz w:val="28"/>
          <w:szCs w:val="28"/>
        </w:rPr>
        <w:t xml:space="preserve"> муниципального образования</w:t>
      </w:r>
      <w:r w:rsidR="00E60933">
        <w:rPr>
          <w:sz w:val="28"/>
          <w:szCs w:val="28"/>
        </w:rPr>
        <w:t>) за 2021</w:t>
      </w:r>
      <w:r>
        <w:rPr>
          <w:sz w:val="28"/>
          <w:szCs w:val="28"/>
        </w:rPr>
        <w:t xml:space="preserve"> год участники публичных слушаний отмечают следующее.</w:t>
      </w:r>
    </w:p>
    <w:p w:rsidR="00E60933" w:rsidRDefault="00FE2D58" w:rsidP="00215F3F">
      <w:pPr>
        <w:ind w:firstLine="708"/>
        <w:jc w:val="both"/>
        <w:rPr>
          <w:sz w:val="28"/>
          <w:szCs w:val="28"/>
        </w:rPr>
      </w:pPr>
      <w:r w:rsidRPr="00215F3F">
        <w:rPr>
          <w:sz w:val="28"/>
          <w:szCs w:val="28"/>
        </w:rPr>
        <w:t xml:space="preserve">Согласно годовому </w:t>
      </w:r>
      <w:r>
        <w:rPr>
          <w:sz w:val="28"/>
          <w:szCs w:val="28"/>
        </w:rPr>
        <w:t xml:space="preserve">отчету об исполнении </w:t>
      </w:r>
      <w:r w:rsidRPr="00215F3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образования</w:t>
      </w:r>
      <w:r w:rsidRPr="00215F3F">
        <w:rPr>
          <w:sz w:val="28"/>
          <w:szCs w:val="28"/>
        </w:rPr>
        <w:t xml:space="preserve"> </w:t>
      </w:r>
      <w:r w:rsidRPr="006D2C57">
        <w:rPr>
          <w:b/>
          <w:sz w:val="28"/>
          <w:szCs w:val="28"/>
        </w:rPr>
        <w:t>общая сумм</w:t>
      </w:r>
      <w:r w:rsidR="00DD30CD" w:rsidRPr="006D2C57">
        <w:rPr>
          <w:b/>
          <w:sz w:val="28"/>
          <w:szCs w:val="28"/>
        </w:rPr>
        <w:t>а доходов</w:t>
      </w:r>
      <w:r w:rsidR="00DD30CD">
        <w:rPr>
          <w:sz w:val="28"/>
          <w:szCs w:val="28"/>
        </w:rPr>
        <w:t xml:space="preserve"> бюджета м</w:t>
      </w:r>
      <w:r w:rsidR="00806C65">
        <w:rPr>
          <w:sz w:val="28"/>
          <w:szCs w:val="28"/>
        </w:rPr>
        <w:t>у</w:t>
      </w:r>
      <w:r w:rsidR="00E60933">
        <w:rPr>
          <w:sz w:val="28"/>
          <w:szCs w:val="28"/>
        </w:rPr>
        <w:t>ниципального образования за 2021</w:t>
      </w:r>
      <w:r w:rsidR="00C07148">
        <w:rPr>
          <w:sz w:val="28"/>
          <w:szCs w:val="28"/>
        </w:rPr>
        <w:t xml:space="preserve"> год </w:t>
      </w:r>
      <w:r w:rsidR="000212B4">
        <w:rPr>
          <w:sz w:val="28"/>
          <w:szCs w:val="28"/>
        </w:rPr>
        <w:t xml:space="preserve">составила </w:t>
      </w:r>
      <w:r w:rsidR="00E60933">
        <w:rPr>
          <w:sz w:val="28"/>
          <w:szCs w:val="28"/>
        </w:rPr>
        <w:t>301 721,7</w:t>
      </w:r>
      <w:r w:rsidR="00DD30CD">
        <w:rPr>
          <w:sz w:val="28"/>
          <w:szCs w:val="28"/>
        </w:rPr>
        <w:t xml:space="preserve"> тыс. рублей. По сравне</w:t>
      </w:r>
      <w:r w:rsidR="00E60933">
        <w:rPr>
          <w:sz w:val="28"/>
          <w:szCs w:val="28"/>
        </w:rPr>
        <w:t>нию с 2020</w:t>
      </w:r>
      <w:r w:rsidR="00DD30CD">
        <w:rPr>
          <w:sz w:val="28"/>
          <w:szCs w:val="28"/>
        </w:rPr>
        <w:t xml:space="preserve"> годом общая сумма доходов бюджета муниципального образования </w:t>
      </w:r>
      <w:r w:rsidR="00E60933">
        <w:rPr>
          <w:sz w:val="28"/>
          <w:szCs w:val="28"/>
        </w:rPr>
        <w:t>уменьшилась на 9 963,4 тыс. рублей или на 3,2 процента.</w:t>
      </w:r>
    </w:p>
    <w:p w:rsidR="00DD30CD" w:rsidRDefault="00DD30CD" w:rsidP="00215F3F">
      <w:pPr>
        <w:ind w:firstLine="708"/>
        <w:jc w:val="both"/>
        <w:rPr>
          <w:sz w:val="28"/>
          <w:szCs w:val="28"/>
        </w:rPr>
      </w:pPr>
      <w:r w:rsidRPr="006D2C57">
        <w:rPr>
          <w:b/>
          <w:sz w:val="28"/>
          <w:szCs w:val="28"/>
        </w:rPr>
        <w:t>Налоговые и неналоговые</w:t>
      </w:r>
      <w:r>
        <w:rPr>
          <w:sz w:val="28"/>
          <w:szCs w:val="28"/>
        </w:rPr>
        <w:t xml:space="preserve"> доходы бюджета м</w:t>
      </w:r>
      <w:r w:rsidR="00806C65">
        <w:rPr>
          <w:sz w:val="28"/>
          <w:szCs w:val="28"/>
        </w:rPr>
        <w:t>униципального образования за 202</w:t>
      </w:r>
      <w:r w:rsidR="005522BB">
        <w:rPr>
          <w:sz w:val="28"/>
          <w:szCs w:val="28"/>
        </w:rPr>
        <w:t>1</w:t>
      </w:r>
      <w:r w:rsidR="00E60933">
        <w:rPr>
          <w:sz w:val="28"/>
          <w:szCs w:val="28"/>
        </w:rPr>
        <w:t xml:space="preserve"> год исполнены в сумме 58 760,2</w:t>
      </w:r>
      <w:r>
        <w:rPr>
          <w:sz w:val="28"/>
          <w:szCs w:val="28"/>
        </w:rPr>
        <w:t xml:space="preserve"> тыс. рублей</w:t>
      </w:r>
      <w:r w:rsidR="00FE2D5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60933">
        <w:rPr>
          <w:sz w:val="28"/>
          <w:szCs w:val="28"/>
        </w:rPr>
        <w:t>По сравнению с 2020 годом общая сумма налоговых и неналоговых доходов бюджета муниципального образования уменьшилась на 5 234,0 тыс. рублей или на 8,1 процента</w:t>
      </w:r>
      <w:r>
        <w:rPr>
          <w:sz w:val="28"/>
          <w:szCs w:val="28"/>
        </w:rPr>
        <w:t xml:space="preserve">. </w:t>
      </w:r>
    </w:p>
    <w:p w:rsidR="00D12A06" w:rsidRDefault="00D12A06" w:rsidP="007D6430">
      <w:pPr>
        <w:ind w:firstLine="708"/>
        <w:jc w:val="both"/>
        <w:rPr>
          <w:sz w:val="28"/>
          <w:szCs w:val="28"/>
        </w:rPr>
      </w:pPr>
      <w:r w:rsidRPr="00CB7C70">
        <w:rPr>
          <w:b/>
          <w:i/>
          <w:sz w:val="28"/>
          <w:szCs w:val="28"/>
        </w:rPr>
        <w:t>Налоговые доходы</w:t>
      </w:r>
      <w:r>
        <w:rPr>
          <w:sz w:val="28"/>
          <w:szCs w:val="28"/>
        </w:rPr>
        <w:t xml:space="preserve"> бюджета муниципального образования </w:t>
      </w:r>
      <w:r w:rsidR="005522BB">
        <w:rPr>
          <w:sz w:val="28"/>
          <w:szCs w:val="28"/>
        </w:rPr>
        <w:t>за 2021</w:t>
      </w:r>
      <w:r w:rsidRPr="00215F3F">
        <w:rPr>
          <w:sz w:val="28"/>
          <w:szCs w:val="28"/>
        </w:rPr>
        <w:t xml:space="preserve"> год исполнены в сумме </w:t>
      </w:r>
      <w:r w:rsidR="005522BB">
        <w:rPr>
          <w:sz w:val="28"/>
          <w:szCs w:val="28"/>
        </w:rPr>
        <w:t>54 775,0</w:t>
      </w:r>
      <w:r w:rsidR="007D6430">
        <w:rPr>
          <w:sz w:val="28"/>
          <w:szCs w:val="28"/>
        </w:rPr>
        <w:t xml:space="preserve"> </w:t>
      </w:r>
      <w:r w:rsidR="00CF3294">
        <w:rPr>
          <w:sz w:val="28"/>
          <w:szCs w:val="28"/>
        </w:rPr>
        <w:t xml:space="preserve">тыс. рублей </w:t>
      </w:r>
      <w:r w:rsidR="005522BB">
        <w:rPr>
          <w:sz w:val="28"/>
          <w:szCs w:val="28"/>
        </w:rPr>
        <w:t>или 99,9</w:t>
      </w:r>
      <w:r w:rsidR="00CF3294">
        <w:rPr>
          <w:sz w:val="28"/>
          <w:szCs w:val="28"/>
        </w:rPr>
        <w:t xml:space="preserve"> </w:t>
      </w:r>
      <w:r w:rsidRPr="00215F3F">
        <w:rPr>
          <w:sz w:val="28"/>
          <w:szCs w:val="28"/>
        </w:rPr>
        <w:t>процент</w:t>
      </w:r>
      <w:r w:rsidR="00FC4D9F">
        <w:rPr>
          <w:sz w:val="28"/>
          <w:szCs w:val="28"/>
        </w:rPr>
        <w:t>а</w:t>
      </w:r>
      <w:r w:rsidRPr="00215F3F">
        <w:rPr>
          <w:sz w:val="28"/>
          <w:szCs w:val="28"/>
        </w:rPr>
        <w:t xml:space="preserve"> к плановым назначениям (</w:t>
      </w:r>
      <w:r w:rsidR="005522BB">
        <w:rPr>
          <w:sz w:val="28"/>
          <w:szCs w:val="28"/>
        </w:rPr>
        <w:t>54 848,9</w:t>
      </w:r>
      <w:r w:rsidR="007D6430">
        <w:rPr>
          <w:sz w:val="28"/>
          <w:szCs w:val="28"/>
        </w:rPr>
        <w:t xml:space="preserve"> </w:t>
      </w:r>
      <w:r w:rsidRPr="00215F3F">
        <w:rPr>
          <w:sz w:val="28"/>
          <w:szCs w:val="28"/>
        </w:rPr>
        <w:t>т</w:t>
      </w:r>
      <w:r w:rsidR="005522BB">
        <w:rPr>
          <w:sz w:val="28"/>
          <w:szCs w:val="28"/>
        </w:rPr>
        <w:t>ыс. рублей). По сравнению с 2020</w:t>
      </w:r>
      <w:r w:rsidRPr="00215F3F">
        <w:rPr>
          <w:sz w:val="28"/>
          <w:szCs w:val="28"/>
        </w:rPr>
        <w:t xml:space="preserve"> годом налоговые доходы </w:t>
      </w:r>
      <w:r w:rsidR="00FC4D9F">
        <w:rPr>
          <w:sz w:val="28"/>
          <w:szCs w:val="28"/>
        </w:rPr>
        <w:t>увеличились н</w:t>
      </w:r>
      <w:r w:rsidR="005522BB">
        <w:rPr>
          <w:sz w:val="28"/>
          <w:szCs w:val="28"/>
        </w:rPr>
        <w:t>а 15 336,8 тыс. рублей или на 38,9</w:t>
      </w:r>
      <w:r w:rsidR="006D2C57">
        <w:rPr>
          <w:sz w:val="28"/>
          <w:szCs w:val="28"/>
        </w:rPr>
        <w:t xml:space="preserve"> процент</w:t>
      </w:r>
      <w:r w:rsidR="005522BB">
        <w:rPr>
          <w:sz w:val="28"/>
          <w:szCs w:val="28"/>
        </w:rPr>
        <w:t>ов</w:t>
      </w:r>
      <w:r w:rsidR="006D2C57">
        <w:rPr>
          <w:sz w:val="28"/>
          <w:szCs w:val="28"/>
        </w:rPr>
        <w:t>.</w:t>
      </w:r>
    </w:p>
    <w:p w:rsidR="006D2C57" w:rsidRDefault="006D2C57" w:rsidP="00DD30CD">
      <w:pPr>
        <w:ind w:firstLine="708"/>
        <w:jc w:val="both"/>
        <w:rPr>
          <w:sz w:val="28"/>
          <w:szCs w:val="28"/>
        </w:rPr>
      </w:pPr>
      <w:r w:rsidRPr="00215F3F">
        <w:rPr>
          <w:sz w:val="28"/>
          <w:szCs w:val="28"/>
        </w:rPr>
        <w:t>Основная часть (более 90,0 процентов) налоговых доходов</w:t>
      </w:r>
      <w:r>
        <w:rPr>
          <w:sz w:val="28"/>
          <w:szCs w:val="28"/>
        </w:rPr>
        <w:t xml:space="preserve"> бюджета муниципального образования обеспечена поступлениями следующих доходных источников: </w:t>
      </w:r>
      <w:r w:rsidRPr="00215F3F">
        <w:rPr>
          <w:sz w:val="28"/>
          <w:szCs w:val="28"/>
        </w:rPr>
        <w:t>налог на доходы физических лиц,</w:t>
      </w:r>
      <w:r>
        <w:rPr>
          <w:sz w:val="28"/>
          <w:szCs w:val="28"/>
        </w:rPr>
        <w:t xml:space="preserve"> </w:t>
      </w:r>
      <w:r w:rsidR="005522BB">
        <w:rPr>
          <w:sz w:val="28"/>
          <w:szCs w:val="28"/>
        </w:rPr>
        <w:t xml:space="preserve">УСН, </w:t>
      </w:r>
      <w:r>
        <w:rPr>
          <w:sz w:val="28"/>
          <w:szCs w:val="28"/>
        </w:rPr>
        <w:t>единый налог на вмененный доход, государственная пошлина.</w:t>
      </w:r>
    </w:p>
    <w:p w:rsidR="006D2C57" w:rsidRDefault="006D2C57" w:rsidP="006D2C57">
      <w:pPr>
        <w:ind w:firstLine="708"/>
        <w:jc w:val="both"/>
        <w:rPr>
          <w:sz w:val="28"/>
          <w:szCs w:val="28"/>
        </w:rPr>
      </w:pPr>
      <w:r w:rsidRPr="00CB7C70">
        <w:rPr>
          <w:b/>
          <w:i/>
          <w:sz w:val="28"/>
          <w:szCs w:val="28"/>
        </w:rPr>
        <w:t>Неналоговых доходов</w:t>
      </w:r>
      <w:r w:rsidRPr="00CB7C7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 муниципального образования </w:t>
      </w:r>
      <w:r w:rsidR="00CB7C70">
        <w:rPr>
          <w:sz w:val="28"/>
          <w:szCs w:val="28"/>
        </w:rPr>
        <w:t>за 2021</w:t>
      </w:r>
      <w:r w:rsidRPr="00215F3F">
        <w:rPr>
          <w:sz w:val="28"/>
          <w:szCs w:val="28"/>
        </w:rPr>
        <w:t xml:space="preserve"> год </w:t>
      </w:r>
      <w:r w:rsidR="005522BB">
        <w:rPr>
          <w:sz w:val="28"/>
          <w:szCs w:val="28"/>
        </w:rPr>
        <w:t>поступило 3 985,3 тыс. рублей или 100,8</w:t>
      </w:r>
      <w:r>
        <w:rPr>
          <w:sz w:val="28"/>
          <w:szCs w:val="28"/>
        </w:rPr>
        <w:t xml:space="preserve"> процентов</w:t>
      </w:r>
      <w:r w:rsidRPr="00215F3F">
        <w:rPr>
          <w:sz w:val="28"/>
          <w:szCs w:val="28"/>
        </w:rPr>
        <w:t xml:space="preserve"> к плановым назначениям (</w:t>
      </w:r>
      <w:r w:rsidR="005522BB">
        <w:rPr>
          <w:sz w:val="28"/>
          <w:szCs w:val="28"/>
        </w:rPr>
        <w:t>3 973,9</w:t>
      </w:r>
      <w:r w:rsidRPr="00215F3F">
        <w:rPr>
          <w:sz w:val="28"/>
          <w:szCs w:val="28"/>
        </w:rPr>
        <w:t xml:space="preserve"> т</w:t>
      </w:r>
      <w:r>
        <w:rPr>
          <w:sz w:val="28"/>
          <w:szCs w:val="28"/>
        </w:rPr>
        <w:t>ыс. рубле</w:t>
      </w:r>
      <w:r w:rsidR="005522BB">
        <w:rPr>
          <w:sz w:val="28"/>
          <w:szCs w:val="28"/>
        </w:rPr>
        <w:t>й). По сравнению с 2020</w:t>
      </w:r>
      <w:r w:rsidRPr="00215F3F">
        <w:rPr>
          <w:sz w:val="28"/>
          <w:szCs w:val="28"/>
        </w:rPr>
        <w:t xml:space="preserve"> годом </w:t>
      </w:r>
      <w:r>
        <w:rPr>
          <w:sz w:val="28"/>
          <w:szCs w:val="28"/>
        </w:rPr>
        <w:t>не</w:t>
      </w:r>
      <w:r w:rsidRPr="00215F3F">
        <w:rPr>
          <w:sz w:val="28"/>
          <w:szCs w:val="28"/>
        </w:rPr>
        <w:t>налоговые доходы</w:t>
      </w:r>
      <w:r w:rsidR="005522BB">
        <w:rPr>
          <w:sz w:val="28"/>
          <w:szCs w:val="28"/>
        </w:rPr>
        <w:t xml:space="preserve"> уменьшились на 20 570,7 тыс. рублей или в 8,3</w:t>
      </w:r>
      <w:r w:rsidR="007702F7">
        <w:rPr>
          <w:sz w:val="28"/>
          <w:szCs w:val="28"/>
        </w:rPr>
        <w:t xml:space="preserve"> раза</w:t>
      </w:r>
      <w:r>
        <w:rPr>
          <w:sz w:val="28"/>
          <w:szCs w:val="28"/>
        </w:rPr>
        <w:t>.</w:t>
      </w:r>
    </w:p>
    <w:p w:rsidR="00DD30CD" w:rsidRDefault="00DD30CD" w:rsidP="00DD30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общей суммы доходов </w:t>
      </w:r>
      <w:r w:rsidRPr="00CB7C70">
        <w:rPr>
          <w:b/>
          <w:i/>
          <w:sz w:val="28"/>
          <w:szCs w:val="28"/>
        </w:rPr>
        <w:t>безвозмездные поступления</w:t>
      </w:r>
      <w:r w:rsidR="008C6B69">
        <w:rPr>
          <w:sz w:val="28"/>
          <w:szCs w:val="28"/>
        </w:rPr>
        <w:t xml:space="preserve"> за 2021</w:t>
      </w:r>
      <w:r>
        <w:rPr>
          <w:sz w:val="28"/>
          <w:szCs w:val="28"/>
        </w:rPr>
        <w:t xml:space="preserve"> год (без учета возврата остатков субсидий и су</w:t>
      </w:r>
      <w:r w:rsidR="00862833">
        <w:rPr>
          <w:sz w:val="28"/>
          <w:szCs w:val="28"/>
        </w:rPr>
        <w:t xml:space="preserve">бвенций </w:t>
      </w:r>
      <w:r w:rsidR="008C6B69">
        <w:rPr>
          <w:sz w:val="28"/>
          <w:szCs w:val="28"/>
        </w:rPr>
        <w:t>прошлых лет) составили 245 376,8</w:t>
      </w:r>
      <w:r>
        <w:rPr>
          <w:sz w:val="28"/>
          <w:szCs w:val="28"/>
        </w:rPr>
        <w:t xml:space="preserve"> тыс. рублей. Поступление финансовой помощи из бюджетов д</w:t>
      </w:r>
      <w:r w:rsidR="008C6B69">
        <w:rPr>
          <w:sz w:val="28"/>
          <w:szCs w:val="28"/>
        </w:rPr>
        <w:t>ругих уровней по сравнению с 20</w:t>
      </w:r>
      <w:r w:rsidR="005522BB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годом у</w:t>
      </w:r>
      <w:r w:rsidR="008C6B69">
        <w:rPr>
          <w:sz w:val="28"/>
          <w:szCs w:val="28"/>
        </w:rPr>
        <w:t>меньш</w:t>
      </w:r>
      <w:r w:rsidR="00C004DE">
        <w:rPr>
          <w:sz w:val="28"/>
          <w:szCs w:val="28"/>
        </w:rPr>
        <w:t>и</w:t>
      </w:r>
      <w:r>
        <w:rPr>
          <w:sz w:val="28"/>
          <w:szCs w:val="28"/>
        </w:rPr>
        <w:t xml:space="preserve">лось на </w:t>
      </w:r>
      <w:r w:rsidR="008C6B69">
        <w:rPr>
          <w:sz w:val="28"/>
          <w:szCs w:val="28"/>
        </w:rPr>
        <w:t>3164</w:t>
      </w:r>
      <w:r w:rsidR="00806C65">
        <w:rPr>
          <w:sz w:val="28"/>
          <w:szCs w:val="28"/>
        </w:rPr>
        <w:t>,4</w:t>
      </w:r>
      <w:r>
        <w:rPr>
          <w:sz w:val="28"/>
          <w:szCs w:val="28"/>
        </w:rPr>
        <w:t xml:space="preserve"> тыс. рублей </w:t>
      </w:r>
      <w:r w:rsidR="008C6B69">
        <w:rPr>
          <w:sz w:val="28"/>
          <w:szCs w:val="28"/>
        </w:rPr>
        <w:t>или на</w:t>
      </w:r>
      <w:r w:rsidR="00CB7C70">
        <w:rPr>
          <w:sz w:val="28"/>
          <w:szCs w:val="28"/>
        </w:rPr>
        <w:t xml:space="preserve"> </w:t>
      </w:r>
      <w:r w:rsidR="008C6B69">
        <w:rPr>
          <w:sz w:val="28"/>
          <w:szCs w:val="28"/>
        </w:rPr>
        <w:t>1,3</w:t>
      </w:r>
      <w:r w:rsidR="00862833">
        <w:rPr>
          <w:sz w:val="28"/>
          <w:szCs w:val="28"/>
        </w:rPr>
        <w:t xml:space="preserve"> процент</w:t>
      </w:r>
      <w:r w:rsidR="00200EDF">
        <w:rPr>
          <w:sz w:val="28"/>
          <w:szCs w:val="28"/>
        </w:rPr>
        <w:t>а</w:t>
      </w:r>
      <w:r w:rsidR="00862833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862833" w:rsidRDefault="00862833" w:rsidP="00DD30CD">
      <w:pPr>
        <w:ind w:firstLine="708"/>
        <w:jc w:val="both"/>
        <w:rPr>
          <w:sz w:val="28"/>
          <w:szCs w:val="28"/>
        </w:rPr>
      </w:pPr>
    </w:p>
    <w:p w:rsidR="00E41348" w:rsidRDefault="00DD30CD" w:rsidP="00E41348">
      <w:pPr>
        <w:ind w:firstLine="708"/>
        <w:jc w:val="both"/>
        <w:rPr>
          <w:sz w:val="28"/>
          <w:szCs w:val="28"/>
        </w:rPr>
      </w:pPr>
      <w:r w:rsidRPr="006D2C57">
        <w:rPr>
          <w:b/>
          <w:sz w:val="28"/>
          <w:szCs w:val="28"/>
        </w:rPr>
        <w:t>Общая сумма расходов бюджета</w:t>
      </w:r>
      <w:r>
        <w:rPr>
          <w:sz w:val="28"/>
          <w:szCs w:val="28"/>
        </w:rPr>
        <w:t xml:space="preserve"> муниципального образования з</w:t>
      </w:r>
      <w:r w:rsidR="00806C65">
        <w:rPr>
          <w:sz w:val="28"/>
          <w:szCs w:val="28"/>
        </w:rPr>
        <w:t>а</w:t>
      </w:r>
      <w:r w:rsidR="00357616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 составила </w:t>
      </w:r>
      <w:r w:rsidR="00357616">
        <w:rPr>
          <w:sz w:val="28"/>
          <w:szCs w:val="28"/>
        </w:rPr>
        <w:t>304 580,0</w:t>
      </w:r>
      <w:r w:rsidR="00B2386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7702F7" w:rsidRPr="007702F7">
        <w:rPr>
          <w:sz w:val="28"/>
          <w:szCs w:val="28"/>
        </w:rPr>
        <w:t xml:space="preserve"> </w:t>
      </w:r>
      <w:r w:rsidR="00357616">
        <w:rPr>
          <w:sz w:val="28"/>
          <w:szCs w:val="28"/>
        </w:rPr>
        <w:t>или 85,2</w:t>
      </w:r>
      <w:r w:rsidR="007702F7">
        <w:rPr>
          <w:sz w:val="28"/>
          <w:szCs w:val="28"/>
        </w:rPr>
        <w:t xml:space="preserve"> процентов</w:t>
      </w:r>
      <w:r w:rsidR="007702F7" w:rsidRPr="00215F3F">
        <w:rPr>
          <w:sz w:val="28"/>
          <w:szCs w:val="28"/>
        </w:rPr>
        <w:t xml:space="preserve"> к плановым назначениям (</w:t>
      </w:r>
      <w:r w:rsidR="00357616">
        <w:rPr>
          <w:sz w:val="28"/>
          <w:szCs w:val="28"/>
        </w:rPr>
        <w:t>357 552,5</w:t>
      </w:r>
      <w:r w:rsidR="007702F7" w:rsidRPr="00215F3F">
        <w:rPr>
          <w:sz w:val="28"/>
          <w:szCs w:val="28"/>
        </w:rPr>
        <w:t xml:space="preserve"> т</w:t>
      </w:r>
      <w:r w:rsidR="007702F7">
        <w:rPr>
          <w:sz w:val="28"/>
          <w:szCs w:val="28"/>
        </w:rPr>
        <w:t>ыс. рублей).</w:t>
      </w:r>
      <w:r w:rsidR="00357616">
        <w:rPr>
          <w:sz w:val="28"/>
          <w:szCs w:val="28"/>
        </w:rPr>
        <w:t xml:space="preserve"> </w:t>
      </w:r>
      <w:r w:rsidR="00E41348">
        <w:rPr>
          <w:sz w:val="28"/>
          <w:szCs w:val="28"/>
        </w:rPr>
        <w:t>По сравнению с 2020 годом общая сумма расходов районного бюджета увеличилась на 12 246,2 тыс. рублей или на 4,2 процента (факт 2020 года – 292 333,8 тыс. рублей).</w:t>
      </w:r>
    </w:p>
    <w:p w:rsidR="00E41348" w:rsidRDefault="00E41348" w:rsidP="00DD30CD">
      <w:pPr>
        <w:ind w:firstLine="708"/>
        <w:jc w:val="both"/>
        <w:rPr>
          <w:sz w:val="28"/>
          <w:szCs w:val="28"/>
        </w:rPr>
      </w:pPr>
    </w:p>
    <w:p w:rsidR="00E41348" w:rsidRDefault="00E41348" w:rsidP="00DD30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за 2021 год бюджет муниципального образования исполнен с превышением расходов над доходами (дефицитом) в сумме 2 858,3 тыс. рублей.     </w:t>
      </w:r>
    </w:p>
    <w:p w:rsidR="00E41348" w:rsidRDefault="00E41348" w:rsidP="00DD30CD">
      <w:pPr>
        <w:ind w:firstLine="708"/>
        <w:jc w:val="both"/>
        <w:rPr>
          <w:sz w:val="28"/>
          <w:szCs w:val="28"/>
        </w:rPr>
      </w:pPr>
    </w:p>
    <w:p w:rsidR="00DD30CD" w:rsidRDefault="00317283" w:rsidP="00DD30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01.01.202</w:t>
      </w:r>
      <w:r w:rsidR="00E41348">
        <w:rPr>
          <w:sz w:val="28"/>
          <w:szCs w:val="28"/>
        </w:rPr>
        <w:t>2</w:t>
      </w:r>
      <w:r w:rsidR="00DD30CD">
        <w:rPr>
          <w:sz w:val="28"/>
          <w:szCs w:val="28"/>
        </w:rPr>
        <w:t xml:space="preserve"> года в бюджете муниципального образования имеются долговые обязательства в виде бю</w:t>
      </w:r>
      <w:r w:rsidR="00440F76">
        <w:rPr>
          <w:sz w:val="28"/>
          <w:szCs w:val="28"/>
        </w:rPr>
        <w:t>джетного кредита в сумме 1 828,</w:t>
      </w:r>
      <w:r w:rsidR="00B81DF9">
        <w:rPr>
          <w:sz w:val="28"/>
          <w:szCs w:val="28"/>
        </w:rPr>
        <w:t>0</w:t>
      </w:r>
      <w:r w:rsidR="00DD30CD">
        <w:rPr>
          <w:sz w:val="28"/>
          <w:szCs w:val="28"/>
        </w:rPr>
        <w:t xml:space="preserve"> тыс. рублей. </w:t>
      </w:r>
    </w:p>
    <w:p w:rsidR="00DD30CD" w:rsidRDefault="00DD30CD" w:rsidP="00DD30CD">
      <w:pPr>
        <w:jc w:val="center"/>
      </w:pPr>
    </w:p>
    <w:p w:rsidR="00DD30CD" w:rsidRPr="00D31493" w:rsidRDefault="00DD30CD" w:rsidP="00DD30CD">
      <w:pPr>
        <w:ind w:firstLine="720"/>
        <w:jc w:val="both"/>
        <w:rPr>
          <w:b/>
          <w:sz w:val="28"/>
          <w:szCs w:val="28"/>
        </w:rPr>
      </w:pPr>
      <w:r w:rsidRPr="00D31493">
        <w:rPr>
          <w:b/>
          <w:sz w:val="28"/>
          <w:szCs w:val="28"/>
        </w:rPr>
        <w:t>Участники публичных слушаний рекомендуют Кардымовскому районному Совету депутатов:</w:t>
      </w:r>
    </w:p>
    <w:p w:rsidR="00DD30CD" w:rsidRDefault="00DD30CD" w:rsidP="00DD30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Принять решение Кардымовского районного Совета  депутатов «Об исполнении бюджета муниципального образования «Кардымовский р</w:t>
      </w:r>
      <w:r w:rsidR="00CB7C70">
        <w:rPr>
          <w:sz w:val="28"/>
          <w:szCs w:val="28"/>
        </w:rPr>
        <w:t>айон» Смоленской области за 2021</w:t>
      </w:r>
      <w:r>
        <w:rPr>
          <w:sz w:val="28"/>
          <w:szCs w:val="28"/>
        </w:rPr>
        <w:t xml:space="preserve"> год».</w:t>
      </w:r>
    </w:p>
    <w:p w:rsidR="00DD30CD" w:rsidRDefault="00DD30CD" w:rsidP="00DD30CD">
      <w:pPr>
        <w:ind w:firstLine="720"/>
        <w:jc w:val="both"/>
        <w:rPr>
          <w:sz w:val="28"/>
          <w:szCs w:val="28"/>
        </w:rPr>
      </w:pPr>
    </w:p>
    <w:p w:rsidR="00DD30CD" w:rsidRDefault="00DD30CD" w:rsidP="00DD30CD">
      <w:pPr>
        <w:ind w:firstLine="720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211"/>
        <w:gridCol w:w="4962"/>
      </w:tblGrid>
      <w:tr w:rsidR="00DD30CD" w:rsidRPr="00FE2488" w:rsidTr="00215F3F">
        <w:tc>
          <w:tcPr>
            <w:tcW w:w="5211" w:type="dxa"/>
          </w:tcPr>
          <w:p w:rsidR="00DD30CD" w:rsidRPr="00FE2488" w:rsidRDefault="00DD30CD" w:rsidP="00B23868">
            <w:pPr>
              <w:jc w:val="both"/>
              <w:rPr>
                <w:sz w:val="28"/>
                <w:szCs w:val="28"/>
              </w:rPr>
            </w:pPr>
            <w:r w:rsidRPr="00FE248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>ствующий на публичных слушания</w:t>
            </w:r>
            <w:r w:rsidR="0049257C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</w:t>
            </w:r>
            <w:r w:rsidR="00B23868">
              <w:rPr>
                <w:sz w:val="28"/>
                <w:szCs w:val="28"/>
              </w:rPr>
              <w:t>Г</w:t>
            </w:r>
            <w:r w:rsidR="00C27950">
              <w:rPr>
                <w:sz w:val="28"/>
                <w:szCs w:val="28"/>
              </w:rPr>
              <w:t>лав</w:t>
            </w:r>
            <w:r w:rsidR="00B23868">
              <w:rPr>
                <w:sz w:val="28"/>
                <w:szCs w:val="28"/>
              </w:rPr>
              <w:t>а</w:t>
            </w:r>
            <w:r w:rsidRPr="00FE2488">
              <w:rPr>
                <w:sz w:val="28"/>
                <w:szCs w:val="28"/>
              </w:rPr>
              <w:t xml:space="preserve"> муниципального образования «Кардымовский район» Смоленской области</w:t>
            </w:r>
          </w:p>
        </w:tc>
        <w:tc>
          <w:tcPr>
            <w:tcW w:w="4962" w:type="dxa"/>
          </w:tcPr>
          <w:p w:rsidR="00DD30CD" w:rsidRPr="00FE2488" w:rsidRDefault="00B23868" w:rsidP="00215F3F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П.П. Никитенков</w:t>
            </w:r>
          </w:p>
        </w:tc>
      </w:tr>
    </w:tbl>
    <w:p w:rsidR="00215F3F" w:rsidRDefault="00215F3F" w:rsidP="00C64D2B">
      <w:pPr>
        <w:rPr>
          <w:sz w:val="17"/>
          <w:szCs w:val="17"/>
        </w:rPr>
      </w:pPr>
    </w:p>
    <w:sectPr w:rsidR="00215F3F" w:rsidSect="00215F3F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3A9" w:rsidRDefault="001453A9" w:rsidP="00215F3F">
      <w:r>
        <w:separator/>
      </w:r>
    </w:p>
  </w:endnote>
  <w:endnote w:type="continuationSeparator" w:id="1">
    <w:p w:rsidR="001453A9" w:rsidRDefault="001453A9" w:rsidP="00215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3A9" w:rsidRDefault="001453A9" w:rsidP="00215F3F">
      <w:r>
        <w:separator/>
      </w:r>
    </w:p>
  </w:footnote>
  <w:footnote w:type="continuationSeparator" w:id="1">
    <w:p w:rsidR="001453A9" w:rsidRDefault="001453A9" w:rsidP="00215F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41579"/>
      <w:docPartObj>
        <w:docPartGallery w:val="Page Numbers (Top of Page)"/>
        <w:docPartUnique/>
      </w:docPartObj>
    </w:sdtPr>
    <w:sdtContent>
      <w:p w:rsidR="00215F3F" w:rsidRDefault="00EA0408">
        <w:pPr>
          <w:pStyle w:val="a3"/>
          <w:jc w:val="center"/>
        </w:pPr>
        <w:fldSimple w:instr=" PAGE   \* MERGEFORMAT ">
          <w:r w:rsidR="00882F74">
            <w:rPr>
              <w:noProof/>
            </w:rPr>
            <w:t>2</w:t>
          </w:r>
        </w:fldSimple>
      </w:p>
    </w:sdtContent>
  </w:sdt>
  <w:p w:rsidR="00215F3F" w:rsidRDefault="00215F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0CD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2B4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9E1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67B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6D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3A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547C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0EDF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5F3F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2F7E7B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B04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283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68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47F62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16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22D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090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3A37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156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510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37A3D"/>
    <w:rsid w:val="00440030"/>
    <w:rsid w:val="004403CC"/>
    <w:rsid w:val="00440F76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1F18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57C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9D1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22BB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2BF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5D6E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A6B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E30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4DA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2C57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F9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B86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AD7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2F7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6CB6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430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6C65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833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74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0F08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8DB"/>
    <w:rsid w:val="008C5D0E"/>
    <w:rsid w:val="008C6972"/>
    <w:rsid w:val="008C6B69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22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4C2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647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341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21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35D9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2EF"/>
    <w:rsid w:val="00A7355E"/>
    <w:rsid w:val="00A73A47"/>
    <w:rsid w:val="00A73B9A"/>
    <w:rsid w:val="00A73D7A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2D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3868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2F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6F8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6EA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77A16"/>
    <w:rsid w:val="00B80253"/>
    <w:rsid w:val="00B80BB9"/>
    <w:rsid w:val="00B818AF"/>
    <w:rsid w:val="00B81A21"/>
    <w:rsid w:val="00B81DF9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A95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4D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148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27950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4D2B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C70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294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2A06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0CD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438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1348"/>
    <w:rsid w:val="00E43051"/>
    <w:rsid w:val="00E43133"/>
    <w:rsid w:val="00E4326F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933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4ADB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408"/>
    <w:rsid w:val="00EA0EB2"/>
    <w:rsid w:val="00EA0F1F"/>
    <w:rsid w:val="00EA0F3A"/>
    <w:rsid w:val="00EA0F9F"/>
    <w:rsid w:val="00EA1348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5E82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39C0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17B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563C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4D9F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D58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4F44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5F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15F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5F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2</cp:revision>
  <cp:lastPrinted>2022-05-26T11:10:00Z</cp:lastPrinted>
  <dcterms:created xsi:type="dcterms:W3CDTF">2022-05-26T11:10:00Z</dcterms:created>
  <dcterms:modified xsi:type="dcterms:W3CDTF">2022-05-26T11:10:00Z</dcterms:modified>
</cp:coreProperties>
</file>