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</w:p>
    <w:p w:rsidR="00927F1B" w:rsidRDefault="006E7BB1" w:rsidP="00927F1B">
      <w:pPr>
        <w:pStyle w:val="4"/>
      </w:pPr>
      <w:r>
        <w:rPr>
          <w:noProof/>
          <w:sz w:val="24"/>
          <w:szCs w:val="24"/>
        </w:rPr>
        <w:drawing>
          <wp:inline distT="0" distB="0" distL="0" distR="0">
            <wp:extent cx="5143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F1B" w:rsidRDefault="00927F1B" w:rsidP="006E7BB1">
      <w:pPr>
        <w:pStyle w:val="4"/>
        <w:spacing w:line="360" w:lineRule="auto"/>
        <w:jc w:val="left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</w:t>
      </w:r>
      <w:r w:rsidR="00684B79">
        <w:rPr>
          <w:b/>
          <w:sz w:val="28"/>
        </w:rPr>
        <w:t>27</w:t>
      </w:r>
      <w:r w:rsidR="00CF7D47">
        <w:rPr>
          <w:b/>
          <w:sz w:val="28"/>
        </w:rPr>
        <w:t>.11.2023</w:t>
      </w:r>
      <w:r w:rsidR="00944E92">
        <w:rPr>
          <w:b/>
          <w:sz w:val="28"/>
        </w:rPr>
        <w:t xml:space="preserve">                                       </w:t>
      </w:r>
      <w:r w:rsidR="00FF4BC7">
        <w:rPr>
          <w:b/>
          <w:sz w:val="28"/>
        </w:rPr>
        <w:t>№ 1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55361F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      </w:r>
            <w:r w:rsidR="00FF4BC7">
              <w:rPr>
                <w:sz w:val="28"/>
                <w:szCs w:val="28"/>
              </w:rPr>
              <w:t>айон» Смоленской области на 202</w:t>
            </w:r>
            <w:r w:rsidR="00CF7D47">
              <w:rPr>
                <w:sz w:val="28"/>
                <w:szCs w:val="28"/>
              </w:rPr>
              <w:t>4 год и на плановый период 2025 и 2026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решения Кардымовского районного Совета депутатов «О бюджете муниципального образования «Кардымовский р</w:t>
      </w:r>
      <w:r w:rsidR="00CF7D47">
        <w:rPr>
          <w:sz w:val="28"/>
          <w:szCs w:val="28"/>
        </w:rPr>
        <w:t>айон» Смоленской области на 2024 год и на плановый период 2025 и 2026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</w:t>
      </w:r>
      <w:proofErr w:type="gramEnd"/>
      <w:r>
        <w:rPr>
          <w:sz w:val="28"/>
          <w:szCs w:val="28"/>
        </w:rPr>
        <w:t xml:space="preserve"> Положения о порядке организации и проведения публичных слушаний в муниципальном образовании «Кардымовский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Кардымовского районного Совета депутатов «О бюджете муниципального образования «Кардымовский район» Смоленской области на </w:t>
      </w:r>
      <w:r w:rsidR="00CF7D47">
        <w:rPr>
          <w:sz w:val="28"/>
          <w:szCs w:val="28"/>
        </w:rPr>
        <w:t>2024</w:t>
      </w:r>
      <w:r w:rsidR="002A7660">
        <w:rPr>
          <w:sz w:val="28"/>
          <w:szCs w:val="28"/>
        </w:rPr>
        <w:t xml:space="preserve"> год и на плановый период </w:t>
      </w:r>
      <w:r w:rsidR="00CF7D47">
        <w:rPr>
          <w:sz w:val="28"/>
          <w:szCs w:val="28"/>
        </w:rPr>
        <w:t>2025</w:t>
      </w:r>
      <w:r w:rsidR="00FF4BC7">
        <w:rPr>
          <w:sz w:val="28"/>
          <w:szCs w:val="28"/>
        </w:rPr>
        <w:t xml:space="preserve"> и </w:t>
      </w:r>
      <w:r w:rsidR="00CF7D47"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Для осуществления организации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район» </w:t>
      </w:r>
      <w:r w:rsidR="00CF7D47">
        <w:rPr>
          <w:sz w:val="28"/>
          <w:szCs w:val="28"/>
        </w:rPr>
        <w:t>Смоленской области на 2024 год и на плановый период 2025 и 2026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Смоляков Олег Михайлович</w:t>
            </w:r>
            <w:r w:rsidR="00927F1B" w:rsidRPr="00F2018E">
              <w:rPr>
                <w:sz w:val="24"/>
                <w:szCs w:val="24"/>
              </w:rPr>
              <w:t xml:space="preserve">– </w:t>
            </w:r>
            <w:proofErr w:type="gramStart"/>
            <w:r w:rsidR="00927F1B" w:rsidRPr="00F2018E">
              <w:rPr>
                <w:sz w:val="24"/>
                <w:szCs w:val="24"/>
              </w:rPr>
              <w:t>Гл</w:t>
            </w:r>
            <w:proofErr w:type="gramEnd"/>
            <w:r w:rsidR="00927F1B" w:rsidRPr="00F2018E">
              <w:rPr>
                <w:sz w:val="24"/>
                <w:szCs w:val="24"/>
              </w:rPr>
              <w:t>ава муниципального образования «Кардымовский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927F1B">
              <w:rPr>
                <w:sz w:val="28"/>
                <w:szCs w:val="28"/>
              </w:rPr>
              <w:t>–</w:t>
            </w:r>
            <w:r w:rsidR="00927F1B"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Левченкова Марина Владимировна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0A2362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927F1B" w:rsidRPr="00F2018E">
              <w:rPr>
                <w:sz w:val="24"/>
              </w:rPr>
              <w:t xml:space="preserve"> – </w:t>
            </w:r>
            <w:r w:rsidR="00927F1B" w:rsidRPr="00F2018E">
              <w:rPr>
                <w:sz w:val="24"/>
                <w:szCs w:val="24"/>
              </w:rPr>
              <w:t xml:space="preserve">заместитель </w:t>
            </w:r>
            <w:r w:rsidR="00927F1B">
              <w:rPr>
                <w:sz w:val="24"/>
                <w:szCs w:val="24"/>
              </w:rPr>
              <w:t>председателя Кардымовского районного Совета депутатов</w:t>
            </w:r>
          </w:p>
          <w:p w:rsidR="00927F1B" w:rsidRPr="00790D51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Орлов Владимир Николаевич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</w:t>
            </w:r>
            <w:proofErr w:type="gramStart"/>
            <w:r w:rsidR="00927F1B" w:rsidRPr="00790D51">
              <w:rPr>
                <w:sz w:val="24"/>
                <w:szCs w:val="24"/>
              </w:rPr>
              <w:t>и</w:t>
            </w:r>
            <w:r w:rsidR="00927F1B" w:rsidRPr="00F2018E">
              <w:rPr>
                <w:sz w:val="24"/>
                <w:szCs w:val="24"/>
              </w:rPr>
              <w:t>(</w:t>
            </w:r>
            <w:proofErr w:type="gramEnd"/>
            <w:r w:rsidR="00927F1B" w:rsidRPr="00F2018E">
              <w:rPr>
                <w:sz w:val="24"/>
                <w:szCs w:val="24"/>
              </w:rPr>
              <w:t>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CF7D47" w:rsidP="00351453">
            <w:pPr>
              <w:rPr>
                <w:sz w:val="24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Антонова Наталья Владимировна</w:t>
            </w:r>
            <w:r w:rsidR="00927F1B" w:rsidRPr="00F2018E">
              <w:rPr>
                <w:sz w:val="24"/>
              </w:rPr>
              <w:t xml:space="preserve"> – 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CF7D47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Петрова Елена Алексеевна</w:t>
            </w:r>
            <w:r w:rsidR="00927F1B" w:rsidRPr="00F2018E">
              <w:rPr>
                <w:sz w:val="24"/>
              </w:rPr>
              <w:t xml:space="preserve"> – начальник отдела культуры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t xml:space="preserve"> – начальник </w:t>
            </w:r>
            <w:r w:rsidRPr="00F2018E">
              <w:t xml:space="preserve">финансового управления </w:t>
            </w:r>
            <w:r w:rsidRPr="00F2018E">
              <w:rPr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927F1B" w:rsidRPr="00F2018E">
              <w:rPr>
                <w:b/>
                <w:sz w:val="28"/>
                <w:szCs w:val="28"/>
              </w:rPr>
              <w:t xml:space="preserve"> – </w:t>
            </w:r>
            <w:r w:rsidR="00927F1B" w:rsidRPr="00F2018E">
              <w:rPr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55361F" w:rsidP="000A2362">
            <w:pPr>
              <w:pStyle w:val="a3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="00927F1B" w:rsidRPr="00F2018E">
              <w:rPr>
                <w:szCs w:val="24"/>
              </w:rPr>
              <w:t xml:space="preserve">– </w:t>
            </w:r>
            <w:proofErr w:type="gramStart"/>
            <w:r w:rsidR="00927F1B" w:rsidRPr="00F2018E">
              <w:rPr>
                <w:szCs w:val="24"/>
              </w:rPr>
              <w:t>пр</w:t>
            </w:r>
            <w:proofErr w:type="gramEnd"/>
            <w:r w:rsidR="00927F1B" w:rsidRPr="00F2018E">
              <w:rPr>
                <w:szCs w:val="24"/>
              </w:rPr>
              <w:t>едседатель комиссии по социальным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Default="00927F1B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Cs w:val="24"/>
              </w:rPr>
              <w:t xml:space="preserve">председатель комиссии по </w:t>
            </w:r>
            <w:r w:rsidR="000A2362">
              <w:rPr>
                <w:szCs w:val="24"/>
              </w:rPr>
              <w:t xml:space="preserve">сельскому хозяйству, </w:t>
            </w:r>
            <w:r w:rsidRPr="00F2018E">
              <w:rPr>
                <w:szCs w:val="24"/>
              </w:rPr>
              <w:t>промышленности и коммуникациям Кардымовского районного Совета депутатов</w:t>
            </w:r>
          </w:p>
          <w:p w:rsidR="000A2362" w:rsidRDefault="000A2362" w:rsidP="000A2362">
            <w:pPr>
              <w:pStyle w:val="a3"/>
              <w:rPr>
                <w:szCs w:val="24"/>
              </w:rPr>
            </w:pPr>
          </w:p>
          <w:p w:rsidR="00927F1B" w:rsidRDefault="000A2362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Cs w:val="24"/>
              </w:rPr>
              <w:t>председатель комиссии по инвестиционной деятельности</w:t>
            </w:r>
          </w:p>
          <w:p w:rsidR="000A2362" w:rsidRPr="00790D51" w:rsidRDefault="000A2362" w:rsidP="000A2362">
            <w:pPr>
              <w:pStyle w:val="a3"/>
              <w:rPr>
                <w:szCs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8E68DD" w:rsidRDefault="0055361F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Лифке</w:t>
            </w:r>
            <w:proofErr w:type="spellEnd"/>
            <w:r>
              <w:rPr>
                <w:b/>
                <w:sz w:val="28"/>
                <w:szCs w:val="28"/>
              </w:rPr>
              <w:t xml:space="preserve"> Лариса Леонидовна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CF7D47">
              <w:rPr>
                <w:szCs w:val="24"/>
              </w:rPr>
              <w:t>председатель</w:t>
            </w:r>
            <w:r w:rsidR="00927F1B" w:rsidRPr="008E68DD">
              <w:rPr>
                <w:szCs w:val="24"/>
              </w:rPr>
              <w:t xml:space="preserve">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Организационному комитету по проведению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</w:r>
      <w:r w:rsidR="00CF7D47">
        <w:rPr>
          <w:sz w:val="28"/>
          <w:szCs w:val="28"/>
        </w:rPr>
        <w:t>айон» Смоленской области на 2024</w:t>
      </w:r>
      <w:r>
        <w:rPr>
          <w:sz w:val="28"/>
          <w:szCs w:val="28"/>
        </w:rPr>
        <w:t xml:space="preserve"> год и </w:t>
      </w:r>
      <w:r w:rsidR="00CF7D47">
        <w:rPr>
          <w:sz w:val="28"/>
          <w:szCs w:val="28"/>
        </w:rPr>
        <w:t>на плановый период 2025 и 2026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  <w:proofErr w:type="gramEnd"/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 xml:space="preserve">Председатель Кардымовского </w:t>
      </w:r>
      <w:proofErr w:type="gramStart"/>
      <w:r>
        <w:rPr>
          <w:sz w:val="28"/>
        </w:rPr>
        <w:t>районного</w:t>
      </w:r>
      <w:proofErr w:type="gramEnd"/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A2362">
        <w:rPr>
          <w:b/>
          <w:sz w:val="28"/>
        </w:rPr>
        <w:t>И.В. Горбачев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2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06EA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3DE1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6EFE"/>
    <w:rsid w:val="002B747C"/>
    <w:rsid w:val="002B793B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60D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56C0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1E6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A9B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61F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79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DF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BB1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590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8DA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643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057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5FC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19ED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CF7D47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463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5E54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47FC2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360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BD4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1F83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4BC7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 Spacing"/>
    <w:uiPriority w:val="1"/>
    <w:qFormat/>
    <w:rsid w:val="000A2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7B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B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5</cp:revision>
  <cp:lastPrinted>2018-04-09T11:48:00Z</cp:lastPrinted>
  <dcterms:created xsi:type="dcterms:W3CDTF">2023-11-27T08:22:00Z</dcterms:created>
  <dcterms:modified xsi:type="dcterms:W3CDTF">2025-03-12T14:12:00Z</dcterms:modified>
</cp:coreProperties>
</file>