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B5" w:rsidRDefault="00C82BB5" w:rsidP="00C82BB5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81050" cy="857250"/>
            <wp:effectExtent l="19050" t="0" r="0" b="0"/>
            <wp:docPr id="3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BB5" w:rsidRDefault="00C82BB5" w:rsidP="00C82B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C82BB5" w:rsidRDefault="00C82BB5" w:rsidP="00C82B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“КАРДЫМОВСКИЙ  РАЙОН” СМОЛЕНСКОЙ ОБЛАСТИ </w:t>
      </w:r>
    </w:p>
    <w:p w:rsidR="00C82BB5" w:rsidRDefault="00C82BB5" w:rsidP="00C82B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BB5" w:rsidRDefault="00C82BB5" w:rsidP="00C82B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82BB5" w:rsidRDefault="00C82BB5" w:rsidP="00C82B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BB5" w:rsidRPr="009F7CC5" w:rsidRDefault="00EF0833" w:rsidP="00C82B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 07</w:t>
      </w:r>
      <w:r w:rsidR="00C82BB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09</w:t>
      </w:r>
      <w:r w:rsidR="00C82BB5" w:rsidRPr="009F7CC5">
        <w:rPr>
          <w:rFonts w:ascii="Times New Roman" w:hAnsi="Times New Roman"/>
          <w:b/>
          <w:sz w:val="28"/>
          <w:szCs w:val="28"/>
        </w:rPr>
        <w:t>.</w:t>
      </w:r>
      <w:r w:rsidR="00C82BB5" w:rsidRPr="00C82BB5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17    № 00590</w:t>
      </w:r>
    </w:p>
    <w:p w:rsidR="00916881" w:rsidRPr="00916881" w:rsidRDefault="00916881" w:rsidP="0091688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A41911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назначения и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</w:t>
      </w:r>
      <w:r w:rsidR="00C8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«Кардымовский район» Смоленской области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хозяйственных обществ,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(доли в уставном капитале) которых находятся в муниципальной собственности </w:t>
      </w:r>
      <w:r w:rsidR="00C8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«Кардымовский район» Смоленской области </w:t>
      </w:r>
    </w:p>
    <w:p w:rsidR="00A41911" w:rsidRDefault="00A41911" w:rsidP="00A41911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Pr="00635E13" w:rsidRDefault="00916881" w:rsidP="00916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</w:t>
      </w:r>
      <w:r w:rsid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26.12.1995 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208-ФЗ «Об акционерных обществах», Федеральным законом от 08.02.1998 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14-ФЗ «Об обществах с ограниченной ответственностью», Федеральным законом</w:t>
      </w:r>
      <w:r w:rsid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21.12.2001 </w:t>
      </w:r>
      <w:r w:rsid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178</w:t>
      </w:r>
      <w:r w:rsid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ФЗ</w:t>
      </w:r>
      <w:r w:rsid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приватизации государственного и муниципального имущества»,</w:t>
      </w:r>
      <w:r w:rsid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</w:t>
      </w:r>
      <w:r w:rsid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B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«Кардымовский район» Смоленской области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7C87" w:rsidRPr="00DF7C87">
        <w:rPr>
          <w:rFonts w:ascii="Times New Roman" w:hAnsi="Times New Roman" w:cs="Times New Roman"/>
          <w:sz w:val="28"/>
          <w:szCs w:val="28"/>
        </w:rPr>
        <w:t>Положением о порядке владения, пользования и распоряжения муниципальной собственностью муниципального образования «Кардымовский район» Смоленской области, утвержденным решением Кардымовского районного Совета депутатов от 26. 08.2011 года № 111,</w:t>
      </w:r>
      <w:r w:rsidR="00DF7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BB5">
        <w:rPr>
          <w:rFonts w:ascii="Times New Roman" w:hAnsi="Times New Roman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Pr="00635E13" w:rsidRDefault="00A41911" w:rsidP="00C82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</w:t>
      </w:r>
      <w:r w:rsidR="00635E1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1911" w:rsidRDefault="00A41911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A41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назначения и деятельности представителей </w:t>
      </w:r>
      <w:r w:rsidR="00C8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«Кардымовский район» Смоленской области </w:t>
      </w:r>
      <w:r w:rsidR="00C82BB5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хозяйственных обществ,</w:t>
      </w:r>
      <w:r w:rsidR="00C8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BB5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(доли в уставном капитале) которых находятся в муниципальной собственности </w:t>
      </w:r>
      <w:r w:rsidR="00C82B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«Кардымовский район» Смоленской области</w:t>
      </w:r>
      <w:r w:rsidR="00A419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138" w:rsidRPr="00635E13" w:rsidRDefault="00B95138" w:rsidP="00A41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BB5" w:rsidRPr="00C82BB5" w:rsidRDefault="00C82BB5" w:rsidP="00C82BB5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82BB5">
        <w:rPr>
          <w:rFonts w:ascii="Times New Roman" w:hAnsi="Times New Roman" w:cs="Times New Roman"/>
          <w:sz w:val="28"/>
          <w:szCs w:val="28"/>
        </w:rPr>
        <w:t xml:space="preserve">2.  Настоящее постановление вступает в силу со дня его подписания. </w:t>
      </w:r>
    </w:p>
    <w:p w:rsidR="00C82BB5" w:rsidRPr="00C82BB5" w:rsidRDefault="00C82BB5" w:rsidP="00C82BB5">
      <w:pPr>
        <w:tabs>
          <w:tab w:val="left" w:pos="741"/>
        </w:tabs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82BB5">
        <w:rPr>
          <w:rFonts w:ascii="Times New Roman" w:hAnsi="Times New Roman" w:cs="Times New Roman"/>
          <w:sz w:val="28"/>
          <w:szCs w:val="28"/>
        </w:rPr>
        <w:lastRenderedPageBreak/>
        <w:t>3. Контроль исполнения настоящего постановления</w:t>
      </w:r>
      <w:r w:rsidR="00B95138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C82B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5121"/>
        <w:gridCol w:w="5121"/>
      </w:tblGrid>
      <w:tr w:rsidR="00C82BB5" w:rsidRPr="00C82BB5" w:rsidTr="00C82BB5">
        <w:tc>
          <w:tcPr>
            <w:tcW w:w="5121" w:type="dxa"/>
          </w:tcPr>
          <w:p w:rsidR="00C82BB5" w:rsidRPr="00C82BB5" w:rsidRDefault="00C82BB5" w:rsidP="00DF7C87">
            <w:pPr>
              <w:tabs>
                <w:tab w:val="left" w:pos="74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полномочия </w:t>
            </w:r>
            <w:r w:rsidR="00DF7C87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Pr="00C82BB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121" w:type="dxa"/>
          </w:tcPr>
          <w:p w:rsidR="00C82BB5" w:rsidRPr="00C82BB5" w:rsidRDefault="00DF7C87" w:rsidP="00DF7C87">
            <w:pPr>
              <w:tabs>
                <w:tab w:val="left" w:pos="741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2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Д.Ю</w:t>
            </w:r>
            <w:r w:rsidR="00C82BB5" w:rsidRPr="00C82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</w:t>
            </w:r>
          </w:p>
        </w:tc>
      </w:tr>
    </w:tbl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11A" w:rsidRDefault="0066511A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BED" w:rsidRDefault="00D56BED" w:rsidP="00635E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F7C87" w:rsidRDefault="00DF7C87" w:rsidP="00635E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F7C87" w:rsidRPr="00DF7C87" w:rsidRDefault="00DF7C87" w:rsidP="00DF7C87">
      <w:pPr>
        <w:pStyle w:val="3"/>
        <w:ind w:left="5387" w:firstLine="11"/>
        <w:rPr>
          <w:sz w:val="28"/>
          <w:szCs w:val="28"/>
        </w:rPr>
      </w:pPr>
      <w:r w:rsidRPr="00DF7C87">
        <w:rPr>
          <w:b w:val="0"/>
          <w:sz w:val="28"/>
          <w:szCs w:val="28"/>
        </w:rPr>
        <w:lastRenderedPageBreak/>
        <w:t>УТВЕРЖДЕН</w:t>
      </w:r>
    </w:p>
    <w:p w:rsidR="00DF7C87" w:rsidRPr="00DF7C87" w:rsidRDefault="00DF7C87" w:rsidP="00DF7C87">
      <w:pPr>
        <w:spacing w:after="0" w:line="240" w:lineRule="auto"/>
        <w:ind w:left="5387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DF7C8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F7C87" w:rsidRPr="00DF7C87" w:rsidRDefault="00DF7C87" w:rsidP="00DF7C87">
      <w:pPr>
        <w:spacing w:after="0" w:line="240" w:lineRule="auto"/>
        <w:ind w:left="5387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DF7C8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F7C87" w:rsidRPr="00DF7C87" w:rsidRDefault="00DF7C87" w:rsidP="00DF7C87">
      <w:pPr>
        <w:spacing w:after="0" w:line="240" w:lineRule="auto"/>
        <w:ind w:left="5387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DF7C87">
        <w:rPr>
          <w:rFonts w:ascii="Times New Roman" w:hAnsi="Times New Roman" w:cs="Times New Roman"/>
          <w:sz w:val="28"/>
          <w:szCs w:val="28"/>
        </w:rPr>
        <w:t xml:space="preserve">«Кардымовский район» </w:t>
      </w:r>
    </w:p>
    <w:p w:rsidR="00DF7C87" w:rsidRPr="00DF7C87" w:rsidRDefault="00DF7C87" w:rsidP="00DF7C87">
      <w:pPr>
        <w:spacing w:after="0" w:line="240" w:lineRule="auto"/>
        <w:ind w:left="5387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DF7C87">
        <w:rPr>
          <w:rFonts w:ascii="Times New Roman" w:hAnsi="Times New Roman" w:cs="Times New Roman"/>
          <w:sz w:val="28"/>
          <w:szCs w:val="28"/>
        </w:rPr>
        <w:t>Смоленской  области</w:t>
      </w:r>
    </w:p>
    <w:p w:rsidR="00DF7C87" w:rsidRPr="00DF7C87" w:rsidRDefault="00DF7C87" w:rsidP="00DF7C87">
      <w:pPr>
        <w:spacing w:after="0" w:line="240" w:lineRule="auto"/>
        <w:ind w:left="5387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DF7C87">
        <w:rPr>
          <w:rFonts w:ascii="Times New Roman" w:hAnsi="Times New Roman" w:cs="Times New Roman"/>
          <w:sz w:val="28"/>
          <w:szCs w:val="28"/>
        </w:rPr>
        <w:t xml:space="preserve">от </w:t>
      </w:r>
      <w:r w:rsidR="00EF0833">
        <w:rPr>
          <w:rFonts w:ascii="Times New Roman" w:hAnsi="Times New Roman" w:cs="Times New Roman"/>
          <w:sz w:val="28"/>
          <w:szCs w:val="28"/>
        </w:rPr>
        <w:t>07</w:t>
      </w:r>
      <w:r w:rsidRPr="00DF7C87">
        <w:rPr>
          <w:rFonts w:ascii="Times New Roman" w:hAnsi="Times New Roman" w:cs="Times New Roman"/>
          <w:sz w:val="28"/>
          <w:szCs w:val="28"/>
        </w:rPr>
        <w:t>.</w:t>
      </w:r>
      <w:r w:rsidR="00EF0833">
        <w:rPr>
          <w:rFonts w:ascii="Times New Roman" w:hAnsi="Times New Roman" w:cs="Times New Roman"/>
          <w:sz w:val="28"/>
          <w:szCs w:val="28"/>
        </w:rPr>
        <w:t>09</w:t>
      </w:r>
      <w:r w:rsidRPr="00DF7C87">
        <w:rPr>
          <w:rFonts w:ascii="Times New Roman" w:hAnsi="Times New Roman" w:cs="Times New Roman"/>
          <w:sz w:val="28"/>
          <w:szCs w:val="28"/>
        </w:rPr>
        <w:t>.20</w:t>
      </w:r>
      <w:r w:rsidR="00EF0833">
        <w:rPr>
          <w:rFonts w:ascii="Times New Roman" w:hAnsi="Times New Roman" w:cs="Times New Roman"/>
          <w:sz w:val="28"/>
          <w:szCs w:val="28"/>
        </w:rPr>
        <w:t>17</w:t>
      </w:r>
      <w:r w:rsidRPr="00DF7C87">
        <w:rPr>
          <w:rFonts w:ascii="Times New Roman" w:hAnsi="Times New Roman" w:cs="Times New Roman"/>
          <w:sz w:val="28"/>
          <w:szCs w:val="28"/>
        </w:rPr>
        <w:t xml:space="preserve"> № </w:t>
      </w:r>
      <w:r w:rsidR="00EF0833">
        <w:rPr>
          <w:rFonts w:ascii="Times New Roman" w:hAnsi="Times New Roman" w:cs="Times New Roman"/>
          <w:sz w:val="28"/>
          <w:szCs w:val="28"/>
        </w:rPr>
        <w:t>00590</w:t>
      </w:r>
    </w:p>
    <w:p w:rsidR="00DF7C87" w:rsidRDefault="00DF7C87" w:rsidP="00635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Pr="00635E13" w:rsidRDefault="00635E13" w:rsidP="00635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D56BED" w:rsidRPr="006046B4" w:rsidRDefault="006046B4" w:rsidP="0060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назначения и деятельности представителей муниципального образования «Кардымовский район» Смоленской области в органах хозяйственных обществ, акции (доли в уставном капитале) которых находятся в муниципальной собственности муниципального образования «Кардымовский район» Смоленской области</w:t>
      </w:r>
    </w:p>
    <w:p w:rsidR="006046B4" w:rsidRDefault="006046B4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Pr="00635E13" w:rsidRDefault="006046B4" w:rsidP="0060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56BED" w:rsidRDefault="00D56BED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Pr="00635E13" w:rsidRDefault="00635E13" w:rsidP="00D56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принят в целях установления единого подхода к назначению и деятельности представителей </w:t>
      </w:r>
      <w:r w:rsidR="0060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«Кардымовский район» Смоленской области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D5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представители) в органах (общих собраниях, советах директоров (наблюдательных советах) и ревизионных комиссиях)</w:t>
      </w:r>
      <w:r w:rsidR="00D5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хозяйственных обществ (открытых акционерных обществ, обществ с ограниченной ответственностью), акции (доли) которых находятся в муниципальной </w:t>
      </w:r>
      <w:r w:rsidR="00D5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r w:rsidR="006046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«Кардымовский район» Смоленской области</w:t>
      </w:r>
      <w:r w:rsidR="0087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муниципальное образование)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E13" w:rsidRPr="00244391" w:rsidRDefault="00635E13" w:rsidP="00D56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участвует в работе органов общества на основании доверенности, выданной представителю на представление интересов </w:t>
      </w:r>
      <w:r w:rsidR="008735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6046B4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D5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доверенность)</w:t>
      </w:r>
      <w:r w:rsidR="001276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BED" w:rsidRDefault="00D56BED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Pr="00635E13" w:rsidRDefault="00635E13" w:rsidP="0060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Назначение предст</w:t>
      </w:r>
      <w:r w:rsidR="00604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авителей</w:t>
      </w:r>
    </w:p>
    <w:p w:rsidR="004A19C6" w:rsidRDefault="004A19C6" w:rsidP="004A1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Pr="00635E13" w:rsidRDefault="00635E13" w:rsidP="004A1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 в органах обществ могут быть</w:t>
      </w:r>
      <w:r w:rsidR="00D5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замещающие муниципальные должности, муниципальные служащие, иные граждане Российской Федерации (за исключением лиц, избранных в представительные органы государственной власти, государственных служащих и в иных случаях, предусмотренных законом), действующие на основании договора на представление интересов </w:t>
      </w:r>
      <w:r w:rsidR="0087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обществ.</w:t>
      </w:r>
    </w:p>
    <w:p w:rsidR="00635E13" w:rsidRPr="00635E13" w:rsidRDefault="00635E13" w:rsidP="004A1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A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быть назначено</w:t>
      </w:r>
      <w:r w:rsidR="004A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представителем:</w:t>
      </w:r>
    </w:p>
    <w:p w:rsidR="00635E13" w:rsidRPr="00635E13" w:rsidRDefault="00635E13" w:rsidP="004A1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A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признанное судом недееспособным или ограниченно дееспособным;</w:t>
      </w:r>
    </w:p>
    <w:p w:rsidR="00635E13" w:rsidRPr="00635E13" w:rsidRDefault="00635E13" w:rsidP="002443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4A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имеющее непогашенную или неснятую судимость за совершенное умышленное преступление;</w:t>
      </w:r>
    </w:p>
    <w:p w:rsidR="00635E13" w:rsidRPr="00635E13" w:rsidRDefault="00635E13" w:rsidP="004A1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4A1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 лицо, которое в соответствии с действующим законодательством или уставом общества не может быть назначено представителем.</w:t>
      </w:r>
    </w:p>
    <w:p w:rsidR="00635E13" w:rsidRPr="00635E13" w:rsidRDefault="00635E13" w:rsidP="00C8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утверждении кандидатуры представителя учитываются обстоятельства, </w:t>
      </w:r>
    </w:p>
    <w:p w:rsidR="00635E13" w:rsidRP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способствую</w:t>
      </w:r>
      <w:r w:rsidR="0024439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созданию условий для появления конфликта интересов.</w:t>
      </w:r>
      <w:r w:rsidR="0087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не может быть представителем других акционеров (участников) в органах</w:t>
      </w:r>
      <w:r w:rsidR="0024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обществ.</w:t>
      </w:r>
    </w:p>
    <w:p w:rsidR="00635E13" w:rsidRPr="00635E13" w:rsidRDefault="00635E13" w:rsidP="00432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утверждении кандидатуры представителя принимается в форме распоряжения Администрации </w:t>
      </w:r>
      <w:r w:rsidR="00873523">
        <w:rPr>
          <w:rFonts w:ascii="Times New Roman" w:hAnsi="Times New Roman"/>
          <w:sz w:val="28"/>
          <w:szCs w:val="28"/>
        </w:rPr>
        <w:t>муниципального образования «Кардымовский район» Смоленской области (далее - Администрация)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5E13" w:rsidRPr="00635E13" w:rsidRDefault="00635E13" w:rsidP="00432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</w:t>
      </w:r>
      <w:r w:rsidR="0087352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кандидатуры </w:t>
      </w:r>
      <w:r w:rsidR="0043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должно содержать:</w:t>
      </w:r>
    </w:p>
    <w:p w:rsidR="00635E13" w:rsidRPr="00635E13" w:rsidRDefault="00635E13" w:rsidP="00C8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общества, в органы которого назначается представитель;</w:t>
      </w:r>
    </w:p>
    <w:p w:rsidR="00635E13" w:rsidRPr="00635E13" w:rsidRDefault="00635E13" w:rsidP="00432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акций или размер доли в уставном капитале общества, находящихся в муниципальной собственности </w:t>
      </w:r>
      <w:r w:rsidR="00873523">
        <w:rPr>
          <w:rFonts w:ascii="Times New Roman" w:hAnsi="Times New Roman"/>
          <w:sz w:val="28"/>
          <w:szCs w:val="28"/>
        </w:rPr>
        <w:t>муниципального образования «Кардымовский район» Смоленской области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5E13" w:rsidRPr="00635E13" w:rsidRDefault="00635E13" w:rsidP="00C8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представителя;</w:t>
      </w:r>
    </w:p>
    <w:p w:rsidR="00635E13" w:rsidRPr="00635E13" w:rsidRDefault="00635E13" w:rsidP="00C8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должности и месте работы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(для представителей, являющихся лицами, замещающими муниципальные должности, или являющихся </w:t>
      </w:r>
    </w:p>
    <w:p w:rsidR="00635E13" w:rsidRP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служащими);</w:t>
      </w:r>
    </w:p>
    <w:p w:rsidR="00635E13" w:rsidRPr="00635E13" w:rsidRDefault="00635E13" w:rsidP="00C8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осуществления полномочий представителя.</w:t>
      </w:r>
    </w:p>
    <w:p w:rsidR="00635E13" w:rsidRPr="00635E13" w:rsidRDefault="00635E13" w:rsidP="00432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распоряжения </w:t>
      </w:r>
      <w:r w:rsidR="00873523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кандидатуры представителя в течение десяти рабочих дней со дня принятия передается представителю, а также направляется в соответствующее общество.</w:t>
      </w:r>
    </w:p>
    <w:p w:rsidR="00635E13" w:rsidRPr="00635E13" w:rsidRDefault="00635E13" w:rsidP="00C8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представитель не является лицом, замещающим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должность,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 является муниципальным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служащим, </w:t>
      </w:r>
      <w:r w:rsidR="0043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 с представителем договор на представление интересов </w:t>
      </w:r>
      <w:r w:rsidR="0087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органах обществ (далее 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договор).</w:t>
      </w:r>
    </w:p>
    <w:p w:rsidR="00C806B2" w:rsidRDefault="00C806B2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Pr="00873523" w:rsidRDefault="00635E13" w:rsidP="00604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участия представителя </w:t>
      </w:r>
      <w:r w:rsidR="00873523" w:rsidRPr="00873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«Кардымовский район» Смоленской области </w:t>
      </w:r>
      <w:r w:rsidRPr="00873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работе органов</w:t>
      </w:r>
      <w:r w:rsidR="00C806B2" w:rsidRPr="00873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46B4" w:rsidRPr="00873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</w:t>
      </w:r>
    </w:p>
    <w:p w:rsidR="00C806B2" w:rsidRDefault="00C806B2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E13" w:rsidRPr="00635E13" w:rsidRDefault="00635E13" w:rsidP="00C8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F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 уведомление о проведении общего собрания общества, заседания совета директоров, назначении ревизионной комиссии направляет представителю доверенность для участия в работе указанных органов. Срок направления не может превышать одной недели либо более короткого срока, если соответствующее уведомление было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получено позднее, чем за десять дней до начала работы органов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общества. Полномочия по доверенности, выданной представителю, не могут быть переданы другим лицам.</w:t>
      </w:r>
    </w:p>
    <w:p w:rsidR="00635E13" w:rsidRPr="00635E13" w:rsidRDefault="00635E13" w:rsidP="00C8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представитель не может принять участия в работе органов общества, то представление интересов </w:t>
      </w:r>
      <w:r w:rsidR="0087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43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  <w:r w:rsidR="0087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«Кардымовский район» </w:t>
      </w:r>
      <w:r w:rsidR="00432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="0087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Глава муниципального образования)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представитель и </w:t>
      </w:r>
      <w:r w:rsidR="00432F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принять участие в работе органа общества, то представитель может предоставить в орган общества письменное мнение по вопросам повестки дня, если это предусмотрено уставом соответствующего общества.</w:t>
      </w:r>
    </w:p>
    <w:p w:rsidR="00635E13" w:rsidRPr="00635E13" w:rsidRDefault="00635E13" w:rsidP="00C80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8C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нструкции для представителей </w:t>
      </w:r>
      <w:r w:rsidR="007138CF"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обязательном порядке должны содержать </w:t>
      </w:r>
      <w:r w:rsidR="007138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вопросы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такие вопросы рассматриваются органами общества): </w:t>
      </w:r>
    </w:p>
    <w:p w:rsidR="00635E13" w:rsidRPr="00635E13" w:rsidRDefault="00635E13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учредительные документы общества; </w:t>
      </w:r>
    </w:p>
    <w:p w:rsidR="00635E13" w:rsidRPr="00635E13" w:rsidRDefault="00635E13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8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величины уставного капитала общества; </w:t>
      </w:r>
    </w:p>
    <w:p w:rsidR="00635E13" w:rsidRPr="00635E13" w:rsidRDefault="00635E13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 и размещение ценных бумаг; </w:t>
      </w:r>
    </w:p>
    <w:p w:rsidR="00635E13" w:rsidRPr="00635E13" w:rsidRDefault="00635E13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количественного состава и избрание (назначение) членов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общества; </w:t>
      </w:r>
    </w:p>
    <w:p w:rsidR="00635E13" w:rsidRPr="00635E13" w:rsidRDefault="00635E13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кредита; </w:t>
      </w:r>
    </w:p>
    <w:p w:rsidR="00635E13" w:rsidRPr="00635E13" w:rsidRDefault="00635E13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дивидендов; </w:t>
      </w:r>
    </w:p>
    <w:p w:rsidR="00635E13" w:rsidRPr="00635E13" w:rsidRDefault="00635E13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реорганизация общества; </w:t>
      </w:r>
    </w:p>
    <w:p w:rsidR="00635E13" w:rsidRPr="00635E13" w:rsidRDefault="00635E13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ликвидация общества, назначение ликвидационной комиссии, утверждение </w:t>
      </w:r>
    </w:p>
    <w:p w:rsidR="00635E13" w:rsidRPr="00635E13" w:rsidRDefault="00635E13" w:rsidP="006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промежуточного и окончательного ликвидационного баланса. </w:t>
      </w:r>
    </w:p>
    <w:p w:rsidR="00635E13" w:rsidRPr="00635E13" w:rsidRDefault="00635E13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Обязательному голосованию в соответствии с директивами подлежит голосование представителей по следующим вопросам:</w:t>
      </w:r>
    </w:p>
    <w:p w:rsidR="00635E13" w:rsidRPr="00635E13" w:rsidRDefault="00635E13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приоритетных (основных) направлений деятельности общества;</w:t>
      </w:r>
    </w:p>
    <w:p w:rsidR="00635E13" w:rsidRPr="00635E13" w:rsidRDefault="00635E13" w:rsidP="0071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 годовых (очередных) и внеочередных общих собраний, за исключением случаев, предусмотренных пунктом 8 статьи 55 Федерального закона от 26.12.1995 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208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акционерных обществах»;</w:t>
      </w:r>
    </w:p>
    <w:p w:rsidR="00635E13" w:rsidRPr="00635E13" w:rsidRDefault="00635E13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повестки дня общего собрания;</w:t>
      </w:r>
    </w:p>
    <w:p w:rsidR="00635E13" w:rsidRPr="00635E13" w:rsidRDefault="00635E13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уставного капитала публичного и непубличного акционерного общества путем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дополнительных акций в пределах количества и категорий (типов) объявленных акций, если уставом общества в соответствии с Федеральным законом от 26.12.1995 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208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ФЗ это отнесено к его компетенции;</w:t>
      </w:r>
    </w:p>
    <w:p w:rsidR="00635E13" w:rsidRPr="00635E13" w:rsidRDefault="00635E13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обществом облигаций и иных эмиссионных ценных бумаг;</w:t>
      </w:r>
    </w:p>
    <w:p w:rsidR="00635E13" w:rsidRPr="00635E13" w:rsidRDefault="00635E13" w:rsidP="00D0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D0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5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цены (денежной оценки) имущества, цены размещения и выкупа эмиссионных ценных бумаг в случаях, предусмотренных действующим законодательством;</w:t>
      </w:r>
    </w:p>
    <w:p w:rsidR="00D3733D" w:rsidRDefault="00D3733D" w:rsidP="00635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FA3" w:rsidRDefault="00897FA3" w:rsidP="00635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FA3" w:rsidRDefault="00897FA3" w:rsidP="00635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FA3" w:rsidRDefault="00897FA3" w:rsidP="00635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FA3" w:rsidRDefault="00897FA3" w:rsidP="00635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FA3" w:rsidRDefault="00897FA3" w:rsidP="00635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FA3" w:rsidRDefault="00897FA3" w:rsidP="00635E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FA3" w:rsidRDefault="00897FA3" w:rsidP="00635E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7FA3" w:rsidSect="00635E13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06F" w:rsidRDefault="00EF206F" w:rsidP="00B744E8">
      <w:pPr>
        <w:spacing w:after="0" w:line="240" w:lineRule="auto"/>
      </w:pPr>
      <w:r>
        <w:separator/>
      </w:r>
    </w:p>
  </w:endnote>
  <w:endnote w:type="continuationSeparator" w:id="1">
    <w:p w:rsidR="00EF206F" w:rsidRDefault="00EF206F" w:rsidP="00B7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4E8" w:rsidRPr="00B744E8" w:rsidRDefault="00B744E8">
    <w:pPr>
      <w:pStyle w:val="a7"/>
      <w:rPr>
        <w:sz w:val="16"/>
      </w:rPr>
    </w:pPr>
    <w:r>
      <w:rPr>
        <w:sz w:val="16"/>
      </w:rPr>
      <w:t>Рег. № 00590  от 07.09.2017, Подписано ЭП: Григорьев Дмитрий Юрьевич, Временно исполняющий полномочия Главы 06.09.2017 17:15:04,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06F" w:rsidRDefault="00EF206F" w:rsidP="00B744E8">
      <w:pPr>
        <w:spacing w:after="0" w:line="240" w:lineRule="auto"/>
      </w:pPr>
      <w:r>
        <w:separator/>
      </w:r>
    </w:p>
  </w:footnote>
  <w:footnote w:type="continuationSeparator" w:id="1">
    <w:p w:rsidR="00EF206F" w:rsidRDefault="00EF206F" w:rsidP="00B74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E13"/>
    <w:rsid w:val="001276EE"/>
    <w:rsid w:val="001722B3"/>
    <w:rsid w:val="00244391"/>
    <w:rsid w:val="0028161B"/>
    <w:rsid w:val="00316DA1"/>
    <w:rsid w:val="003330EF"/>
    <w:rsid w:val="00347D93"/>
    <w:rsid w:val="00432F3B"/>
    <w:rsid w:val="004A19C6"/>
    <w:rsid w:val="006046B4"/>
    <w:rsid w:val="00635E13"/>
    <w:rsid w:val="0066511A"/>
    <w:rsid w:val="007138CF"/>
    <w:rsid w:val="00873523"/>
    <w:rsid w:val="00897FA3"/>
    <w:rsid w:val="00916881"/>
    <w:rsid w:val="00982EBB"/>
    <w:rsid w:val="009B26AF"/>
    <w:rsid w:val="00A103F3"/>
    <w:rsid w:val="00A41911"/>
    <w:rsid w:val="00B41951"/>
    <w:rsid w:val="00B744E8"/>
    <w:rsid w:val="00B95138"/>
    <w:rsid w:val="00C806B2"/>
    <w:rsid w:val="00C82BB5"/>
    <w:rsid w:val="00D0584C"/>
    <w:rsid w:val="00D11771"/>
    <w:rsid w:val="00D3733D"/>
    <w:rsid w:val="00D56BED"/>
    <w:rsid w:val="00D74473"/>
    <w:rsid w:val="00D859BF"/>
    <w:rsid w:val="00DF7C87"/>
    <w:rsid w:val="00E549CB"/>
    <w:rsid w:val="00EA7BC7"/>
    <w:rsid w:val="00EF0833"/>
    <w:rsid w:val="00EF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3D"/>
  </w:style>
  <w:style w:type="paragraph" w:styleId="3">
    <w:name w:val="heading 3"/>
    <w:basedOn w:val="a"/>
    <w:next w:val="a"/>
    <w:link w:val="30"/>
    <w:uiPriority w:val="9"/>
    <w:qFormat/>
    <w:rsid w:val="00DF7C8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88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F7C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74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44E8"/>
  </w:style>
  <w:style w:type="paragraph" w:styleId="a7">
    <w:name w:val="footer"/>
    <w:basedOn w:val="a"/>
    <w:link w:val="a8"/>
    <w:uiPriority w:val="99"/>
    <w:semiHidden/>
    <w:unhideWhenUsed/>
    <w:rsid w:val="00B74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4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5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urist</cp:lastModifiedBy>
  <cp:revision>4</cp:revision>
  <dcterms:created xsi:type="dcterms:W3CDTF">2017-10-03T11:02:00Z</dcterms:created>
  <dcterms:modified xsi:type="dcterms:W3CDTF">2017-10-03T12:01:00Z</dcterms:modified>
</cp:coreProperties>
</file>