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77" w:rsidRPr="00CA4CE2" w:rsidRDefault="00463BFD" w:rsidP="00347C77">
      <w:pPr>
        <w:tabs>
          <w:tab w:val="left" w:pos="2910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86765" cy="85090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C77" w:rsidRDefault="00347C77" w:rsidP="00347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347C77" w:rsidRDefault="00347C77" w:rsidP="00347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“КАРДЫМОВСКИЙ  РАЙОН” СМОЛЕНСКОЙ ОБЛАСТИ </w:t>
      </w:r>
    </w:p>
    <w:p w:rsidR="00347C77" w:rsidRDefault="00347C77" w:rsidP="00347C77"/>
    <w:p w:rsidR="00347C77" w:rsidRDefault="00347C77" w:rsidP="00347C77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П О С Т А Н О В Л Е Н И Е </w:t>
      </w:r>
    </w:p>
    <w:p w:rsidR="00347C77" w:rsidRDefault="00347C77" w:rsidP="00347C77">
      <w:pPr>
        <w:rPr>
          <w:sz w:val="28"/>
          <w:szCs w:val="28"/>
        </w:rPr>
      </w:pPr>
    </w:p>
    <w:p w:rsidR="00347C77" w:rsidRDefault="00347C77" w:rsidP="00347C77"/>
    <w:p w:rsidR="00347C77" w:rsidRDefault="00347C77" w:rsidP="00347C7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F7C50">
        <w:rPr>
          <w:sz w:val="28"/>
          <w:szCs w:val="28"/>
        </w:rPr>
        <w:t>01.03.2017</w:t>
      </w:r>
      <w:r>
        <w:rPr>
          <w:sz w:val="28"/>
          <w:szCs w:val="28"/>
        </w:rPr>
        <w:t xml:space="preserve">  №  </w:t>
      </w:r>
      <w:r>
        <w:rPr>
          <w:sz w:val="28"/>
          <w:szCs w:val="28"/>
        </w:rPr>
        <w:softHyphen/>
      </w:r>
      <w:r w:rsidR="003F7C50">
        <w:rPr>
          <w:sz w:val="28"/>
          <w:szCs w:val="28"/>
        </w:rPr>
        <w:t>00122</w:t>
      </w:r>
    </w:p>
    <w:p w:rsidR="00347C77" w:rsidRDefault="00347C77" w:rsidP="00347C77"/>
    <w:p w:rsidR="00347C77" w:rsidRDefault="00347C77" w:rsidP="00347C77"/>
    <w:p w:rsidR="00347C77" w:rsidRDefault="00347C77" w:rsidP="00347C77">
      <w:pPr>
        <w:pStyle w:val="a3"/>
        <w:jc w:val="both"/>
      </w:pPr>
      <w:r>
        <w:t xml:space="preserve">О проведении публичных слушаний по </w:t>
      </w:r>
      <w:r w:rsidR="00463BFD">
        <w:rPr>
          <w:szCs w:val="28"/>
        </w:rPr>
        <w:t>проекту внесения изменений в Генеральный план и Правила землепользования и застройки Каменского сельского поселения Кардымовского района Смоленской области</w:t>
      </w:r>
    </w:p>
    <w:p w:rsidR="00347C77" w:rsidRDefault="00347C77" w:rsidP="00347C77">
      <w:pPr>
        <w:ind w:right="5102"/>
        <w:rPr>
          <w:sz w:val="28"/>
        </w:rPr>
      </w:pPr>
    </w:p>
    <w:p w:rsidR="00347C77" w:rsidRDefault="00347C77" w:rsidP="00347C77">
      <w:pPr>
        <w:ind w:right="5102"/>
        <w:rPr>
          <w:sz w:val="28"/>
        </w:rPr>
      </w:pPr>
    </w:p>
    <w:p w:rsidR="00347C77" w:rsidRDefault="00345852" w:rsidP="00463BFD">
      <w:pPr>
        <w:ind w:right="-17" w:firstLine="709"/>
        <w:jc w:val="both"/>
        <w:rPr>
          <w:sz w:val="28"/>
        </w:rPr>
      </w:pPr>
      <w:r>
        <w:rPr>
          <w:sz w:val="28"/>
          <w:szCs w:val="28"/>
        </w:rPr>
        <w:t>В</w:t>
      </w:r>
      <w:r w:rsidR="00463BFD">
        <w:rPr>
          <w:sz w:val="28"/>
          <w:szCs w:val="28"/>
        </w:rPr>
        <w:t xml:space="preserve"> соответствии с Градостроительным кодексом Российской Федерации,  руководствуясь Федеральным законом от 06.10.2003 года № 131-ФЗ «Об общих принципах организации местного самоуправления в Российской Федерации»,  Администрация муниципального образования «Кардымовский район» Смоленской области</w:t>
      </w:r>
    </w:p>
    <w:p w:rsidR="00B223FB" w:rsidRDefault="00B223FB" w:rsidP="00347C77">
      <w:pPr>
        <w:ind w:right="-17" w:firstLine="720"/>
        <w:jc w:val="both"/>
        <w:rPr>
          <w:sz w:val="28"/>
        </w:rPr>
      </w:pPr>
    </w:p>
    <w:p w:rsidR="00347C77" w:rsidRDefault="00347C77" w:rsidP="00347C77">
      <w:pPr>
        <w:ind w:right="-17" w:firstLine="720"/>
        <w:jc w:val="both"/>
        <w:rPr>
          <w:sz w:val="28"/>
        </w:rPr>
      </w:pPr>
      <w:r>
        <w:rPr>
          <w:sz w:val="28"/>
        </w:rPr>
        <w:t>п о с т а н о в л я е т:</w:t>
      </w:r>
    </w:p>
    <w:p w:rsidR="00B223FB" w:rsidRPr="00640009" w:rsidRDefault="00B223FB" w:rsidP="00347C77">
      <w:pPr>
        <w:ind w:right="-17" w:firstLine="720"/>
        <w:jc w:val="both"/>
        <w:rPr>
          <w:sz w:val="28"/>
        </w:rPr>
      </w:pPr>
    </w:p>
    <w:p w:rsidR="00347C77" w:rsidRDefault="00B223FB" w:rsidP="00B223FB">
      <w:pPr>
        <w:pStyle w:val="a3"/>
        <w:tabs>
          <w:tab w:val="left" w:pos="10063"/>
        </w:tabs>
        <w:ind w:right="-17" w:firstLine="720"/>
        <w:jc w:val="both"/>
      </w:pPr>
      <w:r>
        <w:rPr>
          <w:szCs w:val="28"/>
        </w:rPr>
        <w:t>1.</w:t>
      </w:r>
      <w:r>
        <w:t xml:space="preserve"> </w:t>
      </w:r>
      <w:r w:rsidR="000A7D4E">
        <w:t>03</w:t>
      </w:r>
      <w:r w:rsidR="00347C77">
        <w:t>.</w:t>
      </w:r>
      <w:r w:rsidR="000A7D4E">
        <w:t>04</w:t>
      </w:r>
      <w:r w:rsidR="00347C77">
        <w:t>.201</w:t>
      </w:r>
      <w:r>
        <w:t xml:space="preserve">7 </w:t>
      </w:r>
      <w:r w:rsidR="00347C77">
        <w:t xml:space="preserve">г. в 15-00 - провести публичные слушания </w:t>
      </w:r>
      <w:r>
        <w:t xml:space="preserve">по </w:t>
      </w:r>
      <w:r>
        <w:rPr>
          <w:szCs w:val="28"/>
        </w:rPr>
        <w:t xml:space="preserve">проекту внесения изменений в Генеральный план и Правила землепользования и застройки Каменского сельского поселения Кардымовского района Смоленской области в связи с переводом </w:t>
      </w:r>
      <w:r w:rsidRPr="003A0F55">
        <w:rPr>
          <w:szCs w:val="28"/>
        </w:rPr>
        <w:t>из категории</w:t>
      </w:r>
      <w:r w:rsidRPr="003A0F55">
        <w:rPr>
          <w:color w:val="FF0000"/>
          <w:szCs w:val="28"/>
        </w:rPr>
        <w:t xml:space="preserve"> </w:t>
      </w:r>
      <w:r w:rsidRPr="003A0F55">
        <w:rPr>
          <w:szCs w:val="28"/>
        </w:rPr>
        <w:t>земель сельскохозяйственного назначения в категорию земель</w:t>
      </w:r>
      <w:r w:rsidRPr="003A0F55">
        <w:rPr>
          <w:spacing w:val="-1"/>
          <w:szCs w:val="28"/>
        </w:rPr>
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предоставленного </w:t>
      </w:r>
      <w:r>
        <w:rPr>
          <w:spacing w:val="-1"/>
          <w:szCs w:val="28"/>
        </w:rPr>
        <w:t>СОГБУ «Смоленскавтодор»</w:t>
      </w:r>
      <w:r w:rsidRPr="003A0F55">
        <w:rPr>
          <w:spacing w:val="-1"/>
          <w:szCs w:val="28"/>
        </w:rPr>
        <w:t xml:space="preserve"> в постоянное (бессрочное) пользование площадью 439 277 кв.м</w:t>
      </w:r>
      <w:r w:rsidR="00DF0163">
        <w:rPr>
          <w:spacing w:val="-1"/>
          <w:szCs w:val="28"/>
        </w:rPr>
        <w:t>,</w:t>
      </w:r>
      <w:r w:rsidRPr="003A0F55">
        <w:rPr>
          <w:spacing w:val="-1"/>
          <w:szCs w:val="28"/>
        </w:rPr>
        <w:t xml:space="preserve"> с кадастровым номером 67:10:0020101:743, расположенного в Смоленской области, Кардымовском районе, Каменском сельском поселении, между населенными пунктами Смогири, Велюжино, Горни, для геологического изучения, разведки и добычи песчано-гравийного материала на участке недр Смогири</w:t>
      </w:r>
      <w:r>
        <w:rPr>
          <w:spacing w:val="-1"/>
          <w:szCs w:val="28"/>
        </w:rPr>
        <w:t>.</w:t>
      </w:r>
    </w:p>
    <w:p w:rsidR="00DF0163" w:rsidRDefault="00347C77" w:rsidP="00347C77">
      <w:pPr>
        <w:pStyle w:val="a3"/>
        <w:tabs>
          <w:tab w:val="left" w:pos="10063"/>
        </w:tabs>
        <w:ind w:right="-17" w:firstLine="720"/>
        <w:jc w:val="both"/>
      </w:pPr>
      <w:r w:rsidRPr="00146F45">
        <w:rPr>
          <w:szCs w:val="28"/>
        </w:rPr>
        <w:t xml:space="preserve">2. Местом проведения публичных слушаний определить </w:t>
      </w:r>
      <w:r w:rsidR="00DF0163">
        <w:rPr>
          <w:szCs w:val="28"/>
        </w:rPr>
        <w:t>здание администрации Каменского сельского поселения по адресу: Смоленская область, Кардымовский район, д. Каменка, ул. Центральная, д.1</w:t>
      </w:r>
      <w:r>
        <w:t>3</w:t>
      </w:r>
    </w:p>
    <w:p w:rsidR="00347C77" w:rsidRDefault="00DF0163" w:rsidP="00347C77">
      <w:pPr>
        <w:pStyle w:val="a3"/>
        <w:tabs>
          <w:tab w:val="left" w:pos="10063"/>
        </w:tabs>
        <w:ind w:right="-17" w:firstLine="720"/>
        <w:jc w:val="both"/>
      </w:pPr>
      <w:r>
        <w:lastRenderedPageBreak/>
        <w:t>3</w:t>
      </w:r>
      <w:r w:rsidR="00347C77">
        <w:t xml:space="preserve">. Утвердить состав организационного комитета по </w:t>
      </w:r>
      <w:r>
        <w:t>проведению публичных слушаний</w:t>
      </w:r>
      <w:r w:rsidR="00347C77">
        <w:t xml:space="preserve"> согласно приложению. </w:t>
      </w:r>
    </w:p>
    <w:p w:rsidR="00347C77" w:rsidRPr="00D017C2" w:rsidRDefault="00347C77" w:rsidP="00347C77">
      <w:pPr>
        <w:pStyle w:val="a3"/>
        <w:tabs>
          <w:tab w:val="left" w:pos="10063"/>
        </w:tabs>
        <w:ind w:right="-17" w:firstLine="720"/>
        <w:jc w:val="both"/>
        <w:rPr>
          <w:color w:val="FF0000"/>
        </w:rPr>
      </w:pPr>
      <w:r>
        <w:t>4. Организационному комитету по подготовке и проведению публичных слушаний провести необходимые мероприятия в соответствии с Положением о порядке организации и проведения публичных слушан</w:t>
      </w:r>
      <w:r w:rsidRPr="00D017C2">
        <w:t>ий.</w:t>
      </w:r>
    </w:p>
    <w:p w:rsidR="00347C77" w:rsidRPr="00D85697" w:rsidRDefault="00347C77" w:rsidP="00347C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E6BF9">
        <w:rPr>
          <w:sz w:val="28"/>
          <w:szCs w:val="28"/>
        </w:rPr>
        <w:t>.</w:t>
      </w:r>
      <w:r w:rsidRPr="00EE4A92">
        <w:rPr>
          <w:sz w:val="28"/>
          <w:szCs w:val="28"/>
        </w:rPr>
        <w:t xml:space="preserve"> </w:t>
      </w:r>
      <w:r w:rsidRPr="003738B8">
        <w:rPr>
          <w:sz w:val="28"/>
          <w:szCs w:val="28"/>
        </w:rPr>
        <w:t>Отделу по связям со СМИ Администрации муниципального образования «Кардымовский район» Смоленской области обеспечить размещение</w:t>
      </w:r>
      <w:r w:rsidR="00146567" w:rsidRPr="00146567">
        <w:t xml:space="preserve"> </w:t>
      </w:r>
      <w:r w:rsidR="00146567" w:rsidRPr="00146567">
        <w:rPr>
          <w:sz w:val="28"/>
          <w:szCs w:val="28"/>
        </w:rPr>
        <w:t>настоящего постановления</w:t>
      </w:r>
      <w:r w:rsidRPr="003738B8">
        <w:rPr>
          <w:sz w:val="28"/>
          <w:szCs w:val="28"/>
        </w:rPr>
        <w:t xml:space="preserve"> на официальном сайте муниципального образования «Кардымовский район» Смоленской области</w:t>
      </w:r>
      <w:r w:rsidRPr="00AE6BF9">
        <w:rPr>
          <w:sz w:val="28"/>
          <w:szCs w:val="28"/>
        </w:rPr>
        <w:t>.</w:t>
      </w:r>
    </w:p>
    <w:p w:rsidR="00347C77" w:rsidRDefault="00347C77" w:rsidP="00347C77">
      <w:pPr>
        <w:pStyle w:val="a3"/>
        <w:ind w:right="-17" w:firstLine="709"/>
        <w:jc w:val="both"/>
      </w:pPr>
      <w:r>
        <w:t>6. Настоящее постановление опубликовать в Кардымовском муниципальном вестнике районной газеты «Знамя труда» -</w:t>
      </w:r>
      <w:r w:rsidR="00DF0163">
        <w:t xml:space="preserve"> </w:t>
      </w:r>
      <w:r>
        <w:t>Кардымово».</w:t>
      </w:r>
    </w:p>
    <w:p w:rsidR="00347C77" w:rsidRDefault="00347C77" w:rsidP="00347C77">
      <w:pPr>
        <w:pStyle w:val="a3"/>
        <w:ind w:right="-17" w:firstLine="709"/>
        <w:jc w:val="both"/>
      </w:pPr>
      <w:r>
        <w:t>7</w:t>
      </w:r>
      <w:r w:rsidRPr="00821832">
        <w:t>.</w:t>
      </w:r>
      <w:r>
        <w:t xml:space="preserve"> Настоящее постановление </w:t>
      </w:r>
      <w:r w:rsidRPr="00821832">
        <w:t>вступает в силу со дня его официального опубликования.</w:t>
      </w:r>
    </w:p>
    <w:p w:rsidR="00347C77" w:rsidRDefault="00347C77" w:rsidP="00347C77">
      <w:pPr>
        <w:pStyle w:val="a3"/>
        <w:ind w:right="-17" w:firstLine="709"/>
        <w:jc w:val="both"/>
      </w:pPr>
      <w:r>
        <w:t>8. Контроль  исполнения  настоящего постановления возложить на заместителя Главы муниципального образования «Кардымовский район» Смоленской области Д.Ю. Григорьева.</w:t>
      </w:r>
    </w:p>
    <w:p w:rsidR="00347C77" w:rsidRPr="00821832" w:rsidRDefault="00347C77" w:rsidP="00347C77">
      <w:pPr>
        <w:pStyle w:val="a3"/>
        <w:ind w:right="-17" w:firstLine="709"/>
        <w:jc w:val="both"/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5210"/>
      </w:tblGrid>
      <w:tr w:rsidR="00347C77" w:rsidRPr="00F53BB8" w:rsidTr="00347C77">
        <w:tc>
          <w:tcPr>
            <w:tcW w:w="5210" w:type="dxa"/>
          </w:tcPr>
          <w:p w:rsidR="00347C77" w:rsidRPr="00F53BB8" w:rsidRDefault="00347C77" w:rsidP="00347C77">
            <w:pPr>
              <w:pStyle w:val="ConsNonformat"/>
              <w:widowControl/>
              <w:overflowPunct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BB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3BB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</w:tr>
    </w:tbl>
    <w:p w:rsidR="00347C77" w:rsidRPr="00DF0163" w:rsidRDefault="00347C77" w:rsidP="00DF0163">
      <w:pPr>
        <w:pStyle w:val="a3"/>
        <w:ind w:right="-2" w:firstLine="709"/>
        <w:jc w:val="right"/>
        <w:rPr>
          <w:b/>
        </w:rPr>
      </w:pPr>
      <w:r w:rsidRPr="00A55278">
        <w:rPr>
          <w:b/>
        </w:rPr>
        <w:t>Е.В. Беляев</w:t>
      </w:r>
      <w:r w:rsidRPr="00A55278">
        <w:rPr>
          <w:b/>
        </w:rPr>
        <w:br w:type="textWrapping" w:clear="all"/>
        <w:t xml:space="preserve">                </w:t>
      </w: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DF0163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DF0163" w:rsidRDefault="00DF0163" w:rsidP="00DF0163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Pr="00A3160E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347C77" w:rsidRPr="00A3160E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3160E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347C77" w:rsidRPr="00A3160E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3160E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347C77" w:rsidRPr="00A3160E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3160E">
        <w:rPr>
          <w:rFonts w:ascii="Times New Roman" w:hAnsi="Times New Roman" w:cs="Times New Roman"/>
          <w:color w:val="000000"/>
          <w:sz w:val="24"/>
          <w:szCs w:val="24"/>
        </w:rPr>
        <w:t>«Кардымовский район» Смоленской области</w:t>
      </w:r>
    </w:p>
    <w:p w:rsidR="00347C77" w:rsidRPr="00A3160E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______201</w:t>
      </w:r>
      <w:r w:rsidR="0011076C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160E">
        <w:rPr>
          <w:rFonts w:ascii="Times New Roman" w:hAnsi="Times New Roman" w:cs="Times New Roman"/>
          <w:color w:val="000000"/>
          <w:sz w:val="24"/>
          <w:szCs w:val="24"/>
        </w:rPr>
        <w:t xml:space="preserve"> №_________</w:t>
      </w:r>
    </w:p>
    <w:tbl>
      <w:tblPr>
        <w:tblW w:w="10314" w:type="dxa"/>
        <w:tblCellMar>
          <w:left w:w="0" w:type="dxa"/>
          <w:right w:w="0" w:type="dxa"/>
        </w:tblCellMar>
        <w:tblLook w:val="0000"/>
      </w:tblPr>
      <w:tblGrid>
        <w:gridCol w:w="5008"/>
        <w:gridCol w:w="5306"/>
      </w:tblGrid>
      <w:tr w:rsidR="00347C77" w:rsidTr="00DF0163"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C77" w:rsidRDefault="00347C77" w:rsidP="00347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47C77" w:rsidRDefault="00347C77" w:rsidP="00347C77">
            <w:pPr>
              <w:jc w:val="right"/>
              <w:rPr>
                <w:color w:val="000000"/>
              </w:rPr>
            </w:pPr>
          </w:p>
          <w:p w:rsidR="00347C77" w:rsidRDefault="00347C77" w:rsidP="00347C77">
            <w:pPr>
              <w:jc w:val="right"/>
              <w:rPr>
                <w:color w:val="000000"/>
              </w:rPr>
            </w:pPr>
          </w:p>
          <w:p w:rsidR="00347C77" w:rsidRDefault="00347C77" w:rsidP="00347C77">
            <w:pPr>
              <w:jc w:val="right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C77" w:rsidRDefault="00347C77" w:rsidP="00347C77">
            <w:pPr>
              <w:pStyle w:val="a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7C77" w:rsidRDefault="00347C77" w:rsidP="00347C77">
            <w:pPr>
              <w:pStyle w:val="a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7C77" w:rsidRPr="00A3160E" w:rsidRDefault="00347C77" w:rsidP="00347C77">
            <w:pPr>
              <w:pStyle w:val="aa"/>
              <w:jc w:val="right"/>
              <w:rPr>
                <w:b/>
                <w:color w:val="000000"/>
                <w:sz w:val="28"/>
                <w:szCs w:val="28"/>
              </w:rPr>
            </w:pPr>
            <w:r w:rsidRPr="00A316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УТВЕРЖДЕНО</w:t>
            </w:r>
          </w:p>
          <w:p w:rsidR="00347C77" w:rsidRPr="0062452F" w:rsidRDefault="00347C77" w:rsidP="00347C77">
            <w:pPr>
              <w:pStyle w:val="aa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 Администрации муниципального образования «Кардымовский район» Смоленской области</w:t>
            </w:r>
          </w:p>
          <w:p w:rsidR="00347C77" w:rsidRDefault="00347C77" w:rsidP="00811B9D">
            <w:pPr>
              <w:pStyle w:val="aa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«__</w:t>
            </w:r>
            <w:r w:rsidR="001107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»________201</w:t>
            </w:r>
            <w:r w:rsidR="00811B9D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1107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№ ______</w:t>
            </w:r>
          </w:p>
        </w:tc>
      </w:tr>
    </w:tbl>
    <w:p w:rsidR="00347C77" w:rsidRDefault="00347C77" w:rsidP="00347C77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1076C" w:rsidRDefault="00347C77" w:rsidP="00347C77">
      <w:pPr>
        <w:pStyle w:val="ConsPlusNonformat"/>
        <w:widowControl/>
        <w:ind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2E1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Состав </w:t>
      </w:r>
      <w:r w:rsidRPr="0060365D">
        <w:rPr>
          <w:rFonts w:ascii="Times New Roman" w:hAnsi="Times New Roman" w:cs="Times New Roman"/>
          <w:b/>
          <w:sz w:val="28"/>
          <w:szCs w:val="28"/>
        </w:rPr>
        <w:t>организационного комитета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47C77" w:rsidRPr="00811B9D" w:rsidRDefault="00811B9D" w:rsidP="00347C77">
      <w:pPr>
        <w:pStyle w:val="ConsPlusNonformat"/>
        <w:widowControl/>
        <w:ind w:right="42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11B9D">
        <w:rPr>
          <w:rFonts w:ascii="Times New Roman" w:hAnsi="Times New Roman" w:cs="Times New Roman"/>
          <w:b/>
          <w:sz w:val="28"/>
          <w:szCs w:val="24"/>
        </w:rPr>
        <w:t>по подготовке и проведению публичных слушаний</w:t>
      </w:r>
    </w:p>
    <w:p w:rsidR="00347C77" w:rsidRDefault="00347C77" w:rsidP="00347C7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4" w:type="dxa"/>
        <w:tblLook w:val="04A0"/>
      </w:tblPr>
      <w:tblGrid>
        <w:gridCol w:w="4111"/>
        <w:gridCol w:w="6203"/>
      </w:tblGrid>
      <w:tr w:rsidR="00347C77" w:rsidRPr="00943697" w:rsidTr="00DF0163">
        <w:trPr>
          <w:trHeight w:val="1563"/>
        </w:trPr>
        <w:tc>
          <w:tcPr>
            <w:tcW w:w="4111" w:type="dxa"/>
          </w:tcPr>
          <w:p w:rsidR="00811B9D" w:rsidRDefault="00811B9D" w:rsidP="00811B9D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AF3">
              <w:rPr>
                <w:rFonts w:ascii="Times New Roman" w:hAnsi="Times New Roman" w:cs="Times New Roman"/>
                <w:b/>
                <w:sz w:val="28"/>
                <w:szCs w:val="28"/>
              </w:rPr>
              <w:t>Григорьев Дмитрий Юрьевич</w:t>
            </w:r>
          </w:p>
          <w:p w:rsidR="00347C77" w:rsidRDefault="00347C77" w:rsidP="00347C77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C77" w:rsidRDefault="00347C77" w:rsidP="00347C77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C77" w:rsidRDefault="00347C77" w:rsidP="00347C77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1B9D" w:rsidRDefault="00811B9D" w:rsidP="00347C77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C77" w:rsidRDefault="00347C77" w:rsidP="00347C77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Дацко Дмитрий </w:t>
            </w:r>
          </w:p>
          <w:p w:rsidR="00347C77" w:rsidRDefault="00347C77" w:rsidP="00347C77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AF3">
              <w:rPr>
                <w:rFonts w:ascii="Times New Roman" w:hAnsi="Times New Roman" w:cs="Times New Roman"/>
                <w:b/>
                <w:sz w:val="28"/>
                <w:szCs w:val="28"/>
              </w:rPr>
              <w:t>Сергеевич</w:t>
            </w:r>
          </w:p>
          <w:p w:rsidR="00347C77" w:rsidRDefault="00347C77" w:rsidP="00347C77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C77" w:rsidRPr="00A3160E" w:rsidRDefault="00347C77" w:rsidP="00347C77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3" w:type="dxa"/>
          </w:tcPr>
          <w:p w:rsidR="00347C77" w:rsidRDefault="00347C77" w:rsidP="00347C77">
            <w:pPr>
              <w:pStyle w:val="ConsPlusNonformat"/>
              <w:widowControl/>
              <w:overflowPunct w:val="0"/>
              <w:ind w:right="45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94369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«Кардымовский район» Смоленской области,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председатель организационного комитета;</w:t>
            </w:r>
          </w:p>
          <w:p w:rsidR="00347C77" w:rsidRDefault="00347C77" w:rsidP="00347C77">
            <w:pPr>
              <w:pStyle w:val="ConsPlusNonformat"/>
              <w:widowControl/>
              <w:overflowPunct w:val="0"/>
              <w:ind w:right="45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C77" w:rsidRPr="00943697" w:rsidRDefault="00347C77" w:rsidP="00347C77">
            <w:pPr>
              <w:pStyle w:val="a3"/>
              <w:tabs>
                <w:tab w:val="left" w:pos="10063"/>
              </w:tabs>
              <w:ind w:right="-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отдела строительства, ЖКХ, транспорта, связи </w:t>
            </w:r>
            <w:r w:rsidRPr="00DC7AF3">
              <w:rPr>
                <w:szCs w:val="28"/>
              </w:rPr>
              <w:t>Администрации муниципального образования «Кардымовский район» Смоленской области</w:t>
            </w:r>
            <w:r>
              <w:rPr>
                <w:szCs w:val="28"/>
              </w:rPr>
              <w:t xml:space="preserve">, </w:t>
            </w:r>
            <w:r w:rsidRPr="00521AEF">
              <w:rPr>
                <w:i/>
                <w:szCs w:val="28"/>
              </w:rPr>
              <w:t>заместитель</w:t>
            </w:r>
            <w:r w:rsidRPr="00943697">
              <w:rPr>
                <w:szCs w:val="28"/>
              </w:rPr>
              <w:t xml:space="preserve"> </w:t>
            </w:r>
            <w:r>
              <w:rPr>
                <w:i/>
                <w:szCs w:val="28"/>
              </w:rPr>
              <w:t>председателя организационного комитета;</w:t>
            </w:r>
          </w:p>
        </w:tc>
      </w:tr>
      <w:tr w:rsidR="00347C77" w:rsidRPr="00943697" w:rsidTr="00811B9D">
        <w:trPr>
          <w:gridAfter w:val="1"/>
          <w:wAfter w:w="6203" w:type="dxa"/>
        </w:trPr>
        <w:tc>
          <w:tcPr>
            <w:tcW w:w="4111" w:type="dxa"/>
          </w:tcPr>
          <w:p w:rsidR="00347C77" w:rsidRPr="00A3160E" w:rsidRDefault="00347C77" w:rsidP="00347C77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60E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347C77" w:rsidRPr="00943697" w:rsidRDefault="00347C77" w:rsidP="00347C77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C77" w:rsidRPr="00943697" w:rsidTr="00DF0163">
        <w:tc>
          <w:tcPr>
            <w:tcW w:w="4111" w:type="dxa"/>
          </w:tcPr>
          <w:p w:rsidR="00347C77" w:rsidRDefault="00811B9D" w:rsidP="00811B9D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Шевелева Валентина Петровна</w:t>
            </w:r>
          </w:p>
          <w:p w:rsidR="00811B9D" w:rsidRDefault="00811B9D" w:rsidP="00811B9D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1B9D" w:rsidRDefault="00811B9D" w:rsidP="00811B9D">
            <w:pPr>
              <w:jc w:val="both"/>
              <w:rPr>
                <w:b/>
                <w:sz w:val="28"/>
                <w:szCs w:val="28"/>
              </w:rPr>
            </w:pPr>
          </w:p>
          <w:p w:rsidR="00811B9D" w:rsidRPr="00811B9D" w:rsidRDefault="00811B9D" w:rsidP="00811B9D">
            <w:pPr>
              <w:jc w:val="both"/>
              <w:rPr>
                <w:b/>
                <w:sz w:val="28"/>
                <w:szCs w:val="28"/>
              </w:rPr>
            </w:pPr>
            <w:r w:rsidRPr="00811B9D">
              <w:rPr>
                <w:b/>
                <w:sz w:val="28"/>
                <w:szCs w:val="28"/>
              </w:rPr>
              <w:t xml:space="preserve">Бигарова Анна Сергеевна  </w:t>
            </w:r>
          </w:p>
          <w:p w:rsidR="00811B9D" w:rsidRPr="00DC7AF3" w:rsidRDefault="00811B9D" w:rsidP="00811B9D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3" w:type="dxa"/>
          </w:tcPr>
          <w:p w:rsidR="00347C77" w:rsidRPr="00811B9D" w:rsidRDefault="00811B9D" w:rsidP="00811B9D">
            <w:pPr>
              <w:jc w:val="both"/>
              <w:rPr>
                <w:sz w:val="28"/>
                <w:szCs w:val="28"/>
              </w:rPr>
            </w:pPr>
            <w:r w:rsidRPr="00B073E5">
              <w:rPr>
                <w:sz w:val="28"/>
                <w:szCs w:val="28"/>
              </w:rPr>
              <w:t>Глава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B073E5">
              <w:rPr>
                <w:sz w:val="28"/>
                <w:szCs w:val="28"/>
              </w:rPr>
              <w:t>Каменского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B073E5">
              <w:rPr>
                <w:sz w:val="28"/>
                <w:szCs w:val="28"/>
              </w:rPr>
              <w:t>Кардымовского района</w:t>
            </w:r>
            <w:r>
              <w:rPr>
                <w:sz w:val="28"/>
                <w:szCs w:val="28"/>
              </w:rPr>
              <w:t xml:space="preserve"> </w:t>
            </w:r>
            <w:r w:rsidRPr="00B073E5">
              <w:rPr>
                <w:sz w:val="28"/>
                <w:szCs w:val="28"/>
              </w:rPr>
              <w:t>Смоленской области</w:t>
            </w:r>
            <w:r w:rsidR="00347C77">
              <w:rPr>
                <w:szCs w:val="28"/>
              </w:rPr>
              <w:t>;</w:t>
            </w:r>
          </w:p>
          <w:p w:rsidR="00347C77" w:rsidRDefault="00347C77" w:rsidP="00347C77">
            <w:pPr>
              <w:pStyle w:val="a3"/>
              <w:tabs>
                <w:tab w:val="left" w:pos="10063"/>
              </w:tabs>
              <w:ind w:left="425" w:right="-17"/>
              <w:jc w:val="both"/>
              <w:rPr>
                <w:szCs w:val="28"/>
              </w:rPr>
            </w:pPr>
          </w:p>
          <w:p w:rsidR="00347C77" w:rsidRPr="00DC7AF3" w:rsidRDefault="00811B9D" w:rsidP="00DF0163">
            <w:pPr>
              <w:pStyle w:val="a3"/>
              <w:tabs>
                <w:tab w:val="left" w:pos="10063"/>
              </w:tabs>
              <w:ind w:right="-17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председателя</w:t>
            </w:r>
            <w:r w:rsidRPr="00655C1B">
              <w:rPr>
                <w:szCs w:val="28"/>
              </w:rPr>
              <w:t xml:space="preserve"> Совета депутатов </w:t>
            </w:r>
            <w:r>
              <w:rPr>
                <w:szCs w:val="28"/>
              </w:rPr>
              <w:t xml:space="preserve">  </w:t>
            </w:r>
            <w:r w:rsidRPr="00655C1B">
              <w:rPr>
                <w:szCs w:val="28"/>
              </w:rPr>
              <w:t xml:space="preserve">Каменского </w:t>
            </w:r>
            <w:r>
              <w:rPr>
                <w:szCs w:val="28"/>
              </w:rPr>
              <w:t>сельского поселения</w:t>
            </w:r>
            <w:r w:rsidR="00347C77">
              <w:rPr>
                <w:szCs w:val="28"/>
              </w:rPr>
              <w:t>;</w:t>
            </w:r>
          </w:p>
          <w:p w:rsidR="00347C77" w:rsidRDefault="00347C77" w:rsidP="00347C77">
            <w:pPr>
              <w:pStyle w:val="a3"/>
              <w:tabs>
                <w:tab w:val="left" w:pos="10063"/>
              </w:tabs>
              <w:ind w:left="425" w:right="-17"/>
              <w:jc w:val="both"/>
            </w:pPr>
          </w:p>
        </w:tc>
      </w:tr>
      <w:tr w:rsidR="00347C77" w:rsidRPr="00943697" w:rsidTr="00DF0163">
        <w:tc>
          <w:tcPr>
            <w:tcW w:w="4111" w:type="dxa"/>
          </w:tcPr>
          <w:p w:rsidR="00347C77" w:rsidRPr="00DC7AF3" w:rsidRDefault="00347C77" w:rsidP="00347C77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3" w:type="dxa"/>
          </w:tcPr>
          <w:p w:rsidR="00347C77" w:rsidRPr="00943697" w:rsidRDefault="00347C77" w:rsidP="00347C77">
            <w:pPr>
              <w:pStyle w:val="a3"/>
              <w:tabs>
                <w:tab w:val="left" w:pos="10063"/>
              </w:tabs>
              <w:ind w:left="425" w:right="-17"/>
              <w:jc w:val="both"/>
              <w:rPr>
                <w:szCs w:val="28"/>
              </w:rPr>
            </w:pPr>
          </w:p>
        </w:tc>
      </w:tr>
      <w:tr w:rsidR="00347C77" w:rsidRPr="00943697" w:rsidTr="00DF0163">
        <w:tc>
          <w:tcPr>
            <w:tcW w:w="4111" w:type="dxa"/>
          </w:tcPr>
          <w:p w:rsidR="00347C77" w:rsidRDefault="00811B9D" w:rsidP="00347C77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Селезнева Мария Григорьевна</w:t>
            </w:r>
            <w:r w:rsidRPr="00811B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  <w:p w:rsidR="00347C77" w:rsidRDefault="00347C77" w:rsidP="00347C77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C77" w:rsidRPr="00DC7AF3" w:rsidRDefault="00347C77" w:rsidP="00347C77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Тишков Евгений Николаевич</w:t>
            </w:r>
          </w:p>
        </w:tc>
        <w:tc>
          <w:tcPr>
            <w:tcW w:w="6203" w:type="dxa"/>
          </w:tcPr>
          <w:p w:rsidR="00347C77" w:rsidRPr="00811B9D" w:rsidRDefault="0049585E" w:rsidP="00811B9D">
            <w:pPr>
              <w:pStyle w:val="ConsPlusNonformat"/>
              <w:widowControl/>
              <w:overflowPunct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11B9D" w:rsidRPr="00811B9D">
              <w:rPr>
                <w:rFonts w:ascii="Times New Roman" w:hAnsi="Times New Roman" w:cs="Times New Roman"/>
                <w:sz w:val="28"/>
                <w:szCs w:val="28"/>
              </w:rPr>
              <w:t xml:space="preserve">тарший менеджер администрации                                                       Каменского сельского поселения </w:t>
            </w:r>
          </w:p>
          <w:p w:rsidR="00811B9D" w:rsidRDefault="00811B9D" w:rsidP="00DF0163">
            <w:pPr>
              <w:pStyle w:val="a3"/>
              <w:tabs>
                <w:tab w:val="left" w:pos="10063"/>
              </w:tabs>
              <w:ind w:right="-17"/>
              <w:jc w:val="both"/>
              <w:rPr>
                <w:szCs w:val="28"/>
              </w:rPr>
            </w:pPr>
          </w:p>
          <w:p w:rsidR="00347C77" w:rsidRDefault="00347C77" w:rsidP="00DF0163">
            <w:pPr>
              <w:pStyle w:val="a3"/>
              <w:tabs>
                <w:tab w:val="left" w:pos="10063"/>
              </w:tabs>
              <w:ind w:right="-17"/>
              <w:jc w:val="both"/>
            </w:pPr>
            <w:r>
              <w:rPr>
                <w:szCs w:val="28"/>
              </w:rPr>
              <w:t>Ведущий специалист-архитектор Отдела строительства, ЖКХ, транспорта, связи Администрации муниципального образования «Кардымовский район» Смоленской области</w:t>
            </w:r>
          </w:p>
          <w:p w:rsidR="00347C77" w:rsidRPr="00943697" w:rsidRDefault="00347C77" w:rsidP="00347C77">
            <w:pPr>
              <w:pStyle w:val="ConsPlusNonformat"/>
              <w:widowControl/>
              <w:overflowPunct w:val="0"/>
              <w:ind w:lef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7314" w:rsidRDefault="00FA7314"/>
    <w:sectPr w:rsidR="00FA7314" w:rsidSect="00347C77">
      <w:headerReference w:type="even" r:id="rId7"/>
      <w:footerReference w:type="first" r:id="rId8"/>
      <w:pgSz w:w="11906" w:h="16838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F47" w:rsidRDefault="002C0F47">
      <w:r>
        <w:separator/>
      </w:r>
    </w:p>
  </w:endnote>
  <w:endnote w:type="continuationSeparator" w:id="1">
    <w:p w:rsidR="002C0F47" w:rsidRDefault="002C0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BDB" w:rsidRPr="00266BDB" w:rsidRDefault="00266BDB">
    <w:pPr>
      <w:pStyle w:val="ad"/>
      <w:rPr>
        <w:sz w:val="16"/>
      </w:rPr>
    </w:pPr>
    <w:r>
      <w:rPr>
        <w:sz w:val="16"/>
      </w:rPr>
      <w:t>Рег. № 00122  от 01.03.2017, Подписано ЭП: Беляев Евгений Васильевич, "Глава муниципального образования ""Кардымовский район"" Смол.обл." 13.03.2017 15:44:01,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F47" w:rsidRDefault="002C0F47">
      <w:r>
        <w:separator/>
      </w:r>
    </w:p>
  </w:footnote>
  <w:footnote w:type="continuationSeparator" w:id="1">
    <w:p w:rsidR="002C0F47" w:rsidRDefault="002C0F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C77" w:rsidRDefault="0063791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47C7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47C77">
      <w:rPr>
        <w:rStyle w:val="a9"/>
        <w:noProof/>
      </w:rPr>
      <w:t>2</w:t>
    </w:r>
    <w:r>
      <w:rPr>
        <w:rStyle w:val="a9"/>
      </w:rPr>
      <w:fldChar w:fldCharType="end"/>
    </w:r>
  </w:p>
  <w:p w:rsidR="00347C77" w:rsidRDefault="00347C7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C77"/>
    <w:rsid w:val="000A7D4E"/>
    <w:rsid w:val="0011076C"/>
    <w:rsid w:val="001370FF"/>
    <w:rsid w:val="00146567"/>
    <w:rsid w:val="001F3FC7"/>
    <w:rsid w:val="00214058"/>
    <w:rsid w:val="002444F4"/>
    <w:rsid w:val="00266BDB"/>
    <w:rsid w:val="002A5697"/>
    <w:rsid w:val="002B1F8D"/>
    <w:rsid w:val="002C0F47"/>
    <w:rsid w:val="00345852"/>
    <w:rsid w:val="00347C77"/>
    <w:rsid w:val="003C5D1D"/>
    <w:rsid w:val="003F7C50"/>
    <w:rsid w:val="00463BFD"/>
    <w:rsid w:val="0049585E"/>
    <w:rsid w:val="00561709"/>
    <w:rsid w:val="005908BE"/>
    <w:rsid w:val="005E5B2B"/>
    <w:rsid w:val="00612C9C"/>
    <w:rsid w:val="00637917"/>
    <w:rsid w:val="007A059B"/>
    <w:rsid w:val="00811B9D"/>
    <w:rsid w:val="008429A7"/>
    <w:rsid w:val="008872B7"/>
    <w:rsid w:val="00964863"/>
    <w:rsid w:val="009775E3"/>
    <w:rsid w:val="009E2DD7"/>
    <w:rsid w:val="00A40367"/>
    <w:rsid w:val="00B223FB"/>
    <w:rsid w:val="00C7659C"/>
    <w:rsid w:val="00DF0163"/>
    <w:rsid w:val="00F71068"/>
    <w:rsid w:val="00FA7314"/>
    <w:rsid w:val="00FD2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7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63BF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47C77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47C77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3">
    <w:name w:val="Body Text"/>
    <w:basedOn w:val="a"/>
    <w:link w:val="a4"/>
    <w:rsid w:val="00347C77"/>
    <w:pPr>
      <w:ind w:right="5102"/>
    </w:pPr>
    <w:rPr>
      <w:sz w:val="28"/>
    </w:rPr>
  </w:style>
  <w:style w:type="character" w:customStyle="1" w:styleId="a4">
    <w:name w:val="Основной текст Знак"/>
    <w:basedOn w:val="a0"/>
    <w:link w:val="a3"/>
    <w:rsid w:val="00347C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347C77"/>
    <w:pPr>
      <w:ind w:right="5102"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47C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347C77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347C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47C77"/>
  </w:style>
  <w:style w:type="paragraph" w:customStyle="1" w:styleId="ConsNonformat">
    <w:name w:val="ConsNonformat"/>
    <w:rsid w:val="00347C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347C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rmal (Web)"/>
    <w:basedOn w:val="a"/>
    <w:uiPriority w:val="99"/>
    <w:rsid w:val="00347C77"/>
    <w:rPr>
      <w:rFonts w:ascii="Verdana" w:hAnsi="Verdana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47C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7C7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E5B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E5B2B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463BF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1">
    <w:name w:val="Заголовок 1 Знак1"/>
    <w:aliases w:val="Заголовок 1 Знак Знак"/>
    <w:basedOn w:val="a0"/>
    <w:uiPriority w:val="99"/>
    <w:locked/>
    <w:rsid w:val="00463BFD"/>
    <w:rPr>
      <w:rFonts w:ascii="Arial" w:hAnsi="Arial"/>
      <w:b/>
      <w:kern w:val="32"/>
      <w:sz w:val="32"/>
      <w:lang w:val="ru-RU" w:eastAsia="ru-RU"/>
    </w:rPr>
  </w:style>
  <w:style w:type="character" w:customStyle="1" w:styleId="blk">
    <w:name w:val="blk"/>
    <w:basedOn w:val="a0"/>
    <w:rsid w:val="00463B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ОКХ</dc:creator>
  <cp:lastModifiedBy>urist</cp:lastModifiedBy>
  <cp:revision>4</cp:revision>
  <dcterms:created xsi:type="dcterms:W3CDTF">2017-03-31T06:10:00Z</dcterms:created>
  <dcterms:modified xsi:type="dcterms:W3CDTF">2017-03-31T07:09:00Z</dcterms:modified>
</cp:coreProperties>
</file>