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F" w:rsidRPr="00CF4DCF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67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7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8167AE">
        <w:rPr>
          <w:rFonts w:ascii="Times New Roman" w:eastAsia="Times New Roman" w:hAnsi="Times New Roman" w:cs="Times New Roman"/>
          <w:sz w:val="28"/>
          <w:szCs w:val="28"/>
          <w:lang w:eastAsia="ru-RU"/>
        </w:rPr>
        <w:t>00629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AF3F2F" w:rsidRPr="002467E4" w:rsidRDefault="00AF3F2F" w:rsidP="00AF3F2F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Федерации, руководствуясь Федеральным законом от 06.10.2003 № 131-ФЗ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AF3F2F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AF3F2F" w:rsidRPr="002467E4" w:rsidTr="00C426FD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2F" w:rsidRPr="00E167BD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  <w:r w:rsid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902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44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 рублей из федерального бюджета, 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C4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из областного бюджета, 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  <w:r w:rsidR="00C4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районного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иные источники 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134 340,353 тыс. рублей 38 коп., в том числе: 2 188,700 тыс. рублей из федерального бюджета, 84 064,637 тыс. рублей 38 коп. из областного бюджета, 41 957,776 тыс. рублей из районного бюджета, 6 129,240 тыс. рублей – иные источники;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156 739,219 тыс. рублей 90 коп., в том числе: 11 434,850 тыс. рублей – федеральный бюджет, 94 161,197  тыс. рублей 45 коп. – областной бюджет, 43 678,015 тыс. рублей 45 коп. – районный бюджет, 7 465,157 тыс. рублей – иные источники;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4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r w:rsidR="00C4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областной бюджет, 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43 214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EF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 </w:t>
            </w:r>
            <w:r w:rsidR="00902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,547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</w:p>
          <w:p w:rsidR="00AF3F2F" w:rsidRPr="00407FEB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 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бюджет.</w:t>
            </w:r>
          </w:p>
          <w:p w:rsidR="00AF3F2F" w:rsidRPr="00E167BD" w:rsidRDefault="00AF3F2F" w:rsidP="00C426FD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муниципальной программы составит  </w:t>
      </w:r>
      <w:r w:rsid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612 </w:t>
      </w:r>
      <w:r w:rsidR="0090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974</w:t>
      </w:r>
      <w:r w:rsid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4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965</w:t>
      </w:r>
      <w:r w:rsidR="00EF00FA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90279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районного бюджета  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2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C1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061</w:t>
      </w:r>
      <w:r w:rsidRPr="00C13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698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44E1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иных источников-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341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3F2F" w:rsidRPr="00407FEB" w:rsidRDefault="00AF3F2F" w:rsidP="00AF3F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134 340,353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38 коп.,  из них районный бюджет – 41 957,776 тыс. рублей; областной бюджет – 84 064,637 тыс. рублей 38 коп., федеральный бюджет – 2 188,700 тыс. рублей, за счет иных источников – 6 129,240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– 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739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</w:t>
      </w:r>
      <w:r w:rsidRPr="002B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-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43 678,015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94 161,197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коп., федеральный бюджет – </w:t>
      </w:r>
      <w:r w:rsidRPr="00C531EE">
        <w:rPr>
          <w:rFonts w:ascii="Times New Roman" w:eastAsia="Times New Roman" w:hAnsi="Times New Roman" w:cs="Times New Roman"/>
          <w:sz w:val="28"/>
          <w:szCs w:val="28"/>
          <w:lang w:eastAsia="ru-RU"/>
        </w:rPr>
        <w:t>11 434,850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– 7 465,157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EF00FA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151 </w:t>
      </w:r>
      <w:r w:rsidR="00D04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828</w:t>
      </w:r>
      <w:r w:rsidR="00EF00FA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4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359</w:t>
      </w:r>
      <w:r w:rsidR="00EF00FA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43  214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949</w:t>
      </w:r>
      <w:r w:rsidR="00EF00FA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F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областной бюджет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835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4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коп.</w:t>
      </w:r>
      <w:r w:rsidR="00D04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– 7 777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,547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42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42 516,758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F2F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AF3F2F" w:rsidRPr="002467E4" w:rsidTr="00C426FD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F" w:rsidRPr="00E167BD" w:rsidRDefault="00AF3F2F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90 </w:t>
            </w:r>
            <w:r w:rsidR="00D04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44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396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4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2 027,200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10 892,900 тыс. рублей – областной бюджет, 63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4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Pr="00407F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иные источники 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14 292,250 тыс. рублей, в том числе: 2 027,200 тыс. рублей – федеральный бюджет,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 тыс. рублей – районный бюджет, 4 204,826 тыс. рублей – иные источники;</w:t>
            </w:r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546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5 298,741 тыс. рублей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</w:t>
            </w:r>
            <w:r w:rsidR="00D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10 892,900 – областной бюджет, 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147C" w:rsidRP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 </w:t>
            </w:r>
            <w:r w:rsidR="00D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,872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бюджет;</w:t>
            </w:r>
          </w:p>
          <w:p w:rsidR="00AF3F2F" w:rsidRPr="00E90E5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 тыс. рублей, в том числе: 9 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,100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 тыс. рублей, в том числе: 9 201,100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9 210,100 тыс. рублей, в том числе: 9 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39658D" w:rsidRPr="0026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</w:t>
      </w:r>
      <w:r w:rsidR="00D04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290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5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396</w:t>
      </w:r>
      <w:r w:rsidR="0039658D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федерального бюджета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2 027,200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– </w:t>
      </w:r>
      <w:r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10 892,900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районного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8D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63 </w:t>
      </w:r>
      <w:r w:rsidR="0055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</w:t>
      </w:r>
      <w:r w:rsidR="0039658D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5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857</w:t>
      </w:r>
      <w:r w:rsidR="0039658D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иных источников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26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</w:t>
      </w:r>
      <w:r w:rsidR="00D04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6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AF3F2F" w:rsidRPr="00407FEB" w:rsidRDefault="00AF3F2F" w:rsidP="00AF3F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14 292,250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федеральный бюджет – 2 027,200 тыс. рублей, районный бюджет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8 060,224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 иные источники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4 204,826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4 190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891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–5 298,741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24 </w:t>
      </w:r>
      <w:r w:rsidR="003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967</w:t>
      </w:r>
      <w:r w:rsidRPr="0037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5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37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1D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– 10 892,900 тыс. рублей,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147C" w:rsidRPr="00AA1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1D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01DA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1D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9DC">
        <w:rPr>
          <w:rFonts w:ascii="Times New Roman" w:eastAsia="Times New Roman" w:hAnsi="Times New Roman" w:cs="Times New Roman"/>
          <w:sz w:val="28"/>
          <w:szCs w:val="28"/>
          <w:lang w:eastAsia="ru-RU"/>
        </w:rPr>
        <w:t>4 73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7,872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F3F2F" w:rsidRPr="00374205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9 210,100 тыс. рублей,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9 210,100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374205">
        <w:rPr>
          <w:rFonts w:ascii="Times New Roman" w:eastAsia="Times New Roman" w:hAnsi="Times New Roman" w:cs="Times New Roman"/>
          <w:sz w:val="28"/>
          <w:szCs w:val="28"/>
          <w:lang w:eastAsia="ru-RU"/>
        </w:rPr>
        <w:t>9 210,100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AF3F2F" w:rsidRPr="002467E4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AF3F2F" w:rsidRPr="00E167BD" w:rsidTr="00C426FD">
        <w:tc>
          <w:tcPr>
            <w:tcW w:w="3369" w:type="dxa"/>
          </w:tcPr>
          <w:p w:rsidR="00AF3F2F" w:rsidRPr="00E167BD" w:rsidRDefault="00AF3F2F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359 </w:t>
            </w:r>
            <w:r w:rsidR="007A6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50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921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</w:t>
            </w:r>
            <w:r w:rsidR="00550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11 596,350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193 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областной бюджет, 1</w:t>
            </w:r>
            <w:r w:rsidR="0019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A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396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– районный бюджет, </w:t>
            </w:r>
            <w:r w:rsidR="0033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,805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80 641,602 тыс. рублей 42 коп., в том числе: 161,500 тыс. рублей – федеральный бюджет, 57 055,055 тыс. рублей – областной бюджет,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21 509,333 тыс. рублей 42 коп. – районный бюджет, 1 915,714 тыс. рублей – иные источники;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 67 564,151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20 593,527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2 146,416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19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AA1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3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495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областной бюджет, </w:t>
            </w:r>
            <w:r w:rsidR="0019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550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</w:t>
            </w:r>
            <w:r w:rsidR="0033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3 039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,675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20 888,970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 тыс. рублей, в том числе: 20 888,970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 тыс. рублей, в том числе: 20 888,970 тыс. рублей – районный бюджет;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20 888,970 тыс. рублей, в том числе: 20 888,970 тыс. рублей –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йонный бюджет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1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359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A6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604</w:t>
      </w:r>
      <w:r w:rsid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5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 w:rsidR="0039658D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339D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средств районного бюджета</w:t>
      </w:r>
      <w:r w:rsidR="00CA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FB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6779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9658D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областного бюджета- </w:t>
      </w:r>
      <w:r w:rsidRPr="007C1099">
        <w:rPr>
          <w:rFonts w:ascii="Times New Roman" w:eastAsia="Times New Roman" w:hAnsi="Times New Roman" w:cs="Times New Roman"/>
          <w:sz w:val="28"/>
          <w:szCs w:val="28"/>
          <w:lang w:eastAsia="ru-RU"/>
        </w:rPr>
        <w:t>193 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Pr="007C10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570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11 596,350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иных источников – </w:t>
      </w:r>
      <w:r w:rsidR="003339DC">
        <w:rPr>
          <w:rFonts w:ascii="Times New Roman" w:eastAsia="Times New Roman" w:hAnsi="Times New Roman" w:cs="Times New Roman"/>
          <w:sz w:val="28"/>
          <w:szCs w:val="28"/>
          <w:lang w:eastAsia="ru-RU"/>
        </w:rPr>
        <w:t>7 101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,805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Pr="00407FEB" w:rsidRDefault="00AF3F2F" w:rsidP="00AF3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42 коп., из них районный бюджет -  21 509,333 тыс. рублей 42 коп.; областной бюджет- 57 055,055 тыс. рублей; федеральный бюджет – 161,500 тыс. рублей,  иные источники – 1 915,714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944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20 593,527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564,151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2 146,416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1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CA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668</w:t>
      </w:r>
      <w:r w:rsidRPr="007C1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495</w:t>
      </w:r>
      <w:r w:rsidRPr="0055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A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bookmarkStart w:id="0" w:name="_GoBack"/>
      <w:bookmarkEnd w:id="0"/>
      <w:r w:rsidR="00196F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670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бюджет- </w:t>
      </w:r>
      <w:r w:rsidRPr="007C1099">
        <w:rPr>
          <w:rFonts w:ascii="Times New Roman" w:eastAsia="Times New Roman" w:hAnsi="Times New Roman" w:cs="Times New Roman"/>
          <w:sz w:val="28"/>
          <w:szCs w:val="28"/>
          <w:lang w:eastAsia="ru-RU"/>
        </w:rPr>
        <w:t>68 </w:t>
      </w:r>
      <w:r w:rsidR="00965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C10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коп.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9DC">
        <w:rPr>
          <w:rFonts w:ascii="Times New Roman" w:eastAsia="Times New Roman" w:hAnsi="Times New Roman" w:cs="Times New Roman"/>
          <w:sz w:val="28"/>
          <w:szCs w:val="28"/>
          <w:lang w:eastAsia="ru-RU"/>
        </w:rPr>
        <w:t>3 039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,675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20 888,970 тыс. рублей; </w:t>
      </w:r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2018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20 888,970 тыс. рублей; </w:t>
      </w:r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20 888,970 тыс. рублей; </w:t>
      </w:r>
    </w:p>
    <w:p w:rsidR="00AF3F2F" w:rsidRPr="002656C9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26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20 888,970 тыс</w:t>
      </w: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20 888,970 тыс. рублей.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194" w:rsidRPr="006426F0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подпрограмме «Развитие дополнительного образования»</w:t>
      </w:r>
    </w:p>
    <w:p w:rsidR="00D42194" w:rsidRPr="006426F0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5779"/>
      </w:tblGrid>
      <w:tr w:rsidR="00D42194" w:rsidRPr="00E167BD" w:rsidTr="00CC041B">
        <w:tc>
          <w:tcPr>
            <w:tcW w:w="4394" w:type="dxa"/>
          </w:tcPr>
          <w:p w:rsidR="00D42194" w:rsidRPr="00E167BD" w:rsidRDefault="00D42194" w:rsidP="00CC04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779" w:type="dxa"/>
          </w:tcPr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40 2</w:t>
            </w:r>
            <w:r w:rsidR="00642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42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="00642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40 1</w:t>
            </w:r>
            <w:r w:rsidR="0064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64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5 821,250 тыс. рублей, в том числе: 5 812,550 тыс. рублей - районный бюджет, 8,7 – иные источники;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6 006,886 тыс. рублей – районный бюджет, 20,0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</w:t>
            </w:r>
            <w:r w:rsidR="0064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64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районный бюджет;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00тыс. рублей - районный бюджет;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- районный бюджет;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2E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5 666,800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бюджет;</w:t>
            </w:r>
          </w:p>
          <w:p w:rsidR="00D42194" w:rsidRPr="00407FEB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- районный бюджет.</w:t>
            </w:r>
          </w:p>
          <w:p w:rsidR="00D42194" w:rsidRPr="00E167BD" w:rsidRDefault="00D42194" w:rsidP="00CC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D42194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D42194" w:rsidRPr="00407FEB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40 </w:t>
      </w:r>
      <w:r w:rsidR="0064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4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6F0" w:rsidRPr="0064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районного бюджета  </w:t>
      </w:r>
      <w:r w:rsidRPr="0012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40 1</w:t>
      </w:r>
      <w:r w:rsidR="0064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Pr="0012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4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64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иных источников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8,7 тыс. рублей.</w:t>
      </w:r>
    </w:p>
    <w:p w:rsidR="00D42194" w:rsidRPr="00407FEB" w:rsidRDefault="00D42194" w:rsidP="00D421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5 821,250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районный бюджет – 5 812,550 тыс. рублей;  иные источники – 8,7 тыс. рублей;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6 026,886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6 006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20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2E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0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20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731" w:rsidRPr="0020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20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 районный бюджет – 5 </w:t>
      </w:r>
      <w:r w:rsidR="00207731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731">
        <w:rPr>
          <w:rFonts w:ascii="Times New Roman" w:eastAsia="Times New Roman" w:hAnsi="Times New Roman" w:cs="Times New Roman"/>
          <w:sz w:val="28"/>
          <w:szCs w:val="28"/>
          <w:lang w:eastAsia="ru-RU"/>
        </w:rPr>
        <w:t>074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731" w:rsidRPr="0020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20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2E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5 666,800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рублей, иные источники - 0,0 тыс. рублей.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2E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5 666,800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рублей, иные источники - 0,0 тыс. рублей.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2E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5 666,800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рублей, иные источники - 0,0 тыс. рублей.</w:t>
      </w:r>
    </w:p>
    <w:p w:rsidR="00D42194" w:rsidRPr="00407FEB" w:rsidRDefault="00D42194" w:rsidP="00D4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2E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5 666,800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рублей, иные источники - 0,0 тыс. рублей.</w:t>
      </w:r>
    </w:p>
    <w:p w:rsidR="00D42194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94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подпрограмме «Развитие физической культуры и спорта»</w:t>
      </w:r>
    </w:p>
    <w:p w:rsidR="00D42194" w:rsidRDefault="00D42194" w:rsidP="00D4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886"/>
      </w:tblGrid>
      <w:tr w:rsidR="00D42194" w:rsidRPr="00407FEB" w:rsidTr="00CC041B">
        <w:tc>
          <w:tcPr>
            <w:tcW w:w="4428" w:type="dxa"/>
          </w:tcPr>
          <w:p w:rsidR="00D42194" w:rsidRPr="00407FEB" w:rsidRDefault="00D42194" w:rsidP="00CC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и  источники финансирования подпрограммы</w:t>
            </w:r>
          </w:p>
        </w:tc>
        <w:tc>
          <w:tcPr>
            <w:tcW w:w="5886" w:type="dxa"/>
          </w:tcPr>
          <w:p w:rsidR="00D42194" w:rsidRPr="00407FEB" w:rsidRDefault="00D42194" w:rsidP="00CC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составит: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456</w:t>
            </w:r>
            <w:r w:rsidRPr="00285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 w:rsidRPr="00285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из них 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счет средств районного бюджета –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456,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D42194" w:rsidRPr="00407FEB" w:rsidRDefault="00D42194" w:rsidP="00CC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 годам объем финансирования будет следующим:</w:t>
            </w:r>
          </w:p>
          <w:p w:rsidR="00D42194" w:rsidRPr="00407FEB" w:rsidRDefault="00D42194" w:rsidP="00CC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- 2016 год −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56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,0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42194" w:rsidRPr="00407FEB" w:rsidRDefault="00D42194" w:rsidP="00CC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- 2017 год – 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100,0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42194" w:rsidRPr="00407FEB" w:rsidRDefault="00D42194" w:rsidP="00CC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- 2018 год – 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100,0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42194" w:rsidRPr="00407FEB" w:rsidRDefault="00D42194" w:rsidP="00CC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- 2019 год – 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100,0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42194" w:rsidRPr="008C1F71" w:rsidRDefault="00D42194" w:rsidP="00CC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- 2020 год – </w:t>
            </w:r>
            <w:r w:rsidRPr="008C1F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100,0  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(районный бюджет).</w:t>
            </w:r>
          </w:p>
        </w:tc>
      </w:tr>
    </w:tbl>
    <w:p w:rsidR="00D42194" w:rsidRDefault="00E6715F" w:rsidP="00D4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</w:t>
      </w:r>
      <w:r w:rsidR="00D4219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E6715F" w:rsidRPr="00407FEB" w:rsidRDefault="00E6715F" w:rsidP="00E6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E6715F" w:rsidRPr="00407FEB" w:rsidRDefault="00E6715F" w:rsidP="00E67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456</w:t>
      </w:r>
      <w:r w:rsidRPr="002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2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в том числе за счет средств районного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456</w:t>
      </w:r>
      <w:r w:rsidRPr="002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2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за счет иных источников - 0,0 тыс. рублей .</w:t>
      </w:r>
    </w:p>
    <w:p w:rsidR="00E6715F" w:rsidRPr="00407FEB" w:rsidRDefault="00E6715F" w:rsidP="00E67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E6715F" w:rsidRPr="00407FEB" w:rsidRDefault="00E6715F" w:rsidP="00D4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194" w:rsidRPr="00407FEB" w:rsidRDefault="00D42194" w:rsidP="00D42194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2016 год −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421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56,0   тыс. рублей, из них районный бюджет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56,0 тысяч рублей,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- 0,0 тыс. рублей</w:t>
      </w:r>
    </w:p>
    <w:p w:rsidR="00D42194" w:rsidRPr="00407FEB" w:rsidRDefault="00D42194" w:rsidP="00E67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2017 год – </w:t>
      </w:r>
      <w:r w:rsidRPr="00D421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100,0  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из них районный бюджет – 100,0 тысяч рублей, иные источники -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D42194" w:rsidRPr="00407FEB" w:rsidRDefault="00D42194" w:rsidP="00E67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2018 год – </w:t>
      </w:r>
      <w:r w:rsidR="00E6715F" w:rsidRPr="00D421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100,0   тыс. рублей</w:t>
      </w:r>
      <w:r w:rsidR="00E671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из них районный бюджет – 100,0 тысяч рублей, иные источники - </w:t>
      </w:r>
      <w:r w:rsidR="00E6715F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="00E671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D42194" w:rsidRPr="00407FEB" w:rsidRDefault="00D42194" w:rsidP="00E67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2019 год – </w:t>
      </w:r>
      <w:r w:rsidR="00E6715F" w:rsidRPr="00D421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100,0   тыс. рублей</w:t>
      </w:r>
      <w:r w:rsidR="00E671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из них районный бюджет – 100,0 тысяч рублей, иные источники - </w:t>
      </w:r>
      <w:r w:rsidR="00E6715F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="00E671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207731" w:rsidRDefault="00D42194" w:rsidP="00207731">
      <w:pPr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2020 год – </w:t>
      </w:r>
      <w:r w:rsidR="00E6715F" w:rsidRPr="00D421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100,0   тыс. рублей</w:t>
      </w:r>
      <w:r w:rsidR="00E671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из них районный бюджет – 100,0 тысяч рублей, иные источники - </w:t>
      </w:r>
      <w:r w:rsidR="00E6715F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="00E671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207731" w:rsidRPr="00207731" w:rsidRDefault="00207731" w:rsidP="00207731">
      <w:pPr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базы, содержание, ремонт и обеспечение безопасности деятельности образовательных учреждений»</w:t>
      </w:r>
    </w:p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A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6"/>
        <w:gridCol w:w="5603"/>
      </w:tblGrid>
      <w:tr w:rsidR="00AF3F2F" w:rsidRPr="00E167BD" w:rsidTr="00C426FD">
        <w:tc>
          <w:tcPr>
            <w:tcW w:w="4286" w:type="dxa"/>
          </w:tcPr>
          <w:p w:rsidR="00AF3F2F" w:rsidRPr="00E167BD" w:rsidRDefault="00AF3F2F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</w:tcPr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ассигнований  подпрограммы составит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12 </w:t>
            </w:r>
            <w:r w:rsidR="00207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70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F7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 за счет средств районного бюджета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10 </w:t>
            </w:r>
            <w:r w:rsidR="00207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70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F7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за счет средств областного бюджета  - 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1700,</w:t>
            </w:r>
            <w:r w:rsidR="008B4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450,086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58 коп, из них районный бюджет - 750,086 тыс. рублей 58 коп.;  областной бюджет  -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1700,</w:t>
            </w:r>
            <w:r w:rsidR="00AA147C"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F2F" w:rsidRPr="00407FEB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из них районный бюджет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207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386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207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20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0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иные источники - 0,0 тыс. рублей;</w:t>
            </w:r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иные источники - 0,0 тыс. рублей;</w:t>
            </w:r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источники - 0,0 тыс. рублей;</w:t>
            </w:r>
          </w:p>
          <w:p w:rsidR="00AF3F2F" w:rsidRPr="00407FEB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</w:t>
            </w:r>
            <w:r w:rsidRPr="00FC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1 702,338</w:t>
            </w:r>
            <w:r w:rsidRPr="00FC4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иные источники - 0,0 тыс. рублей.</w:t>
            </w:r>
          </w:p>
          <w:p w:rsidR="00AF3F2F" w:rsidRPr="00E167BD" w:rsidRDefault="00AF3F2F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AF3F2F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12 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7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628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F7051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 за счет средств районного бюджета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7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F7051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областного бюджета  - 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1700,0</w:t>
      </w:r>
      <w:r w:rsidR="001B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Pr="00407FEB" w:rsidRDefault="00AF3F2F" w:rsidP="00AF3F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2 450,086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58 коп, из них районный бюджет - 750,086 тыс. рублей 58 коп.;  областной бюджет  -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386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A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A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AF3F2F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338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1 702,338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источники - 0,0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5BA" w:rsidRDefault="004445BA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5BA" w:rsidRDefault="001A1877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="0044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муниципального казенного учреждения «Централизованная бухгалтерия учреждений образования»</w:t>
      </w:r>
      <w:r w:rsidR="004445BA"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445BA" w:rsidRDefault="001A1877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</w:t>
      </w:r>
      <w:r w:rsidR="0044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74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062"/>
      </w:tblGrid>
      <w:tr w:rsidR="007975B4" w:rsidRPr="00407FEB" w:rsidTr="00C426FD">
        <w:tc>
          <w:tcPr>
            <w:tcW w:w="3969" w:type="dxa"/>
          </w:tcPr>
          <w:p w:rsidR="007975B4" w:rsidRPr="00407FEB" w:rsidRDefault="007975B4" w:rsidP="00C42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6062" w:type="dxa"/>
          </w:tcPr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 подпрограммы составляет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A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198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A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569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финансирования - районный бюджет  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реализации: 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– 1 730, 380 тыс. рублей (районный бюджет); 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1 </w:t>
            </w:r>
            <w:r w:rsidR="001A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1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(районный бюджет).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4445BA" w:rsidRDefault="004445BA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BA" w:rsidRDefault="001A1877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7975B4" w:rsidRPr="00407FEB" w:rsidRDefault="007975B4" w:rsidP="0079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за счет средств районного бюджета-  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  <w:r w:rsidR="00AA0E2B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569</w:t>
      </w:r>
      <w:r w:rsid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за счет иных источников -  0,0 тыс. рублей.</w:t>
      </w:r>
    </w:p>
    <w:p w:rsidR="007975B4" w:rsidRPr="00407FEB" w:rsidRDefault="007975B4" w:rsidP="007975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1730,380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районный бюджет - 1730,380 тыс. рублей;  иные источники - 0,0тыс.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2 268,169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2 268,169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источники - 0,0 тыс. рублей.</w:t>
      </w:r>
    </w:p>
    <w:p w:rsidR="004445BA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45BA" w:rsidRDefault="001A1877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обеспечивающей подпрограмме </w:t>
      </w:r>
    </w:p>
    <w:p w:rsidR="004445BA" w:rsidRDefault="001A1877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</w:t>
      </w:r>
      <w:r w:rsidR="0044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  <w:gridCol w:w="5427"/>
      </w:tblGrid>
      <w:tr w:rsidR="007975B4" w:rsidRPr="00407FEB" w:rsidTr="00C426FD">
        <w:tc>
          <w:tcPr>
            <w:tcW w:w="4638" w:type="dxa"/>
          </w:tcPr>
          <w:p w:rsidR="007975B4" w:rsidRPr="00407FEB" w:rsidRDefault="007975B4" w:rsidP="00C42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</w:tcPr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 подпрограммы составляет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92 </w:t>
            </w:r>
            <w:r w:rsidR="001A18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  <w:r w:rsidR="00F705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F705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</w:t>
            </w:r>
            <w:r w:rsidRPr="00407F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рублей 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коп., 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71 </w:t>
            </w:r>
            <w:r w:rsidR="00F7051B">
              <w:rPr>
                <w:rFonts w:ascii="Times New Roman" w:eastAsia="Calibri" w:hAnsi="Times New Roman" w:cs="Times New Roman"/>
                <w:sz w:val="28"/>
                <w:szCs w:val="28"/>
              </w:rPr>
              <w:t>467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7051B">
              <w:rPr>
                <w:rFonts w:ascii="Times New Roman" w:eastAsia="Calibri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83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  <w:r w:rsidR="00F7051B"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7051B">
              <w:rPr>
                <w:rFonts w:ascii="Times New Roman" w:eastAsia="Calibri" w:hAnsi="Times New Roman" w:cs="Times New Roman"/>
                <w:sz w:val="28"/>
                <w:szCs w:val="28"/>
              </w:rPr>
              <w:t>911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бюджет.</w:t>
            </w:r>
          </w:p>
          <w:p w:rsidR="007975B4" w:rsidRPr="00407FEB" w:rsidRDefault="007975B4" w:rsidP="00C42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   27 070,484 тыс. рублей 38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коп., в том числе: 23 885,582 тыс. рублей 38 коп. – областной бюджет, 3 184,902  тыс. рублей – районный бюджет;</w:t>
            </w:r>
          </w:p>
          <w:p w:rsidR="007975B4" w:rsidRPr="00407FEB" w:rsidRDefault="007975B4" w:rsidP="00C42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29 519,155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26 597,046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2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922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1A187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A1877">
              <w:rPr>
                <w:rFonts w:ascii="Times New Roman" w:eastAsia="Calibri" w:hAnsi="Times New Roman" w:cs="Times New Roman"/>
                <w:sz w:val="28"/>
                <w:szCs w:val="28"/>
              </w:rPr>
              <w:t>057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A1877">
              <w:rPr>
                <w:rFonts w:ascii="Times New Roman" w:eastAsia="Calibri" w:hAnsi="Times New Roman" w:cs="Times New Roman"/>
                <w:sz w:val="28"/>
                <w:szCs w:val="28"/>
              </w:rPr>
              <w:t>899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49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20 </w:t>
            </w:r>
            <w:r w:rsidR="001B59AF">
              <w:rPr>
                <w:rFonts w:ascii="Times New Roman" w:eastAsia="Calibri" w:hAnsi="Times New Roman" w:cs="Times New Roman"/>
                <w:sz w:val="28"/>
                <w:szCs w:val="28"/>
              </w:rPr>
              <w:t>984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B59AF">
              <w:rPr>
                <w:rFonts w:ascii="Times New Roman" w:eastAsia="Calibri" w:hAnsi="Times New Roman" w:cs="Times New Roman"/>
                <w:sz w:val="28"/>
                <w:szCs w:val="28"/>
              </w:rPr>
              <w:t>599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</w:t>
            </w:r>
            <w:r w:rsidR="001B59AF">
              <w:rPr>
                <w:rFonts w:ascii="Times New Roman" w:eastAsia="Calibri" w:hAnsi="Times New Roman" w:cs="Times New Roman"/>
                <w:sz w:val="28"/>
                <w:szCs w:val="28"/>
              </w:rPr>
              <w:t>073</w:t>
            </w:r>
            <w:r w:rsidR="00AA0E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B59AF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0C3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49 коп.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Pr="00DB7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3 021,150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7975B4" w:rsidRPr="00407FEB" w:rsidRDefault="007975B4" w:rsidP="00C426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год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3 021,150</w:t>
            </w: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районный бюджет.</w:t>
            </w:r>
          </w:p>
          <w:p w:rsidR="007975B4" w:rsidRPr="00407FEB" w:rsidRDefault="007975B4" w:rsidP="00C426FD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4445BA" w:rsidRDefault="004445BA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BA" w:rsidRDefault="001A1877" w:rsidP="004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44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445B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7975B4" w:rsidRPr="00407FEB" w:rsidRDefault="007975B4" w:rsidP="0079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21E">
        <w:rPr>
          <w:rFonts w:ascii="Times New Roman" w:eastAsia="Calibri" w:hAnsi="Times New Roman" w:cs="Times New Roman"/>
          <w:b/>
          <w:sz w:val="28"/>
          <w:szCs w:val="28"/>
        </w:rPr>
        <w:t>92 </w:t>
      </w:r>
      <w:r w:rsidR="00F7051B">
        <w:rPr>
          <w:rFonts w:ascii="Times New Roman" w:eastAsia="Calibri" w:hAnsi="Times New Roman" w:cs="Times New Roman"/>
          <w:b/>
          <w:sz w:val="28"/>
          <w:szCs w:val="28"/>
        </w:rPr>
        <w:t>732</w:t>
      </w:r>
      <w:r w:rsidR="000C32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051B">
        <w:rPr>
          <w:rFonts w:ascii="Times New Roman" w:eastAsia="Calibri" w:hAnsi="Times New Roman" w:cs="Times New Roman"/>
          <w:b/>
          <w:sz w:val="28"/>
          <w:szCs w:val="28"/>
        </w:rPr>
        <w:t>139</w:t>
      </w:r>
      <w:r w:rsidR="000C321E" w:rsidRPr="00407FEB">
        <w:rPr>
          <w:rFonts w:ascii="Times New Roman" w:eastAsia="Calibri" w:hAnsi="Times New Roman" w:cs="Times New Roman"/>
          <w:b/>
          <w:sz w:val="28"/>
          <w:szCs w:val="28"/>
        </w:rPr>
        <w:t xml:space="preserve"> тыс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 xml:space="preserve">. рублей </w:t>
      </w:r>
      <w:r w:rsidR="000C321E">
        <w:rPr>
          <w:rFonts w:ascii="Times New Roman" w:eastAsia="Calibri" w:hAnsi="Times New Roman" w:cs="Times New Roman"/>
          <w:sz w:val="28"/>
          <w:szCs w:val="28"/>
        </w:rPr>
        <w:t>25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районного бюджета  </w:t>
      </w:r>
      <w:r w:rsidR="001B59AF">
        <w:rPr>
          <w:rFonts w:ascii="Times New Roman" w:eastAsia="Calibri" w:hAnsi="Times New Roman" w:cs="Times New Roman"/>
          <w:b/>
          <w:sz w:val="28"/>
          <w:szCs w:val="28"/>
        </w:rPr>
        <w:t>21 264</w:t>
      </w:r>
      <w:r w:rsidR="000C321E" w:rsidRPr="000C32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B59AF">
        <w:rPr>
          <w:rFonts w:ascii="Times New Roman" w:eastAsia="Calibri" w:hAnsi="Times New Roman" w:cs="Times New Roman"/>
          <w:b/>
          <w:sz w:val="28"/>
          <w:szCs w:val="28"/>
        </w:rPr>
        <w:t>911</w:t>
      </w:r>
      <w:r w:rsidR="000C321E" w:rsidRPr="000C321E">
        <w:rPr>
          <w:rFonts w:ascii="Times New Roman" w:eastAsia="Calibri" w:hAnsi="Times New Roman" w:cs="Times New Roman"/>
          <w:b/>
          <w:sz w:val="28"/>
          <w:szCs w:val="28"/>
        </w:rPr>
        <w:t xml:space="preserve"> тыс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>. рублей</w:t>
      </w:r>
      <w:r w:rsidR="000C321E">
        <w:rPr>
          <w:rFonts w:ascii="Times New Roman" w:eastAsia="Calibri" w:hAnsi="Times New Roman" w:cs="Times New Roman"/>
          <w:sz w:val="28"/>
          <w:szCs w:val="28"/>
        </w:rPr>
        <w:t xml:space="preserve"> 42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областного бюджета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71 </w:t>
      </w:r>
      <w:r w:rsidR="00F7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7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</w:t>
      </w:r>
      <w:r w:rsidRPr="000C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7975B4" w:rsidRPr="00407FEB" w:rsidRDefault="007975B4" w:rsidP="007975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27 070,484  тыс.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38 коп., из них районный бюджет – 3 184,902 тыс. рублей; областной бюджет – 23 885,582 тыс. рублей 38 коп.;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29 519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 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областной бюджет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1A1877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0C321E" w:rsidRPr="000C32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A1877">
        <w:rPr>
          <w:rFonts w:ascii="Times New Roman" w:eastAsia="Calibri" w:hAnsi="Times New Roman" w:cs="Times New Roman"/>
          <w:b/>
          <w:sz w:val="28"/>
          <w:szCs w:val="28"/>
        </w:rPr>
        <w:t>057</w:t>
      </w:r>
      <w:r w:rsidR="000C321E" w:rsidRPr="000C32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A1877">
        <w:rPr>
          <w:rFonts w:ascii="Times New Roman" w:eastAsia="Calibri" w:hAnsi="Times New Roman" w:cs="Times New Roman"/>
          <w:b/>
          <w:sz w:val="28"/>
          <w:szCs w:val="28"/>
        </w:rPr>
        <w:t>899</w:t>
      </w:r>
      <w:r w:rsidR="000C321E" w:rsidRPr="000C321E">
        <w:rPr>
          <w:rFonts w:ascii="Times New Roman" w:eastAsia="Calibri" w:hAnsi="Times New Roman" w:cs="Times New Roman"/>
          <w:b/>
          <w:sz w:val="28"/>
          <w:szCs w:val="28"/>
        </w:rPr>
        <w:t xml:space="preserve"> тыс. </w:t>
      </w:r>
      <w:r w:rsidR="000C321E" w:rsidRPr="00407FE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C321E">
        <w:rPr>
          <w:rFonts w:ascii="Times New Roman" w:eastAsia="Calibri" w:hAnsi="Times New Roman" w:cs="Times New Roman"/>
          <w:sz w:val="28"/>
          <w:szCs w:val="28"/>
        </w:rPr>
        <w:t xml:space="preserve"> 49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770D">
        <w:rPr>
          <w:rFonts w:ascii="Times New Roman" w:eastAsia="Times New Roman" w:hAnsi="Times New Roman" w:cs="Times New Roman"/>
          <w:sz w:val="28"/>
          <w:szCs w:val="28"/>
          <w:lang w:eastAsia="ru-RU"/>
        </w:rPr>
        <w:t>073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70D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="0091770D">
        <w:rPr>
          <w:rFonts w:ascii="Times New Roman" w:eastAsia="Times New Roman" w:hAnsi="Times New Roman" w:cs="Times New Roman"/>
          <w:sz w:val="28"/>
          <w:szCs w:val="28"/>
          <w:lang w:eastAsia="ru-RU"/>
        </w:rPr>
        <w:t>984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70D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2017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3 021,150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областной бюджет – 0,0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областной бюджет – 0,0 тыс. рублей;</w:t>
      </w:r>
    </w:p>
    <w:p w:rsidR="007975B4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0F4B7A">
        <w:rPr>
          <w:rFonts w:ascii="Times New Roman" w:eastAsia="Times New Roman" w:hAnsi="Times New Roman" w:cs="Times New Roman"/>
          <w:sz w:val="28"/>
          <w:szCs w:val="28"/>
          <w:lang w:eastAsia="ru-RU"/>
        </w:rPr>
        <w:t>3 021,150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0,0 тыс. рублей.</w:t>
      </w:r>
    </w:p>
    <w:p w:rsidR="004445BA" w:rsidRPr="00407FEB" w:rsidRDefault="007975B4" w:rsidP="007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бюджета».</w:t>
      </w:r>
    </w:p>
    <w:p w:rsidR="00AF3F2F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18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2020 годы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Н.В. Асоскову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2F" w:rsidRPr="002467E4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подписания.</w:t>
      </w:r>
    </w:p>
    <w:p w:rsidR="00AF3F2F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4"/>
      </w:tblGrid>
      <w:tr w:rsidR="00AF3F2F" w:rsidRPr="002467E4" w:rsidTr="00C426FD">
        <w:tc>
          <w:tcPr>
            <w:tcW w:w="2465" w:type="pct"/>
          </w:tcPr>
          <w:p w:rsidR="00AF3F2F" w:rsidRPr="002467E4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AF3F2F" w:rsidRPr="002467E4" w:rsidRDefault="00AF3F2F" w:rsidP="00C426F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1A07A3" w:rsidRDefault="001A07A3"/>
    <w:sectPr w:rsidR="001A07A3" w:rsidSect="00AF3F2F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D7" w:rsidRDefault="001920D7" w:rsidP="00A6505E">
      <w:pPr>
        <w:spacing w:after="0" w:line="240" w:lineRule="auto"/>
      </w:pPr>
      <w:r>
        <w:separator/>
      </w:r>
    </w:p>
  </w:endnote>
  <w:endnote w:type="continuationSeparator" w:id="1">
    <w:p w:rsidR="001920D7" w:rsidRDefault="001920D7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E2" w:rsidRPr="003320E2" w:rsidRDefault="003320E2">
    <w:pPr>
      <w:pStyle w:val="a5"/>
      <w:rPr>
        <w:sz w:val="16"/>
      </w:rPr>
    </w:pPr>
    <w:r>
      <w:rPr>
        <w:sz w:val="16"/>
      </w:rPr>
      <w:t>Рег. № 00629  от 03.11.2016, Подписано ЭП: Беляев Евгений Васильевич, "Глава муниципального образования ""Кардымовский район"" Смол.обл." 03.11.2016 10:09:47,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D7" w:rsidRDefault="001920D7" w:rsidP="00A6505E">
      <w:pPr>
        <w:spacing w:after="0" w:line="240" w:lineRule="auto"/>
      </w:pPr>
      <w:r>
        <w:separator/>
      </w:r>
    </w:p>
  </w:footnote>
  <w:footnote w:type="continuationSeparator" w:id="1">
    <w:p w:rsidR="001920D7" w:rsidRDefault="001920D7" w:rsidP="00A6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70833"/>
    <w:rsid w:val="000A38D9"/>
    <w:rsid w:val="000C321E"/>
    <w:rsid w:val="001920D7"/>
    <w:rsid w:val="00196FBB"/>
    <w:rsid w:val="001A07A3"/>
    <w:rsid w:val="001A1877"/>
    <w:rsid w:val="001B59AF"/>
    <w:rsid w:val="001C7C4C"/>
    <w:rsid w:val="00207731"/>
    <w:rsid w:val="00211E29"/>
    <w:rsid w:val="003320E2"/>
    <w:rsid w:val="003339DC"/>
    <w:rsid w:val="0039658D"/>
    <w:rsid w:val="003A0CA0"/>
    <w:rsid w:val="004445BA"/>
    <w:rsid w:val="00462CB5"/>
    <w:rsid w:val="004B44C6"/>
    <w:rsid w:val="005049C4"/>
    <w:rsid w:val="005501DA"/>
    <w:rsid w:val="005C25ED"/>
    <w:rsid w:val="006426F0"/>
    <w:rsid w:val="00650DED"/>
    <w:rsid w:val="00667893"/>
    <w:rsid w:val="006850CB"/>
    <w:rsid w:val="00715F51"/>
    <w:rsid w:val="007975B4"/>
    <w:rsid w:val="007A6779"/>
    <w:rsid w:val="007D3522"/>
    <w:rsid w:val="007E0F1A"/>
    <w:rsid w:val="008167AE"/>
    <w:rsid w:val="008B40D3"/>
    <w:rsid w:val="0090279C"/>
    <w:rsid w:val="00912B71"/>
    <w:rsid w:val="0091770D"/>
    <w:rsid w:val="009655D3"/>
    <w:rsid w:val="009E2D85"/>
    <w:rsid w:val="00A6505E"/>
    <w:rsid w:val="00A82C8F"/>
    <w:rsid w:val="00AA0E2B"/>
    <w:rsid w:val="00AA147C"/>
    <w:rsid w:val="00AF3F2F"/>
    <w:rsid w:val="00B61436"/>
    <w:rsid w:val="00B85168"/>
    <w:rsid w:val="00B9799F"/>
    <w:rsid w:val="00BF37B3"/>
    <w:rsid w:val="00C2019E"/>
    <w:rsid w:val="00C44E1B"/>
    <w:rsid w:val="00C45341"/>
    <w:rsid w:val="00CA1EEC"/>
    <w:rsid w:val="00D0171A"/>
    <w:rsid w:val="00D04A54"/>
    <w:rsid w:val="00D13FBC"/>
    <w:rsid w:val="00D42194"/>
    <w:rsid w:val="00D7055A"/>
    <w:rsid w:val="00E6715F"/>
    <w:rsid w:val="00EA304F"/>
    <w:rsid w:val="00ED5527"/>
    <w:rsid w:val="00EF00FA"/>
    <w:rsid w:val="00F22120"/>
    <w:rsid w:val="00F50DD9"/>
    <w:rsid w:val="00F7051B"/>
    <w:rsid w:val="00FA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05E"/>
  </w:style>
  <w:style w:type="paragraph" w:styleId="a5">
    <w:name w:val="footer"/>
    <w:basedOn w:val="a"/>
    <w:link w:val="a6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4DB2-53C0-417C-B7D3-C0E5CB34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4</cp:revision>
  <cp:lastPrinted>2016-10-10T13:21:00Z</cp:lastPrinted>
  <dcterms:created xsi:type="dcterms:W3CDTF">2016-12-01T11:07:00Z</dcterms:created>
  <dcterms:modified xsi:type="dcterms:W3CDTF">2016-12-02T06:35:00Z</dcterms:modified>
</cp:coreProperties>
</file>