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04" w:rsidRDefault="00A65804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0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905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C9" w:rsidRDefault="00605BC9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6F">
        <w:rPr>
          <w:rFonts w:ascii="Times New Roman" w:hAnsi="Times New Roman" w:cs="Times New Roman"/>
          <w:b/>
          <w:sz w:val="28"/>
          <w:szCs w:val="28"/>
        </w:rPr>
        <w:t>ИЗБИРАТЕЛЬНАЯ  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КАРДЫМОВСКОГО ГОРОДСКОГО ПОСЕЛЕНИЯ КАРДЫМОВСКОГО РАЙОНА СМОЛЕНСКОЙ ОБЛАСТИ</w:t>
      </w:r>
    </w:p>
    <w:p w:rsidR="00605BC9" w:rsidRPr="0084706F" w:rsidRDefault="00605BC9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BC9" w:rsidRPr="0084706F" w:rsidRDefault="00605BC9" w:rsidP="00605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706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05BC9" w:rsidRPr="0084706F" w:rsidRDefault="00605BC9" w:rsidP="00605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BC9" w:rsidRPr="0084706F" w:rsidRDefault="006C1D2E" w:rsidP="00605BC9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E0F9C">
        <w:rPr>
          <w:rFonts w:ascii="Times New Roman" w:hAnsi="Times New Roman" w:cs="Times New Roman"/>
          <w:sz w:val="28"/>
          <w:szCs w:val="28"/>
        </w:rPr>
        <w:t xml:space="preserve"> 20.06.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="00605BC9" w:rsidRPr="0084706F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E0F9C">
        <w:rPr>
          <w:rFonts w:ascii="Times New Roman" w:hAnsi="Times New Roman" w:cs="Times New Roman"/>
          <w:sz w:val="28"/>
          <w:szCs w:val="28"/>
        </w:rPr>
        <w:t>8</w:t>
      </w:r>
      <w:r w:rsidR="00605BC9" w:rsidRPr="0084706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05BC9" w:rsidRPr="0084706F" w:rsidRDefault="00605BC9" w:rsidP="00605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BC9" w:rsidRPr="0084706F" w:rsidRDefault="00605BC9" w:rsidP="00605B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5BC9" w:rsidRPr="0084706F" w:rsidRDefault="00605BC9" w:rsidP="00605B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7363" w:rsidRPr="00462D28" w:rsidRDefault="00605BC9" w:rsidP="004F7363">
      <w:pPr>
        <w:pStyle w:val="a3"/>
        <w:tabs>
          <w:tab w:val="left" w:pos="5670"/>
          <w:tab w:val="left" w:pos="11482"/>
        </w:tabs>
        <w:spacing w:line="240" w:lineRule="auto"/>
        <w:ind w:right="4252"/>
        <w:jc w:val="both"/>
        <w:rPr>
          <w:b w:val="0"/>
          <w:bCs/>
          <w:i/>
          <w:szCs w:val="24"/>
        </w:rPr>
      </w:pPr>
      <w:r w:rsidRPr="00462D28">
        <w:rPr>
          <w:b w:val="0"/>
          <w:bCs/>
          <w:i/>
          <w:szCs w:val="24"/>
        </w:rPr>
        <w:t>О</w:t>
      </w:r>
      <w:r w:rsidR="004F7363" w:rsidRPr="00462D28">
        <w:rPr>
          <w:b w:val="0"/>
          <w:bCs/>
          <w:i/>
          <w:szCs w:val="24"/>
        </w:rPr>
        <w:t xml:space="preserve"> распределении средств местного</w:t>
      </w:r>
      <w:r w:rsidR="003D7337">
        <w:rPr>
          <w:b w:val="0"/>
          <w:bCs/>
          <w:i/>
          <w:szCs w:val="24"/>
        </w:rPr>
        <w:t xml:space="preserve"> </w:t>
      </w:r>
      <w:r w:rsidR="004F7363" w:rsidRPr="00462D28">
        <w:rPr>
          <w:b w:val="0"/>
          <w:bCs/>
          <w:i/>
          <w:szCs w:val="24"/>
        </w:rPr>
        <w:t xml:space="preserve">бюджета </w:t>
      </w:r>
      <w:r w:rsidR="00462D28" w:rsidRPr="00462D28">
        <w:rPr>
          <w:b w:val="0"/>
          <w:bCs/>
          <w:i/>
          <w:szCs w:val="24"/>
        </w:rPr>
        <w:t xml:space="preserve">выделенных избирательной комиссией муниципального образования Кардымовского городского поселения Кардымовского района Смоленской области </w:t>
      </w:r>
      <w:r w:rsidR="004F7363" w:rsidRPr="00462D28">
        <w:rPr>
          <w:b w:val="0"/>
          <w:bCs/>
          <w:i/>
          <w:szCs w:val="24"/>
        </w:rPr>
        <w:t>участковым избирательным комиссиям</w:t>
      </w:r>
      <w:r w:rsidR="00462D28" w:rsidRPr="00462D28">
        <w:rPr>
          <w:b w:val="0"/>
          <w:bCs/>
          <w:i/>
          <w:szCs w:val="24"/>
        </w:rPr>
        <w:t xml:space="preserve"> на подготовку и проведение выборов депутатов Совета депутатов Кардымовского городского поселения Кардымовского района Смоленской области</w:t>
      </w:r>
      <w:r w:rsidR="003D7337">
        <w:rPr>
          <w:b w:val="0"/>
          <w:bCs/>
          <w:i/>
          <w:szCs w:val="24"/>
        </w:rPr>
        <w:t xml:space="preserve"> третьего созыва</w:t>
      </w:r>
    </w:p>
    <w:p w:rsidR="004F7363" w:rsidRDefault="004F7363" w:rsidP="004F7363">
      <w:pPr>
        <w:pStyle w:val="a3"/>
        <w:tabs>
          <w:tab w:val="left" w:pos="5670"/>
          <w:tab w:val="left" w:pos="11482"/>
        </w:tabs>
        <w:spacing w:line="240" w:lineRule="auto"/>
        <w:ind w:right="4252"/>
        <w:jc w:val="both"/>
        <w:rPr>
          <w:b w:val="0"/>
          <w:bCs/>
          <w:sz w:val="28"/>
          <w:szCs w:val="28"/>
        </w:rPr>
      </w:pPr>
    </w:p>
    <w:p w:rsidR="004F7363" w:rsidRPr="0084706F" w:rsidRDefault="004F7363" w:rsidP="004F7363">
      <w:pPr>
        <w:pStyle w:val="a3"/>
        <w:tabs>
          <w:tab w:val="left" w:pos="5670"/>
          <w:tab w:val="left" w:pos="11482"/>
        </w:tabs>
        <w:spacing w:line="240" w:lineRule="auto"/>
        <w:ind w:right="4252"/>
        <w:jc w:val="both"/>
        <w:rPr>
          <w:sz w:val="28"/>
          <w:szCs w:val="28"/>
        </w:rPr>
      </w:pPr>
    </w:p>
    <w:p w:rsidR="00564648" w:rsidRDefault="00684E6D" w:rsidP="00564648">
      <w:pPr>
        <w:pStyle w:val="31"/>
        <w:spacing w:line="240" w:lineRule="auto"/>
        <w:ind w:right="-11" w:firstLine="709"/>
        <w:rPr>
          <w:szCs w:val="28"/>
        </w:rPr>
      </w:pPr>
      <w:r>
        <w:rPr>
          <w:szCs w:val="28"/>
        </w:rPr>
        <w:t xml:space="preserve"> </w:t>
      </w:r>
      <w:r w:rsidR="00605BC9" w:rsidRPr="0084706F">
        <w:rPr>
          <w:szCs w:val="28"/>
        </w:rPr>
        <w:t xml:space="preserve">В соответствии </w:t>
      </w:r>
      <w:r>
        <w:rPr>
          <w:szCs w:val="28"/>
        </w:rPr>
        <w:t xml:space="preserve"> с </w:t>
      </w:r>
      <w:r w:rsidR="006C1D2E">
        <w:rPr>
          <w:szCs w:val="28"/>
        </w:rPr>
        <w:t>Инструкцией о порядке открытия и ведения счетов, учета, отчетности и перечисления денежных средств, выделенных из местного бюджета избирательным комиссиям муниципальных образований, другим избирательным комиссиям на подготовку и проведение выборов органов местного самоуправления в Смоленской области</w:t>
      </w:r>
      <w:r w:rsidR="00DF0CD4">
        <w:rPr>
          <w:szCs w:val="28"/>
        </w:rPr>
        <w:t>,</w:t>
      </w:r>
      <w:r w:rsidR="00462D28">
        <w:rPr>
          <w:szCs w:val="28"/>
        </w:rPr>
        <w:t xml:space="preserve">  избирательная комиссия муниципального образования Кардымовского городского поселения Кардымовского района Смоленской области</w:t>
      </w:r>
    </w:p>
    <w:p w:rsidR="003A23AE" w:rsidRPr="0084706F" w:rsidRDefault="003A23AE" w:rsidP="00564648">
      <w:pPr>
        <w:pStyle w:val="31"/>
        <w:spacing w:line="240" w:lineRule="auto"/>
        <w:ind w:right="-11" w:firstLine="709"/>
        <w:rPr>
          <w:szCs w:val="28"/>
        </w:rPr>
      </w:pPr>
    </w:p>
    <w:p w:rsidR="00605BC9" w:rsidRDefault="00605BC9" w:rsidP="005646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706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4706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3A23AE" w:rsidRPr="0084706F" w:rsidRDefault="003A23AE" w:rsidP="00564648">
      <w:pPr>
        <w:spacing w:after="0"/>
        <w:ind w:firstLine="709"/>
        <w:jc w:val="both"/>
        <w:rPr>
          <w:szCs w:val="28"/>
        </w:rPr>
      </w:pPr>
    </w:p>
    <w:p w:rsidR="005B4F1D" w:rsidRDefault="00334F1A" w:rsidP="006C1D2E">
      <w:pPr>
        <w:pStyle w:val="14-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1D2E">
        <w:rPr>
          <w:sz w:val="28"/>
          <w:szCs w:val="28"/>
        </w:rPr>
        <w:t xml:space="preserve">Утвердить </w:t>
      </w:r>
      <w:r w:rsidR="004F7363">
        <w:rPr>
          <w:sz w:val="28"/>
          <w:szCs w:val="28"/>
        </w:rPr>
        <w:t xml:space="preserve"> распределение  средств местного бюджета участковым избирательным комиссиям</w:t>
      </w:r>
      <w:r w:rsidR="00462D28">
        <w:rPr>
          <w:sz w:val="28"/>
          <w:szCs w:val="28"/>
        </w:rPr>
        <w:t xml:space="preserve"> муниципального образования Кардымовского городского поселения Кардымовского района Смоленской области</w:t>
      </w:r>
      <w:r w:rsidR="004F7363">
        <w:rPr>
          <w:sz w:val="28"/>
          <w:szCs w:val="28"/>
        </w:rPr>
        <w:t xml:space="preserve"> на подготовку и проведение выборов депутатов Совета депутатов Кардымовского городского поселения Кардымовского района Смоленской области </w:t>
      </w:r>
      <w:r w:rsidR="006C1D2E">
        <w:rPr>
          <w:sz w:val="28"/>
          <w:szCs w:val="28"/>
        </w:rPr>
        <w:t>(Приложение №1).</w:t>
      </w:r>
    </w:p>
    <w:p w:rsidR="003A23AE" w:rsidRDefault="003A23AE" w:rsidP="006C1D2E">
      <w:pPr>
        <w:pStyle w:val="14-1"/>
        <w:spacing w:line="240" w:lineRule="auto"/>
        <w:rPr>
          <w:sz w:val="28"/>
          <w:szCs w:val="28"/>
        </w:rPr>
      </w:pPr>
    </w:p>
    <w:p w:rsidR="003A23AE" w:rsidRDefault="003A23AE" w:rsidP="006C1D2E">
      <w:pPr>
        <w:pStyle w:val="14-1"/>
        <w:spacing w:line="240" w:lineRule="auto"/>
        <w:rPr>
          <w:sz w:val="28"/>
          <w:szCs w:val="28"/>
        </w:rPr>
      </w:pPr>
    </w:p>
    <w:p w:rsidR="00564648" w:rsidRPr="0084706F" w:rsidRDefault="00564648" w:rsidP="00684E6D">
      <w:pPr>
        <w:pStyle w:val="14-1"/>
        <w:spacing w:line="240" w:lineRule="auto"/>
        <w:rPr>
          <w:b/>
          <w:sz w:val="28"/>
          <w:szCs w:val="28"/>
        </w:rPr>
      </w:pPr>
    </w:p>
    <w:p w:rsidR="00E358F3" w:rsidRDefault="00605BC9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06F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4706F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Рублевская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 w:rsidRPr="00847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8F3" w:rsidRDefault="00E358F3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1FCF" w:rsidRDefault="00E358F3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05BC9" w:rsidRPr="00E358F3">
        <w:rPr>
          <w:rFonts w:ascii="Times New Roman" w:hAnsi="Times New Roman" w:cs="Times New Roman"/>
          <w:b/>
          <w:sz w:val="28"/>
          <w:szCs w:val="28"/>
        </w:rPr>
        <w:t>екретарь комиссии                                                                        Остапец О.А.</w:t>
      </w:r>
    </w:p>
    <w:p w:rsidR="006A1FCF" w:rsidRDefault="006A1FCF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1FCF" w:rsidRDefault="006A1FCF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120" w:type="dxa"/>
        <w:tblInd w:w="3348" w:type="dxa"/>
        <w:tblLook w:val="01E0"/>
      </w:tblPr>
      <w:tblGrid>
        <w:gridCol w:w="900"/>
        <w:gridCol w:w="5220"/>
      </w:tblGrid>
      <w:tr w:rsidR="004F7363" w:rsidTr="00FC3107">
        <w:trPr>
          <w:gridBefore w:val="1"/>
          <w:wBefore w:w="900" w:type="dxa"/>
        </w:trPr>
        <w:tc>
          <w:tcPr>
            <w:tcW w:w="5220" w:type="dxa"/>
          </w:tcPr>
          <w:p w:rsidR="004F7363" w:rsidRPr="004F7363" w:rsidRDefault="004F7363" w:rsidP="00FC310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736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УТВЕРЖДЕНО</w:t>
            </w:r>
          </w:p>
          <w:p w:rsidR="004F7363" w:rsidRPr="004F7363" w:rsidRDefault="004F7363" w:rsidP="00FC310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7363">
              <w:rPr>
                <w:rFonts w:ascii="Times New Roman" w:hAnsi="Times New Roman" w:cs="Times New Roman"/>
                <w:bCs/>
                <w:sz w:val="22"/>
                <w:szCs w:val="22"/>
              </w:rPr>
              <w:t>Постановлением избирательной комиссии муниципального образования Кардымовского городского поселения Кардымовского района Смоленской области</w:t>
            </w:r>
          </w:p>
          <w:p w:rsidR="004F7363" w:rsidRPr="00681658" w:rsidRDefault="0075786E" w:rsidP="00FC310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от 20. 06.</w:t>
            </w:r>
            <w:r w:rsidR="004F7363" w:rsidRPr="004F7363">
              <w:rPr>
                <w:rFonts w:ascii="Times New Roman" w:hAnsi="Times New Roman" w:cs="Times New Roman"/>
                <w:bCs/>
                <w:sz w:val="22"/>
                <w:szCs w:val="22"/>
              </w:rPr>
              <w:t>2014 г. №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</w:tr>
      <w:tr w:rsidR="004F7363" w:rsidTr="00FC3107">
        <w:tc>
          <w:tcPr>
            <w:tcW w:w="6120" w:type="dxa"/>
            <w:gridSpan w:val="2"/>
          </w:tcPr>
          <w:p w:rsidR="004F7363" w:rsidRDefault="004F7363" w:rsidP="00FC310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F7363" w:rsidRDefault="004F7363" w:rsidP="004F7363">
      <w:pPr>
        <w:pStyle w:val="ConsNormal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63" w:rsidRDefault="004F7363" w:rsidP="004F7363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средств местного бюджета</w:t>
      </w:r>
    </w:p>
    <w:p w:rsidR="004F7363" w:rsidRDefault="004F7363" w:rsidP="004F7363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участковым избирательным комиссиям  </w:t>
      </w:r>
    </w:p>
    <w:p w:rsidR="004F7363" w:rsidRDefault="004F7363" w:rsidP="004F7363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63" w:rsidRPr="00855A6E" w:rsidRDefault="004F7363" w:rsidP="004F7363">
      <w:pPr>
        <w:pStyle w:val="ConsNormal"/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55A6E">
        <w:rPr>
          <w:rFonts w:ascii="Times New Roman" w:hAnsi="Times New Roman" w:cs="Times New Roman"/>
          <w:sz w:val="24"/>
          <w:szCs w:val="24"/>
        </w:rPr>
        <w:t>Муниципального образования Кардымовского городского поселения Кардымовского района Смоленской области</w:t>
      </w:r>
    </w:p>
    <w:p w:rsidR="004F7363" w:rsidRDefault="004F7363" w:rsidP="004F7363">
      <w:pPr>
        <w:pStyle w:val="ConsNormal"/>
        <w:jc w:val="center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>(наименование района, города)</w:t>
      </w:r>
    </w:p>
    <w:p w:rsidR="004F7363" w:rsidRDefault="004F7363" w:rsidP="004F7363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F7363" w:rsidRDefault="004F7363" w:rsidP="004F7363">
      <w:pPr>
        <w:pStyle w:val="ConsNormal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и проведение </w:t>
      </w:r>
      <w:r w:rsidRPr="00855A6E">
        <w:rPr>
          <w:rFonts w:ascii="Times New Roman" w:hAnsi="Times New Roman" w:cs="Times New Roman"/>
          <w:sz w:val="24"/>
          <w:szCs w:val="24"/>
          <w:u w:val="single"/>
        </w:rPr>
        <w:t>выборов депутатов Совета депутатов Кардымовского городского поселения Кардымовского района Смоленской области</w:t>
      </w:r>
      <w:r w:rsidR="00106709">
        <w:rPr>
          <w:rFonts w:ascii="Times New Roman" w:hAnsi="Times New Roman" w:cs="Times New Roman"/>
          <w:sz w:val="24"/>
          <w:szCs w:val="24"/>
          <w:u w:val="single"/>
        </w:rPr>
        <w:t xml:space="preserve"> третьего созыва</w:t>
      </w:r>
    </w:p>
    <w:p w:rsidR="004F7363" w:rsidRDefault="004F7363" w:rsidP="004F7363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18"/>
          <w:szCs w:val="28"/>
        </w:rPr>
        <w:t>(вид   выборов)</w:t>
      </w:r>
    </w:p>
    <w:p w:rsidR="004F7363" w:rsidRDefault="004F7363" w:rsidP="004F7363">
      <w:pPr>
        <w:pStyle w:val="ConsNormal"/>
        <w:tabs>
          <w:tab w:val="left" w:pos="8025"/>
        </w:tabs>
        <w:rPr>
          <w:rFonts w:ascii="Times New Roman" w:hAnsi="Times New Roman" w:cs="Times New Roman"/>
          <w:sz w:val="22"/>
          <w:szCs w:val="22"/>
        </w:rPr>
      </w:pPr>
    </w:p>
    <w:p w:rsidR="004F7363" w:rsidRDefault="004F7363" w:rsidP="004F7363">
      <w:pPr>
        <w:pStyle w:val="ConsNormal"/>
        <w:tabs>
          <w:tab w:val="left" w:pos="802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"/>
        <w:gridCol w:w="6222"/>
        <w:gridCol w:w="2476"/>
      </w:tblGrid>
      <w:tr w:rsidR="004F7363" w:rsidTr="00FC3107">
        <w:trPr>
          <w:cantSplit/>
          <w:trHeight w:val="51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Pr="000547E5" w:rsidRDefault="004F7363" w:rsidP="00FC3107">
            <w:pPr>
              <w:pStyle w:val="a3"/>
              <w:ind w:right="-108"/>
              <w:rPr>
                <w:b w:val="0"/>
                <w:i/>
                <w:szCs w:val="24"/>
              </w:rPr>
            </w:pPr>
            <w:r w:rsidRPr="000547E5">
              <w:rPr>
                <w:b w:val="0"/>
                <w:i/>
                <w:szCs w:val="24"/>
              </w:rPr>
              <w:t xml:space="preserve">№№ </w:t>
            </w:r>
            <w:proofErr w:type="spellStart"/>
            <w:proofErr w:type="gramStart"/>
            <w:r w:rsidRPr="000547E5">
              <w:rPr>
                <w:b w:val="0"/>
                <w:i/>
                <w:szCs w:val="24"/>
              </w:rPr>
              <w:t>п</w:t>
            </w:r>
            <w:proofErr w:type="spellEnd"/>
            <w:proofErr w:type="gramEnd"/>
            <w:r w:rsidRPr="000547E5">
              <w:rPr>
                <w:b w:val="0"/>
                <w:i/>
                <w:szCs w:val="24"/>
              </w:rPr>
              <w:t>/</w:t>
            </w:r>
            <w:proofErr w:type="spellStart"/>
            <w:r w:rsidRPr="000547E5">
              <w:rPr>
                <w:b w:val="0"/>
                <w:i/>
                <w:szCs w:val="24"/>
              </w:rPr>
              <w:t>п</w:t>
            </w:r>
            <w:proofErr w:type="spellEnd"/>
          </w:p>
        </w:tc>
        <w:tc>
          <w:tcPr>
            <w:tcW w:w="6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Pr="000547E5" w:rsidRDefault="004F7363" w:rsidP="00FC3107">
            <w:pPr>
              <w:pStyle w:val="a3"/>
              <w:rPr>
                <w:b w:val="0"/>
                <w:i/>
                <w:szCs w:val="24"/>
              </w:rPr>
            </w:pPr>
            <w:r w:rsidRPr="000547E5">
              <w:rPr>
                <w:b w:val="0"/>
                <w:i/>
                <w:szCs w:val="24"/>
              </w:rPr>
              <w:t xml:space="preserve">Наименование избирательной комиссии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Pr="000547E5" w:rsidRDefault="004F7363" w:rsidP="00FC3107">
            <w:pPr>
              <w:pStyle w:val="a3"/>
              <w:rPr>
                <w:b w:val="0"/>
                <w:i/>
                <w:szCs w:val="24"/>
              </w:rPr>
            </w:pPr>
            <w:r w:rsidRPr="000547E5">
              <w:rPr>
                <w:b w:val="0"/>
                <w:i/>
                <w:szCs w:val="24"/>
              </w:rPr>
              <w:t>Сумма – всего</w:t>
            </w:r>
          </w:p>
          <w:p w:rsidR="004F7363" w:rsidRPr="000547E5" w:rsidRDefault="004F7363" w:rsidP="00FC3107">
            <w:pPr>
              <w:pStyle w:val="a3"/>
              <w:rPr>
                <w:b w:val="0"/>
                <w:i/>
                <w:szCs w:val="24"/>
              </w:rPr>
            </w:pPr>
            <w:r w:rsidRPr="000547E5">
              <w:rPr>
                <w:b w:val="0"/>
                <w:i/>
                <w:szCs w:val="24"/>
              </w:rPr>
              <w:t>(тыс</w:t>
            </w:r>
            <w:proofErr w:type="gramStart"/>
            <w:r w:rsidRPr="000547E5">
              <w:rPr>
                <w:b w:val="0"/>
                <w:i/>
                <w:szCs w:val="24"/>
              </w:rPr>
              <w:t>.р</w:t>
            </w:r>
            <w:proofErr w:type="gramEnd"/>
            <w:r w:rsidRPr="000547E5">
              <w:rPr>
                <w:b w:val="0"/>
                <w:i/>
                <w:szCs w:val="24"/>
              </w:rPr>
              <w:t>уб.)</w:t>
            </w:r>
          </w:p>
        </w:tc>
      </w:tr>
      <w:tr w:rsidR="004F7363" w:rsidTr="00FC3107">
        <w:trPr>
          <w:cantSplit/>
          <w:trHeight w:val="60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Default="004F7363" w:rsidP="00FC3107">
            <w:pPr>
              <w:rPr>
                <w:sz w:val="28"/>
                <w:szCs w:val="28"/>
              </w:rPr>
            </w:pPr>
          </w:p>
        </w:tc>
        <w:tc>
          <w:tcPr>
            <w:tcW w:w="6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Default="004F7363" w:rsidP="00FC3107">
            <w:pPr>
              <w:rPr>
                <w:sz w:val="28"/>
                <w:szCs w:val="28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Default="004F7363" w:rsidP="00FC3107">
            <w:pPr>
              <w:rPr>
                <w:sz w:val="28"/>
                <w:szCs w:val="28"/>
              </w:rPr>
            </w:pPr>
          </w:p>
        </w:tc>
      </w:tr>
      <w:tr w:rsidR="004F7363" w:rsidTr="00FC3107">
        <w:trPr>
          <w:cantSplit/>
          <w:trHeight w:val="59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Default="004F7363" w:rsidP="00FC3107">
            <w:pPr>
              <w:rPr>
                <w:sz w:val="28"/>
                <w:szCs w:val="28"/>
              </w:rPr>
            </w:pPr>
          </w:p>
        </w:tc>
        <w:tc>
          <w:tcPr>
            <w:tcW w:w="6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Default="004F7363" w:rsidP="00FC3107">
            <w:pPr>
              <w:rPr>
                <w:sz w:val="28"/>
                <w:szCs w:val="28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Default="004F7363" w:rsidP="00FC3107">
            <w:pPr>
              <w:rPr>
                <w:sz w:val="28"/>
                <w:szCs w:val="28"/>
              </w:rPr>
            </w:pPr>
          </w:p>
        </w:tc>
      </w:tr>
      <w:tr w:rsidR="004F7363" w:rsidTr="00FC3107">
        <w:trPr>
          <w:trHeight w:val="39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Pr="000547E5" w:rsidRDefault="004F7363" w:rsidP="00FC3107">
            <w:pPr>
              <w:pStyle w:val="a3"/>
              <w:rPr>
                <w:b w:val="0"/>
                <w:szCs w:val="24"/>
              </w:rPr>
            </w:pPr>
            <w:r w:rsidRPr="000547E5">
              <w:rPr>
                <w:b w:val="0"/>
                <w:szCs w:val="24"/>
              </w:rPr>
              <w:t>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Pr="000547E5" w:rsidRDefault="004F7363" w:rsidP="00FC3107">
            <w:pPr>
              <w:pStyle w:val="a3"/>
              <w:jc w:val="left"/>
              <w:rPr>
                <w:b w:val="0"/>
                <w:szCs w:val="24"/>
              </w:rPr>
            </w:pPr>
            <w:r w:rsidRPr="000547E5">
              <w:rPr>
                <w:b w:val="0"/>
                <w:szCs w:val="24"/>
              </w:rPr>
              <w:t>Участковая избирательная комиссия № 224</w:t>
            </w:r>
          </w:p>
          <w:p w:rsidR="004F7363" w:rsidRPr="000547E5" w:rsidRDefault="004F7363" w:rsidP="00FC3107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Pr="000547E5" w:rsidRDefault="004F7363" w:rsidP="00FC3107">
            <w:pPr>
              <w:pStyle w:val="a3"/>
              <w:rPr>
                <w:b w:val="0"/>
                <w:sz w:val="22"/>
                <w:szCs w:val="22"/>
              </w:rPr>
            </w:pPr>
            <w:proofErr w:type="gramStart"/>
            <w:r w:rsidRPr="000547E5">
              <w:rPr>
                <w:b w:val="0"/>
                <w:sz w:val="22"/>
                <w:szCs w:val="22"/>
              </w:rPr>
              <w:t>47,217</w:t>
            </w:r>
            <w:proofErr w:type="gramEnd"/>
            <w:r w:rsidRPr="000547E5">
              <w:rPr>
                <w:b w:val="0"/>
                <w:sz w:val="22"/>
                <w:szCs w:val="22"/>
              </w:rPr>
              <w:t xml:space="preserve"> в том числе дополнительная оплата труда (вознаграждение) 39,288</w:t>
            </w:r>
          </w:p>
        </w:tc>
      </w:tr>
      <w:tr w:rsidR="004F7363" w:rsidTr="00FC3107">
        <w:trPr>
          <w:trHeight w:val="39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Pr="000547E5" w:rsidRDefault="004F7363" w:rsidP="00FC3107">
            <w:pPr>
              <w:pStyle w:val="a3"/>
              <w:rPr>
                <w:b w:val="0"/>
                <w:szCs w:val="24"/>
              </w:rPr>
            </w:pPr>
            <w:r w:rsidRPr="000547E5">
              <w:rPr>
                <w:b w:val="0"/>
                <w:szCs w:val="24"/>
              </w:rPr>
              <w:t>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Pr="000547E5" w:rsidRDefault="004F7363" w:rsidP="00FC3107">
            <w:pPr>
              <w:pStyle w:val="a3"/>
              <w:jc w:val="left"/>
              <w:rPr>
                <w:b w:val="0"/>
                <w:szCs w:val="24"/>
              </w:rPr>
            </w:pPr>
            <w:r w:rsidRPr="000547E5">
              <w:rPr>
                <w:b w:val="0"/>
                <w:szCs w:val="24"/>
              </w:rPr>
              <w:t>Участковая избирательная комиссия № 225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Pr="000547E5" w:rsidRDefault="004F7363" w:rsidP="00FC3107">
            <w:pPr>
              <w:pStyle w:val="a3"/>
              <w:rPr>
                <w:b w:val="0"/>
                <w:sz w:val="22"/>
                <w:szCs w:val="22"/>
              </w:rPr>
            </w:pPr>
            <w:proofErr w:type="gramStart"/>
            <w:r w:rsidRPr="000547E5">
              <w:rPr>
                <w:b w:val="0"/>
                <w:sz w:val="22"/>
                <w:szCs w:val="22"/>
              </w:rPr>
              <w:t>54,477</w:t>
            </w:r>
            <w:proofErr w:type="gramEnd"/>
            <w:r w:rsidRPr="000547E5">
              <w:rPr>
                <w:b w:val="0"/>
                <w:sz w:val="22"/>
                <w:szCs w:val="22"/>
              </w:rPr>
              <w:t xml:space="preserve"> в том числе дополнительная оплата труда (вознаграждение) 46,968</w:t>
            </w:r>
          </w:p>
        </w:tc>
      </w:tr>
      <w:tr w:rsidR="004F7363" w:rsidTr="00FC3107">
        <w:trPr>
          <w:trHeight w:val="39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Pr="000547E5" w:rsidRDefault="004F7363" w:rsidP="00FC3107">
            <w:pPr>
              <w:pStyle w:val="a3"/>
              <w:rPr>
                <w:b w:val="0"/>
                <w:szCs w:val="24"/>
              </w:rPr>
            </w:pPr>
            <w:r w:rsidRPr="000547E5">
              <w:rPr>
                <w:b w:val="0"/>
                <w:szCs w:val="24"/>
              </w:rPr>
              <w:t>3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Pr="000547E5" w:rsidRDefault="004F7363" w:rsidP="00FC3107">
            <w:pPr>
              <w:pStyle w:val="a3"/>
              <w:jc w:val="left"/>
              <w:rPr>
                <w:b w:val="0"/>
                <w:szCs w:val="24"/>
              </w:rPr>
            </w:pPr>
            <w:r w:rsidRPr="000547E5">
              <w:rPr>
                <w:b w:val="0"/>
                <w:szCs w:val="24"/>
              </w:rPr>
              <w:t>Участковая избирательная комиссия №226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Pr="000547E5" w:rsidRDefault="004F7363" w:rsidP="00FC3107">
            <w:pPr>
              <w:pStyle w:val="a3"/>
              <w:rPr>
                <w:b w:val="0"/>
                <w:sz w:val="22"/>
                <w:szCs w:val="22"/>
              </w:rPr>
            </w:pPr>
            <w:proofErr w:type="gramStart"/>
            <w:r w:rsidRPr="000547E5">
              <w:rPr>
                <w:b w:val="0"/>
                <w:sz w:val="22"/>
                <w:szCs w:val="22"/>
              </w:rPr>
              <w:t>54,477</w:t>
            </w:r>
            <w:proofErr w:type="gramEnd"/>
            <w:r w:rsidRPr="000547E5">
              <w:rPr>
                <w:b w:val="0"/>
                <w:sz w:val="22"/>
                <w:szCs w:val="22"/>
              </w:rPr>
              <w:t xml:space="preserve"> в том числе дополнительная оплата труда (вознаграждение) 46,968</w:t>
            </w:r>
          </w:p>
        </w:tc>
      </w:tr>
      <w:tr w:rsidR="004F7363" w:rsidTr="00FC3107">
        <w:trPr>
          <w:trHeight w:val="397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Pr="000547E5" w:rsidRDefault="004F7363" w:rsidP="00FC3107">
            <w:pPr>
              <w:pStyle w:val="a3"/>
              <w:jc w:val="left"/>
              <w:rPr>
                <w:bCs/>
                <w:szCs w:val="24"/>
              </w:rPr>
            </w:pPr>
            <w:r w:rsidRPr="000547E5">
              <w:rPr>
                <w:bCs/>
                <w:szCs w:val="24"/>
              </w:rPr>
              <w:t xml:space="preserve">Всего средств местного бюджета  избирательным комиссиям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63" w:rsidRPr="000547E5" w:rsidRDefault="0075786E" w:rsidP="00FC3107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158</w:t>
            </w:r>
            <w:r w:rsidR="004F7363" w:rsidRPr="000547E5">
              <w:rPr>
                <w:sz w:val="22"/>
                <w:szCs w:val="22"/>
              </w:rPr>
              <w:t>,171</w:t>
            </w:r>
            <w:proofErr w:type="gramEnd"/>
            <w:r w:rsidR="004F7363" w:rsidRPr="000547E5">
              <w:rPr>
                <w:b w:val="0"/>
                <w:sz w:val="22"/>
                <w:szCs w:val="22"/>
              </w:rPr>
              <w:t xml:space="preserve"> в том числе дополнительная оплата труда (вознаграждение) </w:t>
            </w:r>
            <w:r w:rsidR="004F7363">
              <w:rPr>
                <w:sz w:val="22"/>
                <w:szCs w:val="22"/>
              </w:rPr>
              <w:t>133,</w:t>
            </w:r>
            <w:r w:rsidR="004F7363" w:rsidRPr="000547E5">
              <w:rPr>
                <w:sz w:val="22"/>
                <w:szCs w:val="22"/>
              </w:rPr>
              <w:t>224</w:t>
            </w:r>
          </w:p>
        </w:tc>
      </w:tr>
    </w:tbl>
    <w:p w:rsidR="004F7363" w:rsidRDefault="004F7363" w:rsidP="004F7363"/>
    <w:p w:rsidR="004F7363" w:rsidRDefault="004F7363" w:rsidP="004F7363"/>
    <w:p w:rsidR="004F7363" w:rsidRDefault="004F7363" w:rsidP="004F7363"/>
    <w:p w:rsidR="004F7363" w:rsidRDefault="004F7363" w:rsidP="004F7363"/>
    <w:sectPr w:rsidR="004F7363" w:rsidSect="00E358F3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BC9"/>
    <w:rsid w:val="000C346A"/>
    <w:rsid w:val="000D64F8"/>
    <w:rsid w:val="00106709"/>
    <w:rsid w:val="00186CA3"/>
    <w:rsid w:val="00190E0F"/>
    <w:rsid w:val="002C326D"/>
    <w:rsid w:val="002C4B28"/>
    <w:rsid w:val="00334F1A"/>
    <w:rsid w:val="003A23AE"/>
    <w:rsid w:val="003A710D"/>
    <w:rsid w:val="003D7337"/>
    <w:rsid w:val="00462D28"/>
    <w:rsid w:val="004F7363"/>
    <w:rsid w:val="005509F8"/>
    <w:rsid w:val="00564648"/>
    <w:rsid w:val="005B4F1D"/>
    <w:rsid w:val="005C43C3"/>
    <w:rsid w:val="00605BC9"/>
    <w:rsid w:val="00684E6D"/>
    <w:rsid w:val="006A1FCF"/>
    <w:rsid w:val="006C1D2E"/>
    <w:rsid w:val="006D67EB"/>
    <w:rsid w:val="00743901"/>
    <w:rsid w:val="00743C90"/>
    <w:rsid w:val="0075786E"/>
    <w:rsid w:val="007646E0"/>
    <w:rsid w:val="007B70D8"/>
    <w:rsid w:val="007B70FC"/>
    <w:rsid w:val="00854ED4"/>
    <w:rsid w:val="008E290A"/>
    <w:rsid w:val="009349E5"/>
    <w:rsid w:val="0098525D"/>
    <w:rsid w:val="009C717C"/>
    <w:rsid w:val="00A65804"/>
    <w:rsid w:val="00AD242B"/>
    <w:rsid w:val="00AD2B25"/>
    <w:rsid w:val="00AE6835"/>
    <w:rsid w:val="00B5296A"/>
    <w:rsid w:val="00B72C9D"/>
    <w:rsid w:val="00B859B6"/>
    <w:rsid w:val="00C117F7"/>
    <w:rsid w:val="00C255EC"/>
    <w:rsid w:val="00C444B8"/>
    <w:rsid w:val="00C754D2"/>
    <w:rsid w:val="00CA31DE"/>
    <w:rsid w:val="00D47214"/>
    <w:rsid w:val="00D524C0"/>
    <w:rsid w:val="00D64CBB"/>
    <w:rsid w:val="00D812CA"/>
    <w:rsid w:val="00D84A27"/>
    <w:rsid w:val="00D86016"/>
    <w:rsid w:val="00DF0CD4"/>
    <w:rsid w:val="00E358F3"/>
    <w:rsid w:val="00EA3053"/>
    <w:rsid w:val="00ED2155"/>
    <w:rsid w:val="00F32F06"/>
    <w:rsid w:val="00FE0F9C"/>
    <w:rsid w:val="00FE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6A"/>
  </w:style>
  <w:style w:type="paragraph" w:styleId="1">
    <w:name w:val="heading 1"/>
    <w:basedOn w:val="a"/>
    <w:next w:val="a"/>
    <w:link w:val="10"/>
    <w:uiPriority w:val="9"/>
    <w:qFormat/>
    <w:rsid w:val="006A1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05BC9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BC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05BC9"/>
    <w:pPr>
      <w:spacing w:after="0" w:line="22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05BC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605BC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05BC9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05BC9"/>
    <w:pPr>
      <w:spacing w:after="0" w:line="360" w:lineRule="auto"/>
      <w:ind w:right="-12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05BC9"/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"/>
    <w:basedOn w:val="a"/>
    <w:rsid w:val="00605B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ob">
    <w:name w:val="tekstob"/>
    <w:basedOn w:val="a"/>
    <w:rsid w:val="00B7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1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6A1F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1FCF"/>
  </w:style>
  <w:style w:type="paragraph" w:styleId="a7">
    <w:name w:val="Balloon Text"/>
    <w:basedOn w:val="a"/>
    <w:link w:val="a8"/>
    <w:uiPriority w:val="99"/>
    <w:semiHidden/>
    <w:unhideWhenUsed/>
    <w:rsid w:val="00A6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80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A2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3A2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Cell">
    <w:name w:val="ConsCell"/>
    <w:rsid w:val="003A2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33</cp:revision>
  <cp:lastPrinted>2014-02-07T09:48:00Z</cp:lastPrinted>
  <dcterms:created xsi:type="dcterms:W3CDTF">2013-08-08T12:37:00Z</dcterms:created>
  <dcterms:modified xsi:type="dcterms:W3CDTF">2014-06-19T07:13:00Z</dcterms:modified>
</cp:coreProperties>
</file>