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35" w:rsidRPr="00CF4DCF" w:rsidRDefault="000A4835" w:rsidP="000A48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835" w:rsidRPr="002467E4" w:rsidRDefault="000A4835" w:rsidP="000A483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35" w:rsidRPr="002467E4" w:rsidRDefault="000A4835" w:rsidP="000A483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35" w:rsidRPr="002467E4" w:rsidRDefault="000A4835" w:rsidP="000A483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0A4835" w:rsidRPr="002467E4" w:rsidRDefault="000A4835" w:rsidP="000A48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0A4835" w:rsidRPr="002467E4" w:rsidRDefault="000A4835" w:rsidP="000A48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35" w:rsidRPr="002467E4" w:rsidRDefault="000A4835" w:rsidP="000A483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35" w:rsidRPr="002467E4" w:rsidRDefault="000A4835" w:rsidP="000A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B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2014   № </w:t>
      </w:r>
      <w:r w:rsidR="00443BD1">
        <w:rPr>
          <w:rFonts w:ascii="Times New Roman" w:eastAsia="Times New Roman" w:hAnsi="Times New Roman" w:cs="Times New Roman"/>
          <w:sz w:val="28"/>
          <w:szCs w:val="28"/>
          <w:lang w:eastAsia="ru-RU"/>
        </w:rPr>
        <w:t>00875</w:t>
      </w:r>
      <w:bookmarkStart w:id="0" w:name="_GoBack"/>
      <w:bookmarkEnd w:id="0"/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35" w:rsidRPr="002467E4" w:rsidRDefault="000A4835" w:rsidP="000A4835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муниципальную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программу «Развитие образования и молодежной политики на территории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на 2014 - 2016 годы   </w:t>
      </w:r>
    </w:p>
    <w:p w:rsidR="000A4835" w:rsidRPr="002467E4" w:rsidRDefault="000A4835" w:rsidP="000A4835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35" w:rsidRPr="002467E4" w:rsidRDefault="000A4835" w:rsidP="000A4835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35" w:rsidRPr="002467E4" w:rsidRDefault="000A4835" w:rsidP="000A483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179,179.3 Бюджетного кодекса Российской Федерации, руководствуясь Федеральным законом от 06.10.2003 № 131-ФЗ "Об 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Администрация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</w:t>
      </w:r>
    </w:p>
    <w:p w:rsidR="000A4835" w:rsidRPr="002467E4" w:rsidRDefault="000A4835" w:rsidP="000A483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35" w:rsidRPr="002467E4" w:rsidRDefault="000A4835" w:rsidP="000A483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0A4835" w:rsidRPr="002467E4" w:rsidRDefault="000A4835" w:rsidP="000A483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35" w:rsidRPr="002467E4" w:rsidRDefault="000A4835" w:rsidP="000A483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 и молодежной политики на территории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на 2014 - 2016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22.08.2014 № 00612 следующие изменения:</w:t>
      </w:r>
    </w:p>
    <w:p w:rsidR="000A4835" w:rsidRPr="002467E4" w:rsidRDefault="000A4835" w:rsidP="000A4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254"/>
      </w:tblGrid>
      <w:tr w:rsidR="000A4835" w:rsidRPr="002467E4" w:rsidTr="005939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35" w:rsidRPr="002467E4" w:rsidRDefault="000A4835" w:rsidP="0059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  <w:r w:rsidR="009B6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E23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333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9B6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45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коп.,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из федерального бюджета; 25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8777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45 </w:t>
            </w:r>
            <w:proofErr w:type="spell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коп.из</w:t>
            </w:r>
            <w:proofErr w:type="spell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бюджета, 99 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из районного бюджета, 6 </w:t>
            </w:r>
            <w:r w:rsidR="00E23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,595 тыс. 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рублей - иные источники </w:t>
            </w:r>
          </w:p>
          <w:p w:rsidR="000A4835" w:rsidRPr="002467E4" w:rsidRDefault="000A4835" w:rsidP="0059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0A4835" w:rsidRPr="002467E4" w:rsidRDefault="000A4835" w:rsidP="0059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 1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771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Start"/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139 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45 коп., в том числе: 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2 188</w:t>
            </w:r>
            <w:r w:rsidR="009B6398"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B6398"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из федерального бюджета; 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45 </w:t>
            </w:r>
            <w:proofErr w:type="spell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коп.из</w:t>
            </w:r>
            <w:proofErr w:type="spell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бюджета, 41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из районного бюджета, 6 </w:t>
            </w:r>
            <w:r w:rsidR="00E23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,595 тыс. рублей – иные источники;</w:t>
            </w:r>
          </w:p>
          <w:p w:rsidR="000A4835" w:rsidRPr="002467E4" w:rsidRDefault="000A4835" w:rsidP="0059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110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372,840тыс. рублей, в том числе: 83 832,500 тыс. рублей – областной бюджет, 26 540,340 тыс. рублей – районный бюджет;</w:t>
            </w:r>
          </w:p>
          <w:p w:rsidR="000A4835" w:rsidRPr="002467E4" w:rsidRDefault="000A4835" w:rsidP="0059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121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992,153 тыс. рублей в том числе: 91 104,500 тыс. рублей – областной бюджет, 30 887,653 – районный бюджет.</w:t>
            </w:r>
          </w:p>
          <w:p w:rsidR="000A4835" w:rsidRPr="002467E4" w:rsidRDefault="000A4835" w:rsidP="0059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0A4835" w:rsidRPr="002467E4" w:rsidRDefault="000A4835" w:rsidP="000A4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35" w:rsidRPr="002467E4" w:rsidRDefault="000A4835" w:rsidP="000A4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Раздел 4 изложить в следующей редакции: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муниципальной программы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 </w:t>
      </w:r>
      <w:r w:rsidR="009B6398"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9B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333</w:t>
      </w:r>
      <w:proofErr w:type="gramEnd"/>
      <w:r w:rsidR="009B6398"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B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45 коп.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за счет средств районного бюджета  </w:t>
      </w:r>
      <w:r w:rsidR="00B5730E" w:rsidRPr="00B5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99 416,880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областной бюджет – </w:t>
      </w:r>
      <w:r w:rsidR="00B5730E" w:rsidRPr="00B5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258 777,957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45 коп., из федерального бюджета </w:t>
      </w:r>
      <w:r w:rsidR="00B5730E" w:rsidRPr="00B5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2188,700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за счет иных источников- 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949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,595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B5730E" w:rsidRPr="00B5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134 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968</w:t>
      </w:r>
      <w:r w:rsidR="00B5730E" w:rsidRPr="00B5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,139</w:t>
      </w:r>
      <w:r w:rsidRPr="00B5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45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них районный бюджет – </w:t>
      </w:r>
      <w:r w:rsidR="00B5730E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41 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  <w:r w:rsidR="00B5730E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730E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областной бюджет – 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B5730E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="00B5730E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45коп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бюджет - 2 188</w:t>
      </w:r>
      <w:r w:rsidR="00B5730E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730E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B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иных источников – 6</w:t>
      </w:r>
      <w:r w:rsidR="000E1E15">
        <w:rPr>
          <w:rFonts w:ascii="Times New Roman" w:eastAsia="Times New Roman" w:hAnsi="Times New Roman" w:cs="Times New Roman"/>
          <w:sz w:val="28"/>
          <w:szCs w:val="28"/>
          <w:lang w:eastAsia="ru-RU"/>
        </w:rPr>
        <w:t>949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,595 тыс. рублей;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110372,840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из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районный бюджет -               26 540,340 тыс. рублей, областной бюджет – 83 832,500 тыс. рублей;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121 992,153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районный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– 30 887,653 тыс. рублей, областной бюджет – 91 104,500 тыс. рублей.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 возможностей районного бюджета».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Подпрограмме «Развитие дошкольного образования» </w:t>
      </w:r>
    </w:p>
    <w:p w:rsidR="000A4835" w:rsidRPr="002467E4" w:rsidRDefault="000A4835" w:rsidP="000A483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529"/>
      </w:tblGrid>
      <w:tr w:rsidR="000A4835" w:rsidRPr="002467E4" w:rsidTr="00593942">
        <w:tc>
          <w:tcPr>
            <w:tcW w:w="4644" w:type="dxa"/>
          </w:tcPr>
          <w:p w:rsidR="000A4835" w:rsidRPr="002467E4" w:rsidRDefault="000A4835" w:rsidP="005939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529" w:type="dxa"/>
          </w:tcPr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92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0E1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  <w:r w:rsidR="00771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127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рублей, 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 w:rsidR="0012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2 027,200 тыс. рублей – федеральный бюджет, 20 060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2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4 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771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– иные источники 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годам реализации: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</w:t>
            </w:r>
            <w:r w:rsidR="00792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1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71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2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  <w:r w:rsidR="0012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2 027,200 тыс. рублей – федеральный бюджет, 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A8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8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рублей – районный бюджет, 4 53</w:t>
            </w:r>
            <w:r w:rsidR="00771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 – иные источники;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6 178,590 тыс. рублей, в том числе: 6 178,590 тыс. рублей – районный бюджет;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6 178,590 тыс. рублей, в том числе: 6 178,590 тыс. рублей – районный бюджет.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0A4835" w:rsidRPr="002467E4" w:rsidRDefault="000A4835" w:rsidP="000A48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35" w:rsidRPr="002467E4" w:rsidRDefault="000A4835" w:rsidP="000A4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Раздел 4 «Обоснование ресурсного обеспечения подпрограммы» изложить в следующей редакции:</w:t>
      </w:r>
    </w:p>
    <w:p w:rsidR="000A4835" w:rsidRPr="002467E4" w:rsidRDefault="000A4835" w:rsidP="000A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 подпрограммы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 </w:t>
      </w:r>
      <w:r w:rsidR="00A86B54"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86B54"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="0077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86B54"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015</w:t>
      </w:r>
      <w:r w:rsidR="00A86B54"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</w:t>
      </w:r>
      <w:r w:rsidR="00A86B54" w:rsidRPr="00A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2 027,200</w:t>
      </w:r>
      <w:r w:rsidR="00A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федеральный бюджет, </w:t>
      </w:r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20 060,815</w:t>
      </w:r>
      <w:r w:rsidR="00A86B5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районный бюджет, </w:t>
      </w:r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="0077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A86B5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иные источники</w:t>
      </w:r>
    </w:p>
    <w:p w:rsidR="000A4835" w:rsidRPr="002467E4" w:rsidRDefault="000A4835" w:rsidP="000A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</w:t>
      </w:r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9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7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7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Start"/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835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</w:t>
      </w:r>
      <w:r w:rsidR="00A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– </w:t>
      </w:r>
      <w:r w:rsidR="00A86B54" w:rsidRP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2 027,200</w:t>
      </w:r>
      <w:r w:rsidR="00A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703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 иные источники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="0077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6178,590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из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районный бюджет -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6178,590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proofErr w:type="gramStart"/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6178,590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6178,590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рублей.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Подпрограмме «Развитие общего образования»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779"/>
      </w:tblGrid>
      <w:tr w:rsidR="000A4835" w:rsidRPr="002467E4" w:rsidTr="00593942">
        <w:tc>
          <w:tcPr>
            <w:tcW w:w="4394" w:type="dxa"/>
          </w:tcPr>
          <w:p w:rsidR="000A4835" w:rsidRPr="002467E4" w:rsidRDefault="000A4835" w:rsidP="005939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779" w:type="dxa"/>
          </w:tcPr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93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93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0E1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93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390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957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42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коп.,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 161,500 тыс. рублей – федеральный бюджет; 18</w:t>
            </w:r>
            <w:r w:rsidR="00FD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27,155 тыс. рублей – областной бюджет, 4</w:t>
            </w:r>
            <w:r w:rsidR="00FD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3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42 коп. – районный бюджет, 2 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3,595 тыс. рублей – иные источники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7</w:t>
            </w:r>
            <w:r w:rsidR="00FD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3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3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коп.,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 числе: 161,500тыс. рублей – федеральный бюджет; 5</w:t>
            </w:r>
            <w:r w:rsidR="00FD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55,055 тыс. рублей – областной бюджет, 20 </w:t>
            </w:r>
            <w:r w:rsidR="0083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FD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3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42 коп. – районный бюджет, 2 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3,595 – иные источники;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71 208,520 тыс. рублей, в том числе: 59 992,300 тыс. рублей – областной бюджет, 11 216,220 тыс. рублей – районный бюджет;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81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043,333 тыс. рублей, в том числе: 65 479,800 тыс. рублей – областной бюджет, 15 563,533 тыс. рублей – районный бюджет.</w:t>
            </w:r>
          </w:p>
          <w:p w:rsidR="000A4835" w:rsidRPr="002467E4" w:rsidRDefault="000A4835" w:rsidP="005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1.4.2. Раздел 4 «Обоснование ресурсного обеспечения подпрограммы» изложить в следующей редакции:</w:t>
      </w:r>
    </w:p>
    <w:p w:rsidR="000A4835" w:rsidRPr="002467E4" w:rsidRDefault="000A4835" w:rsidP="000A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 подпрограммы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 </w:t>
      </w:r>
      <w:r w:rsidR="008367FE" w:rsidRPr="008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231 9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67FE" w:rsidRPr="008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3,957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42 коп., в том числе за счет средств районного бюджета-  </w:t>
      </w:r>
      <w:r w:rsidR="008367FE" w:rsidRPr="0083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46 821,707 </w:t>
      </w:r>
      <w:r w:rsidRPr="008367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42 коп., за счет средств областного бюджета- </w:t>
      </w:r>
      <w:r w:rsidR="00D4001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400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001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0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001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27,155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федерального бюджета – 161,500 тыс. рублей; за счет иных источников – 2 </w:t>
      </w:r>
      <w:r w:rsidR="000E1E1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3,595 тыс. рублей.</w:t>
      </w:r>
    </w:p>
    <w:p w:rsidR="000A4835" w:rsidRPr="002467E4" w:rsidRDefault="000A4835" w:rsidP="000A48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годам реализации: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D40014" w:rsidRPr="00D4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79 </w:t>
      </w:r>
      <w:r w:rsidR="008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0014" w:rsidRPr="00D4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42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районный бюджет -  </w:t>
      </w:r>
      <w:r w:rsidR="00D40014" w:rsidRPr="00D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8367F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40014" w:rsidRPr="00D40014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8367F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42 коп.; областной бюджет- </w:t>
      </w:r>
      <w:r w:rsidR="00D4001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00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001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0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0014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55,055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федеральный бюджет – 161,500 тыс. рублей; иные источники – 2 </w:t>
      </w:r>
      <w:r w:rsidR="000E1E1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3,595 тыс. рублей;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proofErr w:type="gramEnd"/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208,520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11 216,220 тыс. рублей, областной бюджет- 59 992,300 тыс. рублей; иные источники - 0,0 тыс. рублей;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81 043,333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районный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– 15 563,533 тыс. рублей; областной бюджет- 65 479,800 тыс. рублей;  иные источники - 0,0 тыс. рублей.</w:t>
      </w:r>
    </w:p>
    <w:p w:rsidR="000A4835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390449" w:rsidRDefault="00390449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образования»</w:t>
      </w:r>
    </w:p>
    <w:p w:rsidR="00390449" w:rsidRPr="002467E4" w:rsidRDefault="00390449" w:rsidP="0039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1.5.1.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779"/>
      </w:tblGrid>
      <w:tr w:rsidR="00390449" w:rsidRPr="002467E4" w:rsidTr="00AE6EAE">
        <w:tc>
          <w:tcPr>
            <w:tcW w:w="4394" w:type="dxa"/>
          </w:tcPr>
          <w:p w:rsidR="00390449" w:rsidRPr="002467E4" w:rsidRDefault="00390449" w:rsidP="00AE6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779" w:type="dxa"/>
          </w:tcPr>
          <w:p w:rsidR="00390449" w:rsidRPr="002467E4" w:rsidRDefault="00390449" w:rsidP="00AE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 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0E1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865</w:t>
            </w: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 – иные источники</w:t>
            </w:r>
          </w:p>
          <w:p w:rsidR="00390449" w:rsidRPr="002467E4" w:rsidRDefault="00390449" w:rsidP="00AE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годам реализации:</w:t>
            </w:r>
          </w:p>
          <w:p w:rsidR="00390449" w:rsidRPr="002467E4" w:rsidRDefault="00390449" w:rsidP="00AE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5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районный бюджет, </w:t>
            </w:r>
            <w:r w:rsidR="000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иные источники;</w:t>
            </w:r>
          </w:p>
          <w:p w:rsidR="00390449" w:rsidRPr="002467E4" w:rsidRDefault="00390449" w:rsidP="00AE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4 886 ,130 тыс. рублей - районный бюджет;</w:t>
            </w:r>
          </w:p>
          <w:p w:rsidR="00390449" w:rsidRPr="002467E4" w:rsidRDefault="00390449" w:rsidP="00AE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4 886 ,130 тыс. рублей - районный бюджет.</w:t>
            </w:r>
          </w:p>
          <w:p w:rsidR="00390449" w:rsidRPr="002467E4" w:rsidRDefault="00390449" w:rsidP="00AE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390449" w:rsidRPr="002467E4" w:rsidRDefault="00390449" w:rsidP="0039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1.5.2. Раздел 4 «Обоснование ресурсного обеспечения подпрограммы» изложить в следующей редакции:</w:t>
      </w:r>
    </w:p>
    <w:p w:rsidR="00390449" w:rsidRPr="002467E4" w:rsidRDefault="00390449" w:rsidP="00390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390449" w:rsidRPr="002467E4" w:rsidRDefault="00390449" w:rsidP="0039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 подпрограммы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503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865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за счет средств районного бюджета 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5026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865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за счет иных источников -  </w:t>
      </w:r>
      <w:r w:rsidR="000E1E1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390449" w:rsidRPr="002467E4" w:rsidRDefault="00390449" w:rsidP="003904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390449" w:rsidRPr="002467E4" w:rsidRDefault="00390449" w:rsidP="0039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0E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605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районный бюджет –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 иные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– </w:t>
      </w:r>
      <w:r w:rsidR="000E1E1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390449" w:rsidRPr="002467E4" w:rsidRDefault="00390449" w:rsidP="0039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4886,130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из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районный бюджет – 4886,130 тыс. рублей, иные источники - 0,0 тыс. рублей;</w:t>
      </w:r>
    </w:p>
    <w:p w:rsidR="00390449" w:rsidRPr="002467E4" w:rsidRDefault="00390449" w:rsidP="0039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4886,130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районный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– 4886,130 тыс. рублей, иные источники - 0,0 тыс. рублей.</w:t>
      </w:r>
    </w:p>
    <w:p w:rsidR="00390449" w:rsidRDefault="00390449" w:rsidP="0039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04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обеспечивающей подпрограмме</w:t>
      </w:r>
    </w:p>
    <w:p w:rsidR="000A4835" w:rsidRPr="002467E4" w:rsidRDefault="00390449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A4835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3"/>
        <w:gridCol w:w="5407"/>
      </w:tblGrid>
      <w:tr w:rsidR="000A4835" w:rsidRPr="002467E4" w:rsidTr="00593942">
        <w:tc>
          <w:tcPr>
            <w:tcW w:w="4638" w:type="dxa"/>
          </w:tcPr>
          <w:p w:rsidR="000A4835" w:rsidRPr="002467E4" w:rsidRDefault="000A4835" w:rsidP="005939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67E4">
              <w:rPr>
                <w:rFonts w:ascii="Times New Roman" w:hAnsi="Times New Roman"/>
                <w:sz w:val="28"/>
                <w:szCs w:val="28"/>
              </w:rPr>
              <w:t xml:space="preserve">Источники и объемы </w:t>
            </w:r>
            <w:proofErr w:type="gramStart"/>
            <w:r w:rsidRPr="002467E4">
              <w:rPr>
                <w:rFonts w:ascii="Times New Roman" w:hAnsi="Times New Roman"/>
                <w:sz w:val="28"/>
                <w:szCs w:val="28"/>
              </w:rPr>
              <w:t>финансирования  подпрограммы</w:t>
            </w:r>
            <w:proofErr w:type="gramEnd"/>
            <w:r w:rsidRPr="00246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27" w:type="dxa"/>
          </w:tcPr>
          <w:p w:rsidR="000A4835" w:rsidRPr="002467E4" w:rsidRDefault="000A4835" w:rsidP="005939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67E4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gramStart"/>
            <w:r w:rsidRPr="002467E4">
              <w:rPr>
                <w:rFonts w:ascii="Times New Roman" w:hAnsi="Times New Roman"/>
                <w:sz w:val="28"/>
                <w:szCs w:val="28"/>
              </w:rPr>
              <w:t>финансирования  подпрограммы</w:t>
            </w:r>
            <w:proofErr w:type="gramEnd"/>
            <w:r w:rsidRPr="002467E4">
              <w:rPr>
                <w:rFonts w:ascii="Times New Roman" w:hAnsi="Times New Roman"/>
                <w:sz w:val="28"/>
                <w:szCs w:val="28"/>
              </w:rPr>
              <w:t xml:space="preserve"> составляет  </w:t>
            </w:r>
            <w:r w:rsidR="00614B1D" w:rsidRPr="00614B1D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 w:rsidRPr="00614B1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2467E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210E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Pr="002467E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210EA">
              <w:rPr>
                <w:rFonts w:ascii="Times New Roman" w:hAnsi="Times New Roman"/>
                <w:b/>
                <w:sz w:val="28"/>
                <w:szCs w:val="28"/>
              </w:rPr>
              <w:t xml:space="preserve">929 </w:t>
            </w:r>
            <w:r w:rsidRPr="002467E4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>. рублей 45 коп.,  в том числе: 7</w:t>
            </w:r>
            <w:r w:rsidR="00614B1D">
              <w:rPr>
                <w:rFonts w:ascii="Times New Roman" w:hAnsi="Times New Roman"/>
                <w:sz w:val="28"/>
                <w:szCs w:val="28"/>
              </w:rPr>
              <w:t>4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> 5</w:t>
            </w:r>
            <w:r w:rsidR="00E210EA">
              <w:rPr>
                <w:rFonts w:ascii="Times New Roman" w:hAnsi="Times New Roman"/>
                <w:sz w:val="28"/>
                <w:szCs w:val="28"/>
              </w:rPr>
              <w:t>50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>,</w:t>
            </w:r>
            <w:r w:rsidR="00E210EA">
              <w:rPr>
                <w:rFonts w:ascii="Times New Roman" w:hAnsi="Times New Roman"/>
                <w:sz w:val="28"/>
                <w:szCs w:val="28"/>
              </w:rPr>
              <w:t>802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 xml:space="preserve"> тыс. рублей 45 коп. – областной бюджет, 6 9</w:t>
            </w:r>
            <w:r w:rsidR="00E210E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 xml:space="preserve"> тыс. рублей  – районный бюджет.</w:t>
            </w:r>
          </w:p>
          <w:p w:rsidR="000A4835" w:rsidRPr="002467E4" w:rsidRDefault="000A4835" w:rsidP="005939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67E4">
              <w:rPr>
                <w:rFonts w:ascii="Times New Roman" w:hAnsi="Times New Roman"/>
                <w:sz w:val="28"/>
                <w:szCs w:val="28"/>
              </w:rPr>
              <w:t>По  годам</w:t>
            </w:r>
            <w:proofErr w:type="gramEnd"/>
            <w:r w:rsidRPr="002467E4">
              <w:rPr>
                <w:rFonts w:ascii="Times New Roman" w:hAnsi="Times New Roman"/>
                <w:sz w:val="28"/>
                <w:szCs w:val="28"/>
              </w:rPr>
              <w:t xml:space="preserve"> реализации:</w:t>
            </w:r>
          </w:p>
          <w:p w:rsidR="000A4835" w:rsidRPr="002467E4" w:rsidRDefault="000A4835" w:rsidP="005939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67E4">
              <w:rPr>
                <w:rFonts w:ascii="Times New Roman" w:hAnsi="Times New Roman"/>
                <w:sz w:val="28"/>
                <w:szCs w:val="28"/>
              </w:rPr>
              <w:t>2014 год –     2</w:t>
            </w:r>
            <w:r w:rsidR="00614B1D">
              <w:rPr>
                <w:rFonts w:ascii="Times New Roman" w:hAnsi="Times New Roman"/>
                <w:sz w:val="28"/>
                <w:szCs w:val="28"/>
              </w:rPr>
              <w:t>7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> 5</w:t>
            </w:r>
            <w:r w:rsidR="00E210EA">
              <w:rPr>
                <w:rFonts w:ascii="Times New Roman" w:hAnsi="Times New Roman"/>
                <w:sz w:val="28"/>
                <w:szCs w:val="28"/>
              </w:rPr>
              <w:t>51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>,</w:t>
            </w:r>
            <w:r w:rsidR="00E210EA">
              <w:rPr>
                <w:rFonts w:ascii="Times New Roman" w:hAnsi="Times New Roman"/>
                <w:sz w:val="28"/>
                <w:szCs w:val="28"/>
              </w:rPr>
              <w:t>829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 xml:space="preserve"> тыс. рублей 45 коп, в том числе: 2</w:t>
            </w:r>
            <w:r w:rsidR="00614B1D">
              <w:rPr>
                <w:rFonts w:ascii="Times New Roman" w:hAnsi="Times New Roman"/>
                <w:sz w:val="28"/>
                <w:szCs w:val="28"/>
              </w:rPr>
              <w:t>5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> </w:t>
            </w:r>
            <w:r w:rsidR="00E210EA">
              <w:rPr>
                <w:rFonts w:ascii="Times New Roman" w:hAnsi="Times New Roman"/>
                <w:sz w:val="28"/>
                <w:szCs w:val="28"/>
              </w:rPr>
              <w:t>085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>,</w:t>
            </w:r>
            <w:r w:rsidR="00E210EA">
              <w:rPr>
                <w:rFonts w:ascii="Times New Roman" w:hAnsi="Times New Roman"/>
                <w:sz w:val="28"/>
                <w:szCs w:val="28"/>
              </w:rPr>
              <w:t>902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 xml:space="preserve"> тыс. рублей 45 коп. – областной бюджет, </w:t>
            </w:r>
            <w:proofErr w:type="gramStart"/>
            <w:r w:rsidRPr="002467E4">
              <w:rPr>
                <w:rFonts w:ascii="Times New Roman" w:hAnsi="Times New Roman"/>
                <w:sz w:val="28"/>
                <w:szCs w:val="28"/>
              </w:rPr>
              <w:t>2  4</w:t>
            </w:r>
            <w:r w:rsidR="00E210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Pr="002467E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927</w:t>
            </w:r>
            <w:r w:rsidRPr="002467E4">
              <w:rPr>
                <w:rFonts w:ascii="Times New Roman" w:hAnsi="Times New Roman"/>
                <w:sz w:val="28"/>
                <w:szCs w:val="28"/>
              </w:rPr>
              <w:t xml:space="preserve"> тыс. рублей – районный бюджет;</w:t>
            </w:r>
          </w:p>
          <w:p w:rsidR="000A4835" w:rsidRPr="002467E4" w:rsidRDefault="000A4835" w:rsidP="005939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67E4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proofErr w:type="gramStart"/>
            <w:r w:rsidRPr="002467E4">
              <w:rPr>
                <w:rFonts w:ascii="Times New Roman" w:hAnsi="Times New Roman"/>
                <w:sz w:val="28"/>
                <w:szCs w:val="28"/>
              </w:rPr>
              <w:t>–  26</w:t>
            </w:r>
            <w:proofErr w:type="gramEnd"/>
            <w:r w:rsidRPr="002467E4">
              <w:rPr>
                <w:rFonts w:ascii="Times New Roman" w:hAnsi="Times New Roman"/>
                <w:sz w:val="28"/>
                <w:szCs w:val="28"/>
              </w:rPr>
              <w:t> 100,300 тыс. рублей, в том числе: 23 840,200 тыс. рублей – областной бюджет, 2 260,100 тыс. рублей – районный бюджет;</w:t>
            </w:r>
          </w:p>
          <w:p w:rsidR="000A4835" w:rsidRPr="002467E4" w:rsidRDefault="000A4835" w:rsidP="0059394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467E4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proofErr w:type="gramStart"/>
            <w:r w:rsidRPr="002467E4">
              <w:rPr>
                <w:rFonts w:ascii="Times New Roman" w:hAnsi="Times New Roman"/>
                <w:sz w:val="28"/>
                <w:szCs w:val="28"/>
              </w:rPr>
              <w:t>–  27</w:t>
            </w:r>
            <w:proofErr w:type="gramEnd"/>
            <w:r w:rsidRPr="002467E4">
              <w:rPr>
                <w:rFonts w:ascii="Times New Roman" w:hAnsi="Times New Roman"/>
                <w:sz w:val="28"/>
                <w:szCs w:val="28"/>
              </w:rPr>
              <w:t xml:space="preserve"> 884,800 тыс.  </w:t>
            </w:r>
            <w:proofErr w:type="gramStart"/>
            <w:r w:rsidRPr="002467E4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  <w:r w:rsidRPr="002467E4">
              <w:rPr>
                <w:rFonts w:ascii="Times New Roman" w:hAnsi="Times New Roman"/>
                <w:sz w:val="28"/>
                <w:szCs w:val="28"/>
              </w:rPr>
              <w:t xml:space="preserve">, в том числе: 25 624,700 тыс. рублей – областной </w:t>
            </w:r>
            <w:r w:rsidRPr="002467E4">
              <w:rPr>
                <w:rFonts w:ascii="Times New Roman" w:hAnsi="Times New Roman"/>
                <w:sz w:val="28"/>
                <w:szCs w:val="28"/>
              </w:rPr>
              <w:lastRenderedPageBreak/>
              <w:t>бюджет, 2 260,100 тыс. рублей – районный бюджет.</w:t>
            </w:r>
          </w:p>
          <w:p w:rsidR="000A4835" w:rsidRPr="002467E4" w:rsidRDefault="000A4835" w:rsidP="0059394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467E4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подлежит ежегодному уточнению</w:t>
            </w:r>
          </w:p>
        </w:tc>
      </w:tr>
    </w:tbl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3904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Раздел 4 «Обоснование ресурсного обеспечения подпрограммы» изложить в следующей редакции:</w:t>
      </w:r>
    </w:p>
    <w:p w:rsidR="000A4835" w:rsidRPr="002467E4" w:rsidRDefault="000A4835" w:rsidP="000A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 подпрограммы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 </w:t>
      </w:r>
      <w:r w:rsidR="0061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="00E210EA" w:rsidRPr="002467E4">
        <w:rPr>
          <w:rFonts w:ascii="Times New Roman" w:hAnsi="Times New Roman"/>
          <w:b/>
          <w:sz w:val="28"/>
          <w:szCs w:val="28"/>
        </w:rPr>
        <w:t> 5</w:t>
      </w:r>
      <w:r w:rsidR="00E210EA">
        <w:rPr>
          <w:rFonts w:ascii="Times New Roman" w:hAnsi="Times New Roman"/>
          <w:b/>
          <w:sz w:val="28"/>
          <w:szCs w:val="28"/>
        </w:rPr>
        <w:t>36</w:t>
      </w:r>
      <w:r w:rsidR="00E210EA" w:rsidRPr="002467E4">
        <w:rPr>
          <w:rFonts w:ascii="Times New Roman" w:hAnsi="Times New Roman"/>
          <w:b/>
          <w:sz w:val="28"/>
          <w:szCs w:val="28"/>
        </w:rPr>
        <w:t>,</w:t>
      </w:r>
      <w:r w:rsidR="00E210EA">
        <w:rPr>
          <w:rFonts w:ascii="Times New Roman" w:hAnsi="Times New Roman"/>
          <w:b/>
          <w:sz w:val="28"/>
          <w:szCs w:val="28"/>
        </w:rPr>
        <w:t xml:space="preserve">929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45 коп., в том числе за счет средств районного бюджета  </w:t>
      </w:r>
      <w:r w:rsidR="00E2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6 98</w:t>
      </w:r>
      <w:r w:rsidRPr="0087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6,127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за счет областного бюджета – </w:t>
      </w:r>
      <w:r w:rsidR="00E210EA" w:rsidRPr="00E2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1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10EA" w:rsidRPr="00E2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550,802 </w:t>
      </w:r>
      <w:r w:rsidRPr="00E2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45 коп.</w:t>
      </w:r>
    </w:p>
    <w:p w:rsidR="000A4835" w:rsidRPr="002467E4" w:rsidRDefault="000A4835" w:rsidP="000A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E210EA" w:rsidRPr="00E2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210EA" w:rsidRPr="00E2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551,829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коп., из них районный бюджет – 2 4</w:t>
      </w:r>
      <w:r w:rsidR="00E210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областной бюджет – </w:t>
      </w:r>
      <w:r w:rsidR="00E210EA" w:rsidRPr="00E210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B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10EA" w:rsidRPr="00E2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085,902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proofErr w:type="gramEnd"/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100,300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2260,100тыс. рублей, областной бюджет – 23 840,200 тыс. рублей;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27 884,800 тыс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районный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– 2260,100 тыс. рублей, областной бюджет – 25 624,700тыс. рублей.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0A4835" w:rsidRPr="00A771E8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1E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04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1E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к Программе «Перечень программных мероприятий»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7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подпрограмма «Развитие дошкольного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6F4B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"/>
        <w:gridCol w:w="2667"/>
        <w:gridCol w:w="959"/>
        <w:gridCol w:w="1667"/>
        <w:gridCol w:w="966"/>
        <w:gridCol w:w="966"/>
        <w:gridCol w:w="681"/>
        <w:gridCol w:w="776"/>
        <w:gridCol w:w="1084"/>
      </w:tblGrid>
      <w:tr w:rsidR="006F4BF8" w:rsidRPr="002467E4" w:rsidTr="006F4BF8">
        <w:trPr>
          <w:trHeight w:val="315"/>
        </w:trPr>
        <w:tc>
          <w:tcPr>
            <w:tcW w:w="201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33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490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822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</w:t>
            </w:r>
            <w:proofErr w:type="gramEnd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6F4BF8" w:rsidRPr="00243DE2" w:rsidRDefault="006F4BF8" w:rsidP="006F4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</w:tcPr>
          <w:p w:rsidR="006F4BF8" w:rsidRPr="00243DE2" w:rsidRDefault="006F4BF8" w:rsidP="006F4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324046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2 129 240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2 129 240</w:t>
            </w:r>
          </w:p>
        </w:tc>
        <w:tc>
          <w:tcPr>
            <w:tcW w:w="552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</w:tbl>
    <w:p w:rsidR="00C2730B" w:rsidRPr="002467E4" w:rsidRDefault="00A55A26" w:rsidP="00C2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7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Строку </w:t>
      </w:r>
      <w:r w:rsidR="00C2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2730B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2621"/>
        <w:gridCol w:w="932"/>
        <w:gridCol w:w="1667"/>
        <w:gridCol w:w="1066"/>
        <w:gridCol w:w="966"/>
        <w:gridCol w:w="666"/>
        <w:gridCol w:w="735"/>
        <w:gridCol w:w="1119"/>
      </w:tblGrid>
      <w:tr w:rsidR="00C2730B" w:rsidRPr="002467E4" w:rsidTr="00C2730B">
        <w:trPr>
          <w:trHeight w:val="315"/>
        </w:trPr>
        <w:tc>
          <w:tcPr>
            <w:tcW w:w="219" w:type="pct"/>
          </w:tcPr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51" w:type="pct"/>
          </w:tcPr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исполнения муниципального задания</w:t>
            </w:r>
          </w:p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</w:tcPr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786" w:type="pct"/>
          </w:tcPr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  <w:proofErr w:type="gramEnd"/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</w:tcPr>
          <w:p w:rsidR="00C2730B" w:rsidRPr="002467E4" w:rsidRDefault="00C2730B" w:rsidP="00BB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</w:t>
            </w:r>
            <w:r w:rsidR="00BB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:rsidR="00C2730B" w:rsidRPr="002467E4" w:rsidRDefault="00C2730B" w:rsidP="00BB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BB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  <w:r w:rsidR="00ED3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</w:tcPr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4 049 350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</w:tcPr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4 049 350</w:t>
            </w:r>
          </w:p>
        </w:tc>
        <w:tc>
          <w:tcPr>
            <w:tcW w:w="464" w:type="pct"/>
          </w:tcPr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C2730B" w:rsidRPr="002467E4" w:rsidRDefault="00C2730B" w:rsidP="00EA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</w:tbl>
    <w:p w:rsidR="006F4BF8" w:rsidRDefault="006F4BF8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7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A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строкой 5: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"/>
        <w:gridCol w:w="2665"/>
        <w:gridCol w:w="957"/>
        <w:gridCol w:w="1667"/>
        <w:gridCol w:w="866"/>
        <w:gridCol w:w="781"/>
        <w:gridCol w:w="677"/>
        <w:gridCol w:w="773"/>
        <w:gridCol w:w="1382"/>
      </w:tblGrid>
      <w:tr w:rsidR="00DE4345" w:rsidRPr="00243DE2" w:rsidTr="006F4BF8">
        <w:tc>
          <w:tcPr>
            <w:tcW w:w="219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1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региональных систем дошкольного образования</w:t>
            </w:r>
          </w:p>
        </w:tc>
        <w:tc>
          <w:tcPr>
            <w:tcW w:w="508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786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</w:t>
            </w:r>
            <w:proofErr w:type="gramEnd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463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2 027 200</w:t>
            </w:r>
          </w:p>
        </w:tc>
        <w:tc>
          <w:tcPr>
            <w:tcW w:w="421" w:type="pct"/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2 027 200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7" w:type="pct"/>
            <w:tcBorders>
              <w:left w:val="single" w:sz="4" w:space="0" w:color="auto"/>
            </w:tcBorders>
          </w:tcPr>
          <w:p w:rsidR="006F4BF8" w:rsidRPr="00243DE2" w:rsidRDefault="006F4BF8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</w:tcPr>
          <w:p w:rsidR="006F4BF8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</w:tbl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7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A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«Всего по подпрограмме: в том числе: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2"/>
        <w:gridCol w:w="1066"/>
        <w:gridCol w:w="1066"/>
        <w:gridCol w:w="666"/>
        <w:gridCol w:w="666"/>
        <w:gridCol w:w="1382"/>
      </w:tblGrid>
      <w:tr w:rsidR="000A4835" w:rsidRPr="002467E4" w:rsidTr="00A55A26">
        <w:trPr>
          <w:trHeight w:val="615"/>
        </w:trPr>
        <w:tc>
          <w:tcPr>
            <w:tcW w:w="2821" w:type="pct"/>
            <w:vMerge w:val="restart"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источникам финансирования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0A4835" w:rsidRPr="002467E4" w:rsidRDefault="000A4835" w:rsidP="00BB2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BB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  <w:r w:rsidR="00D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E4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0A4835" w:rsidRPr="002467E4" w:rsidRDefault="000A4835" w:rsidP="00DE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55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BB23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DE2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DE4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6 178  590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6 178 590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345" w:rsidRPr="002467E4" w:rsidTr="00A55A26">
        <w:trPr>
          <w:trHeight w:val="615"/>
        </w:trPr>
        <w:tc>
          <w:tcPr>
            <w:tcW w:w="2821" w:type="pct"/>
            <w:vMerge/>
          </w:tcPr>
          <w:p w:rsidR="00DE4345" w:rsidRPr="002467E4" w:rsidRDefault="00DE434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DE4345" w:rsidRPr="00DE4345" w:rsidRDefault="00DE4345" w:rsidP="00DE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2 027 200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DE4345" w:rsidRPr="00DE4345" w:rsidRDefault="00DE4345" w:rsidP="00DE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2 027 200</w:t>
            </w:r>
          </w:p>
        </w:tc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</w:tcPr>
          <w:p w:rsidR="00DE4345" w:rsidRPr="00DE4345" w:rsidRDefault="00DE4345" w:rsidP="00DE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DE4345" w:rsidRPr="00DE4345" w:rsidRDefault="00DE4345" w:rsidP="00DE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DE4345" w:rsidRPr="002467E4" w:rsidRDefault="00DE434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A4835" w:rsidRPr="002467E4" w:rsidTr="00A55A26">
        <w:trPr>
          <w:trHeight w:val="615"/>
        </w:trPr>
        <w:tc>
          <w:tcPr>
            <w:tcW w:w="2821" w:type="pct"/>
            <w:vMerge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DE434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20 060 815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DE434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7 703 635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6 178 590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6 178 590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</w:p>
        </w:tc>
      </w:tr>
      <w:tr w:rsidR="000A4835" w:rsidRPr="002467E4" w:rsidTr="00A55A26">
        <w:trPr>
          <w:trHeight w:val="570"/>
        </w:trPr>
        <w:tc>
          <w:tcPr>
            <w:tcW w:w="2821" w:type="pct"/>
            <w:vMerge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0A4835" w:rsidRPr="002467E4" w:rsidRDefault="00A55A26" w:rsidP="00BB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="00BB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A4835"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0A4835" w:rsidRPr="002467E4" w:rsidRDefault="000A4835" w:rsidP="00BB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="00BB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A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</w:tbl>
    <w:p w:rsidR="000A4835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47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43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подпрограмма «Развитие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DE4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2654"/>
        <w:gridCol w:w="947"/>
        <w:gridCol w:w="1667"/>
        <w:gridCol w:w="864"/>
        <w:gridCol w:w="1066"/>
        <w:gridCol w:w="728"/>
        <w:gridCol w:w="741"/>
        <w:gridCol w:w="1105"/>
      </w:tblGrid>
      <w:tr w:rsidR="00DE4345" w:rsidRPr="002467E4" w:rsidTr="00DE4345">
        <w:trPr>
          <w:trHeight w:val="615"/>
        </w:trPr>
        <w:tc>
          <w:tcPr>
            <w:tcW w:w="197" w:type="pct"/>
          </w:tcPr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30" w:type="pct"/>
          </w:tcPr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486" w:type="pct"/>
          </w:tcPr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2014 -2016</w:t>
            </w:r>
          </w:p>
        </w:tc>
        <w:tc>
          <w:tcPr>
            <w:tcW w:w="822" w:type="pct"/>
          </w:tcPr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</w:t>
            </w:r>
            <w:proofErr w:type="gramEnd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  <w:proofErr w:type="gramEnd"/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DE4345" w:rsidRPr="00243DE2" w:rsidRDefault="00DE4345" w:rsidP="00CD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38 </w:t>
            </w:r>
            <w:r w:rsidR="005F2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CD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F2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CD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DE4345" w:rsidRPr="00243DE2" w:rsidRDefault="00DE4345" w:rsidP="00CD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F2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CD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827039</w:t>
            </w:r>
          </w:p>
        </w:tc>
        <w:tc>
          <w:tcPr>
            <w:tcW w:w="378" w:type="pct"/>
            <w:tcBorders>
              <w:bottom w:val="single" w:sz="4" w:space="0" w:color="auto"/>
              <w:right w:val="single" w:sz="4" w:space="0" w:color="auto"/>
            </w:tcBorders>
          </w:tcPr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9 122 320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</w:tcBorders>
          </w:tcPr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13 469 633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DE4345" w:rsidRPr="00243DE2" w:rsidRDefault="00DE4345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</w:tbl>
    <w:p w:rsidR="00612C2A" w:rsidRDefault="00612C2A" w:rsidP="0061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1.7.6. Строку 3изложить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2472"/>
        <w:gridCol w:w="828"/>
        <w:gridCol w:w="1667"/>
        <w:gridCol w:w="1366"/>
        <w:gridCol w:w="766"/>
        <w:gridCol w:w="766"/>
        <w:gridCol w:w="766"/>
        <w:gridCol w:w="1141"/>
      </w:tblGrid>
      <w:tr w:rsidR="00612C2A" w:rsidRPr="002467E4" w:rsidTr="00612C2A">
        <w:trPr>
          <w:trHeight w:val="615"/>
        </w:trPr>
        <w:tc>
          <w:tcPr>
            <w:tcW w:w="219" w:type="pct"/>
          </w:tcPr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51" w:type="pct"/>
          </w:tcPr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исполнения муниципального задания</w:t>
            </w:r>
          </w:p>
        </w:tc>
        <w:tc>
          <w:tcPr>
            <w:tcW w:w="508" w:type="pct"/>
          </w:tcPr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786" w:type="pct"/>
          </w:tcPr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612C2A" w:rsidRPr="002467E4" w:rsidRDefault="00612C2A" w:rsidP="00C17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17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37184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.42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612C2A" w:rsidRPr="002467E4" w:rsidRDefault="00C17018" w:rsidP="00C17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612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612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7 284</w:t>
            </w:r>
            <w:r w:rsidR="00612C2A"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.42</w:t>
            </w:r>
          </w:p>
        </w:tc>
        <w:tc>
          <w:tcPr>
            <w:tcW w:w="372" w:type="pct"/>
            <w:tcBorders>
              <w:bottom w:val="single" w:sz="4" w:space="0" w:color="auto"/>
              <w:right w:val="single" w:sz="4" w:space="0" w:color="auto"/>
            </w:tcBorders>
          </w:tcPr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61 986 200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67 473 700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</w:p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</w:p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</w:p>
          <w:p w:rsidR="00612C2A" w:rsidRPr="002467E4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proofErr w:type="gramEnd"/>
          </w:p>
        </w:tc>
      </w:tr>
    </w:tbl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7B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0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«Всего по подпрограмме: в том числе: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1416"/>
        <w:gridCol w:w="1116"/>
        <w:gridCol w:w="766"/>
        <w:gridCol w:w="766"/>
        <w:gridCol w:w="1382"/>
      </w:tblGrid>
      <w:tr w:rsidR="000A4835" w:rsidRPr="002467E4" w:rsidTr="00593942">
        <w:trPr>
          <w:trHeight w:val="675"/>
        </w:trPr>
        <w:tc>
          <w:tcPr>
            <w:tcW w:w="2771" w:type="pct"/>
            <w:vMerge w:val="restart"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источникам финансирования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A4835" w:rsidRPr="002467E4" w:rsidRDefault="000A4835" w:rsidP="00612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C7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BC7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612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C7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D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957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.42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0A4835" w:rsidRPr="002467E4" w:rsidRDefault="000A4835" w:rsidP="00CD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BC7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612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  <w:r w:rsidR="00CD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2104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42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71 208   520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81043 333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835" w:rsidRPr="002467E4" w:rsidTr="00593942">
        <w:trPr>
          <w:trHeight w:val="354"/>
        </w:trPr>
        <w:tc>
          <w:tcPr>
            <w:tcW w:w="2771" w:type="pct"/>
            <w:vMerge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CD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C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D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BC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CD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  <w:r w:rsidR="00CD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BC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41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11 216 220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15 563 533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0A4835" w:rsidRPr="002467E4" w:rsidTr="00593942">
        <w:trPr>
          <w:trHeight w:val="825"/>
        </w:trPr>
        <w:tc>
          <w:tcPr>
            <w:tcW w:w="2771" w:type="pct"/>
            <w:vMerge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BC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BC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C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27 155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BC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C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C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55 055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59 992 300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65 479 800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</w:p>
        </w:tc>
      </w:tr>
      <w:tr w:rsidR="000A4835" w:rsidRPr="002467E4" w:rsidTr="00593942">
        <w:trPr>
          <w:trHeight w:val="825"/>
        </w:trPr>
        <w:tc>
          <w:tcPr>
            <w:tcW w:w="2771" w:type="pct"/>
            <w:vMerge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161,500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161,500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A4835" w:rsidRPr="002467E4" w:rsidTr="00593942">
        <w:trPr>
          <w:trHeight w:val="655"/>
        </w:trPr>
        <w:tc>
          <w:tcPr>
            <w:tcW w:w="2771" w:type="pct"/>
            <w:vMerge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0A4835" w:rsidRPr="002467E4" w:rsidRDefault="00612C2A" w:rsidP="00612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</w:t>
            </w:r>
            <w:r w:rsidR="000A4835"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0A4835" w:rsidRPr="002467E4" w:rsidRDefault="000A4835" w:rsidP="00612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612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proofErr w:type="gramEnd"/>
          </w:p>
        </w:tc>
      </w:tr>
    </w:tbl>
    <w:p w:rsidR="00047B3E" w:rsidRDefault="00047B3E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DE11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подпрограмма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2719"/>
        <w:gridCol w:w="1008"/>
        <w:gridCol w:w="1667"/>
        <w:gridCol w:w="966"/>
        <w:gridCol w:w="729"/>
        <w:gridCol w:w="831"/>
        <w:gridCol w:w="825"/>
        <w:gridCol w:w="971"/>
      </w:tblGrid>
      <w:tr w:rsidR="00047B3E" w:rsidRPr="00243DE2" w:rsidTr="00047B3E">
        <w:tc>
          <w:tcPr>
            <w:tcW w:w="219" w:type="pct"/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1" w:type="pct"/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508" w:type="pct"/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</w:t>
            </w:r>
            <w:proofErr w:type="gramEnd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047B3E" w:rsidRPr="00243DE2" w:rsidRDefault="00047B3E" w:rsidP="0004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83965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047B3E" w:rsidRPr="00243DE2" w:rsidRDefault="00047B3E" w:rsidP="0004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834 830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834 830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</w:tbl>
    <w:p w:rsidR="00612C2A" w:rsidRDefault="00DE116D" w:rsidP="0061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1.7.9</w:t>
      </w:r>
      <w:r w:rsidR="00612C2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2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  <w:gridCol w:w="2705"/>
        <w:gridCol w:w="994"/>
        <w:gridCol w:w="1667"/>
        <w:gridCol w:w="903"/>
        <w:gridCol w:w="714"/>
        <w:gridCol w:w="817"/>
        <w:gridCol w:w="811"/>
        <w:gridCol w:w="1119"/>
      </w:tblGrid>
      <w:tr w:rsidR="00612C2A" w:rsidRPr="00243DE2" w:rsidTr="00612C2A">
        <w:trPr>
          <w:trHeight w:val="210"/>
        </w:trPr>
        <w:tc>
          <w:tcPr>
            <w:tcW w:w="219" w:type="pct"/>
          </w:tcPr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51" w:type="pct"/>
          </w:tcPr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исполнения муниципального задания</w:t>
            </w:r>
          </w:p>
        </w:tc>
        <w:tc>
          <w:tcPr>
            <w:tcW w:w="508" w:type="pct"/>
          </w:tcPr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786" w:type="pct"/>
          </w:tcPr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</w:t>
            </w:r>
            <w:proofErr w:type="gramEnd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12C2A" w:rsidRPr="00243DE2" w:rsidRDefault="00612C2A" w:rsidP="0061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900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612C2A" w:rsidRPr="00243DE2" w:rsidRDefault="00612C2A" w:rsidP="0061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4 051 300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4 051 300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612C2A" w:rsidRPr="00243DE2" w:rsidRDefault="00612C2A" w:rsidP="00246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</w:tbl>
    <w:p w:rsidR="00047B3E" w:rsidRPr="002467E4" w:rsidRDefault="00047B3E" w:rsidP="0004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612C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1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«Всего по подпрограмме: в том числе: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5"/>
        <w:gridCol w:w="1066"/>
        <w:gridCol w:w="966"/>
        <w:gridCol w:w="666"/>
        <w:gridCol w:w="666"/>
        <w:gridCol w:w="1119"/>
      </w:tblGrid>
      <w:tr w:rsidR="00047B3E" w:rsidRPr="002467E4" w:rsidTr="00612C2A">
        <w:trPr>
          <w:trHeight w:val="300"/>
        </w:trPr>
        <w:tc>
          <w:tcPr>
            <w:tcW w:w="2848" w:type="pct"/>
            <w:vMerge w:val="restart"/>
          </w:tcPr>
          <w:p w:rsidR="00047B3E" w:rsidRPr="002467E4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47B3E" w:rsidRPr="002467E4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  <w:p w:rsidR="00047B3E" w:rsidRPr="002467E4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источникам финансирования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:rsidR="00047B3E" w:rsidRPr="002467E4" w:rsidRDefault="00047B3E" w:rsidP="0061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="00612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047B3E" w:rsidRPr="002467E4" w:rsidRDefault="00047B3E" w:rsidP="0061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612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:rsidR="00047B3E" w:rsidRPr="002467E4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4 886 130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</w:tcBorders>
          </w:tcPr>
          <w:p w:rsidR="00047B3E" w:rsidRPr="002467E4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4 886 130</w:t>
            </w:r>
          </w:p>
          <w:p w:rsidR="00047B3E" w:rsidRPr="002467E4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047B3E" w:rsidRPr="002467E4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B3E" w:rsidRPr="00243DE2" w:rsidTr="00612C2A">
        <w:trPr>
          <w:trHeight w:val="600"/>
        </w:trPr>
        <w:tc>
          <w:tcPr>
            <w:tcW w:w="2848" w:type="pct"/>
            <w:vMerge/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:rsidR="00047B3E" w:rsidRPr="00243DE2" w:rsidRDefault="00047B3E" w:rsidP="0023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33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5026865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47B3E" w:rsidRPr="00243DE2" w:rsidRDefault="00047B3E" w:rsidP="0023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="00233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254605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4 886 130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4 886 130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47B3E" w:rsidRPr="00243DE2" w:rsidTr="00612C2A">
        <w:trPr>
          <w:trHeight w:val="282"/>
        </w:trPr>
        <w:tc>
          <w:tcPr>
            <w:tcW w:w="2848" w:type="pct"/>
            <w:vMerge/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</w:tcPr>
          <w:p w:rsidR="00047B3E" w:rsidRPr="00243DE2" w:rsidRDefault="00612C2A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47B3E"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95" w:type="pct"/>
            <w:tcBorders>
              <w:top w:val="single" w:sz="4" w:space="0" w:color="auto"/>
            </w:tcBorders>
          </w:tcPr>
          <w:p w:rsidR="00047B3E" w:rsidRPr="00243DE2" w:rsidRDefault="00612C2A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47B3E"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:rsidR="00047B3E" w:rsidRPr="00243DE2" w:rsidRDefault="00047B3E" w:rsidP="00AE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</w:tbl>
    <w:p w:rsidR="000A4835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4F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F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обеспечивающая 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2697"/>
        <w:gridCol w:w="1008"/>
        <w:gridCol w:w="1571"/>
        <w:gridCol w:w="919"/>
        <w:gridCol w:w="730"/>
        <w:gridCol w:w="866"/>
        <w:gridCol w:w="825"/>
        <w:gridCol w:w="1079"/>
      </w:tblGrid>
      <w:tr w:rsidR="000A4835" w:rsidRPr="00B91EF0" w:rsidTr="00593942">
        <w:tc>
          <w:tcPr>
            <w:tcW w:w="219" w:type="pct"/>
          </w:tcPr>
          <w:p w:rsidR="000A4835" w:rsidRPr="00B91EF0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30" w:type="pct"/>
          </w:tcPr>
          <w:p w:rsidR="000A4835" w:rsidRPr="00B91EF0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497" w:type="pct"/>
          </w:tcPr>
          <w:p w:rsidR="000A4835" w:rsidRPr="00B91EF0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775" w:type="pct"/>
          </w:tcPr>
          <w:p w:rsidR="000A4835" w:rsidRPr="00B91EF0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  <w:p w:rsidR="000A4835" w:rsidRPr="00B91EF0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453" w:type="pct"/>
          </w:tcPr>
          <w:p w:rsidR="000A4835" w:rsidRPr="00B91EF0" w:rsidRDefault="000A4835" w:rsidP="00B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</w:t>
            </w:r>
            <w:r w:rsidR="00BC7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8 477</w:t>
            </w:r>
          </w:p>
        </w:tc>
        <w:tc>
          <w:tcPr>
            <w:tcW w:w="360" w:type="pct"/>
          </w:tcPr>
          <w:p w:rsidR="000A4835" w:rsidRPr="00B91EF0" w:rsidRDefault="000A4835" w:rsidP="00BC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BC7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9 677</w:t>
            </w:r>
          </w:p>
        </w:tc>
        <w:tc>
          <w:tcPr>
            <w:tcW w:w="427" w:type="pct"/>
            <w:tcBorders>
              <w:right w:val="single" w:sz="4" w:space="0" w:color="auto"/>
            </w:tcBorders>
          </w:tcPr>
          <w:p w:rsidR="000A4835" w:rsidRPr="00B91EF0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1E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B91E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0A4835" w:rsidRPr="00B91EF0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1E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279 400</w:t>
            </w:r>
          </w:p>
        </w:tc>
        <w:tc>
          <w:tcPr>
            <w:tcW w:w="532" w:type="pct"/>
          </w:tcPr>
          <w:p w:rsidR="000A4835" w:rsidRPr="00B91EF0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</w:tbl>
    <w:p w:rsidR="00BC7B14" w:rsidRDefault="00BC7B14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44F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F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"/>
        <w:gridCol w:w="2628"/>
        <w:gridCol w:w="940"/>
        <w:gridCol w:w="1504"/>
        <w:gridCol w:w="1066"/>
        <w:gridCol w:w="966"/>
        <w:gridCol w:w="762"/>
        <w:gridCol w:w="756"/>
        <w:gridCol w:w="1141"/>
      </w:tblGrid>
      <w:tr w:rsidR="00BC7B14" w:rsidRPr="00243DE2" w:rsidTr="00BC7B14">
        <w:tc>
          <w:tcPr>
            <w:tcW w:w="230" w:type="pct"/>
          </w:tcPr>
          <w:p w:rsidR="00BC7B14" w:rsidRPr="00243DE2" w:rsidRDefault="00BC7B14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41" w:type="pct"/>
          </w:tcPr>
          <w:p w:rsidR="00BC7B14" w:rsidRPr="00243DE2" w:rsidRDefault="00BC7B14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508" w:type="pct"/>
          </w:tcPr>
          <w:p w:rsidR="00BC7B14" w:rsidRPr="00243DE2" w:rsidRDefault="00BC7B14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786" w:type="pct"/>
          </w:tcPr>
          <w:p w:rsidR="00BC7B14" w:rsidRPr="00243DE2" w:rsidRDefault="00BC7B14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C7B14" w:rsidRPr="00243DE2" w:rsidRDefault="00BC7B14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463" w:type="pct"/>
          </w:tcPr>
          <w:p w:rsidR="00BC7B14" w:rsidRPr="00243DE2" w:rsidRDefault="00BC7B14" w:rsidP="00BC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17708</w:t>
            </w:r>
          </w:p>
        </w:tc>
        <w:tc>
          <w:tcPr>
            <w:tcW w:w="370" w:type="pct"/>
          </w:tcPr>
          <w:p w:rsidR="00BC7B14" w:rsidRPr="00243DE2" w:rsidRDefault="00BC7B14" w:rsidP="0083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</w:t>
            </w:r>
            <w:r w:rsidR="0083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BC7B14" w:rsidRPr="00243DE2" w:rsidRDefault="00BC7B14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6 013 200</w:t>
            </w:r>
          </w:p>
        </w:tc>
        <w:tc>
          <w:tcPr>
            <w:tcW w:w="417" w:type="pct"/>
            <w:tcBorders>
              <w:left w:val="single" w:sz="4" w:space="0" w:color="auto"/>
            </w:tcBorders>
          </w:tcPr>
          <w:p w:rsidR="00BC7B14" w:rsidRPr="00243DE2" w:rsidRDefault="00BC7B14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6 319 000</w:t>
            </w:r>
          </w:p>
        </w:tc>
        <w:tc>
          <w:tcPr>
            <w:tcW w:w="464" w:type="pct"/>
          </w:tcPr>
          <w:p w:rsidR="00BC7B14" w:rsidRPr="00243DE2" w:rsidRDefault="00BC7B14" w:rsidP="008D7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</w:tbl>
    <w:p w:rsidR="00C17018" w:rsidRDefault="00DE2C4E" w:rsidP="00C1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4F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E11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70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683"/>
        <w:gridCol w:w="994"/>
        <w:gridCol w:w="1558"/>
        <w:gridCol w:w="903"/>
        <w:gridCol w:w="766"/>
        <w:gridCol w:w="816"/>
        <w:gridCol w:w="811"/>
        <w:gridCol w:w="1141"/>
      </w:tblGrid>
      <w:tr w:rsidR="00C17018" w:rsidRPr="00243DE2" w:rsidTr="00C17018">
        <w:tc>
          <w:tcPr>
            <w:tcW w:w="230" w:type="pct"/>
          </w:tcPr>
          <w:p w:rsidR="00C17018" w:rsidRPr="00243DE2" w:rsidRDefault="00C17018" w:rsidP="0063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341" w:type="pct"/>
          </w:tcPr>
          <w:p w:rsidR="00C17018" w:rsidRPr="00243DE2" w:rsidRDefault="00C17018" w:rsidP="0063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других учреждений</w:t>
            </w:r>
          </w:p>
        </w:tc>
        <w:tc>
          <w:tcPr>
            <w:tcW w:w="508" w:type="pct"/>
          </w:tcPr>
          <w:p w:rsidR="00C17018" w:rsidRPr="00243DE2" w:rsidRDefault="00C17018" w:rsidP="0063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786" w:type="pct"/>
          </w:tcPr>
          <w:p w:rsidR="00C17018" w:rsidRPr="00243DE2" w:rsidRDefault="00C17018" w:rsidP="0063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gramStart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</w:t>
            </w: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</w:t>
            </w:r>
            <w:proofErr w:type="gramEnd"/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«ЦБУО»</w:t>
            </w:r>
          </w:p>
        </w:tc>
        <w:tc>
          <w:tcPr>
            <w:tcW w:w="463" w:type="pct"/>
          </w:tcPr>
          <w:p w:rsidR="00C17018" w:rsidRPr="00243DE2" w:rsidRDefault="00C17018" w:rsidP="00C17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846 100</w:t>
            </w:r>
          </w:p>
        </w:tc>
        <w:tc>
          <w:tcPr>
            <w:tcW w:w="370" w:type="pct"/>
          </w:tcPr>
          <w:p w:rsidR="00C17018" w:rsidRPr="00243DE2" w:rsidRDefault="00C17018" w:rsidP="00C17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934 500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C17018" w:rsidRPr="00243DE2" w:rsidRDefault="00C17018" w:rsidP="0063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11 818 100</w:t>
            </w:r>
          </w:p>
        </w:tc>
        <w:tc>
          <w:tcPr>
            <w:tcW w:w="417" w:type="pct"/>
            <w:tcBorders>
              <w:left w:val="single" w:sz="4" w:space="0" w:color="auto"/>
            </w:tcBorders>
          </w:tcPr>
          <w:p w:rsidR="00C17018" w:rsidRPr="00243DE2" w:rsidRDefault="00C17018" w:rsidP="0063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13 093 500</w:t>
            </w:r>
          </w:p>
        </w:tc>
        <w:tc>
          <w:tcPr>
            <w:tcW w:w="464" w:type="pct"/>
          </w:tcPr>
          <w:p w:rsidR="00C17018" w:rsidRPr="00243DE2" w:rsidRDefault="00C17018" w:rsidP="0063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</w:tbl>
    <w:p w:rsidR="000A4835" w:rsidRPr="002467E4" w:rsidRDefault="000A4835" w:rsidP="00C1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4F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E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«Всего по подпрограмме: в том числе: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3"/>
        <w:gridCol w:w="1366"/>
        <w:gridCol w:w="1366"/>
        <w:gridCol w:w="766"/>
        <w:gridCol w:w="766"/>
        <w:gridCol w:w="1141"/>
      </w:tblGrid>
      <w:tr w:rsidR="000A4835" w:rsidRPr="002467E4" w:rsidTr="00593942">
        <w:trPr>
          <w:trHeight w:val="345"/>
        </w:trPr>
        <w:tc>
          <w:tcPr>
            <w:tcW w:w="2865" w:type="pct"/>
            <w:vMerge w:val="restart"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подпрограмме: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источникам финансирования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0A4835" w:rsidRPr="002467E4" w:rsidRDefault="004E3291" w:rsidP="00593942">
            <w:pPr>
              <w:tabs>
                <w:tab w:val="num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  <w:r w:rsidR="000A4835"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</w:t>
            </w:r>
            <w:r w:rsidR="0083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="000A4835"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83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  <w:r w:rsidR="000A4835"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,45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0A4835" w:rsidRPr="002467E4" w:rsidRDefault="000A4835" w:rsidP="004E3291">
            <w:pPr>
              <w:tabs>
                <w:tab w:val="num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3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</w:t>
            </w:r>
            <w:r w:rsidR="0083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831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829</w:t>
            </w: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,45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26 100 300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27 884 800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835" w:rsidRPr="002467E4" w:rsidTr="00593942">
        <w:trPr>
          <w:trHeight w:val="595"/>
        </w:trPr>
        <w:tc>
          <w:tcPr>
            <w:tcW w:w="2865" w:type="pct"/>
            <w:vMerge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4E3291" w:rsidRDefault="000A4835" w:rsidP="00593942">
            <w:pPr>
              <w:tabs>
                <w:tab w:val="num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</w:t>
            </w:r>
            <w:r w:rsidR="00831E10" w:rsidRP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6 127</w:t>
            </w:r>
          </w:p>
          <w:p w:rsidR="000A4835" w:rsidRPr="004E3291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0A4835" w:rsidRPr="004E3291" w:rsidRDefault="000A4835" w:rsidP="0083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831E10" w:rsidRP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5 927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35" w:rsidRPr="004E3291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2 260 100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35" w:rsidRPr="004E3291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2 260 100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0A4835" w:rsidRPr="002467E4" w:rsidTr="00593942">
        <w:trPr>
          <w:trHeight w:val="615"/>
        </w:trPr>
        <w:tc>
          <w:tcPr>
            <w:tcW w:w="2865" w:type="pct"/>
            <w:vMerge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</w:tcBorders>
          </w:tcPr>
          <w:p w:rsidR="000A4835" w:rsidRPr="002467E4" w:rsidRDefault="000A4835" w:rsidP="004E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  <w:r w:rsidR="0083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,45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0A4835" w:rsidRPr="002467E4" w:rsidRDefault="00831E10" w:rsidP="00593942">
            <w:pPr>
              <w:tabs>
                <w:tab w:val="num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E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085902</w:t>
            </w:r>
            <w:r w:rsidR="000A4835"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,45</w:t>
            </w:r>
          </w:p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righ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23 840 200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25 624 700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</w:tbl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постановления возложить на Заместителя Главы Администрации муниципального образования «</w:t>
      </w:r>
      <w:proofErr w:type="spell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О.В. Склярову.</w:t>
      </w:r>
    </w:p>
    <w:p w:rsidR="000A4835" w:rsidRPr="002467E4" w:rsidRDefault="000A4835" w:rsidP="000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постановление опубликовать в </w:t>
      </w:r>
      <w:proofErr w:type="spellStart"/>
      <w:r w:rsidRPr="00246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Кардымовской</w:t>
      </w:r>
      <w:proofErr w:type="spellEnd"/>
      <w:r w:rsidRPr="00246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газете «Знамя труда».</w:t>
      </w:r>
    </w:p>
    <w:p w:rsidR="000A4835" w:rsidRPr="002467E4" w:rsidRDefault="000A4835" w:rsidP="000A483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постановление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законную силу со дня его подписания.</w:t>
      </w:r>
    </w:p>
    <w:p w:rsidR="000A4835" w:rsidRPr="002467E4" w:rsidRDefault="000A4835" w:rsidP="000A483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35" w:rsidRPr="002467E4" w:rsidRDefault="000A4835" w:rsidP="000A483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98"/>
        <w:gridCol w:w="5140"/>
      </w:tblGrid>
      <w:tr w:rsidR="000A4835" w:rsidRPr="002467E4" w:rsidTr="00593942">
        <w:tc>
          <w:tcPr>
            <w:tcW w:w="2465" w:type="pct"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муниципального </w:t>
            </w:r>
            <w:proofErr w:type="gram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«</w:t>
            </w:r>
            <w:proofErr w:type="spellStart"/>
            <w:proofErr w:type="gram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Кардымовский</w:t>
            </w:r>
            <w:proofErr w:type="spell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 </w:t>
            </w:r>
          </w:p>
        </w:tc>
        <w:tc>
          <w:tcPr>
            <w:tcW w:w="2535" w:type="pct"/>
          </w:tcPr>
          <w:p w:rsidR="000A4835" w:rsidRPr="002467E4" w:rsidRDefault="000A4835" w:rsidP="005939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 В. Иванов</w:t>
            </w:r>
          </w:p>
        </w:tc>
      </w:tr>
    </w:tbl>
    <w:p w:rsidR="002E770D" w:rsidRDefault="002E770D"/>
    <w:sectPr w:rsidR="002E770D" w:rsidSect="000A4835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04" w:rsidRDefault="00831D04" w:rsidP="002754CE">
      <w:pPr>
        <w:spacing w:after="0" w:line="240" w:lineRule="auto"/>
      </w:pPr>
      <w:r>
        <w:separator/>
      </w:r>
    </w:p>
  </w:endnote>
  <w:endnote w:type="continuationSeparator" w:id="0">
    <w:p w:rsidR="00831D04" w:rsidRDefault="00831D04" w:rsidP="0027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CE" w:rsidRPr="002754CE" w:rsidRDefault="002754CE">
    <w:pPr>
      <w:pStyle w:val="a9"/>
      <w:rPr>
        <w:sz w:val="16"/>
      </w:rPr>
    </w:pPr>
    <w:r>
      <w:rPr>
        <w:sz w:val="16"/>
      </w:rPr>
      <w:t xml:space="preserve">Рег. № </w:t>
    </w:r>
    <w:proofErr w:type="gramStart"/>
    <w:r>
      <w:rPr>
        <w:sz w:val="16"/>
      </w:rPr>
      <w:t>00875  от</w:t>
    </w:r>
    <w:proofErr w:type="gramEnd"/>
    <w:r>
      <w:rPr>
        <w:sz w:val="16"/>
      </w:rPr>
      <w:t xml:space="preserve"> 17.12.2014, Подписано ЭЦП: Иванов Олег Вячеславович, "Глава Администрации МО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Смоленской области" 17.12.2014 16:43:06,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04" w:rsidRDefault="00831D04" w:rsidP="002754CE">
      <w:pPr>
        <w:spacing w:after="0" w:line="240" w:lineRule="auto"/>
      </w:pPr>
      <w:r>
        <w:separator/>
      </w:r>
    </w:p>
  </w:footnote>
  <w:footnote w:type="continuationSeparator" w:id="0">
    <w:p w:rsidR="00831D04" w:rsidRDefault="00831D04" w:rsidP="00275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835"/>
    <w:rsid w:val="00047B3E"/>
    <w:rsid w:val="000A4835"/>
    <w:rsid w:val="000E1E15"/>
    <w:rsid w:val="00127DA5"/>
    <w:rsid w:val="0023349B"/>
    <w:rsid w:val="002754CE"/>
    <w:rsid w:val="002E770D"/>
    <w:rsid w:val="00361E18"/>
    <w:rsid w:val="0037788E"/>
    <w:rsid w:val="00390449"/>
    <w:rsid w:val="00443BD1"/>
    <w:rsid w:val="004E3291"/>
    <w:rsid w:val="005F2C14"/>
    <w:rsid w:val="00612C2A"/>
    <w:rsid w:val="00614B1D"/>
    <w:rsid w:val="006F4BF8"/>
    <w:rsid w:val="00771053"/>
    <w:rsid w:val="00792CD6"/>
    <w:rsid w:val="008223D8"/>
    <w:rsid w:val="00824638"/>
    <w:rsid w:val="00831D04"/>
    <w:rsid w:val="00831E10"/>
    <w:rsid w:val="008367FE"/>
    <w:rsid w:val="00941A52"/>
    <w:rsid w:val="0098395A"/>
    <w:rsid w:val="009B6398"/>
    <w:rsid w:val="00A55A26"/>
    <w:rsid w:val="00A771E8"/>
    <w:rsid w:val="00A86B54"/>
    <w:rsid w:val="00B5730E"/>
    <w:rsid w:val="00BB2318"/>
    <w:rsid w:val="00BC7B14"/>
    <w:rsid w:val="00C01E15"/>
    <w:rsid w:val="00C17018"/>
    <w:rsid w:val="00C2730B"/>
    <w:rsid w:val="00C935F3"/>
    <w:rsid w:val="00CD0C1C"/>
    <w:rsid w:val="00D40014"/>
    <w:rsid w:val="00DE116D"/>
    <w:rsid w:val="00DE2C4E"/>
    <w:rsid w:val="00DE4345"/>
    <w:rsid w:val="00E210EA"/>
    <w:rsid w:val="00E2300D"/>
    <w:rsid w:val="00ED31A4"/>
    <w:rsid w:val="00F44F15"/>
    <w:rsid w:val="00FD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436E7-56BC-4EE5-AA63-80F84661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A48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0A483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3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7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54CE"/>
  </w:style>
  <w:style w:type="paragraph" w:styleId="a9">
    <w:name w:val="footer"/>
    <w:basedOn w:val="a"/>
    <w:link w:val="aa"/>
    <w:uiPriority w:val="99"/>
    <w:semiHidden/>
    <w:unhideWhenUsed/>
    <w:rsid w:val="0027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3F8A-6F0B-4AEC-8A1D-77162727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proger</cp:lastModifiedBy>
  <cp:revision>3</cp:revision>
  <cp:lastPrinted>2014-12-05T06:12:00Z</cp:lastPrinted>
  <dcterms:created xsi:type="dcterms:W3CDTF">2014-12-18T09:35:00Z</dcterms:created>
  <dcterms:modified xsi:type="dcterms:W3CDTF">2014-12-19T05:54:00Z</dcterms:modified>
</cp:coreProperties>
</file>