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1E" w:rsidRDefault="0004591E" w:rsidP="00D91E9C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D91E9C" w:rsidRPr="008C0FFD" w:rsidRDefault="001B6ED2" w:rsidP="00D91E9C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D91E9C" w:rsidRPr="008C0FFD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Практика разработки муниципальных программ противодействия коррупции: первые итоги.</w:t>
        </w:r>
      </w:hyperlink>
    </w:p>
    <w:p w:rsidR="00D91E9C" w:rsidRPr="00D91E9C" w:rsidRDefault="00D91E9C" w:rsidP="00D9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91E9C" w:rsidRPr="00D91E9C" w:rsidRDefault="00D91E9C" w:rsidP="00D91E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9C">
        <w:rPr>
          <w:rFonts w:ascii="Times New Roman" w:eastAsia="Times New Roman" w:hAnsi="Times New Roman" w:cs="Times New Roman"/>
          <w:sz w:val="28"/>
          <w:szCs w:val="28"/>
        </w:rPr>
        <w:t>Широкая антикоррупционная кампания,  инициированная Президентом РФ 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E9C">
        <w:rPr>
          <w:rFonts w:ascii="Times New Roman" w:eastAsia="Times New Roman" w:hAnsi="Times New Roman" w:cs="Times New Roman"/>
          <w:sz w:val="28"/>
          <w:szCs w:val="28"/>
        </w:rPr>
        <w:t>Медведевым вскоре после его избрания,   не могла не отразиться на  делах и планах российских муниципалитетов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и нашего района</w:t>
      </w:r>
      <w:r w:rsidRPr="00D91E9C">
        <w:rPr>
          <w:rFonts w:ascii="Times New Roman" w:eastAsia="Times New Roman" w:hAnsi="Times New Roman" w:cs="Times New Roman"/>
          <w:sz w:val="28"/>
          <w:szCs w:val="28"/>
        </w:rPr>
        <w:t>.    </w:t>
      </w:r>
    </w:p>
    <w:p w:rsidR="00D91E9C" w:rsidRPr="00D91E9C" w:rsidRDefault="00D91E9C" w:rsidP="00D91E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07EB">
        <w:rPr>
          <w:rFonts w:ascii="Times New Roman" w:eastAsia="Times New Roman" w:hAnsi="Times New Roman" w:cs="Times New Roman"/>
          <w:sz w:val="28"/>
          <w:szCs w:val="28"/>
        </w:rPr>
        <w:t>Понятно, что б</w:t>
      </w:r>
      <w:r w:rsidRPr="00D91E9C">
        <w:rPr>
          <w:rFonts w:ascii="Times New Roman" w:eastAsia="Times New Roman" w:hAnsi="Times New Roman" w:cs="Times New Roman"/>
          <w:sz w:val="28"/>
          <w:szCs w:val="28"/>
        </w:rPr>
        <w:t>ез создания  системных</w:t>
      </w:r>
      <w:r w:rsidR="00CF0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E9C">
        <w:rPr>
          <w:rFonts w:ascii="Times New Roman" w:eastAsia="Times New Roman" w:hAnsi="Times New Roman" w:cs="Times New Roman"/>
          <w:sz w:val="28"/>
          <w:szCs w:val="28"/>
        </w:rPr>
        <w:t>механизмов  противодействия  коррупции  на муниципальном  уровне национальный антикоррупционный  план может превратиться в фикцию.  </w:t>
      </w:r>
      <w:r w:rsidR="00CF07EB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Pr="00D91E9C">
        <w:rPr>
          <w:rFonts w:ascii="Times New Roman" w:eastAsia="Times New Roman" w:hAnsi="Times New Roman" w:cs="Times New Roman"/>
          <w:sz w:val="28"/>
          <w:szCs w:val="28"/>
        </w:rPr>
        <w:t>обстоятельства  осознаются    </w:t>
      </w:r>
      <w:r w:rsidR="00CF07EB">
        <w:rPr>
          <w:rFonts w:ascii="Times New Roman" w:eastAsia="Times New Roman" w:hAnsi="Times New Roman" w:cs="Times New Roman"/>
          <w:sz w:val="28"/>
          <w:szCs w:val="28"/>
        </w:rPr>
        <w:t>руководством Кардымовского района, и в Смоленской области наш район включился в данный вопрос еще до</w:t>
      </w:r>
      <w:r w:rsidRPr="00D91E9C">
        <w:rPr>
          <w:rFonts w:ascii="Times New Roman" w:eastAsia="Times New Roman" w:hAnsi="Times New Roman" w:cs="Times New Roman"/>
          <w:sz w:val="28"/>
          <w:szCs w:val="28"/>
        </w:rPr>
        <w:t>  массов</w:t>
      </w:r>
      <w:r w:rsidR="00CF07E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91E9C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CF07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1E9C">
        <w:rPr>
          <w:rFonts w:ascii="Times New Roman" w:eastAsia="Times New Roman" w:hAnsi="Times New Roman" w:cs="Times New Roman"/>
          <w:sz w:val="28"/>
          <w:szCs w:val="28"/>
        </w:rPr>
        <w:t xml:space="preserve"> разработки муниципальных программ противодействия коррупции</w:t>
      </w:r>
      <w:r w:rsidR="00CF07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1E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07EB">
        <w:rPr>
          <w:rFonts w:ascii="Times New Roman" w:eastAsia="Times New Roman" w:hAnsi="Times New Roman" w:cs="Times New Roman"/>
          <w:sz w:val="28"/>
          <w:szCs w:val="28"/>
        </w:rPr>
        <w:t>Районная программа, рассчитанная на 2009-20</w:t>
      </w:r>
      <w:r w:rsidR="0002340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F07EB">
        <w:rPr>
          <w:rFonts w:ascii="Times New Roman" w:eastAsia="Times New Roman" w:hAnsi="Times New Roman" w:cs="Times New Roman"/>
          <w:sz w:val="28"/>
          <w:szCs w:val="28"/>
        </w:rPr>
        <w:t xml:space="preserve"> годы, была разработана в районе до появления</w:t>
      </w:r>
      <w:r w:rsidR="00775F0A">
        <w:rPr>
          <w:rFonts w:ascii="Times New Roman" w:eastAsia="Times New Roman" w:hAnsi="Times New Roman" w:cs="Times New Roman"/>
          <w:sz w:val="28"/>
          <w:szCs w:val="28"/>
        </w:rPr>
        <w:t xml:space="preserve"> областной</w:t>
      </w:r>
      <w:r w:rsidR="00225BC1">
        <w:rPr>
          <w:rFonts w:ascii="Times New Roman" w:eastAsia="Times New Roman" w:hAnsi="Times New Roman" w:cs="Times New Roman"/>
          <w:sz w:val="28"/>
          <w:szCs w:val="28"/>
        </w:rPr>
        <w:t xml:space="preserve"> программы, в то время как</w:t>
      </w:r>
      <w:r w:rsidR="00CF0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C1">
        <w:rPr>
          <w:rFonts w:ascii="Times New Roman" w:eastAsia="Times New Roman" w:hAnsi="Times New Roman" w:cs="Times New Roman"/>
          <w:sz w:val="28"/>
          <w:szCs w:val="28"/>
        </w:rPr>
        <w:t>в некоторых муниципалитетах только</w:t>
      </w:r>
      <w:r w:rsidRPr="00D91E9C">
        <w:rPr>
          <w:rFonts w:ascii="Times New Roman" w:eastAsia="Times New Roman" w:hAnsi="Times New Roman" w:cs="Times New Roman"/>
          <w:sz w:val="28"/>
          <w:szCs w:val="28"/>
        </w:rPr>
        <w:t xml:space="preserve"> за счет давления «сверху»  имеют  к сегодняшнему дню  действующие планы или программы противодействия коррупции. </w:t>
      </w:r>
    </w:p>
    <w:p w:rsidR="00D91E9C" w:rsidRPr="00BD23E0" w:rsidRDefault="00BD23E0" w:rsidP="00BD23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Хотелось бы, чтобы </w:t>
      </w:r>
      <w:r w:rsidR="00D91E9C" w:rsidRPr="00BD23E0">
        <w:rPr>
          <w:rFonts w:ascii="Times New Roman" w:eastAsia="Times New Roman" w:hAnsi="Times New Roman" w:cs="Times New Roman"/>
          <w:sz w:val="28"/>
          <w:szCs w:val="28"/>
        </w:rPr>
        <w:t>региональны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1E9C" w:rsidRPr="00BD23E0">
        <w:rPr>
          <w:rFonts w:ascii="Times New Roman" w:eastAsia="Times New Roman" w:hAnsi="Times New Roman" w:cs="Times New Roman"/>
          <w:sz w:val="28"/>
          <w:szCs w:val="28"/>
        </w:rPr>
        <w:t xml:space="preserve"> власт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1E9C" w:rsidRPr="00BD23E0">
        <w:rPr>
          <w:rFonts w:ascii="Times New Roman" w:eastAsia="Times New Roman" w:hAnsi="Times New Roman" w:cs="Times New Roman"/>
          <w:sz w:val="28"/>
          <w:szCs w:val="28"/>
        </w:rPr>
        <w:t>  удели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D91E9C" w:rsidRPr="00BD23E0">
        <w:rPr>
          <w:rFonts w:ascii="Times New Roman" w:eastAsia="Times New Roman" w:hAnsi="Times New Roman" w:cs="Times New Roman"/>
          <w:sz w:val="28"/>
          <w:szCs w:val="28"/>
        </w:rPr>
        <w:t xml:space="preserve"> серьезное внимание вопросам  мотивации и обучения  разработчиков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муниципалитетах, для которых просто</w:t>
      </w:r>
      <w:r w:rsidR="00D91E9C" w:rsidRPr="00BD23E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91E9C" w:rsidRPr="00BD23E0">
        <w:rPr>
          <w:rFonts w:ascii="Times New Roman" w:eastAsia="Times New Roman" w:hAnsi="Times New Roman" w:cs="Times New Roman"/>
          <w:sz w:val="28"/>
          <w:szCs w:val="28"/>
        </w:rPr>
        <w:t>еобходимо  понимание проблемы и осознанные  действия,  в противном случае антикоррупционна</w:t>
      </w:r>
      <w:r>
        <w:rPr>
          <w:rFonts w:ascii="Times New Roman" w:eastAsia="Times New Roman" w:hAnsi="Times New Roman" w:cs="Times New Roman"/>
          <w:sz w:val="28"/>
          <w:szCs w:val="28"/>
        </w:rPr>
        <w:t>я кампания превращается в фарс: штампуются типовые программы или перепечатываются программы муниципалитетов других регионов.</w:t>
      </w:r>
    </w:p>
    <w:p w:rsidR="00D91E9C" w:rsidRDefault="00023403" w:rsidP="006D65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>риходится констатировать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>   действующие программы</w:t>
      </w:r>
      <w:r w:rsidR="006D655A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 в Кардымовском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 xml:space="preserve"> далеки от требований</w:t>
      </w:r>
      <w:r w:rsidR="00F20E6B">
        <w:rPr>
          <w:rFonts w:ascii="Times New Roman" w:eastAsia="Times New Roman" w:hAnsi="Times New Roman" w:cs="Times New Roman"/>
          <w:sz w:val="28"/>
          <w:szCs w:val="28"/>
        </w:rPr>
        <w:t xml:space="preserve"> понятия Программы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0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 xml:space="preserve">Набор пожеланий («Организация и проведение конференций, семинаров, круглых столов в целях формирования в обществе нетерпимого отношения к коррупции», «Разработка условий по взаимодействию общественности и администрации муниципального образования по повышению уровня информированности населения и обеспечения общественного участия в выполнении </w:t>
      </w:r>
      <w:r w:rsidR="00F20E6B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антикоррупционных мероприятий») 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 xml:space="preserve">с отметкой «постоянно» в графе «срок» - это  скорее список возможных направлений антикоррупционной деятельности, но никак не план мероприятий, содержащий  перечень конкретных шагов. </w:t>
      </w:r>
    </w:p>
    <w:p w:rsidR="00D91E9C" w:rsidRPr="006D655A" w:rsidRDefault="00F20E6B" w:rsidP="006D65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это мы постараемся учесть в новой долгосрочной программе противодействия коррупции на 2013-2015 годы. При </w:t>
      </w:r>
      <w:r w:rsidR="004F517E">
        <w:rPr>
          <w:rFonts w:ascii="Times New Roman" w:eastAsia="Times New Roman" w:hAnsi="Times New Roman" w:cs="Times New Roman"/>
          <w:sz w:val="28"/>
          <w:szCs w:val="28"/>
        </w:rPr>
        <w:t>чем,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</w:t>
      </w:r>
      <w:r w:rsidR="004F517E">
        <w:rPr>
          <w:rFonts w:ascii="Times New Roman" w:eastAsia="Times New Roman" w:hAnsi="Times New Roman" w:cs="Times New Roman"/>
          <w:sz w:val="28"/>
          <w:szCs w:val="28"/>
        </w:rPr>
        <w:t xml:space="preserve"> наша 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4F517E">
        <w:rPr>
          <w:rFonts w:ascii="Times New Roman" w:eastAsia="Times New Roman" w:hAnsi="Times New Roman" w:cs="Times New Roman"/>
          <w:sz w:val="28"/>
          <w:szCs w:val="28"/>
        </w:rPr>
        <w:t xml:space="preserve"> была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 xml:space="preserve"> направлена исключительно на противодействие коррупции  в сфере ответственности  муниципальных властей. </w:t>
      </w:r>
      <w:r w:rsidR="004F517E">
        <w:rPr>
          <w:rFonts w:ascii="Times New Roman" w:eastAsia="Times New Roman" w:hAnsi="Times New Roman" w:cs="Times New Roman"/>
          <w:sz w:val="28"/>
          <w:szCs w:val="28"/>
        </w:rPr>
        <w:t>Теперь же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 xml:space="preserve"> в зону действия программы</w:t>
      </w:r>
      <w:r w:rsidR="004F517E">
        <w:rPr>
          <w:rFonts w:ascii="Times New Roman" w:eastAsia="Times New Roman" w:hAnsi="Times New Roman" w:cs="Times New Roman"/>
          <w:sz w:val="28"/>
          <w:szCs w:val="28"/>
        </w:rPr>
        <w:t xml:space="preserve"> мы собираемся включить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 xml:space="preserve"> все местное сообщество, а программные мероприятия</w:t>
      </w:r>
      <w:r w:rsidR="004F517E">
        <w:rPr>
          <w:rFonts w:ascii="Times New Roman" w:eastAsia="Times New Roman" w:hAnsi="Times New Roman" w:cs="Times New Roman"/>
          <w:sz w:val="28"/>
          <w:szCs w:val="28"/>
        </w:rPr>
        <w:t xml:space="preserve"> будут включать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противодействие коррупции среди государственных служащих, работающих на территории муниципального образования</w:t>
      </w:r>
      <w:r w:rsidR="004F517E">
        <w:rPr>
          <w:rFonts w:ascii="Times New Roman" w:eastAsia="Times New Roman" w:hAnsi="Times New Roman" w:cs="Times New Roman"/>
          <w:sz w:val="28"/>
          <w:szCs w:val="28"/>
        </w:rPr>
        <w:t>, в бизнес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>-среде и  в общественном секторе</w:t>
      </w:r>
      <w:r w:rsidR="004F51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1E9C" w:rsidRPr="006D65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1E9C" w:rsidRPr="004F517E" w:rsidRDefault="004F517E" w:rsidP="004F5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стремимся к тому, чтобы новая наша Программа не стала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 xml:space="preserve"> очередн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 xml:space="preserve"> бумажк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 xml:space="preserve">, ни </w:t>
      </w:r>
      <w:r>
        <w:rPr>
          <w:rFonts w:ascii="Times New Roman" w:eastAsia="Times New Roman" w:hAnsi="Times New Roman" w:cs="Times New Roman"/>
          <w:sz w:val="28"/>
          <w:szCs w:val="28"/>
        </w:rPr>
        <w:t>к какому результату не приводящей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0C0010">
        <w:rPr>
          <w:rFonts w:ascii="Times New Roman" w:eastAsia="Times New Roman" w:hAnsi="Times New Roman" w:cs="Times New Roman"/>
          <w:sz w:val="28"/>
          <w:szCs w:val="28"/>
        </w:rPr>
        <w:t>Пробегусь по разделам программы.</w:t>
      </w:r>
    </w:p>
    <w:p w:rsidR="00D91E9C" w:rsidRPr="004F517E" w:rsidRDefault="00D91E9C" w:rsidP="004F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17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вопросы (обеспечение программы)</w:t>
      </w:r>
    </w:p>
    <w:p w:rsidR="00496DE0" w:rsidRDefault="00D91E9C" w:rsidP="004F5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1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3607">
        <w:rPr>
          <w:rFonts w:ascii="Times New Roman" w:eastAsia="Times New Roman" w:hAnsi="Times New Roman" w:cs="Times New Roman"/>
          <w:sz w:val="28"/>
          <w:szCs w:val="28"/>
        </w:rPr>
        <w:t>В д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анн</w:t>
      </w:r>
      <w:r w:rsidR="00D2360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D23607">
        <w:rPr>
          <w:rFonts w:ascii="Times New Roman" w:eastAsia="Times New Roman" w:hAnsi="Times New Roman" w:cs="Times New Roman"/>
          <w:sz w:val="28"/>
          <w:szCs w:val="28"/>
        </w:rPr>
        <w:t>е в ранее принятых нами программах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присутств</w:t>
      </w:r>
      <w:r w:rsidR="00496DE0">
        <w:rPr>
          <w:rFonts w:ascii="Times New Roman" w:eastAsia="Times New Roman" w:hAnsi="Times New Roman" w:cs="Times New Roman"/>
          <w:sz w:val="28"/>
          <w:szCs w:val="28"/>
        </w:rPr>
        <w:t>овали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E0">
        <w:rPr>
          <w:rFonts w:ascii="Times New Roman" w:eastAsia="Times New Roman" w:hAnsi="Times New Roman" w:cs="Times New Roman"/>
          <w:sz w:val="28"/>
          <w:szCs w:val="28"/>
        </w:rPr>
        <w:t>такие мероприятия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, как «Создание комиссии по противодействию коррупции в муниципальном образовании и утверждение ее состава», «Принятие Положения о комиссии по противодействию коррупции  муниципального  образования», «Назначение уполномоченного по борьбе с коррупцией муниципального образования»</w:t>
      </w:r>
      <w:r w:rsidR="00496D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1E9C" w:rsidRPr="004F517E" w:rsidRDefault="00496DE0" w:rsidP="004F5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нам понятно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 xml:space="preserve"> создание инфраструктуры программы удобнее   обеспечить в рамках подготовительных мероприятий, по ходу разработки программы.  Если же  создание механизмов включается в текст, то  в программе необходимо  детально описать соотношение полномочий различных органов по реализации программы.   </w:t>
      </w:r>
    </w:p>
    <w:p w:rsidR="0004591E" w:rsidRDefault="0004591E" w:rsidP="004F5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действия могут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 xml:space="preserve"> привести к полному вырождению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 xml:space="preserve"> не являются программными мероприятиями, </w:t>
      </w:r>
      <w:r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 xml:space="preserve"> определяют формы работы, но никак не ее содержание,  а потому  должны быть выделены в  отдельный раздел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91E9C" w:rsidRPr="004F517E" w:rsidRDefault="00D91E9C" w:rsidP="004F5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17E">
        <w:rPr>
          <w:rFonts w:ascii="Times New Roman" w:eastAsia="Times New Roman" w:hAnsi="Times New Roman" w:cs="Times New Roman"/>
          <w:sz w:val="28"/>
          <w:szCs w:val="28"/>
        </w:rPr>
        <w:t>Наоборот, логично в программе предусмотреть продолжение антикоррупционной работы в будущем:  пункт «Разработка целевой программы на период 201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>8г.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»  в программе на 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 xml:space="preserve">2013-2015 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вполне уместен.</w:t>
      </w:r>
    </w:p>
    <w:p w:rsidR="00D91E9C" w:rsidRPr="004F517E" w:rsidRDefault="00D91E9C" w:rsidP="004F5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17E">
        <w:rPr>
          <w:rFonts w:ascii="Times New Roman" w:eastAsia="Times New Roman" w:hAnsi="Times New Roman" w:cs="Times New Roman"/>
          <w:sz w:val="28"/>
          <w:szCs w:val="28"/>
        </w:rPr>
        <w:t>Одна из важнейших задач организационного  характера -  информационное обеспечение программы и выполнение аналитических работ.  «Проведение социологического исследования»,    «Проведение тематического анкетирования среди получателей муниципальных  услуг (выявление коррупционных  факторов),  «Проведение административных  обходов подразделений  для контроля за организацией предоставления  услуг с проведением бесед с посетителями о случаях незаконного взимания денег  (исполнители - члены антикоррупционной  комиссии)», «Провести горячую линию с жителями района по во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>просу противодействия коррупции»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, «Провести ревизию ранее выявленных  фактов коррупции», «Разработать положение об антикоррупционном  мониторинге», «Разработать  базу данных для учета коррупционных  правонарушений и мер реагирования»:  такие действия позволяют различными способами  собрать информацию   о проблеме коррупции в муниципалитете и   обеспечить контроль за ходом исполнения программы.</w:t>
      </w:r>
    </w:p>
    <w:p w:rsidR="00D91E9C" w:rsidRPr="004F517E" w:rsidRDefault="00D91E9C" w:rsidP="004F5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17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На наш взгляд, основная  работа по сбору информации  должна быть  выполнена  на подготовительном  этапе,   так как с этим связано определение  основных  направлений  программы.   Социологическое исследование, выполненное  с привлечением  </w:t>
      </w:r>
      <w:r w:rsidR="0004591E" w:rsidRPr="0004591E">
        <w:rPr>
          <w:rFonts w:ascii="Times New Roman" w:hAnsi="Times New Roman" w:cs="Times New Roman"/>
          <w:sz w:val="28"/>
          <w:szCs w:val="28"/>
        </w:rPr>
        <w:t>Межотраслевого института коммунальных стратегий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, позволи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>ло нам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определить  основные зоны коррупции, ее  причины и  эффективные меры противодействия.   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рамках программы  необходимо оценивать ход  реализации   программы, возможно также выполнение более глубоких исследований по  отдельным  направлениям, требующим детализации (например - мотивы предпринимателей, дающих взятки,).    В рамках программы могут также проводиться опросы  по оценке качества муниципальных услуг в постоянном режиме. </w:t>
      </w:r>
    </w:p>
    <w:p w:rsidR="00D91E9C" w:rsidRPr="004F517E" w:rsidRDefault="00D91E9C" w:rsidP="004F51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51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Взаимодействие с правоохранительными органами </w:t>
      </w:r>
    </w:p>
    <w:p w:rsidR="00D91E9C" w:rsidRPr="004F517E" w:rsidRDefault="00D91E9C" w:rsidP="000459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К сожалению,  данное направление 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не формулир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>овалось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  разработчиками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 xml:space="preserve"> наших программ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в качестве  самостоятельного раздела программы.  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>В плане включить в новую программу разработку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04591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мер по взаимодействию  правоохранительных органов, общественных организаций и граждан в борьбе с коррупционными  преступлениями</w:t>
      </w:r>
      <w:r w:rsidR="009D75A5">
        <w:rPr>
          <w:rFonts w:ascii="Times New Roman" w:eastAsia="Times New Roman" w:hAnsi="Times New Roman" w:cs="Times New Roman"/>
          <w:sz w:val="28"/>
          <w:szCs w:val="28"/>
        </w:rPr>
        <w:t>, разработку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9D75A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  регламент</w:t>
      </w:r>
      <w:r w:rsidR="009D75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обмена информацией  между органами </w:t>
      </w:r>
      <w:r w:rsidR="009D75A5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самоуправления, 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  власти и правоохранительными органами, </w:t>
      </w:r>
      <w:r w:rsidR="009D75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казание содействия правоохранительным органам  в учете коррупционных  правонарушений, обеспеч</w:t>
      </w:r>
      <w:r w:rsidR="009D75A5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  широк</w:t>
      </w:r>
      <w:r w:rsidR="009D75A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  гласност</w:t>
      </w:r>
      <w:r w:rsidR="009D75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данных учета, </w:t>
      </w:r>
      <w:r w:rsidR="0084688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одготов</w:t>
      </w:r>
      <w:r w:rsidR="00846880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   информационно-аналитическ</w:t>
      </w:r>
      <w:r w:rsidR="0084688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  обзор</w:t>
      </w:r>
      <w:r w:rsidR="008468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 о состоянии  и результатах противодействия коррупции, определ</w:t>
      </w:r>
      <w:r w:rsidR="0084688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  основны</w:t>
      </w:r>
      <w:r w:rsidR="0084688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>  направлени</w:t>
      </w:r>
      <w:r w:rsidR="0084688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  работы  совместно с </w:t>
      </w:r>
      <w:r w:rsidR="00846880">
        <w:rPr>
          <w:rFonts w:ascii="Times New Roman" w:eastAsia="Times New Roman" w:hAnsi="Times New Roman" w:cs="Times New Roman"/>
          <w:sz w:val="28"/>
          <w:szCs w:val="28"/>
        </w:rPr>
        <w:t>полицией</w:t>
      </w:r>
      <w:r w:rsidRPr="004F517E">
        <w:rPr>
          <w:rFonts w:ascii="Times New Roman" w:eastAsia="Times New Roman" w:hAnsi="Times New Roman" w:cs="Times New Roman"/>
          <w:sz w:val="28"/>
          <w:szCs w:val="28"/>
        </w:rPr>
        <w:t xml:space="preserve">.    </w:t>
      </w:r>
    </w:p>
    <w:p w:rsidR="00D91E9C" w:rsidRPr="004F517E" w:rsidRDefault="00846880" w:rsidP="000459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считаем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>, что именно этот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>раздел 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91E9C" w:rsidRPr="004F517E">
        <w:rPr>
          <w:rFonts w:ascii="Times New Roman" w:eastAsia="Times New Roman" w:hAnsi="Times New Roman" w:cs="Times New Roman"/>
          <w:sz w:val="28"/>
          <w:szCs w:val="28"/>
        </w:rPr>
        <w:t xml:space="preserve">  будет  достаточно быстро наполняться реальным содержанием в процессе  совместной работы с правоохранительными органами.   </w:t>
      </w:r>
    </w:p>
    <w:p w:rsidR="00D91E9C" w:rsidRPr="00846880" w:rsidRDefault="00D91E9C" w:rsidP="00846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6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Ограничение возможностей для коррупции </w:t>
      </w:r>
    </w:p>
    <w:p w:rsidR="00D91E9C" w:rsidRPr="00846880" w:rsidRDefault="00D91E9C" w:rsidP="008468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8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6880">
        <w:rPr>
          <w:rFonts w:ascii="Times New Roman" w:eastAsia="Times New Roman" w:hAnsi="Times New Roman" w:cs="Times New Roman"/>
          <w:sz w:val="28"/>
          <w:szCs w:val="28"/>
        </w:rPr>
        <w:t>В этот  условный раздел</w:t>
      </w:r>
      <w:r w:rsidR="00846880">
        <w:rPr>
          <w:rFonts w:ascii="Times New Roman" w:eastAsia="Times New Roman" w:hAnsi="Times New Roman" w:cs="Times New Roman"/>
          <w:sz w:val="28"/>
          <w:szCs w:val="28"/>
        </w:rPr>
        <w:t xml:space="preserve"> ранее были</w:t>
      </w:r>
      <w:r w:rsidRPr="00846880">
        <w:rPr>
          <w:rFonts w:ascii="Times New Roman" w:eastAsia="Times New Roman" w:hAnsi="Times New Roman" w:cs="Times New Roman"/>
          <w:sz w:val="28"/>
          <w:szCs w:val="28"/>
        </w:rPr>
        <w:t xml:space="preserve">  сведены меры,  ограничивающие  возможности для коррупции  в сфере деятельности муниципалитета.  </w:t>
      </w:r>
      <w:r w:rsidRPr="0084688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91E9C" w:rsidRPr="00846880" w:rsidRDefault="00846880" w:rsidP="008468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о</w:t>
      </w:r>
      <w:r w:rsidR="00D91E9C" w:rsidRPr="00846880">
        <w:rPr>
          <w:rFonts w:ascii="Times New Roman" w:eastAsia="Times New Roman" w:hAnsi="Times New Roman" w:cs="Times New Roman"/>
          <w:sz w:val="28"/>
          <w:szCs w:val="28"/>
        </w:rPr>
        <w:t>дно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главных</w:t>
      </w:r>
      <w:r w:rsidR="00D91E9C" w:rsidRPr="00846880">
        <w:rPr>
          <w:rFonts w:ascii="Times New Roman" w:eastAsia="Times New Roman" w:hAnsi="Times New Roman" w:cs="Times New Roman"/>
          <w:sz w:val="28"/>
          <w:szCs w:val="28"/>
        </w:rPr>
        <w:t xml:space="preserve"> направлений  антикоррупционной работы  -  создание ведомственных программ, ведь специфика   коррупционных преступлений в  медицинских учреждениях и на предприятиях ЖКХ весьма различна.    </w:t>
      </w:r>
      <w:r>
        <w:rPr>
          <w:rFonts w:ascii="Times New Roman" w:eastAsia="Times New Roman" w:hAnsi="Times New Roman" w:cs="Times New Roman"/>
          <w:sz w:val="28"/>
          <w:szCs w:val="28"/>
        </w:rPr>
        <w:t>Поэтому планируем включить в новую программу р</w:t>
      </w:r>
      <w:r w:rsidR="00D91E9C" w:rsidRPr="00846880">
        <w:rPr>
          <w:rFonts w:ascii="Times New Roman" w:eastAsia="Times New Roman" w:hAnsi="Times New Roman" w:cs="Times New Roman"/>
          <w:sz w:val="28"/>
          <w:szCs w:val="28"/>
        </w:rPr>
        <w:t>азработ</w:t>
      </w:r>
      <w:r>
        <w:rPr>
          <w:rFonts w:ascii="Times New Roman" w:eastAsia="Times New Roman" w:hAnsi="Times New Roman" w:cs="Times New Roman"/>
          <w:sz w:val="28"/>
          <w:szCs w:val="28"/>
        </w:rPr>
        <w:t>ку ведомственных</w:t>
      </w:r>
      <w:r w:rsidR="00D91E9C" w:rsidRPr="00846880">
        <w:rPr>
          <w:rFonts w:ascii="Times New Roman" w:eastAsia="Times New Roman" w:hAnsi="Times New Roman" w:cs="Times New Roman"/>
          <w:sz w:val="28"/>
          <w:szCs w:val="28"/>
        </w:rPr>
        <w:t xml:space="preserve">  план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91E9C" w:rsidRPr="00846880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1E9C" w:rsidRPr="00846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D91E9C" w:rsidRPr="00846880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1E9C" w:rsidRPr="008468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такие направления в системе образования, как, например:</w:t>
      </w:r>
      <w:r w:rsidR="00D91E9C" w:rsidRPr="00846880">
        <w:rPr>
          <w:rFonts w:ascii="Times New Roman" w:eastAsia="Times New Roman" w:hAnsi="Times New Roman" w:cs="Times New Roman"/>
          <w:sz w:val="28"/>
          <w:szCs w:val="28"/>
        </w:rPr>
        <w:t xml:space="preserve"> «В целях противодействия  коррупции в муниципальных образовательных  учреждениях  обеспечить усиление контроля за образовательными  учреждениями  в период выпускных экзаменов (исполнитель -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D91E9C" w:rsidRPr="00846880">
        <w:rPr>
          <w:rFonts w:ascii="Times New Roman" w:eastAsia="Times New Roman" w:hAnsi="Times New Roman" w:cs="Times New Roman"/>
          <w:sz w:val="28"/>
          <w:szCs w:val="28"/>
        </w:rPr>
        <w:t xml:space="preserve">  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1E9C" w:rsidRPr="00846880">
        <w:rPr>
          <w:rFonts w:ascii="Times New Roman" w:eastAsia="Times New Roman" w:hAnsi="Times New Roman" w:cs="Times New Roman"/>
          <w:sz w:val="28"/>
          <w:szCs w:val="28"/>
        </w:rPr>
        <w:t>)», «На официальном  сайте администрации  ввести постоянную  рубрику  по вопросам  противодействия коррупции в сфере образования».</w:t>
      </w:r>
    </w:p>
    <w:p w:rsidR="00D91E9C" w:rsidRPr="007E067D" w:rsidRDefault="00D91E9C" w:rsidP="00DE14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468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 xml:space="preserve">Общепризнано и подтверждено </w:t>
      </w:r>
      <w:r w:rsidR="007E067D" w:rsidRPr="00DE142C">
        <w:rPr>
          <w:rFonts w:ascii="Times New Roman" w:eastAsia="Times New Roman" w:hAnsi="Times New Roman" w:cs="Times New Roman"/>
          <w:sz w:val="28"/>
          <w:szCs w:val="28"/>
        </w:rPr>
        <w:t>полицейской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 xml:space="preserve"> статистикой, что  распределение муниципальных заказов - одна из самых  коррумпированных сфер в муниципалитетах.  Естественно, что</w:t>
      </w:r>
      <w:r w:rsidR="007E067D" w:rsidRPr="00DE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>этому вопросу уделяется  значительное внимание в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 xml:space="preserve"> нашей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06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="00DE142C">
        <w:rPr>
          <w:rFonts w:ascii="Times New Roman" w:eastAsia="Times New Roman" w:hAnsi="Times New Roman" w:cs="Times New Roman"/>
          <w:sz w:val="28"/>
          <w:szCs w:val="28"/>
        </w:rPr>
        <w:t>В новом пери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>оде действия программы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 xml:space="preserve"> к исполнению аналитических работ (сопоставление закупочных и рыночных цен)  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 xml:space="preserve"> привлека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>   предпринимател</w:t>
      </w:r>
      <w:r w:rsidR="00DE14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067D">
        <w:rPr>
          <w:rFonts w:ascii="Times New Roman" w:eastAsia="Times New Roman" w:hAnsi="Times New Roman" w:cs="Times New Roman"/>
          <w:color w:val="FF0000"/>
          <w:sz w:val="28"/>
          <w:szCs w:val="28"/>
        </w:rPr>
        <w:t>      </w:t>
      </w:r>
    </w:p>
    <w:p w:rsidR="00D91E9C" w:rsidRPr="00DE142C" w:rsidRDefault="00D91E9C" w:rsidP="00DE14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2C">
        <w:rPr>
          <w:rFonts w:ascii="Times New Roman" w:eastAsia="Times New Roman" w:hAnsi="Times New Roman" w:cs="Times New Roman"/>
          <w:sz w:val="28"/>
          <w:szCs w:val="28"/>
        </w:rPr>
        <w:t xml:space="preserve">Еще одна 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>сложная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 xml:space="preserve"> сфера муниципального управления - распоряжение собственностью муниципалитета.   Крупнейшие коррупционные скандалы 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>возможны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 xml:space="preserve"> с   распоряжением  землей, недвижимостью, приватизацией.</w:t>
      </w:r>
      <w:r w:rsidRPr="007E067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>Мы добиваемся высокой степени прозрачности процедур в сфере распоряжения имуществом</w:t>
      </w:r>
      <w:r w:rsidR="00DE142C">
        <w:rPr>
          <w:rFonts w:ascii="Times New Roman" w:eastAsia="Times New Roman" w:hAnsi="Times New Roman" w:cs="Times New Roman"/>
          <w:sz w:val="28"/>
          <w:szCs w:val="28"/>
        </w:rPr>
        <w:t>, но, конечно этот раздел надо усилить.</w:t>
      </w:r>
      <w:r w:rsidR="00DE142C" w:rsidRPr="007E067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E06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>В программу будут включены такие мероприятия, как а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 xml:space="preserve">нализ результатов  аренды  муниципального имущества, 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 xml:space="preserve">  инвентаризаци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муниципального  имущества  с целью выявления  имущества, не используемого  для реализации полномочий муниципального образования</w:t>
      </w:r>
      <w:r w:rsidR="00DE142C" w:rsidRPr="00DE14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14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1E9C" w:rsidRPr="00C067BC" w:rsidRDefault="00D91E9C" w:rsidP="00C067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Кадровая работа </w:t>
      </w:r>
    </w:p>
    <w:p w:rsidR="00D91E9C" w:rsidRPr="00C067BC" w:rsidRDefault="00D91E9C" w:rsidP="00C067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B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067BC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мероприятия   в разделе «кадровая работа»  складываются  из специальных (антикоррупционных) мер в отношении служащих  и общих,  связанных с организацией системы управления общественным  механизмом. </w:t>
      </w:r>
    </w:p>
    <w:p w:rsidR="00D91E9C" w:rsidRDefault="00C067BC" w:rsidP="00C067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новой программе будут 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>важные новации: «Разработать  критерии оценки деятельности муниципальных служащих»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нас в Администрации р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>азработа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вопросам  этики и урегулирования  конфликта  интересов. 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 xml:space="preserve"> пока не име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большой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 xml:space="preserve"> практики реальной работы, однако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надеемся, что 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>появятся  предложения, связанные с  развитием  этого института.</w:t>
      </w:r>
    </w:p>
    <w:p w:rsidR="00D91E9C" w:rsidRPr="00C067BC" w:rsidRDefault="00D91E9C" w:rsidP="00C067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BC">
        <w:rPr>
          <w:rFonts w:ascii="Times New Roman" w:eastAsia="Times New Roman" w:hAnsi="Times New Roman" w:cs="Times New Roman"/>
          <w:sz w:val="28"/>
          <w:szCs w:val="28"/>
        </w:rPr>
        <w:t xml:space="preserve">Кадровый раздел программы включает    меры по реализации  механизма  специальных ограничений:  «Осуществление  проверок соблюдения  ограничений», «Разработка </w:t>
      </w:r>
      <w:r w:rsidR="0005167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67BC">
        <w:rPr>
          <w:rFonts w:ascii="Times New Roman" w:eastAsia="Times New Roman" w:hAnsi="Times New Roman" w:cs="Times New Roman"/>
          <w:sz w:val="28"/>
          <w:szCs w:val="28"/>
        </w:rPr>
        <w:t>еханизма  осуществления  служебных  проверок должностей, подверженных  коррупционному  риску»,  «Разработать  порядок уведомления муниципальными служащими  о фактах коррупции, ставших им известными» , «Анализ сведений  о доходах  и имуществе муниципальных служащих и должностных лиц», «Формирование  перечня должностей, подвергающихся  риску коррупции, «Разработка  и включение  в контракты  должностей, подвергающихся  коррупционному риску, специальных  условий  и ограничений».</w:t>
      </w:r>
    </w:p>
    <w:p w:rsidR="00D91E9C" w:rsidRPr="00C067BC" w:rsidRDefault="00D91E9C" w:rsidP="00C067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1674" w:rsidRDefault="00D91E9C" w:rsidP="00C067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BC">
        <w:rPr>
          <w:rFonts w:ascii="Times New Roman" w:eastAsia="Times New Roman" w:hAnsi="Times New Roman" w:cs="Times New Roman"/>
          <w:sz w:val="28"/>
          <w:szCs w:val="28"/>
        </w:rPr>
        <w:t xml:space="preserve">Введение системы ограничений  подразумевает и соответствующие льготы,  которые   сделают привлекательной  работу муниципального </w:t>
      </w:r>
      <w:r w:rsidR="00051674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Pr="00C067BC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 w:rsidR="00051674">
        <w:rPr>
          <w:rFonts w:ascii="Times New Roman" w:eastAsia="Times New Roman" w:hAnsi="Times New Roman" w:cs="Times New Roman"/>
          <w:sz w:val="28"/>
          <w:szCs w:val="28"/>
        </w:rPr>
        <w:t>мотря на  введенные ограничения. Нам хотелось бы включить когда-нибудь в программу такой пункт</w:t>
      </w:r>
      <w:r w:rsidRPr="00C067BC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  системы мер дополнительного  стимулирования муниципальных служащих, подвергающихся  коррупционному риску».     </w:t>
      </w:r>
    </w:p>
    <w:p w:rsidR="00D91E9C" w:rsidRDefault="00051674" w:rsidP="00C067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Конечно, с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 xml:space="preserve">истема положительной  мотивации важна для всех служащих (не только для тех, кто подписался на добровольное ограничение своих прав), </w:t>
      </w:r>
      <w:r>
        <w:rPr>
          <w:rFonts w:ascii="Times New Roman" w:eastAsia="Times New Roman" w:hAnsi="Times New Roman" w:cs="Times New Roman"/>
          <w:sz w:val="28"/>
          <w:szCs w:val="28"/>
        </w:rPr>
        <w:t>поэтому в новой программе мы хотим уделить внимание такому вопросу, как</w:t>
      </w:r>
      <w:r w:rsidR="00D91E9C" w:rsidRPr="00C067BC">
        <w:rPr>
          <w:rFonts w:ascii="Times New Roman" w:eastAsia="Times New Roman" w:hAnsi="Times New Roman" w:cs="Times New Roman"/>
          <w:sz w:val="28"/>
          <w:szCs w:val="28"/>
        </w:rPr>
        <w:t>: «Внедрить системы материального стимулирования муниципальных служащих, работников муниципальных учреждений и предприятий  на основе достижения показателей эффективности и результативности их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E9C" w:rsidRPr="00051674" w:rsidRDefault="00D91E9C" w:rsidP="000516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открытости деятельности органов местного самоуправления </w:t>
      </w:r>
    </w:p>
    <w:p w:rsidR="00D91E9C" w:rsidRPr="00051674" w:rsidRDefault="00D91E9C" w:rsidP="000516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67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1674">
        <w:rPr>
          <w:rFonts w:ascii="Times New Roman" w:eastAsia="Times New Roman" w:hAnsi="Times New Roman" w:cs="Times New Roman"/>
          <w:sz w:val="28"/>
          <w:szCs w:val="28"/>
        </w:rPr>
        <w:t xml:space="preserve">Один из самых эффективных способов  противодействия коррупции - обеспечение максимальной прозрачности деятельности  чиновников.   В этом направлении </w:t>
      </w:r>
      <w:r w:rsidR="00051674">
        <w:rPr>
          <w:rFonts w:ascii="Times New Roman" w:eastAsia="Times New Roman" w:hAnsi="Times New Roman" w:cs="Times New Roman"/>
          <w:sz w:val="28"/>
          <w:szCs w:val="28"/>
        </w:rPr>
        <w:t>у нас проведено много работы</w:t>
      </w:r>
      <w:r w:rsidR="00676BEE">
        <w:rPr>
          <w:rFonts w:ascii="Times New Roman" w:eastAsia="Times New Roman" w:hAnsi="Times New Roman" w:cs="Times New Roman"/>
          <w:sz w:val="28"/>
          <w:szCs w:val="28"/>
        </w:rPr>
        <w:t xml:space="preserve">. Создана Горячая линия, на сайте района размещается максимум информации </w:t>
      </w:r>
      <w:r w:rsidRPr="00051674">
        <w:rPr>
          <w:rFonts w:ascii="Times New Roman" w:eastAsia="Times New Roman" w:hAnsi="Times New Roman" w:cs="Times New Roman"/>
          <w:sz w:val="28"/>
          <w:szCs w:val="28"/>
        </w:rPr>
        <w:t>о деятельности органов местного самоуправления. </w:t>
      </w:r>
      <w:r w:rsidR="00676BEE">
        <w:rPr>
          <w:rFonts w:ascii="Times New Roman" w:eastAsia="Times New Roman" w:hAnsi="Times New Roman" w:cs="Times New Roman"/>
          <w:sz w:val="28"/>
          <w:szCs w:val="28"/>
        </w:rPr>
        <w:t>Внедрена система</w:t>
      </w:r>
      <w:r w:rsidRPr="000516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6BEE" w:rsidRPr="00051674">
        <w:rPr>
          <w:rFonts w:ascii="Times New Roman" w:eastAsia="Times New Roman" w:hAnsi="Times New Roman" w:cs="Times New Roman"/>
          <w:sz w:val="28"/>
          <w:szCs w:val="28"/>
        </w:rPr>
        <w:t>электронного документооборота и делопроизводства в структурных  подразделениях  администрации  района</w:t>
      </w:r>
      <w:r w:rsidR="00676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E9C" w:rsidRPr="00676BEE" w:rsidRDefault="00D91E9C" w:rsidP="00676B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общественных институтов </w:t>
      </w:r>
    </w:p>
    <w:p w:rsidR="00D91E9C" w:rsidRPr="00676BEE" w:rsidRDefault="00D91E9C" w:rsidP="00676B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5B4D" w:rsidRPr="00125B4D">
        <w:rPr>
          <w:rFonts w:ascii="Times New Roman" w:eastAsia="Times New Roman" w:hAnsi="Times New Roman" w:cs="Times New Roman"/>
          <w:bCs/>
          <w:sz w:val="28"/>
          <w:szCs w:val="28"/>
        </w:rPr>
        <w:t>Такого</w:t>
      </w:r>
      <w:r w:rsidR="00125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5B4D" w:rsidRPr="00125B4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676BEE">
        <w:rPr>
          <w:rFonts w:ascii="Times New Roman" w:eastAsia="Times New Roman" w:hAnsi="Times New Roman" w:cs="Times New Roman"/>
          <w:sz w:val="28"/>
          <w:szCs w:val="28"/>
        </w:rPr>
        <w:t xml:space="preserve">аздела </w:t>
      </w:r>
      <w:r w:rsidR="00125B4D">
        <w:rPr>
          <w:rFonts w:ascii="Times New Roman" w:eastAsia="Times New Roman" w:hAnsi="Times New Roman" w:cs="Times New Roman"/>
          <w:sz w:val="28"/>
          <w:szCs w:val="28"/>
        </w:rPr>
        <w:t>у нас в программах еще не было</w:t>
      </w:r>
      <w:r w:rsidRPr="00676BEE">
        <w:rPr>
          <w:rFonts w:ascii="Times New Roman" w:eastAsia="Times New Roman" w:hAnsi="Times New Roman" w:cs="Times New Roman"/>
          <w:sz w:val="28"/>
          <w:szCs w:val="28"/>
        </w:rPr>
        <w:t>,  однако некоторые мероприятия в принципе можно  отнести  к этому направлению.</w:t>
      </w:r>
      <w:r w:rsidR="00125B4D">
        <w:rPr>
          <w:rFonts w:ascii="Times New Roman" w:eastAsia="Times New Roman" w:hAnsi="Times New Roman" w:cs="Times New Roman"/>
          <w:sz w:val="28"/>
          <w:szCs w:val="28"/>
        </w:rPr>
        <w:t xml:space="preserve"> Так же планируются новые.</w:t>
      </w:r>
    </w:p>
    <w:p w:rsidR="00D91E9C" w:rsidRPr="00676BEE" w:rsidRDefault="00125B4D" w:rsidP="00676B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предусмотрение </w:t>
      </w:r>
      <w:r w:rsidR="00D91E9C" w:rsidRPr="00676BEE">
        <w:rPr>
          <w:rFonts w:ascii="Times New Roman" w:eastAsia="Times New Roman" w:hAnsi="Times New Roman" w:cs="Times New Roman"/>
          <w:sz w:val="28"/>
          <w:szCs w:val="28"/>
        </w:rPr>
        <w:t>совместных  действий  с  федеральными и региональными структурами: «Разработать  совместно с органами военного управления механизм по исключению  коррупционной составляющей при принятии решений медицинскими комиссиями в ходе проведения призыва граждан на военную службу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1E9C" w:rsidRPr="00676BEE">
        <w:rPr>
          <w:rFonts w:ascii="Times New Roman" w:eastAsia="Times New Roman" w:hAnsi="Times New Roman" w:cs="Times New Roman"/>
          <w:sz w:val="28"/>
          <w:szCs w:val="28"/>
        </w:rPr>
        <w:t xml:space="preserve">«Проведение  семинаров и тренингов для общественных  организаций  -  формирование  навыков антикоррупционного  поведения»,  «Проведение  круглых  столов с  участием  представителей  общественных  организаций»,  « Проведение круглых столов, семинаров и конференций по проблемам противодействия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="00D91E9C" w:rsidRPr="00676BEE">
        <w:rPr>
          <w:rFonts w:ascii="Times New Roman" w:eastAsia="Times New Roman" w:hAnsi="Times New Roman" w:cs="Times New Roman"/>
          <w:sz w:val="28"/>
          <w:szCs w:val="28"/>
        </w:rPr>
        <w:t>, с участием некоммерческих организаций, общественных объединений, депутатов всех уровней, ученых, практиков».</w:t>
      </w:r>
    </w:p>
    <w:p w:rsidR="00D91E9C" w:rsidRPr="00676BEE" w:rsidRDefault="00D91E9C" w:rsidP="00676B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EE">
        <w:rPr>
          <w:rFonts w:ascii="Times New Roman" w:eastAsia="Times New Roman" w:hAnsi="Times New Roman" w:cs="Times New Roman"/>
          <w:sz w:val="28"/>
          <w:szCs w:val="28"/>
        </w:rPr>
        <w:t xml:space="preserve"> «Оказание поддержки формированию и деятельности общественных объединений, создаваемых в целях противодействия коррупции».</w:t>
      </w:r>
    </w:p>
    <w:p w:rsidR="00D91E9C" w:rsidRPr="00676BEE" w:rsidRDefault="00D91E9C" w:rsidP="00676B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1E9C" w:rsidRPr="00676BEE" w:rsidRDefault="00D91E9C" w:rsidP="00676B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EE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семинаров  для предпринимателей  для разъяснения федерального  и областного  антикоррупционного  законодательства», «Организация  круглых  столов для предпринимателей  о ходе реализации  программы, обобщение и распространение позитивного опыта антикоррупционного  поведения среди субъектов предпринимательства». </w:t>
      </w:r>
    </w:p>
    <w:p w:rsidR="00D91E9C" w:rsidRPr="00676BEE" w:rsidRDefault="00D91E9C" w:rsidP="00676B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EE">
        <w:rPr>
          <w:rFonts w:ascii="Times New Roman" w:eastAsia="Times New Roman" w:hAnsi="Times New Roman" w:cs="Times New Roman"/>
          <w:sz w:val="28"/>
          <w:szCs w:val="28"/>
        </w:rPr>
        <w:t xml:space="preserve">Более «весомые» пункты, как правило, </w:t>
      </w:r>
      <w:r w:rsidR="00125B4D">
        <w:rPr>
          <w:rFonts w:ascii="Times New Roman" w:eastAsia="Times New Roman" w:hAnsi="Times New Roman" w:cs="Times New Roman"/>
          <w:sz w:val="28"/>
          <w:szCs w:val="28"/>
        </w:rPr>
        <w:t>появятся</w:t>
      </w:r>
      <w:r w:rsidRPr="00676BEE">
        <w:rPr>
          <w:rFonts w:ascii="Times New Roman" w:eastAsia="Times New Roman" w:hAnsi="Times New Roman" w:cs="Times New Roman"/>
          <w:sz w:val="28"/>
          <w:szCs w:val="28"/>
        </w:rPr>
        <w:t xml:space="preserve"> в программе с подачи самих предпринимателей</w:t>
      </w:r>
      <w:r w:rsidR="00125B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1E9C" w:rsidRP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b/>
          <w:bCs/>
          <w:sz w:val="28"/>
          <w:szCs w:val="28"/>
        </w:rPr>
        <w:t>Обозначение цели</w:t>
      </w:r>
    </w:p>
    <w:p w:rsidR="00D91E9C" w:rsidRP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> Обеспечить  соответствие  программных мероприятий поставленным целям  -  задача сложная</w:t>
      </w:r>
      <w:r w:rsidR="000C0010" w:rsidRPr="006F1C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1E9C" w:rsidRPr="006F1C94" w:rsidRDefault="000C0010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1E9C" w:rsidRPr="006F1C94">
        <w:rPr>
          <w:rFonts w:ascii="Times New Roman" w:eastAsia="Times New Roman" w:hAnsi="Times New Roman" w:cs="Times New Roman"/>
          <w:sz w:val="28"/>
          <w:szCs w:val="28"/>
        </w:rPr>
        <w:t xml:space="preserve"> качестве целей зачастую обозначаются средства ее достижения, целью обозначают процесс,  на уровень цели поднимаются частные  задачи. </w:t>
      </w:r>
    </w:p>
    <w:p w:rsidR="00D91E9C" w:rsidRP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>Как следствие,  задачи программы, неясно как определенные,  не соответствуют заявленным целям,</w:t>
      </w:r>
      <w:r w:rsidR="000C0010" w:rsidRPr="006F1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>не обеспечиваются  измеримыми показателями и превращаются по сути просто в направления  («Обеспечение  прав граждан  на доступ  к информации», «Формирование нетерпимого  отношения  к проявлениям  коррупции»)</w:t>
      </w:r>
      <w:r w:rsidR="000C0010" w:rsidRPr="006F1C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0010" w:rsidRPr="006F1C94" w:rsidRDefault="000C0010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>Поэтому к данному вопросу мы подойдем более внимательно при разработке районной программы на три ближайшие года.</w:t>
      </w:r>
    </w:p>
    <w:p w:rsidR="00D91E9C" w:rsidRP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C94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Механизмы реализации</w:t>
      </w:r>
    </w:p>
    <w:p w:rsidR="00D91E9C" w:rsidRP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> В значительной степени  успех (или неуспех) программы определяется правильно построенным механизмом ее реализации.</w:t>
      </w:r>
    </w:p>
    <w:p w:rsid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 К сожалению,  используемые  </w:t>
      </w:r>
      <w:r w:rsidR="006F1C94">
        <w:rPr>
          <w:rFonts w:ascii="Times New Roman" w:eastAsia="Times New Roman" w:hAnsi="Times New Roman" w:cs="Times New Roman"/>
          <w:sz w:val="28"/>
          <w:szCs w:val="28"/>
        </w:rPr>
        <w:t>в наших программах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 механизмы  </w:t>
      </w:r>
      <w:r w:rsidR="006F1C94">
        <w:rPr>
          <w:rFonts w:ascii="Times New Roman" w:eastAsia="Times New Roman" w:hAnsi="Times New Roman" w:cs="Times New Roman"/>
          <w:sz w:val="28"/>
          <w:szCs w:val="28"/>
        </w:rPr>
        <w:t>таковы, что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1C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>сполнителем программы чаще всего определена Администрация муниципального образования, контроль осуществляет Глава Администрации</w:t>
      </w:r>
      <w:r w:rsidR="006F1C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1E9C" w:rsidRPr="006F1C94" w:rsidRDefault="006F1C94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чем с</w:t>
      </w:r>
      <w:r w:rsidR="00D91E9C" w:rsidRPr="006F1C94">
        <w:rPr>
          <w:rFonts w:ascii="Times New Roman" w:eastAsia="Times New Roman" w:hAnsi="Times New Roman" w:cs="Times New Roman"/>
          <w:sz w:val="28"/>
          <w:szCs w:val="28"/>
        </w:rPr>
        <w:t>ложности  с распределением ответственности начинаются еще на этапе разработки программы, когда Заказчиком программы выступает Администрация, разработчиком - она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(сектор, структурное подразделение)</w:t>
      </w:r>
      <w:r w:rsidR="00D91E9C" w:rsidRPr="006F1C94">
        <w:rPr>
          <w:rFonts w:ascii="Times New Roman" w:eastAsia="Times New Roman" w:hAnsi="Times New Roman" w:cs="Times New Roman"/>
          <w:sz w:val="28"/>
          <w:szCs w:val="28"/>
        </w:rPr>
        <w:t>.   </w:t>
      </w:r>
    </w:p>
    <w:p w:rsid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> Действующая редакция бюджетного кодекса РФ предусматривает, что «Долгосрочные целевые программы, реализуемые за счет средств ... местного бюджета, утверждаются .... местной администрацией муниципального образования» (Ст. 179 БК РФ).  </w:t>
      </w:r>
      <w:r w:rsidR="006F1C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ст. 35 п. 10-4 ФЗ</w:t>
      </w:r>
      <w:r w:rsidR="006F1C94">
        <w:rPr>
          <w:rFonts w:ascii="Times New Roman" w:eastAsia="Times New Roman" w:hAnsi="Times New Roman" w:cs="Times New Roman"/>
          <w:sz w:val="28"/>
          <w:szCs w:val="28"/>
        </w:rPr>
        <w:t>-131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 «принятие планов и программ развития муниципального образования, утверждение отчетов об их исполнении»  находится в компетенции представительного органа муниципального образования.    </w:t>
      </w:r>
    </w:p>
    <w:p w:rsidR="00D91E9C" w:rsidRPr="00D91E9C" w:rsidRDefault="006F1C94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мы ориентируемся на бюджетный кодекс, так как дана норма была введена позже и имеет приоритет.</w:t>
      </w:r>
      <w:r w:rsidR="00D91E9C" w:rsidRPr="00D91E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E9C" w:rsidRPr="006F1C94" w:rsidRDefault="006F1C94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D91E9C" w:rsidRP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1C94">
        <w:rPr>
          <w:rFonts w:ascii="Times New Roman" w:eastAsia="Times New Roman" w:hAnsi="Times New Roman" w:cs="Times New Roman"/>
          <w:sz w:val="28"/>
          <w:szCs w:val="28"/>
        </w:rPr>
        <w:t>После нашего сотрудничества с институтом коммунальных стратегий к нам пришло понимание, что е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сть несколько важных принципов, которые необходимо соблюсти при создании муниципальной программы противодействия коррупции: </w:t>
      </w:r>
    </w:p>
    <w:p w:rsidR="00D91E9C" w:rsidRP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1C94">
        <w:rPr>
          <w:rFonts w:ascii="Times New Roman" w:eastAsia="Times New Roman" w:hAnsi="Times New Roman" w:cs="Times New Roman"/>
          <w:i/>
          <w:iCs/>
          <w:sz w:val="28"/>
          <w:szCs w:val="28"/>
        </w:rPr>
        <w:t>Широкое гражданское участие и информационная открытость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. Согласованную позицию местного сообщества в отношении взяточничества можно выработать лишь применяя специальные методы вовлечения жителей в процесс создания программы, обеспечивая постоянное информирование граждан о всех нюансах работы. Кроме того, активные граждане - важный и недорогой ресурс создания и реализации программы. </w:t>
      </w:r>
    </w:p>
    <w:p w:rsidR="00D91E9C" w:rsidRP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1C94">
        <w:rPr>
          <w:rFonts w:ascii="Times New Roman" w:eastAsia="Times New Roman" w:hAnsi="Times New Roman" w:cs="Times New Roman"/>
          <w:i/>
          <w:iCs/>
          <w:sz w:val="28"/>
          <w:szCs w:val="28"/>
        </w:rPr>
        <w:t>Эффективность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. Общественные ресурсы не безграничны, программные мероприятия должны давать максимальный эффект при минимуме затрат. Разработчикам программы необходимо определить приоритетные направления по оптимальному соотношению важности и достижимости задачи. </w:t>
      </w:r>
    </w:p>
    <w:p w:rsidR="00D91E9C" w:rsidRP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1C94">
        <w:rPr>
          <w:rFonts w:ascii="Times New Roman" w:eastAsia="Times New Roman" w:hAnsi="Times New Roman" w:cs="Times New Roman"/>
          <w:i/>
          <w:iCs/>
          <w:sz w:val="28"/>
          <w:szCs w:val="28"/>
        </w:rPr>
        <w:t>Адаптивность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. Взяточники умеют подстраиваться под изменившуюся ситуацию, приобретая устойчивость к антикоррупционным действиям и придумывая новые способы вымогательства. Вывод - нужна постоянная самонастройка антикоррупционной системы, программа должна содержать механизмы, а не однообразные схемы действий. </w:t>
      </w:r>
    </w:p>
    <w:p w:rsidR="00D91E9C" w:rsidRP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1C94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Системность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>. Эффект от комплексной программы больше, чем сумма результатов действий различных ведомств, отвечающ</w:t>
      </w:r>
      <w:r w:rsidR="00023403">
        <w:rPr>
          <w:rFonts w:ascii="Times New Roman" w:eastAsia="Times New Roman" w:hAnsi="Times New Roman" w:cs="Times New Roman"/>
          <w:sz w:val="28"/>
          <w:szCs w:val="28"/>
        </w:rPr>
        <w:t>их за противодействие коррупции, и обеспечивается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 за счет создания новых связей внутри местного сообщества, информационных и организационных.</w:t>
      </w:r>
    </w:p>
    <w:p w:rsidR="00D91E9C" w:rsidRPr="006F1C94" w:rsidRDefault="00D91E9C" w:rsidP="006F1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К сожалению, эти принципы в очень малой степени  реализованы в </w:t>
      </w:r>
      <w:r w:rsidR="00023403">
        <w:rPr>
          <w:rFonts w:ascii="Times New Roman" w:eastAsia="Times New Roman" w:hAnsi="Times New Roman" w:cs="Times New Roman"/>
          <w:sz w:val="28"/>
          <w:szCs w:val="28"/>
        </w:rPr>
        <w:t>наших предыдущих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 программах.</w:t>
      </w:r>
      <w:r w:rsidR="00023403">
        <w:rPr>
          <w:rFonts w:ascii="Times New Roman" w:eastAsia="Times New Roman" w:hAnsi="Times New Roman" w:cs="Times New Roman"/>
          <w:sz w:val="28"/>
          <w:szCs w:val="28"/>
        </w:rPr>
        <w:t xml:space="preserve"> Мы в поиске решений, уделяем</w:t>
      </w:r>
      <w:r w:rsidRPr="006F1C94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анализу перспективных наработок  и информационному обмену  разработчиков программ. Необходимо создание  площадки  для обсуждения новых  методик, обмена опытом,  докладов прикладных исследований,  доступной  для представителей всех муниципалитетов.</w:t>
      </w:r>
    </w:p>
    <w:p w:rsidR="00D32FCA" w:rsidRDefault="00D32FCA"/>
    <w:sectPr w:rsidR="00D32FCA" w:rsidSect="00D91E9C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C7" w:rsidRDefault="008F6CC7" w:rsidP="00023403">
      <w:pPr>
        <w:spacing w:after="0" w:line="240" w:lineRule="auto"/>
      </w:pPr>
      <w:r>
        <w:separator/>
      </w:r>
    </w:p>
  </w:endnote>
  <w:endnote w:type="continuationSeparator" w:id="1">
    <w:p w:rsidR="008F6CC7" w:rsidRDefault="008F6CC7" w:rsidP="0002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C7" w:rsidRDefault="008F6CC7" w:rsidP="00023403">
      <w:pPr>
        <w:spacing w:after="0" w:line="240" w:lineRule="auto"/>
      </w:pPr>
      <w:r>
        <w:separator/>
      </w:r>
    </w:p>
  </w:footnote>
  <w:footnote w:type="continuationSeparator" w:id="1">
    <w:p w:rsidR="008F6CC7" w:rsidRDefault="008F6CC7" w:rsidP="0002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2047"/>
      <w:docPartObj>
        <w:docPartGallery w:val="Page Numbers (Top of Page)"/>
        <w:docPartUnique/>
      </w:docPartObj>
    </w:sdtPr>
    <w:sdtContent>
      <w:p w:rsidR="00023403" w:rsidRDefault="001B6ED2">
        <w:pPr>
          <w:pStyle w:val="a9"/>
          <w:jc w:val="right"/>
        </w:pPr>
        <w:fldSimple w:instr=" PAGE   \* MERGEFORMAT ">
          <w:r w:rsidR="00F44AFE">
            <w:rPr>
              <w:noProof/>
            </w:rPr>
            <w:t>2</w:t>
          </w:r>
        </w:fldSimple>
      </w:p>
    </w:sdtContent>
  </w:sdt>
  <w:p w:rsidR="00023403" w:rsidRDefault="0002340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E9C"/>
    <w:rsid w:val="00023403"/>
    <w:rsid w:val="0004591E"/>
    <w:rsid w:val="00051674"/>
    <w:rsid w:val="000C0010"/>
    <w:rsid w:val="00125B4D"/>
    <w:rsid w:val="001B6ED2"/>
    <w:rsid w:val="00225BC1"/>
    <w:rsid w:val="00380F78"/>
    <w:rsid w:val="003E55D3"/>
    <w:rsid w:val="00485EA2"/>
    <w:rsid w:val="00496DE0"/>
    <w:rsid w:val="004F517E"/>
    <w:rsid w:val="005A279E"/>
    <w:rsid w:val="005D0112"/>
    <w:rsid w:val="00676BEE"/>
    <w:rsid w:val="006D655A"/>
    <w:rsid w:val="006F1C94"/>
    <w:rsid w:val="00751F0F"/>
    <w:rsid w:val="00775F0A"/>
    <w:rsid w:val="007E067D"/>
    <w:rsid w:val="00846880"/>
    <w:rsid w:val="00896C06"/>
    <w:rsid w:val="008C0FFD"/>
    <w:rsid w:val="008F6CC7"/>
    <w:rsid w:val="009D75A5"/>
    <w:rsid w:val="00AA4525"/>
    <w:rsid w:val="00AF05CE"/>
    <w:rsid w:val="00BD23E0"/>
    <w:rsid w:val="00C067BC"/>
    <w:rsid w:val="00C726FE"/>
    <w:rsid w:val="00CF07EB"/>
    <w:rsid w:val="00D23607"/>
    <w:rsid w:val="00D32FCA"/>
    <w:rsid w:val="00D91E9C"/>
    <w:rsid w:val="00DD601B"/>
    <w:rsid w:val="00DE142C"/>
    <w:rsid w:val="00F12F3B"/>
    <w:rsid w:val="00F13FFB"/>
    <w:rsid w:val="00F20E6B"/>
    <w:rsid w:val="00F4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E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1E9C"/>
    <w:rPr>
      <w:b/>
      <w:bCs/>
    </w:rPr>
  </w:style>
  <w:style w:type="character" w:styleId="a6">
    <w:name w:val="Emphasis"/>
    <w:basedOn w:val="a0"/>
    <w:uiPriority w:val="20"/>
    <w:qFormat/>
    <w:rsid w:val="00D91E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E9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403"/>
  </w:style>
  <w:style w:type="paragraph" w:styleId="ab">
    <w:name w:val="footer"/>
    <w:basedOn w:val="a"/>
    <w:link w:val="ac"/>
    <w:uiPriority w:val="99"/>
    <w:semiHidden/>
    <w:unhideWhenUsed/>
    <w:rsid w:val="0002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3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-i-k-s.ru/index.php?option=com_content&amp;view=article&amp;id=96&amp;catid=37:2011-11-08-11-15-47&amp;Itemid=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"Кардымовский район" Со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2012-10-24T10:59:00Z</cp:lastPrinted>
  <dcterms:created xsi:type="dcterms:W3CDTF">2012-10-18T04:24:00Z</dcterms:created>
  <dcterms:modified xsi:type="dcterms:W3CDTF">2012-10-24T10:59:00Z</dcterms:modified>
</cp:coreProperties>
</file>