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60" w:rsidRDefault="00E32060" w:rsidP="00E32060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Сведения </w:t>
      </w:r>
    </w:p>
    <w:p w:rsidR="00E32060" w:rsidRDefault="00E32060" w:rsidP="00E32060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о численности работников органов местного самоуправления, работников муниципальных учреждений Кардымовского района с указанием фактических затрат на их денежное содержание</w:t>
      </w:r>
    </w:p>
    <w:p w:rsidR="00E32060" w:rsidRDefault="00E32060" w:rsidP="00E32060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E32060" w:rsidRDefault="00E32060" w:rsidP="00E32060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за </w:t>
      </w:r>
      <w:r>
        <w:rPr>
          <w:rFonts w:ascii="Times New Roman" w:hAnsi="Times New Roman"/>
          <w:b/>
          <w:sz w:val="36"/>
          <w:szCs w:val="28"/>
          <w:lang w:val="en-US"/>
        </w:rPr>
        <w:t>I</w:t>
      </w:r>
      <w:r>
        <w:rPr>
          <w:rFonts w:ascii="Times New Roman" w:hAnsi="Times New Roman"/>
          <w:b/>
          <w:sz w:val="36"/>
          <w:szCs w:val="28"/>
        </w:rPr>
        <w:t xml:space="preserve"> квартал 2021 года (</w:t>
      </w:r>
      <w:r>
        <w:rPr>
          <w:rFonts w:ascii="Times New Roman" w:hAnsi="Times New Roman"/>
          <w:b/>
          <w:sz w:val="36"/>
          <w:szCs w:val="28"/>
          <w:lang w:val="en-US"/>
        </w:rPr>
        <w:t>c</w:t>
      </w:r>
      <w:r w:rsidRPr="00E32060">
        <w:rPr>
          <w:rFonts w:ascii="Times New Roman" w:hAnsi="Times New Roman"/>
          <w:b/>
          <w:sz w:val="36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>нарастающим итогом)</w:t>
      </w:r>
    </w:p>
    <w:p w:rsidR="00E32060" w:rsidRDefault="00E32060" w:rsidP="00E32060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794"/>
        <w:gridCol w:w="1557"/>
        <w:gridCol w:w="1557"/>
        <w:gridCol w:w="1557"/>
        <w:gridCol w:w="1557"/>
        <w:gridCol w:w="1557"/>
        <w:gridCol w:w="1557"/>
        <w:gridCol w:w="1557"/>
      </w:tblGrid>
      <w:tr w:rsidR="00E32060" w:rsidTr="00E32060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Численность работников,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чел.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Расходы на денежное содержание,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тыс. руб.</w:t>
            </w:r>
          </w:p>
        </w:tc>
      </w:tr>
      <w:tr w:rsidR="00E32060" w:rsidTr="00E32060">
        <w:trPr>
          <w:trHeight w:val="1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</w:t>
            </w:r>
          </w:p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</w:tr>
      <w:tr w:rsidR="00E32060" w:rsidTr="00E320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ОМС, всего из них: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4 917,2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32060" w:rsidRDefault="00E320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E32060" w:rsidTr="00E320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 муниципальные служащие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 w:rsidP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3 767,1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32060" w:rsidRDefault="00E32060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E32060" w:rsidTr="00E320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бюджетных учреждений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 w:rsidP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27 000,5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060" w:rsidRDefault="00E32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</w:tbl>
    <w:p w:rsidR="00E32060" w:rsidRDefault="00E32060" w:rsidP="00E32060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371F60" w:rsidRDefault="00371F60"/>
    <w:sectPr w:rsidR="00371F60" w:rsidSect="00E3206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2060"/>
    <w:rsid w:val="00371F60"/>
    <w:rsid w:val="004B1D25"/>
    <w:rsid w:val="006A0856"/>
    <w:rsid w:val="007A1F75"/>
    <w:rsid w:val="008043B2"/>
    <w:rsid w:val="0088306F"/>
    <w:rsid w:val="00A22A62"/>
    <w:rsid w:val="00A6198C"/>
    <w:rsid w:val="00AB4174"/>
    <w:rsid w:val="00B17BFE"/>
    <w:rsid w:val="00D378AD"/>
    <w:rsid w:val="00D568DD"/>
    <w:rsid w:val="00DA0F53"/>
    <w:rsid w:val="00E32060"/>
    <w:rsid w:val="00F14FD0"/>
    <w:rsid w:val="00F6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60"/>
    <w:pPr>
      <w:spacing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komissiy</cp:lastModifiedBy>
  <cp:revision>2</cp:revision>
  <dcterms:created xsi:type="dcterms:W3CDTF">2021-05-04T14:35:00Z</dcterms:created>
  <dcterms:modified xsi:type="dcterms:W3CDTF">2021-05-04T14:38:00Z</dcterms:modified>
</cp:coreProperties>
</file>