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7E3" w:rsidRPr="007A77E3" w:rsidRDefault="007A77E3" w:rsidP="007A77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Лавренова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Наталья Владимировна</w:t>
      </w:r>
      <w:r w:rsidRPr="007A77E3">
        <w:rPr>
          <w:rFonts w:ascii="Times New Roman" w:eastAsia="Times New Roman" w:hAnsi="Times New Roman" w:cs="Times New Roman"/>
          <w:sz w:val="24"/>
          <w:szCs w:val="24"/>
        </w:rPr>
        <w:t>, ведущий специалист - ответственный секретарь комиссии по делам  несовершеннолетних и  защите их  прав в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  образовании    «</w:t>
      </w:r>
      <w:r w:rsidRPr="007A77E3">
        <w:rPr>
          <w:rFonts w:ascii="Times New Roman" w:eastAsia="Times New Roman" w:hAnsi="Times New Roman" w:cs="Times New Roman"/>
          <w:sz w:val="24"/>
          <w:szCs w:val="24"/>
        </w:rPr>
        <w:t>Кардымовский район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A77E3">
        <w:rPr>
          <w:rFonts w:ascii="Times New Roman" w:eastAsia="Times New Roman" w:hAnsi="Times New Roman" w:cs="Times New Roman"/>
          <w:sz w:val="24"/>
          <w:szCs w:val="24"/>
        </w:rPr>
        <w:t xml:space="preserve"> Смоленской области</w:t>
      </w:r>
    </w:p>
    <w:p w:rsidR="007A77E3" w:rsidRPr="007A77E3" w:rsidRDefault="007A77E3" w:rsidP="007A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7E3">
        <w:rPr>
          <w:rFonts w:ascii="Times New Roman" w:eastAsia="Times New Roman" w:hAnsi="Times New Roman" w:cs="Times New Roman"/>
          <w:b/>
          <w:bCs/>
          <w:sz w:val="24"/>
          <w:szCs w:val="24"/>
        </w:rPr>
        <w:t>Адрес:</w:t>
      </w:r>
      <w:r w:rsidRPr="007A77E3">
        <w:rPr>
          <w:rFonts w:ascii="Times New Roman" w:eastAsia="Times New Roman" w:hAnsi="Times New Roman" w:cs="Times New Roman"/>
          <w:sz w:val="24"/>
          <w:szCs w:val="24"/>
        </w:rPr>
        <w:t xml:space="preserve"> 215850, Смоленская область, п. Кардымово, ул. Ленина, д.14</w:t>
      </w:r>
    </w:p>
    <w:p w:rsidR="007A77E3" w:rsidRPr="007A77E3" w:rsidRDefault="007A77E3" w:rsidP="007A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7E3">
        <w:rPr>
          <w:rFonts w:ascii="Times New Roman" w:eastAsia="Times New Roman" w:hAnsi="Times New Roman" w:cs="Times New Roman"/>
          <w:b/>
          <w:bCs/>
          <w:sz w:val="24"/>
          <w:szCs w:val="24"/>
        </w:rPr>
        <w:t>Тел.:</w:t>
      </w:r>
      <w:r w:rsidRPr="007A77E3">
        <w:rPr>
          <w:rFonts w:ascii="Times New Roman" w:eastAsia="Times New Roman" w:hAnsi="Times New Roman" w:cs="Times New Roman"/>
          <w:sz w:val="24"/>
          <w:szCs w:val="24"/>
        </w:rPr>
        <w:t xml:space="preserve"> (48167) 4-20-85</w:t>
      </w:r>
    </w:p>
    <w:p w:rsidR="007A77E3" w:rsidRPr="007A77E3" w:rsidRDefault="007A77E3" w:rsidP="007A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A77E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E-mail:</w:t>
      </w:r>
      <w:r w:rsidRPr="007A77E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hyperlink r:id="rId5" w:history="1">
        <w:r w:rsidR="00ED4F9A" w:rsidRPr="00A5068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kdn_kardymovo@mail.ru</w:t>
        </w:r>
      </w:hyperlink>
    </w:p>
    <w:p w:rsidR="000A075D" w:rsidRPr="007A77E3" w:rsidRDefault="000A075D">
      <w:pPr>
        <w:rPr>
          <w:lang w:val="en-US"/>
        </w:rPr>
      </w:pPr>
    </w:p>
    <w:sectPr w:rsidR="000A075D" w:rsidRPr="007A7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E1FF8"/>
    <w:multiLevelType w:val="multilevel"/>
    <w:tmpl w:val="EB466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7A77E3"/>
    <w:rsid w:val="000A075D"/>
    <w:rsid w:val="007A77E3"/>
    <w:rsid w:val="00ED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77E3"/>
    <w:rPr>
      <w:b/>
      <w:bCs/>
    </w:rPr>
  </w:style>
  <w:style w:type="paragraph" w:styleId="a4">
    <w:name w:val="Normal (Web)"/>
    <w:basedOn w:val="a"/>
    <w:uiPriority w:val="99"/>
    <w:semiHidden/>
    <w:unhideWhenUsed/>
    <w:rsid w:val="007A7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7A77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dn_kardymo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316</Characters>
  <Application>Microsoft Office Word</Application>
  <DocSecurity>0</DocSecurity>
  <Lines>2</Lines>
  <Paragraphs>1</Paragraphs>
  <ScaleCrop>false</ScaleCrop>
  <Company>SPecialiST RePack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2019-07-05T06:29:00Z</dcterms:created>
  <dcterms:modified xsi:type="dcterms:W3CDTF">2019-07-05T06:31:00Z</dcterms:modified>
</cp:coreProperties>
</file>